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DFE62" w14:textId="05865C8C" w:rsidR="009620BB" w:rsidRPr="008349B9" w:rsidRDefault="0080504B" w:rsidP="00D7412B">
      <w:pPr>
        <w:jc w:val="center"/>
        <w:rPr>
          <w:b/>
          <w:bCs/>
          <w:sz w:val="52"/>
          <w:szCs w:val="52"/>
          <w:lang w:val="ru-RU"/>
        </w:rPr>
      </w:pPr>
      <w:r>
        <w:rPr>
          <w:b/>
          <w:bCs/>
          <w:sz w:val="52"/>
          <w:szCs w:val="52"/>
        </w:rPr>
        <w:t>О</w:t>
      </w:r>
      <w:r w:rsidR="009620BB" w:rsidRPr="008349B9">
        <w:rPr>
          <w:b/>
          <w:bCs/>
          <w:sz w:val="52"/>
          <w:szCs w:val="52"/>
        </w:rPr>
        <w:t>ТЧЕТЕН  ДОКЛАД</w:t>
      </w:r>
    </w:p>
    <w:p w14:paraId="6154CEC4" w14:textId="49D8A8F8" w:rsidR="009620BB" w:rsidRPr="008349B9" w:rsidRDefault="009620BB" w:rsidP="00D7412B">
      <w:pPr>
        <w:jc w:val="center"/>
        <w:rPr>
          <w:b/>
          <w:bCs/>
          <w:sz w:val="44"/>
          <w:szCs w:val="44"/>
        </w:rPr>
      </w:pPr>
      <w:r w:rsidRPr="008349B9">
        <w:rPr>
          <w:b/>
          <w:bCs/>
          <w:sz w:val="44"/>
          <w:szCs w:val="44"/>
        </w:rPr>
        <w:t>ЗА ДЕЙНОСТТА НА ОБЛАСТНА ДИРЕКЦИЯ “ЗЕМЕДЕЛИЕ ” СЛИВЕН  ЗА  2</w:t>
      </w:r>
      <w:r w:rsidR="001B436B">
        <w:rPr>
          <w:b/>
          <w:bCs/>
          <w:sz w:val="44"/>
          <w:szCs w:val="44"/>
        </w:rPr>
        <w:t>02</w:t>
      </w:r>
      <w:r w:rsidR="00D57A02">
        <w:rPr>
          <w:b/>
          <w:bCs/>
          <w:sz w:val="44"/>
          <w:szCs w:val="44"/>
        </w:rPr>
        <w:t>5</w:t>
      </w:r>
      <w:r w:rsidRPr="008349B9">
        <w:rPr>
          <w:b/>
          <w:bCs/>
          <w:sz w:val="44"/>
          <w:szCs w:val="44"/>
        </w:rPr>
        <w:t xml:space="preserve"> г.</w:t>
      </w:r>
    </w:p>
    <w:p w14:paraId="0D8D14E4" w14:textId="77777777" w:rsidR="009620BB" w:rsidRDefault="009620BB" w:rsidP="007B7774">
      <w:pPr>
        <w:jc w:val="center"/>
        <w:rPr>
          <w:b/>
          <w:bCs/>
          <w:sz w:val="52"/>
          <w:szCs w:val="52"/>
        </w:rPr>
      </w:pPr>
    </w:p>
    <w:p w14:paraId="78672094" w14:textId="6418EB13" w:rsidR="009620BB" w:rsidRDefault="0050288B" w:rsidP="007B7774">
      <w:pPr>
        <w:jc w:val="center"/>
        <w:rPr>
          <w:b/>
          <w:bCs/>
          <w:sz w:val="52"/>
          <w:szCs w:val="52"/>
        </w:rPr>
      </w:pPr>
      <w:r>
        <w:rPr>
          <w:noProof/>
          <w:lang w:val="en-US" w:eastAsia="en-US"/>
        </w:rPr>
        <w:drawing>
          <wp:anchor distT="0" distB="0" distL="114300" distR="114300" simplePos="0" relativeHeight="251656192" behindDoc="1" locked="0" layoutInCell="1" allowOverlap="1" wp14:anchorId="711ED05C" wp14:editId="4B42FE0C">
            <wp:simplePos x="0" y="0"/>
            <wp:positionH relativeFrom="column">
              <wp:posOffset>58420</wp:posOffset>
            </wp:positionH>
            <wp:positionV relativeFrom="paragraph">
              <wp:posOffset>314960</wp:posOffset>
            </wp:positionV>
            <wp:extent cx="6396355" cy="7522845"/>
            <wp:effectExtent l="0" t="0" r="0" b="0"/>
            <wp:wrapNone/>
            <wp:docPr id="7"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6355" cy="7522845"/>
                    </a:xfrm>
                    <a:prstGeom prst="rect">
                      <a:avLst/>
                    </a:prstGeom>
                    <a:noFill/>
                  </pic:spPr>
                </pic:pic>
              </a:graphicData>
            </a:graphic>
            <wp14:sizeRelH relativeFrom="page">
              <wp14:pctWidth>0</wp14:pctWidth>
            </wp14:sizeRelH>
            <wp14:sizeRelV relativeFrom="page">
              <wp14:pctHeight>0</wp14:pctHeight>
            </wp14:sizeRelV>
          </wp:anchor>
        </w:drawing>
      </w:r>
    </w:p>
    <w:p w14:paraId="2759BEFC" w14:textId="77777777" w:rsidR="009620BB" w:rsidRDefault="009620BB" w:rsidP="007B7774">
      <w:pPr>
        <w:jc w:val="center"/>
        <w:rPr>
          <w:b/>
          <w:bCs/>
          <w:sz w:val="52"/>
          <w:szCs w:val="52"/>
        </w:rPr>
      </w:pPr>
    </w:p>
    <w:p w14:paraId="39008EB5" w14:textId="77777777" w:rsidR="009620BB" w:rsidRDefault="009620BB" w:rsidP="007B7774">
      <w:pPr>
        <w:jc w:val="center"/>
        <w:rPr>
          <w:b/>
          <w:bCs/>
          <w:sz w:val="52"/>
          <w:szCs w:val="52"/>
        </w:rPr>
      </w:pPr>
    </w:p>
    <w:p w14:paraId="656F8254" w14:textId="77777777" w:rsidR="009620BB" w:rsidRPr="008349B9" w:rsidRDefault="009620BB" w:rsidP="007B7774">
      <w:pPr>
        <w:jc w:val="center"/>
        <w:rPr>
          <w:b/>
          <w:bCs/>
          <w:sz w:val="44"/>
          <w:szCs w:val="44"/>
        </w:rPr>
      </w:pPr>
    </w:p>
    <w:p w14:paraId="01E7C2C9" w14:textId="318BD2FE" w:rsidR="009620BB" w:rsidRDefault="0050288B" w:rsidP="004557D2">
      <w:pPr>
        <w:pStyle w:val="af2"/>
        <w:spacing w:before="0" w:beforeAutospacing="0" w:after="0" w:afterAutospacing="0"/>
        <w:ind w:firstLine="708"/>
        <w:jc w:val="both"/>
        <w:rPr>
          <w:color w:val="auto"/>
          <w:lang w:val="ru-RU"/>
        </w:rPr>
      </w:pPr>
      <w:r>
        <w:rPr>
          <w:noProof/>
          <w:lang w:val="en-US"/>
        </w:rPr>
        <w:drawing>
          <wp:anchor distT="0" distB="0" distL="114300" distR="114300" simplePos="0" relativeHeight="251660288" behindDoc="1" locked="0" layoutInCell="1" allowOverlap="1" wp14:anchorId="462C5A00" wp14:editId="397DFE26">
            <wp:simplePos x="0" y="0"/>
            <wp:positionH relativeFrom="column">
              <wp:posOffset>2373630</wp:posOffset>
            </wp:positionH>
            <wp:positionV relativeFrom="paragraph">
              <wp:posOffset>36830</wp:posOffset>
            </wp:positionV>
            <wp:extent cx="1363980" cy="901700"/>
            <wp:effectExtent l="0" t="0" r="0" b="0"/>
            <wp:wrapNone/>
            <wp:docPr id="3"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980" cy="901700"/>
                    </a:xfrm>
                    <a:prstGeom prst="rect">
                      <a:avLst/>
                    </a:prstGeom>
                    <a:noFill/>
                  </pic:spPr>
                </pic:pic>
              </a:graphicData>
            </a:graphic>
            <wp14:sizeRelH relativeFrom="page">
              <wp14:pctWidth>0</wp14:pctWidth>
            </wp14:sizeRelH>
            <wp14:sizeRelV relativeFrom="page">
              <wp14:pctHeight>0</wp14:pctHeight>
            </wp14:sizeRelV>
          </wp:anchor>
        </w:drawing>
      </w:r>
    </w:p>
    <w:p w14:paraId="33284C92" w14:textId="77777777" w:rsidR="009620BB" w:rsidRDefault="009620BB" w:rsidP="004557D2">
      <w:pPr>
        <w:pStyle w:val="af2"/>
        <w:spacing w:before="0" w:beforeAutospacing="0" w:after="0" w:afterAutospacing="0"/>
        <w:ind w:firstLine="708"/>
        <w:jc w:val="both"/>
        <w:rPr>
          <w:color w:val="auto"/>
          <w:lang w:val="ru-RU"/>
        </w:rPr>
      </w:pPr>
    </w:p>
    <w:p w14:paraId="2C0E55AF" w14:textId="77777777" w:rsidR="009620BB" w:rsidRDefault="009620BB" w:rsidP="004557D2">
      <w:pPr>
        <w:pStyle w:val="af2"/>
        <w:spacing w:before="0" w:beforeAutospacing="0" w:after="0" w:afterAutospacing="0"/>
        <w:ind w:firstLine="708"/>
        <w:jc w:val="both"/>
        <w:rPr>
          <w:color w:val="auto"/>
          <w:lang w:val="ru-RU"/>
        </w:rPr>
      </w:pPr>
    </w:p>
    <w:p w14:paraId="3CF9E07C" w14:textId="77777777" w:rsidR="009620BB" w:rsidRDefault="009620BB" w:rsidP="004557D2">
      <w:pPr>
        <w:pStyle w:val="af2"/>
        <w:spacing w:before="0" w:beforeAutospacing="0" w:after="0" w:afterAutospacing="0"/>
        <w:ind w:firstLine="708"/>
        <w:jc w:val="both"/>
        <w:rPr>
          <w:color w:val="auto"/>
          <w:lang w:val="ru-RU"/>
        </w:rPr>
      </w:pPr>
    </w:p>
    <w:p w14:paraId="5925BA94" w14:textId="77777777" w:rsidR="009620BB" w:rsidRDefault="009620BB" w:rsidP="004557D2">
      <w:pPr>
        <w:pStyle w:val="af2"/>
        <w:spacing w:before="0" w:beforeAutospacing="0" w:after="0" w:afterAutospacing="0"/>
        <w:ind w:firstLine="708"/>
        <w:jc w:val="both"/>
        <w:rPr>
          <w:color w:val="auto"/>
          <w:lang w:val="ru-RU"/>
        </w:rPr>
      </w:pPr>
    </w:p>
    <w:p w14:paraId="1773AF30" w14:textId="0CBDC8B5" w:rsidR="009620BB" w:rsidRDefault="0050288B" w:rsidP="004557D2">
      <w:pPr>
        <w:pStyle w:val="af2"/>
        <w:spacing w:before="0" w:beforeAutospacing="0" w:after="0" w:afterAutospacing="0"/>
        <w:ind w:firstLine="708"/>
        <w:jc w:val="both"/>
        <w:rPr>
          <w:color w:val="auto"/>
          <w:lang w:val="ru-RU"/>
        </w:rPr>
      </w:pPr>
      <w:r>
        <w:rPr>
          <w:noProof/>
          <w:lang w:val="en-US"/>
        </w:rPr>
        <w:drawing>
          <wp:anchor distT="0" distB="0" distL="114300" distR="114300" simplePos="0" relativeHeight="251659264" behindDoc="1" locked="0" layoutInCell="1" allowOverlap="1" wp14:anchorId="2E858027" wp14:editId="6B8C9F07">
            <wp:simplePos x="0" y="0"/>
            <wp:positionH relativeFrom="column">
              <wp:posOffset>3125470</wp:posOffset>
            </wp:positionH>
            <wp:positionV relativeFrom="paragraph">
              <wp:posOffset>62865</wp:posOffset>
            </wp:positionV>
            <wp:extent cx="1456690" cy="1143000"/>
            <wp:effectExtent l="0" t="0" r="0" b="0"/>
            <wp:wrapNone/>
            <wp:docPr id="4"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690" cy="1143000"/>
                    </a:xfrm>
                    <a:prstGeom prst="rect">
                      <a:avLst/>
                    </a:prstGeom>
                    <a:noFill/>
                  </pic:spPr>
                </pic:pic>
              </a:graphicData>
            </a:graphic>
            <wp14:sizeRelH relativeFrom="page">
              <wp14:pctWidth>0</wp14:pctWidth>
            </wp14:sizeRelH>
            <wp14:sizeRelV relativeFrom="page">
              <wp14:pctHeight>0</wp14:pctHeight>
            </wp14:sizeRelV>
          </wp:anchor>
        </w:drawing>
      </w:r>
    </w:p>
    <w:p w14:paraId="4C147BBC" w14:textId="0C0D2C33" w:rsidR="009620BB" w:rsidRDefault="0050288B" w:rsidP="004557D2">
      <w:pPr>
        <w:pStyle w:val="af2"/>
        <w:spacing w:before="0" w:beforeAutospacing="0" w:after="0" w:afterAutospacing="0"/>
        <w:ind w:firstLine="708"/>
        <w:jc w:val="both"/>
        <w:rPr>
          <w:color w:val="auto"/>
          <w:lang w:val="ru-RU"/>
        </w:rPr>
      </w:pPr>
      <w:r>
        <w:rPr>
          <w:noProof/>
          <w:lang w:val="en-US"/>
        </w:rPr>
        <w:drawing>
          <wp:anchor distT="0" distB="0" distL="114300" distR="114300" simplePos="0" relativeHeight="251657216" behindDoc="1" locked="0" layoutInCell="1" allowOverlap="1" wp14:anchorId="52921CF4" wp14:editId="296B14E4">
            <wp:simplePos x="0" y="0"/>
            <wp:positionH relativeFrom="column">
              <wp:posOffset>1840865</wp:posOffset>
            </wp:positionH>
            <wp:positionV relativeFrom="paragraph">
              <wp:posOffset>-60325</wp:posOffset>
            </wp:positionV>
            <wp:extent cx="1249680" cy="1652270"/>
            <wp:effectExtent l="0" t="0" r="0" b="0"/>
            <wp:wrapNone/>
            <wp:docPr id="5"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680" cy="1652270"/>
                    </a:xfrm>
                    <a:prstGeom prst="rect">
                      <a:avLst/>
                    </a:prstGeom>
                    <a:noFill/>
                  </pic:spPr>
                </pic:pic>
              </a:graphicData>
            </a:graphic>
            <wp14:sizeRelH relativeFrom="page">
              <wp14:pctWidth>0</wp14:pctWidth>
            </wp14:sizeRelH>
            <wp14:sizeRelV relativeFrom="page">
              <wp14:pctHeight>0</wp14:pctHeight>
            </wp14:sizeRelV>
          </wp:anchor>
        </w:drawing>
      </w:r>
    </w:p>
    <w:p w14:paraId="48DBB715" w14:textId="77777777" w:rsidR="009620BB" w:rsidRDefault="009620BB" w:rsidP="004557D2">
      <w:pPr>
        <w:pStyle w:val="af2"/>
        <w:spacing w:before="0" w:beforeAutospacing="0" w:after="0" w:afterAutospacing="0"/>
        <w:ind w:firstLine="708"/>
        <w:jc w:val="both"/>
        <w:rPr>
          <w:color w:val="auto"/>
          <w:lang w:val="ru-RU"/>
        </w:rPr>
      </w:pPr>
    </w:p>
    <w:p w14:paraId="300B8E07" w14:textId="77777777" w:rsidR="009620BB" w:rsidRDefault="009620BB" w:rsidP="004557D2">
      <w:pPr>
        <w:pStyle w:val="af2"/>
        <w:spacing w:before="0" w:beforeAutospacing="0" w:after="0" w:afterAutospacing="0"/>
        <w:ind w:firstLine="708"/>
        <w:jc w:val="both"/>
        <w:rPr>
          <w:color w:val="auto"/>
          <w:lang w:val="ru-RU"/>
        </w:rPr>
      </w:pPr>
    </w:p>
    <w:p w14:paraId="46545D83" w14:textId="77777777" w:rsidR="009620BB" w:rsidRDefault="009620BB" w:rsidP="004557D2">
      <w:pPr>
        <w:pStyle w:val="af2"/>
        <w:spacing w:before="0" w:beforeAutospacing="0" w:after="0" w:afterAutospacing="0"/>
        <w:ind w:firstLine="708"/>
        <w:jc w:val="both"/>
        <w:rPr>
          <w:color w:val="auto"/>
          <w:lang w:val="ru-RU"/>
        </w:rPr>
      </w:pPr>
    </w:p>
    <w:p w14:paraId="2D94428F" w14:textId="4FC1ACF4" w:rsidR="009620BB" w:rsidRDefault="0050288B" w:rsidP="004557D2">
      <w:pPr>
        <w:pStyle w:val="af2"/>
        <w:spacing w:before="0" w:beforeAutospacing="0" w:after="0" w:afterAutospacing="0"/>
        <w:ind w:firstLine="708"/>
        <w:jc w:val="both"/>
        <w:rPr>
          <w:color w:val="auto"/>
          <w:lang w:val="ru-RU"/>
        </w:rPr>
      </w:pPr>
      <w:r>
        <w:rPr>
          <w:noProof/>
          <w:lang w:val="en-US"/>
        </w:rPr>
        <w:drawing>
          <wp:anchor distT="0" distB="0" distL="114300" distR="114300" simplePos="0" relativeHeight="251658240" behindDoc="1" locked="0" layoutInCell="1" allowOverlap="1" wp14:anchorId="4A6D8CBD" wp14:editId="6C13D43A">
            <wp:simplePos x="0" y="0"/>
            <wp:positionH relativeFrom="column">
              <wp:posOffset>4224020</wp:posOffset>
            </wp:positionH>
            <wp:positionV relativeFrom="paragraph">
              <wp:posOffset>-37465</wp:posOffset>
            </wp:positionV>
            <wp:extent cx="1475105" cy="1151890"/>
            <wp:effectExtent l="0" t="0" r="0" b="0"/>
            <wp:wrapNone/>
            <wp:docPr id="6"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1151890"/>
                    </a:xfrm>
                    <a:prstGeom prst="rect">
                      <a:avLst/>
                    </a:prstGeom>
                    <a:noFill/>
                  </pic:spPr>
                </pic:pic>
              </a:graphicData>
            </a:graphic>
            <wp14:sizeRelH relativeFrom="page">
              <wp14:pctWidth>0</wp14:pctWidth>
            </wp14:sizeRelH>
            <wp14:sizeRelV relativeFrom="page">
              <wp14:pctHeight>0</wp14:pctHeight>
            </wp14:sizeRelV>
          </wp:anchor>
        </w:drawing>
      </w:r>
    </w:p>
    <w:p w14:paraId="2BCA24DE" w14:textId="77777777" w:rsidR="009620BB" w:rsidRDefault="009620BB" w:rsidP="004557D2">
      <w:pPr>
        <w:pStyle w:val="af2"/>
        <w:spacing w:before="0" w:beforeAutospacing="0" w:after="0" w:afterAutospacing="0"/>
        <w:ind w:firstLine="708"/>
        <w:jc w:val="both"/>
        <w:rPr>
          <w:color w:val="auto"/>
          <w:lang w:val="ru-RU"/>
        </w:rPr>
      </w:pPr>
    </w:p>
    <w:p w14:paraId="04F525FA" w14:textId="77777777" w:rsidR="009620BB" w:rsidRDefault="009620BB" w:rsidP="004557D2">
      <w:pPr>
        <w:pStyle w:val="af2"/>
        <w:spacing w:before="0" w:beforeAutospacing="0" w:after="0" w:afterAutospacing="0"/>
        <w:ind w:firstLine="708"/>
        <w:jc w:val="both"/>
        <w:rPr>
          <w:color w:val="auto"/>
          <w:lang w:val="ru-RU"/>
        </w:rPr>
      </w:pPr>
    </w:p>
    <w:p w14:paraId="4BBEACAE" w14:textId="77777777" w:rsidR="009620BB" w:rsidRDefault="009620BB" w:rsidP="004557D2">
      <w:pPr>
        <w:pStyle w:val="af2"/>
        <w:spacing w:before="0" w:beforeAutospacing="0" w:after="0" w:afterAutospacing="0"/>
        <w:ind w:firstLine="708"/>
        <w:jc w:val="both"/>
        <w:rPr>
          <w:color w:val="auto"/>
          <w:lang w:val="ru-RU"/>
        </w:rPr>
      </w:pPr>
    </w:p>
    <w:p w14:paraId="6CF36646" w14:textId="0EA611C5" w:rsidR="009620BB" w:rsidRDefault="0050288B" w:rsidP="004557D2">
      <w:pPr>
        <w:pStyle w:val="af2"/>
        <w:spacing w:before="0" w:beforeAutospacing="0" w:after="0" w:afterAutospacing="0"/>
        <w:ind w:firstLine="708"/>
        <w:jc w:val="both"/>
        <w:rPr>
          <w:color w:val="auto"/>
          <w:lang w:val="ru-RU"/>
        </w:rPr>
      </w:pPr>
      <w:r>
        <w:rPr>
          <w:noProof/>
          <w:lang w:val="en-US"/>
        </w:rPr>
        <mc:AlternateContent>
          <mc:Choice Requires="wps">
            <w:drawing>
              <wp:anchor distT="0" distB="0" distL="114300" distR="114300" simplePos="0" relativeHeight="251654144" behindDoc="0" locked="0" layoutInCell="1" allowOverlap="1" wp14:anchorId="67BD0F2A" wp14:editId="2A18A607">
                <wp:simplePos x="0" y="0"/>
                <wp:positionH relativeFrom="column">
                  <wp:posOffset>1210310</wp:posOffset>
                </wp:positionH>
                <wp:positionV relativeFrom="paragraph">
                  <wp:posOffset>149225</wp:posOffset>
                </wp:positionV>
                <wp:extent cx="889000" cy="1371600"/>
                <wp:effectExtent l="158750" t="107950" r="161925" b="111125"/>
                <wp:wrapNone/>
                <wp:docPr id="2" name="Правоъгъл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440">
                          <a:off x="0" y="0"/>
                          <a:ext cx="889000" cy="1371600"/>
                        </a:xfrm>
                        <a:prstGeom prst="rect">
                          <a:avLst/>
                        </a:prstGeom>
                        <a:blipFill dpi="0" rotWithShape="1">
                          <a:blip r:embed="rId13"/>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A3850" id="Правоъгълник 3" o:spid="_x0000_s1026" style="position:absolute;margin-left:95.3pt;margin-top:11.75pt;width:70pt;height:108pt;rotation:-7672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" strokecolor="white" strokeweight="2pt">
                <v:fill r:id="rId14" o:title="" recolor="t" rotate="t" type="frame"/>
              </v:rect>
            </w:pict>
          </mc:Fallback>
        </mc:AlternateContent>
      </w:r>
    </w:p>
    <w:p w14:paraId="50A78E2E" w14:textId="77777777" w:rsidR="009620BB" w:rsidRDefault="009620BB" w:rsidP="004557D2">
      <w:pPr>
        <w:pStyle w:val="af2"/>
        <w:spacing w:before="0" w:beforeAutospacing="0" w:after="0" w:afterAutospacing="0"/>
        <w:ind w:firstLine="708"/>
        <w:jc w:val="both"/>
        <w:rPr>
          <w:color w:val="auto"/>
          <w:lang w:val="ru-RU"/>
        </w:rPr>
      </w:pPr>
    </w:p>
    <w:p w14:paraId="47065333" w14:textId="06B75D1D" w:rsidR="009620BB" w:rsidRDefault="0050288B" w:rsidP="004557D2">
      <w:pPr>
        <w:pStyle w:val="af2"/>
        <w:spacing w:before="0" w:beforeAutospacing="0" w:after="0" w:afterAutospacing="0"/>
        <w:ind w:firstLine="708"/>
        <w:jc w:val="both"/>
        <w:rPr>
          <w:color w:val="auto"/>
          <w:lang w:val="ru-RU"/>
        </w:rPr>
      </w:pPr>
      <w:r>
        <w:rPr>
          <w:noProof/>
          <w:lang w:val="en-US"/>
        </w:rPr>
        <mc:AlternateContent>
          <mc:Choice Requires="wps">
            <w:drawing>
              <wp:anchor distT="0" distB="0" distL="114300" distR="114300" simplePos="0" relativeHeight="251655168" behindDoc="0" locked="0" layoutInCell="1" allowOverlap="1" wp14:anchorId="5AFBBCA9" wp14:editId="12A95F3D">
                <wp:simplePos x="0" y="0"/>
                <wp:positionH relativeFrom="column">
                  <wp:posOffset>2602865</wp:posOffset>
                </wp:positionH>
                <wp:positionV relativeFrom="paragraph">
                  <wp:posOffset>62865</wp:posOffset>
                </wp:positionV>
                <wp:extent cx="867410" cy="1301115"/>
                <wp:effectExtent l="55880" t="48260" r="57785" b="50800"/>
                <wp:wrapNone/>
                <wp:docPr id="1" name="Правоъгъл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228">
                          <a:off x="0" y="0"/>
                          <a:ext cx="867410" cy="1301115"/>
                        </a:xfrm>
                        <a:prstGeom prst="rect">
                          <a:avLst/>
                        </a:prstGeom>
                        <a:blipFill dpi="0" rotWithShape="1">
                          <a:blip r:embed="rId15"/>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2922C" id="Правоъгълник 5" o:spid="_x0000_s1026" style="position:absolute;margin-left:204.95pt;margin-top:4.95pt;width:68.3pt;height:102.45pt;rotation:-16955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" strokecolor="white" strokeweight="2pt">
                <v:fill r:id="rId16" o:title="" recolor="t" rotate="t" type="frame"/>
              </v:rect>
            </w:pict>
          </mc:Fallback>
        </mc:AlternateContent>
      </w:r>
    </w:p>
    <w:p w14:paraId="58B2B939" w14:textId="77777777" w:rsidR="009620BB" w:rsidRDefault="009620BB" w:rsidP="004557D2">
      <w:pPr>
        <w:pStyle w:val="af2"/>
        <w:spacing w:before="0" w:beforeAutospacing="0" w:after="0" w:afterAutospacing="0"/>
        <w:ind w:firstLine="708"/>
        <w:jc w:val="both"/>
        <w:rPr>
          <w:color w:val="auto"/>
          <w:lang w:val="ru-RU"/>
        </w:rPr>
      </w:pPr>
    </w:p>
    <w:p w14:paraId="5B78968C" w14:textId="77777777" w:rsidR="009620BB" w:rsidRDefault="009620BB" w:rsidP="004557D2">
      <w:pPr>
        <w:pStyle w:val="af2"/>
        <w:spacing w:before="0" w:beforeAutospacing="0" w:after="0" w:afterAutospacing="0"/>
        <w:ind w:firstLine="708"/>
        <w:jc w:val="both"/>
        <w:rPr>
          <w:color w:val="auto"/>
          <w:lang w:val="ru-RU"/>
        </w:rPr>
      </w:pPr>
    </w:p>
    <w:p w14:paraId="3C3466B4" w14:textId="77777777" w:rsidR="009620BB" w:rsidRDefault="009620BB" w:rsidP="004557D2">
      <w:pPr>
        <w:pStyle w:val="af2"/>
        <w:spacing w:before="0" w:beforeAutospacing="0" w:after="0" w:afterAutospacing="0"/>
        <w:ind w:firstLine="708"/>
        <w:jc w:val="both"/>
        <w:rPr>
          <w:color w:val="auto"/>
          <w:lang w:val="ru-RU"/>
        </w:rPr>
      </w:pPr>
    </w:p>
    <w:p w14:paraId="4154EC2B" w14:textId="205B2610" w:rsidR="009620BB" w:rsidRDefault="0050288B" w:rsidP="004557D2">
      <w:pPr>
        <w:pStyle w:val="af2"/>
        <w:spacing w:before="0" w:beforeAutospacing="0" w:after="0" w:afterAutospacing="0"/>
        <w:ind w:firstLine="708"/>
        <w:jc w:val="both"/>
        <w:rPr>
          <w:color w:val="auto"/>
          <w:lang w:val="ru-RU"/>
        </w:rPr>
      </w:pPr>
      <w:r>
        <w:rPr>
          <w:noProof/>
          <w:lang w:val="en-US"/>
        </w:rPr>
        <w:drawing>
          <wp:anchor distT="0" distB="0" distL="114300" distR="114300" simplePos="0" relativeHeight="251661312" behindDoc="1" locked="0" layoutInCell="1" allowOverlap="1" wp14:anchorId="068189A6" wp14:editId="224DDE70">
            <wp:simplePos x="0" y="0"/>
            <wp:positionH relativeFrom="column">
              <wp:posOffset>4124960</wp:posOffset>
            </wp:positionH>
            <wp:positionV relativeFrom="paragraph">
              <wp:posOffset>88265</wp:posOffset>
            </wp:positionV>
            <wp:extent cx="2174240" cy="2895600"/>
            <wp:effectExtent l="0" t="0" r="0" b="0"/>
            <wp:wrapNone/>
            <wp:docPr id="9"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240" cy="2895600"/>
                    </a:xfrm>
                    <a:prstGeom prst="rect">
                      <a:avLst/>
                    </a:prstGeom>
                    <a:noFill/>
                  </pic:spPr>
                </pic:pic>
              </a:graphicData>
            </a:graphic>
            <wp14:sizeRelH relativeFrom="page">
              <wp14:pctWidth>0</wp14:pctWidth>
            </wp14:sizeRelH>
            <wp14:sizeRelV relativeFrom="page">
              <wp14:pctHeight>0</wp14:pctHeight>
            </wp14:sizeRelV>
          </wp:anchor>
        </w:drawing>
      </w:r>
    </w:p>
    <w:p w14:paraId="71F51339" w14:textId="77777777" w:rsidR="009620BB" w:rsidRDefault="009620BB" w:rsidP="004557D2">
      <w:pPr>
        <w:pStyle w:val="af2"/>
        <w:spacing w:before="0" w:beforeAutospacing="0" w:after="0" w:afterAutospacing="0"/>
        <w:ind w:firstLine="708"/>
        <w:jc w:val="both"/>
        <w:rPr>
          <w:color w:val="auto"/>
          <w:lang w:val="ru-RU"/>
        </w:rPr>
      </w:pPr>
    </w:p>
    <w:p w14:paraId="61EF573C" w14:textId="77777777" w:rsidR="009620BB" w:rsidRDefault="009620BB" w:rsidP="004557D2">
      <w:pPr>
        <w:pStyle w:val="af2"/>
        <w:spacing w:before="0" w:beforeAutospacing="0" w:after="0" w:afterAutospacing="0"/>
        <w:ind w:firstLine="708"/>
        <w:jc w:val="both"/>
        <w:rPr>
          <w:color w:val="auto"/>
          <w:lang w:val="ru-RU"/>
        </w:rPr>
      </w:pPr>
    </w:p>
    <w:p w14:paraId="35F2776F" w14:textId="77777777" w:rsidR="009620BB" w:rsidRDefault="009620BB" w:rsidP="004557D2">
      <w:pPr>
        <w:pStyle w:val="af2"/>
        <w:spacing w:before="0" w:beforeAutospacing="0" w:after="0" w:afterAutospacing="0"/>
        <w:ind w:firstLine="708"/>
        <w:jc w:val="both"/>
        <w:rPr>
          <w:color w:val="auto"/>
          <w:lang w:val="ru-RU"/>
        </w:rPr>
      </w:pPr>
    </w:p>
    <w:p w14:paraId="31DCA09C" w14:textId="77777777" w:rsidR="009620BB" w:rsidRDefault="009620BB" w:rsidP="004557D2">
      <w:pPr>
        <w:pStyle w:val="af2"/>
        <w:spacing w:before="0" w:beforeAutospacing="0" w:after="0" w:afterAutospacing="0"/>
        <w:ind w:firstLine="708"/>
        <w:jc w:val="both"/>
        <w:rPr>
          <w:color w:val="auto"/>
          <w:lang w:val="ru-RU"/>
        </w:rPr>
      </w:pPr>
    </w:p>
    <w:p w14:paraId="780A5EDB" w14:textId="77777777" w:rsidR="009620BB" w:rsidRDefault="009620BB" w:rsidP="004557D2">
      <w:pPr>
        <w:pStyle w:val="af2"/>
        <w:spacing w:before="0" w:beforeAutospacing="0" w:after="0" w:afterAutospacing="0"/>
        <w:ind w:firstLine="708"/>
        <w:jc w:val="both"/>
        <w:rPr>
          <w:color w:val="auto"/>
          <w:lang w:val="ru-RU"/>
        </w:rPr>
      </w:pPr>
    </w:p>
    <w:p w14:paraId="40E5DDC3" w14:textId="77777777" w:rsidR="009620BB" w:rsidRDefault="009620BB" w:rsidP="004557D2">
      <w:pPr>
        <w:pStyle w:val="af2"/>
        <w:spacing w:before="0" w:beforeAutospacing="0" w:after="0" w:afterAutospacing="0"/>
        <w:ind w:firstLine="708"/>
        <w:jc w:val="both"/>
        <w:rPr>
          <w:color w:val="auto"/>
          <w:lang w:val="ru-RU"/>
        </w:rPr>
      </w:pPr>
    </w:p>
    <w:p w14:paraId="4D795263" w14:textId="77777777" w:rsidR="009620BB" w:rsidRDefault="009620BB" w:rsidP="004557D2">
      <w:pPr>
        <w:pStyle w:val="af2"/>
        <w:spacing w:before="0" w:beforeAutospacing="0" w:after="0" w:afterAutospacing="0"/>
        <w:ind w:firstLine="708"/>
        <w:jc w:val="both"/>
        <w:rPr>
          <w:color w:val="auto"/>
          <w:lang w:val="ru-RU"/>
        </w:rPr>
      </w:pPr>
    </w:p>
    <w:p w14:paraId="425A83EB" w14:textId="77777777" w:rsidR="009620BB" w:rsidRDefault="009620BB" w:rsidP="004557D2">
      <w:pPr>
        <w:pStyle w:val="af2"/>
        <w:spacing w:before="0" w:beforeAutospacing="0" w:after="0" w:afterAutospacing="0"/>
        <w:ind w:firstLine="708"/>
        <w:jc w:val="both"/>
        <w:rPr>
          <w:color w:val="auto"/>
          <w:lang w:val="ru-RU"/>
        </w:rPr>
      </w:pPr>
    </w:p>
    <w:p w14:paraId="2583B40D" w14:textId="77777777" w:rsidR="009620BB" w:rsidRDefault="009620BB" w:rsidP="004557D2">
      <w:pPr>
        <w:pStyle w:val="af2"/>
        <w:spacing w:before="0" w:beforeAutospacing="0" w:after="0" w:afterAutospacing="0"/>
        <w:ind w:firstLine="708"/>
        <w:jc w:val="both"/>
        <w:rPr>
          <w:color w:val="auto"/>
          <w:lang w:val="ru-RU"/>
        </w:rPr>
      </w:pPr>
    </w:p>
    <w:p w14:paraId="489F1CDB" w14:textId="77777777" w:rsidR="009620BB" w:rsidRDefault="009620BB" w:rsidP="004557D2">
      <w:pPr>
        <w:pStyle w:val="af2"/>
        <w:spacing w:before="0" w:beforeAutospacing="0" w:after="0" w:afterAutospacing="0"/>
        <w:ind w:firstLine="708"/>
        <w:jc w:val="both"/>
        <w:rPr>
          <w:color w:val="auto"/>
          <w:lang w:val="ru-RU"/>
        </w:rPr>
      </w:pPr>
    </w:p>
    <w:p w14:paraId="1B22D800" w14:textId="77777777" w:rsidR="009620BB" w:rsidRDefault="009620BB" w:rsidP="004557D2">
      <w:pPr>
        <w:pStyle w:val="af2"/>
        <w:spacing w:before="0" w:beforeAutospacing="0" w:after="0" w:afterAutospacing="0"/>
        <w:ind w:firstLine="708"/>
        <w:jc w:val="both"/>
        <w:rPr>
          <w:color w:val="auto"/>
          <w:lang w:val="ru-RU"/>
        </w:rPr>
      </w:pPr>
    </w:p>
    <w:p w14:paraId="22C534B2" w14:textId="77777777" w:rsidR="009620BB" w:rsidRDefault="009620BB" w:rsidP="004557D2">
      <w:pPr>
        <w:pStyle w:val="af2"/>
        <w:spacing w:before="0" w:beforeAutospacing="0" w:after="0" w:afterAutospacing="0"/>
        <w:ind w:firstLine="708"/>
        <w:jc w:val="both"/>
        <w:rPr>
          <w:color w:val="auto"/>
          <w:lang w:val="ru-RU"/>
        </w:rPr>
      </w:pPr>
    </w:p>
    <w:p w14:paraId="02834917" w14:textId="77777777" w:rsidR="009620BB" w:rsidRDefault="009620BB" w:rsidP="004557D2">
      <w:pPr>
        <w:pStyle w:val="af2"/>
        <w:spacing w:before="0" w:beforeAutospacing="0" w:after="0" w:afterAutospacing="0"/>
        <w:ind w:firstLine="708"/>
        <w:jc w:val="both"/>
        <w:rPr>
          <w:color w:val="auto"/>
          <w:lang w:val="ru-RU"/>
        </w:rPr>
      </w:pPr>
    </w:p>
    <w:p w14:paraId="0197A238" w14:textId="77777777" w:rsidR="009620BB" w:rsidRDefault="009620BB" w:rsidP="004557D2">
      <w:pPr>
        <w:pStyle w:val="af2"/>
        <w:spacing w:before="0" w:beforeAutospacing="0" w:after="0" w:afterAutospacing="0"/>
        <w:ind w:firstLine="708"/>
        <w:jc w:val="both"/>
        <w:rPr>
          <w:color w:val="auto"/>
          <w:lang w:val="ru-RU"/>
        </w:rPr>
      </w:pPr>
    </w:p>
    <w:p w14:paraId="3136EDED" w14:textId="77777777" w:rsidR="009620BB" w:rsidRDefault="009620BB" w:rsidP="004557D2">
      <w:pPr>
        <w:pStyle w:val="af2"/>
        <w:spacing w:before="0" w:beforeAutospacing="0" w:after="0" w:afterAutospacing="0"/>
        <w:ind w:firstLine="708"/>
        <w:jc w:val="both"/>
        <w:rPr>
          <w:color w:val="auto"/>
          <w:lang w:val="ru-RU"/>
        </w:rPr>
      </w:pPr>
    </w:p>
    <w:p w14:paraId="235274AF" w14:textId="77777777" w:rsidR="009620BB" w:rsidRDefault="009620BB" w:rsidP="004557D2">
      <w:pPr>
        <w:pStyle w:val="af2"/>
        <w:spacing w:before="0" w:beforeAutospacing="0" w:after="0" w:afterAutospacing="0"/>
        <w:ind w:firstLine="708"/>
        <w:jc w:val="both"/>
        <w:rPr>
          <w:color w:val="auto"/>
          <w:lang w:val="ru-RU"/>
        </w:rPr>
      </w:pPr>
    </w:p>
    <w:p w14:paraId="2D53313C" w14:textId="77777777" w:rsidR="009620BB" w:rsidRPr="008349B9" w:rsidRDefault="009620BB" w:rsidP="007C207F">
      <w:pPr>
        <w:pStyle w:val="af2"/>
        <w:spacing w:before="0" w:beforeAutospacing="0" w:after="0" w:afterAutospacing="0" w:line="276" w:lineRule="auto"/>
        <w:ind w:firstLine="708"/>
        <w:jc w:val="both"/>
        <w:rPr>
          <w:color w:val="auto"/>
          <w:lang w:val="ru-RU"/>
        </w:rPr>
      </w:pPr>
    </w:p>
    <w:p w14:paraId="6B9489D9" w14:textId="77777777" w:rsidR="009620BB" w:rsidRPr="00C92396" w:rsidRDefault="009620BB" w:rsidP="007C207F">
      <w:pPr>
        <w:pStyle w:val="af2"/>
        <w:spacing w:before="0" w:beforeAutospacing="0" w:after="0" w:afterAutospacing="0" w:line="360" w:lineRule="auto"/>
        <w:ind w:firstLine="708"/>
        <w:jc w:val="both"/>
        <w:rPr>
          <w:color w:val="auto"/>
          <w:lang w:val="bg-BG"/>
        </w:rPr>
      </w:pPr>
      <w:r w:rsidRPr="00C92396">
        <w:rPr>
          <w:color w:val="auto"/>
          <w:lang w:val="bg-BG"/>
        </w:rPr>
        <w:t>Сливенска област е разположена в югоизточна България и заема територия от 3544</w:t>
      </w:r>
      <w:r w:rsidRPr="00C92396">
        <w:rPr>
          <w:color w:val="auto"/>
          <w:lang w:val="ru-RU"/>
        </w:rPr>
        <w:t>.</w:t>
      </w:r>
      <w:r w:rsidRPr="00C92396">
        <w:rPr>
          <w:color w:val="auto"/>
          <w:lang w:val="bg-BG"/>
        </w:rPr>
        <w:t>066 кв. км., което представлява 3</w:t>
      </w:r>
      <w:r w:rsidRPr="00C92396">
        <w:rPr>
          <w:color w:val="auto"/>
          <w:lang w:val="ru-RU"/>
        </w:rPr>
        <w:t>.</w:t>
      </w:r>
      <w:r w:rsidRPr="00C92396">
        <w:rPr>
          <w:color w:val="auto"/>
          <w:lang w:val="bg-BG"/>
        </w:rPr>
        <w:t>19% от територията на страната. На юг тя граничи с Ямболска област, на изток – с Бургаска област, на север – с области Велико Търново, Търговище и Шумен, на югозапад – с област Стара Загора.</w:t>
      </w:r>
    </w:p>
    <w:p w14:paraId="3C79311F" w14:textId="77777777" w:rsidR="009620BB" w:rsidRPr="00C92396" w:rsidRDefault="009620BB" w:rsidP="007C207F">
      <w:pPr>
        <w:pStyle w:val="af2"/>
        <w:spacing w:before="0" w:beforeAutospacing="0" w:after="0" w:afterAutospacing="0" w:line="360" w:lineRule="auto"/>
        <w:ind w:firstLine="708"/>
        <w:jc w:val="both"/>
        <w:rPr>
          <w:color w:val="auto"/>
          <w:lang w:val="bg-BG"/>
        </w:rPr>
      </w:pPr>
      <w:r w:rsidRPr="00C92396">
        <w:rPr>
          <w:rStyle w:val="general1"/>
          <w:rFonts w:ascii="Times New Roman" w:hAnsi="Times New Roman" w:cs="Times New Roman"/>
          <w:lang w:val="bg-BG"/>
        </w:rPr>
        <w:t xml:space="preserve">Географското положение на областта се оценява като благоприятно от гледна точка на възможностите за нейното развитие. В много голяма степен те зависят от възможностите за интегриране на област Сливен със съседните области, както и създаване на предпоставки за общо използване на ресурси и потенциали за развитие. </w:t>
      </w:r>
    </w:p>
    <w:p w14:paraId="105E480F" w14:textId="38E39976" w:rsidR="009620BB" w:rsidRPr="00C92396" w:rsidRDefault="009620BB" w:rsidP="007C207F">
      <w:pPr>
        <w:spacing w:line="360" w:lineRule="auto"/>
        <w:ind w:firstLine="708"/>
        <w:jc w:val="both"/>
        <w:rPr>
          <w:b/>
          <w:bCs/>
          <w:u w:val="single"/>
          <w:lang w:val="ru-RU"/>
        </w:rPr>
      </w:pPr>
      <w:r w:rsidRPr="00C92396">
        <w:rPr>
          <w:lang w:val="ru-RU"/>
        </w:rPr>
        <w:t xml:space="preserve">В релефно отношение са формирани два района: на север – полупланински и планински, а на юг – равнинен. </w:t>
      </w:r>
      <w:r w:rsidR="00874A07">
        <w:rPr>
          <w:lang w:val="ru-RU"/>
        </w:rPr>
        <w:t xml:space="preserve"> </w:t>
      </w:r>
      <w:r w:rsidRPr="00C92396">
        <w:rPr>
          <w:lang w:val="ru-RU"/>
        </w:rPr>
        <w:t>Климатът е умереноконтинентален със средн</w:t>
      </w:r>
      <w:r w:rsidR="00874A07">
        <w:rPr>
          <w:lang w:val="ru-RU"/>
        </w:rPr>
        <w:t xml:space="preserve">а </w:t>
      </w:r>
      <w:r w:rsidRPr="00C92396">
        <w:rPr>
          <w:lang w:val="ru-RU"/>
        </w:rPr>
        <w:t xml:space="preserve">годишна температура на въздуха 12.4 </w:t>
      </w:r>
      <w:r w:rsidR="000E4087" w:rsidRPr="000E4087">
        <w:rPr>
          <w:color w:val="1F1F1F"/>
          <w:shd w:val="clear" w:color="auto" w:fill="FFFFFF"/>
        </w:rPr>
        <w:t>°C</w:t>
      </w:r>
      <w:r w:rsidRPr="00C92396">
        <w:rPr>
          <w:lang w:val="ru-RU"/>
        </w:rPr>
        <w:t>. Хидроложките запаси в областта не са големи. Основен воден ресурс е р.</w:t>
      </w:r>
      <w:r w:rsidR="00874A07">
        <w:rPr>
          <w:lang w:val="ru-RU"/>
        </w:rPr>
        <w:t xml:space="preserve"> </w:t>
      </w:r>
      <w:r w:rsidRPr="00C92396">
        <w:rPr>
          <w:lang w:val="ru-RU"/>
        </w:rPr>
        <w:t>Тунджа, най-големия приток на р.</w:t>
      </w:r>
      <w:r w:rsidR="000E4087">
        <w:rPr>
          <w:lang w:val="ru-RU"/>
        </w:rPr>
        <w:t xml:space="preserve"> </w:t>
      </w:r>
      <w:r w:rsidRPr="00C92396">
        <w:rPr>
          <w:lang w:val="ru-RU"/>
        </w:rPr>
        <w:t>Марица с водосборен басейн около 7 800 кв.</w:t>
      </w:r>
      <w:r w:rsidR="00874A07">
        <w:rPr>
          <w:lang w:val="ru-RU"/>
        </w:rPr>
        <w:t xml:space="preserve"> </w:t>
      </w:r>
      <w:r w:rsidRPr="00C92396">
        <w:rPr>
          <w:lang w:val="ru-RU"/>
        </w:rPr>
        <w:t>км. От почвените типове най-характерни са карбонатните черноземни смолници, черноземните смолници и излужените черноземни смолници.</w:t>
      </w:r>
    </w:p>
    <w:p w14:paraId="0BFF1A1B" w14:textId="0E830DD3" w:rsidR="009620BB" w:rsidRPr="00C92396" w:rsidRDefault="009620BB" w:rsidP="007C207F">
      <w:pPr>
        <w:pStyle w:val="af2"/>
        <w:spacing w:before="0" w:beforeAutospacing="0" w:after="0" w:afterAutospacing="0" w:line="360" w:lineRule="auto"/>
        <w:ind w:firstLine="708"/>
        <w:jc w:val="both"/>
        <w:rPr>
          <w:color w:val="auto"/>
          <w:lang w:val="bg-BG"/>
        </w:rPr>
      </w:pPr>
      <w:r w:rsidRPr="00C92396">
        <w:rPr>
          <w:color w:val="auto"/>
          <w:lang w:val="bg-BG"/>
        </w:rPr>
        <w:t>В административно отношение областта е разделена на 4 общини - Котел, Нова Загора, Сливен и Твърдица, като най-голям град и областен център е гр.</w:t>
      </w:r>
      <w:r w:rsidR="00874A07">
        <w:rPr>
          <w:color w:val="auto"/>
          <w:lang w:val="bg-BG"/>
        </w:rPr>
        <w:t xml:space="preserve"> </w:t>
      </w:r>
      <w:r w:rsidRPr="00C92396">
        <w:rPr>
          <w:color w:val="auto"/>
          <w:lang w:val="bg-BG"/>
        </w:rPr>
        <w:t>Сливен.</w:t>
      </w:r>
    </w:p>
    <w:p w14:paraId="54992931" w14:textId="77777777" w:rsidR="009620BB" w:rsidRPr="00C92396" w:rsidRDefault="009620BB" w:rsidP="007C207F">
      <w:pPr>
        <w:pStyle w:val="a4"/>
        <w:spacing w:line="360" w:lineRule="auto"/>
        <w:rPr>
          <w:lang w:val="ru-RU"/>
        </w:rPr>
      </w:pPr>
    </w:p>
    <w:p w14:paraId="12CE1D29" w14:textId="77777777" w:rsidR="009620BB" w:rsidRPr="00C92396" w:rsidRDefault="009620BB" w:rsidP="007C207F">
      <w:pPr>
        <w:pStyle w:val="a4"/>
        <w:spacing w:line="360" w:lineRule="auto"/>
        <w:rPr>
          <w:lang w:val="ru-RU"/>
        </w:rPr>
      </w:pPr>
      <w:r w:rsidRPr="00C92396">
        <w:rPr>
          <w:lang w:val="ru-RU"/>
        </w:rPr>
        <w:t>Като резултат от анализа на териториалната структура на икономиката, общините в областта могат да се разделят на 3 групи:</w:t>
      </w:r>
    </w:p>
    <w:p w14:paraId="08417801" w14:textId="58C6A406" w:rsidR="009620BB" w:rsidRPr="00C92396" w:rsidRDefault="009620BB" w:rsidP="00452417">
      <w:pPr>
        <w:pStyle w:val="a4"/>
        <w:numPr>
          <w:ilvl w:val="0"/>
          <w:numId w:val="4"/>
        </w:numPr>
        <w:spacing w:line="360" w:lineRule="auto"/>
        <w:rPr>
          <w:lang w:val="ru-RU"/>
        </w:rPr>
      </w:pPr>
      <w:r w:rsidRPr="00C92396">
        <w:rPr>
          <w:b/>
          <w:bCs/>
          <w:lang w:val="ru-RU"/>
        </w:rPr>
        <w:t>Сливен</w:t>
      </w:r>
      <w:r w:rsidRPr="00C92396">
        <w:rPr>
          <w:lang w:val="ru-RU"/>
        </w:rPr>
        <w:t xml:space="preserve"> – </w:t>
      </w:r>
      <w:r w:rsidRPr="00C92396">
        <w:rPr>
          <w:b/>
          <w:bCs/>
          <w:lang w:val="ru-RU"/>
        </w:rPr>
        <w:t>45</w:t>
      </w:r>
      <w:r w:rsidR="009753F6" w:rsidRPr="00C92396">
        <w:rPr>
          <w:b/>
          <w:bCs/>
          <w:lang w:val="en-US"/>
        </w:rPr>
        <w:t xml:space="preserve"> </w:t>
      </w:r>
      <w:r w:rsidRPr="00C92396">
        <w:rPr>
          <w:b/>
          <w:bCs/>
          <w:lang w:val="ru-RU"/>
        </w:rPr>
        <w:t>бр</w:t>
      </w:r>
      <w:r w:rsidR="009753F6" w:rsidRPr="00C92396">
        <w:rPr>
          <w:b/>
          <w:bCs/>
          <w:lang w:val="en-US"/>
        </w:rPr>
        <w:t>.</w:t>
      </w:r>
      <w:r w:rsidRPr="00C92396">
        <w:rPr>
          <w:b/>
          <w:bCs/>
          <w:lang w:val="ru-RU"/>
        </w:rPr>
        <w:t xml:space="preserve"> землища</w:t>
      </w:r>
      <w:r w:rsidRPr="00C92396">
        <w:rPr>
          <w:lang w:val="ru-RU"/>
        </w:rPr>
        <w:t xml:space="preserve">, попада в индустриално-аграрна група, с най-голямо значение за промишлеността в областта и с голям дял в аграрния сектор, преобладаваща равнина част, попадаща в нитратно уязвими зони, 19 бр. землища попадат в планинска част. </w:t>
      </w:r>
    </w:p>
    <w:p w14:paraId="52A56420" w14:textId="5611B925" w:rsidR="009620BB" w:rsidRPr="00C92396" w:rsidRDefault="009620BB" w:rsidP="00452417">
      <w:pPr>
        <w:pStyle w:val="a4"/>
        <w:numPr>
          <w:ilvl w:val="0"/>
          <w:numId w:val="4"/>
        </w:numPr>
        <w:spacing w:line="360" w:lineRule="auto"/>
        <w:rPr>
          <w:lang w:val="ru-RU"/>
        </w:rPr>
      </w:pPr>
      <w:r w:rsidRPr="00C92396">
        <w:rPr>
          <w:b/>
          <w:bCs/>
          <w:lang w:val="ru-RU"/>
        </w:rPr>
        <w:t>Нова Загора</w:t>
      </w:r>
      <w:r w:rsidRPr="00C92396">
        <w:rPr>
          <w:lang w:val="ru-RU"/>
        </w:rPr>
        <w:t xml:space="preserve"> – </w:t>
      </w:r>
      <w:r w:rsidRPr="00C92396">
        <w:rPr>
          <w:b/>
          <w:bCs/>
          <w:lang w:val="ru-RU"/>
        </w:rPr>
        <w:t>33</w:t>
      </w:r>
      <w:r w:rsidR="009753F6" w:rsidRPr="00C92396">
        <w:rPr>
          <w:b/>
          <w:bCs/>
          <w:lang w:val="en-US"/>
        </w:rPr>
        <w:t xml:space="preserve"> </w:t>
      </w:r>
      <w:r w:rsidRPr="00C92396">
        <w:rPr>
          <w:b/>
          <w:bCs/>
          <w:lang w:val="ru-RU"/>
        </w:rPr>
        <w:t>бр. землища</w:t>
      </w:r>
      <w:r w:rsidRPr="00C92396">
        <w:rPr>
          <w:lang w:val="ru-RU"/>
        </w:rPr>
        <w:t xml:space="preserve">, аграрно-индустриална група, с най-голям дял в аграрния сектор и със значителен дял в промишлеността, преобладаваща равнинна част </w:t>
      </w:r>
      <w:r w:rsidR="009753F6" w:rsidRPr="00C92396">
        <w:rPr>
          <w:lang w:val="ru-RU"/>
        </w:rPr>
        <w:t>–</w:t>
      </w:r>
      <w:r w:rsidRPr="00C92396">
        <w:rPr>
          <w:lang w:val="ru-RU"/>
        </w:rPr>
        <w:t xml:space="preserve"> 3</w:t>
      </w:r>
      <w:r w:rsidR="009753F6" w:rsidRPr="00C92396">
        <w:rPr>
          <w:lang w:val="en-US"/>
        </w:rPr>
        <w:t xml:space="preserve"> </w:t>
      </w:r>
      <w:r w:rsidR="009753F6" w:rsidRPr="00C92396">
        <w:t>бр.</w:t>
      </w:r>
      <w:r w:rsidRPr="00C92396">
        <w:rPr>
          <w:lang w:val="ru-RU"/>
        </w:rPr>
        <w:t xml:space="preserve"> землища попадат в необлагодетелствани райони - лошопочвени.</w:t>
      </w:r>
    </w:p>
    <w:p w14:paraId="2DFF0E72" w14:textId="0CDABD42" w:rsidR="009620BB" w:rsidRPr="00C92396" w:rsidRDefault="009620BB" w:rsidP="00452417">
      <w:pPr>
        <w:pStyle w:val="a4"/>
        <w:numPr>
          <w:ilvl w:val="0"/>
          <w:numId w:val="4"/>
        </w:numPr>
        <w:spacing w:line="360" w:lineRule="auto"/>
        <w:rPr>
          <w:lang w:val="ru-RU"/>
        </w:rPr>
      </w:pPr>
      <w:r w:rsidRPr="00C92396">
        <w:rPr>
          <w:b/>
          <w:bCs/>
          <w:lang w:val="ru-RU"/>
        </w:rPr>
        <w:t>Котел – 22</w:t>
      </w:r>
      <w:r w:rsidR="009753F6" w:rsidRPr="00C92396">
        <w:rPr>
          <w:b/>
          <w:bCs/>
          <w:lang w:val="en-US"/>
        </w:rPr>
        <w:t xml:space="preserve"> </w:t>
      </w:r>
      <w:r w:rsidRPr="00C92396">
        <w:rPr>
          <w:b/>
          <w:bCs/>
          <w:lang w:val="ru-RU"/>
        </w:rPr>
        <w:t>бр. землища</w:t>
      </w:r>
      <w:r w:rsidRPr="00C92396">
        <w:rPr>
          <w:lang w:val="ru-RU"/>
        </w:rPr>
        <w:t>, основно аграрна насоченост, стенденция към намаляване дела на индустриалния сектор и повишаване дела на аграрния, 14</w:t>
      </w:r>
      <w:r w:rsidR="009753F6" w:rsidRPr="00C92396">
        <w:rPr>
          <w:lang w:val="en-US"/>
        </w:rPr>
        <w:t xml:space="preserve"> </w:t>
      </w:r>
      <w:r w:rsidRPr="00C92396">
        <w:rPr>
          <w:lang w:val="ru-RU"/>
        </w:rPr>
        <w:t>бр. землища попадат в планински райони и 6</w:t>
      </w:r>
      <w:r w:rsidR="009753F6" w:rsidRPr="00C92396">
        <w:rPr>
          <w:lang w:val="en-US"/>
        </w:rPr>
        <w:t xml:space="preserve"> </w:t>
      </w:r>
      <w:r w:rsidRPr="00C92396">
        <w:rPr>
          <w:lang w:val="ru-RU"/>
        </w:rPr>
        <w:t>бр. са в необлагодетелствани райони – лошопочвени</w:t>
      </w:r>
    </w:p>
    <w:p w14:paraId="2CD9F7B1" w14:textId="69CF8929" w:rsidR="009620BB" w:rsidRPr="00C92396" w:rsidRDefault="009620BB" w:rsidP="00452417">
      <w:pPr>
        <w:pStyle w:val="a4"/>
        <w:numPr>
          <w:ilvl w:val="0"/>
          <w:numId w:val="4"/>
        </w:numPr>
        <w:spacing w:line="360" w:lineRule="auto"/>
        <w:rPr>
          <w:lang w:val="ru-RU"/>
        </w:rPr>
      </w:pPr>
      <w:r w:rsidRPr="00C92396">
        <w:rPr>
          <w:b/>
          <w:bCs/>
          <w:lang w:val="ru-RU"/>
        </w:rPr>
        <w:t>Твърдица</w:t>
      </w:r>
      <w:r w:rsidR="009753F6" w:rsidRPr="00C92396">
        <w:rPr>
          <w:b/>
          <w:bCs/>
          <w:lang w:val="en-US"/>
        </w:rPr>
        <w:t xml:space="preserve"> </w:t>
      </w:r>
      <w:r w:rsidRPr="00C92396">
        <w:rPr>
          <w:lang w:val="ru-RU"/>
        </w:rPr>
        <w:t>–</w:t>
      </w:r>
      <w:r w:rsidR="009753F6" w:rsidRPr="00C92396">
        <w:rPr>
          <w:lang w:val="en-US"/>
        </w:rPr>
        <w:t xml:space="preserve"> </w:t>
      </w:r>
      <w:r w:rsidRPr="00C92396">
        <w:rPr>
          <w:b/>
          <w:bCs/>
          <w:lang w:val="ru-RU"/>
        </w:rPr>
        <w:t>10</w:t>
      </w:r>
      <w:r w:rsidR="009753F6" w:rsidRPr="00C92396">
        <w:rPr>
          <w:b/>
          <w:bCs/>
          <w:lang w:val="en-US"/>
        </w:rPr>
        <w:t xml:space="preserve"> </w:t>
      </w:r>
      <w:r w:rsidRPr="00C92396">
        <w:rPr>
          <w:b/>
          <w:bCs/>
          <w:lang w:val="ru-RU"/>
        </w:rPr>
        <w:t>бр. землища</w:t>
      </w:r>
      <w:r w:rsidRPr="00C92396">
        <w:rPr>
          <w:lang w:val="ru-RU"/>
        </w:rPr>
        <w:t>, аграрни насоченост, с тенденция към намаляване дела на индустриалния сектор и повишаване дела на аграрния, от землищата 7</w:t>
      </w:r>
      <w:r w:rsidR="00874A07">
        <w:rPr>
          <w:lang w:val="ru-RU"/>
        </w:rPr>
        <w:t xml:space="preserve"> </w:t>
      </w:r>
      <w:r w:rsidRPr="00C92396">
        <w:rPr>
          <w:lang w:val="ru-RU"/>
        </w:rPr>
        <w:t>бр. са в планински райони и 2</w:t>
      </w:r>
      <w:r w:rsidR="009753F6" w:rsidRPr="00C92396">
        <w:rPr>
          <w:lang w:val="en-US"/>
        </w:rPr>
        <w:t xml:space="preserve"> </w:t>
      </w:r>
      <w:r w:rsidRPr="00C92396">
        <w:rPr>
          <w:lang w:val="ru-RU"/>
        </w:rPr>
        <w:t>бр. са в необлагодетелствани райони –</w:t>
      </w:r>
      <w:r w:rsidR="00D55DA6">
        <w:rPr>
          <w:lang w:val="ru-RU"/>
        </w:rPr>
        <w:t xml:space="preserve"> </w:t>
      </w:r>
      <w:r w:rsidRPr="00C92396">
        <w:rPr>
          <w:lang w:val="ru-RU"/>
        </w:rPr>
        <w:t>лошопочвени</w:t>
      </w:r>
      <w:r w:rsidR="009753F6" w:rsidRPr="00C92396">
        <w:rPr>
          <w:lang w:val="ru-RU"/>
        </w:rPr>
        <w:t>.</w:t>
      </w:r>
    </w:p>
    <w:p w14:paraId="410017B2" w14:textId="77777777" w:rsidR="009620BB" w:rsidRPr="00C92396" w:rsidRDefault="009620BB" w:rsidP="007C207F">
      <w:pPr>
        <w:pStyle w:val="a4"/>
        <w:spacing w:line="360" w:lineRule="auto"/>
        <w:ind w:firstLine="0"/>
        <w:rPr>
          <w:lang w:val="ru-RU"/>
        </w:rPr>
      </w:pPr>
    </w:p>
    <w:p w14:paraId="3B99CBB3" w14:textId="77777777" w:rsidR="009620BB" w:rsidRPr="00C92396" w:rsidRDefault="009620BB" w:rsidP="007C207F">
      <w:pPr>
        <w:spacing w:line="276" w:lineRule="auto"/>
        <w:jc w:val="center"/>
        <w:rPr>
          <w:b/>
          <w:bCs/>
          <w:sz w:val="28"/>
          <w:szCs w:val="28"/>
          <w:u w:val="single"/>
        </w:rPr>
      </w:pPr>
    </w:p>
    <w:p w14:paraId="1628692C" w14:textId="77777777" w:rsidR="009620BB" w:rsidRPr="00C92396" w:rsidRDefault="009620BB" w:rsidP="007C207F">
      <w:pPr>
        <w:spacing w:line="276" w:lineRule="auto"/>
        <w:jc w:val="center"/>
        <w:rPr>
          <w:b/>
          <w:bCs/>
          <w:sz w:val="28"/>
          <w:szCs w:val="28"/>
          <w:u w:val="single"/>
        </w:rPr>
      </w:pPr>
    </w:p>
    <w:p w14:paraId="61EF401D" w14:textId="77777777" w:rsidR="009620BB" w:rsidRPr="00C92396" w:rsidRDefault="009620BB" w:rsidP="007C207F">
      <w:pPr>
        <w:spacing w:line="276" w:lineRule="auto"/>
        <w:jc w:val="center"/>
        <w:rPr>
          <w:b/>
          <w:bCs/>
          <w:sz w:val="28"/>
          <w:szCs w:val="28"/>
          <w:u w:val="single"/>
          <w:lang w:val="en-US"/>
        </w:rPr>
      </w:pPr>
      <w:r w:rsidRPr="00C92396">
        <w:rPr>
          <w:b/>
          <w:bCs/>
          <w:sz w:val="28"/>
          <w:szCs w:val="28"/>
          <w:u w:val="single"/>
        </w:rPr>
        <w:lastRenderedPageBreak/>
        <w:t xml:space="preserve">Раздел  </w:t>
      </w:r>
      <w:r w:rsidRPr="00C92396">
        <w:rPr>
          <w:b/>
          <w:bCs/>
          <w:sz w:val="28"/>
          <w:szCs w:val="28"/>
          <w:u w:val="single"/>
          <w:lang w:val="en-US"/>
        </w:rPr>
        <w:t>I</w:t>
      </w:r>
    </w:p>
    <w:p w14:paraId="327B7FA3" w14:textId="77777777" w:rsidR="009620BB" w:rsidRPr="00C92396" w:rsidRDefault="009620BB" w:rsidP="007C207F">
      <w:pPr>
        <w:spacing w:line="276" w:lineRule="auto"/>
        <w:jc w:val="center"/>
      </w:pPr>
      <w:r w:rsidRPr="00C92396">
        <w:rPr>
          <w:b/>
          <w:bCs/>
          <w:sz w:val="28"/>
          <w:szCs w:val="28"/>
          <w:u w:val="single"/>
        </w:rPr>
        <w:t>ОБЩА ИНФОРМАЦИЯ ЗА ОБЛАСТТА</w:t>
      </w:r>
    </w:p>
    <w:p w14:paraId="46DC67A8" w14:textId="77777777" w:rsidR="009620BB" w:rsidRPr="00C92396" w:rsidRDefault="009620BB" w:rsidP="007C207F">
      <w:pPr>
        <w:spacing w:line="276" w:lineRule="auto"/>
        <w:rPr>
          <w:b/>
          <w:bCs/>
          <w:i/>
          <w:iCs/>
        </w:rPr>
      </w:pPr>
    </w:p>
    <w:p w14:paraId="108170E6" w14:textId="77777777" w:rsidR="009620BB" w:rsidRPr="00C92396" w:rsidRDefault="009620BB" w:rsidP="007C207F">
      <w:pPr>
        <w:spacing w:line="276" w:lineRule="auto"/>
        <w:ind w:firstLine="708"/>
        <w:rPr>
          <w:b/>
          <w:bCs/>
          <w:sz w:val="28"/>
          <w:szCs w:val="28"/>
          <w:lang w:val="en-US"/>
        </w:rPr>
      </w:pPr>
    </w:p>
    <w:p w14:paraId="50D4EB5D" w14:textId="77777777" w:rsidR="009620BB" w:rsidRPr="00C92396" w:rsidRDefault="009620BB" w:rsidP="007C207F">
      <w:pPr>
        <w:spacing w:line="276" w:lineRule="auto"/>
        <w:ind w:firstLine="708"/>
        <w:rPr>
          <w:b/>
          <w:bCs/>
          <w:sz w:val="28"/>
          <w:szCs w:val="28"/>
        </w:rPr>
      </w:pPr>
      <w:r w:rsidRPr="00C92396">
        <w:rPr>
          <w:b/>
          <w:bCs/>
          <w:sz w:val="28"/>
          <w:szCs w:val="28"/>
        </w:rPr>
        <w:t>І. Растениевъдство</w:t>
      </w:r>
    </w:p>
    <w:p w14:paraId="13563763" w14:textId="77777777" w:rsidR="009620BB" w:rsidRPr="00C92396" w:rsidRDefault="009620BB" w:rsidP="007C207F">
      <w:pPr>
        <w:spacing w:line="276" w:lineRule="auto"/>
        <w:rPr>
          <w:b/>
          <w:bCs/>
        </w:rPr>
      </w:pPr>
    </w:p>
    <w:p w14:paraId="6D979A51" w14:textId="77777777" w:rsidR="009620BB" w:rsidRPr="00C92396" w:rsidRDefault="009620BB" w:rsidP="007C207F">
      <w:pPr>
        <w:spacing w:line="276" w:lineRule="auto"/>
        <w:ind w:firstLine="708"/>
        <w:rPr>
          <w:b/>
          <w:bCs/>
        </w:rPr>
      </w:pPr>
      <w:r w:rsidRPr="00C92396">
        <w:rPr>
          <w:b/>
          <w:bCs/>
        </w:rPr>
        <w:t>1. Площ на земеделските земи, в т.ч. обработваеми</w:t>
      </w:r>
    </w:p>
    <w:p w14:paraId="6C080EF5" w14:textId="77777777" w:rsidR="009620BB" w:rsidRPr="00C92396" w:rsidRDefault="009620BB" w:rsidP="007C207F">
      <w:pPr>
        <w:spacing w:line="276" w:lineRule="auto"/>
      </w:pPr>
    </w:p>
    <w:p w14:paraId="0C32BED3" w14:textId="77777777" w:rsidR="009620BB" w:rsidRPr="00C92396" w:rsidRDefault="009620BB" w:rsidP="007C207F">
      <w:pPr>
        <w:spacing w:line="276" w:lineRule="auto"/>
        <w:ind w:firstLine="708"/>
      </w:pPr>
      <w:r w:rsidRPr="00C92396">
        <w:t>От баланс по видове територия по предназначение от КВС</w:t>
      </w:r>
    </w:p>
    <w:p w14:paraId="11CF54D6" w14:textId="77777777" w:rsidR="009620BB" w:rsidRPr="00C92396" w:rsidRDefault="009620BB" w:rsidP="007C207F">
      <w:pPr>
        <w:spacing w:line="276" w:lineRule="auto"/>
        <w:rPr>
          <w:b/>
          <w:bCs/>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018"/>
        <w:gridCol w:w="1991"/>
        <w:gridCol w:w="2454"/>
        <w:gridCol w:w="2649"/>
      </w:tblGrid>
      <w:tr w:rsidR="009620BB" w:rsidRPr="00C92396" w14:paraId="4E416CAC" w14:textId="77777777">
        <w:tc>
          <w:tcPr>
            <w:tcW w:w="1527" w:type="dxa"/>
          </w:tcPr>
          <w:p w14:paraId="59F64159" w14:textId="77777777" w:rsidR="009620BB" w:rsidRPr="00C92396" w:rsidRDefault="009620BB" w:rsidP="007C207F">
            <w:pPr>
              <w:spacing w:line="276" w:lineRule="auto"/>
              <w:jc w:val="center"/>
              <w:rPr>
                <w:b/>
                <w:bCs/>
                <w:sz w:val="20"/>
                <w:szCs w:val="20"/>
              </w:rPr>
            </w:pPr>
            <w:r w:rsidRPr="00C92396">
              <w:rPr>
                <w:b/>
                <w:bCs/>
                <w:sz w:val="20"/>
                <w:szCs w:val="20"/>
              </w:rPr>
              <w:t>Област</w:t>
            </w:r>
          </w:p>
        </w:tc>
        <w:tc>
          <w:tcPr>
            <w:tcW w:w="1018" w:type="dxa"/>
          </w:tcPr>
          <w:p w14:paraId="5735E898" w14:textId="77777777" w:rsidR="009620BB" w:rsidRPr="00C92396" w:rsidRDefault="009620BB" w:rsidP="007C207F">
            <w:pPr>
              <w:spacing w:line="276" w:lineRule="auto"/>
              <w:jc w:val="center"/>
              <w:rPr>
                <w:b/>
                <w:bCs/>
                <w:sz w:val="20"/>
                <w:szCs w:val="20"/>
              </w:rPr>
            </w:pPr>
            <w:r w:rsidRPr="00C92396">
              <w:rPr>
                <w:b/>
                <w:bCs/>
                <w:sz w:val="20"/>
                <w:szCs w:val="20"/>
              </w:rPr>
              <w:t>Брой землища</w:t>
            </w:r>
          </w:p>
        </w:tc>
        <w:tc>
          <w:tcPr>
            <w:tcW w:w="1991" w:type="dxa"/>
          </w:tcPr>
          <w:p w14:paraId="4A28F353" w14:textId="77777777" w:rsidR="009620BB" w:rsidRPr="00C92396" w:rsidRDefault="009620BB" w:rsidP="007C207F">
            <w:pPr>
              <w:spacing w:line="276" w:lineRule="auto"/>
              <w:jc w:val="center"/>
              <w:rPr>
                <w:b/>
                <w:bCs/>
                <w:sz w:val="20"/>
                <w:szCs w:val="20"/>
              </w:rPr>
            </w:pPr>
            <w:r w:rsidRPr="00C92396">
              <w:rPr>
                <w:b/>
                <w:bCs/>
                <w:sz w:val="20"/>
                <w:szCs w:val="20"/>
              </w:rPr>
              <w:t>Обща площ на землищата /ха/</w:t>
            </w:r>
          </w:p>
        </w:tc>
        <w:tc>
          <w:tcPr>
            <w:tcW w:w="2454" w:type="dxa"/>
          </w:tcPr>
          <w:p w14:paraId="200B8468" w14:textId="77777777" w:rsidR="009620BB" w:rsidRPr="00C92396" w:rsidRDefault="009620BB" w:rsidP="007C207F">
            <w:pPr>
              <w:spacing w:line="276" w:lineRule="auto"/>
              <w:jc w:val="center"/>
              <w:rPr>
                <w:b/>
                <w:bCs/>
                <w:sz w:val="20"/>
                <w:szCs w:val="20"/>
              </w:rPr>
            </w:pPr>
            <w:r w:rsidRPr="00C92396">
              <w:rPr>
                <w:b/>
                <w:bCs/>
                <w:sz w:val="20"/>
                <w:szCs w:val="20"/>
              </w:rPr>
              <w:t>За нуждите на селското стопанство /ха/</w:t>
            </w:r>
          </w:p>
        </w:tc>
        <w:tc>
          <w:tcPr>
            <w:tcW w:w="2649" w:type="dxa"/>
          </w:tcPr>
          <w:p w14:paraId="74E347AB" w14:textId="77777777" w:rsidR="009620BB" w:rsidRPr="00C92396" w:rsidRDefault="009620BB" w:rsidP="007C207F">
            <w:pPr>
              <w:spacing w:line="276" w:lineRule="auto"/>
              <w:jc w:val="center"/>
              <w:rPr>
                <w:b/>
                <w:bCs/>
                <w:sz w:val="20"/>
                <w:szCs w:val="20"/>
              </w:rPr>
            </w:pPr>
            <w:r w:rsidRPr="00C92396">
              <w:rPr>
                <w:b/>
                <w:bCs/>
                <w:sz w:val="20"/>
                <w:szCs w:val="20"/>
              </w:rPr>
              <w:t>За нуждите на горското стопанство /ха/</w:t>
            </w:r>
          </w:p>
        </w:tc>
      </w:tr>
      <w:tr w:rsidR="009620BB" w:rsidRPr="00C92396" w14:paraId="4D6A78C7" w14:textId="77777777">
        <w:tc>
          <w:tcPr>
            <w:tcW w:w="1527" w:type="dxa"/>
          </w:tcPr>
          <w:p w14:paraId="3EF2DE92" w14:textId="77777777" w:rsidR="009620BB" w:rsidRPr="00C92396" w:rsidRDefault="009620BB" w:rsidP="007C207F">
            <w:pPr>
              <w:spacing w:line="276" w:lineRule="auto"/>
              <w:jc w:val="center"/>
              <w:rPr>
                <w:b/>
                <w:bCs/>
              </w:rPr>
            </w:pPr>
            <w:r w:rsidRPr="00C92396">
              <w:rPr>
                <w:b/>
                <w:bCs/>
              </w:rPr>
              <w:t>СЛИВЕН</w:t>
            </w:r>
          </w:p>
        </w:tc>
        <w:tc>
          <w:tcPr>
            <w:tcW w:w="1018" w:type="dxa"/>
            <w:vAlign w:val="center"/>
          </w:tcPr>
          <w:p w14:paraId="065169F3" w14:textId="77777777" w:rsidR="009620BB" w:rsidRPr="00C92396" w:rsidRDefault="009620BB" w:rsidP="007C207F">
            <w:pPr>
              <w:spacing w:line="276" w:lineRule="auto"/>
              <w:jc w:val="center"/>
            </w:pPr>
            <w:r w:rsidRPr="00C92396">
              <w:t>111</w:t>
            </w:r>
          </w:p>
        </w:tc>
        <w:tc>
          <w:tcPr>
            <w:tcW w:w="1991" w:type="dxa"/>
            <w:vAlign w:val="center"/>
          </w:tcPr>
          <w:p w14:paraId="7C5A39C2" w14:textId="77777777" w:rsidR="009620BB" w:rsidRPr="00C92396" w:rsidRDefault="009620BB" w:rsidP="007C207F">
            <w:pPr>
              <w:spacing w:line="276" w:lineRule="auto"/>
              <w:jc w:val="center"/>
            </w:pPr>
            <w:r w:rsidRPr="00C92396">
              <w:t>354 329</w:t>
            </w:r>
          </w:p>
        </w:tc>
        <w:tc>
          <w:tcPr>
            <w:tcW w:w="2454" w:type="dxa"/>
            <w:vAlign w:val="center"/>
          </w:tcPr>
          <w:p w14:paraId="2C66C74E" w14:textId="77777777" w:rsidR="009620BB" w:rsidRPr="00C92396" w:rsidRDefault="009620BB" w:rsidP="007C207F">
            <w:pPr>
              <w:spacing w:line="276" w:lineRule="auto"/>
              <w:jc w:val="center"/>
            </w:pPr>
            <w:r w:rsidRPr="00C92396">
              <w:t>181 605</w:t>
            </w:r>
          </w:p>
        </w:tc>
        <w:tc>
          <w:tcPr>
            <w:tcW w:w="2649" w:type="dxa"/>
            <w:vAlign w:val="center"/>
          </w:tcPr>
          <w:p w14:paraId="7DF8D0AD" w14:textId="77777777" w:rsidR="009620BB" w:rsidRPr="00C92396" w:rsidRDefault="009620BB" w:rsidP="007C207F">
            <w:pPr>
              <w:spacing w:line="276" w:lineRule="auto"/>
              <w:jc w:val="center"/>
            </w:pPr>
            <w:r w:rsidRPr="00C92396">
              <w:t>151 388</w:t>
            </w:r>
          </w:p>
        </w:tc>
      </w:tr>
    </w:tbl>
    <w:p w14:paraId="08A854EB" w14:textId="77777777" w:rsidR="009620BB" w:rsidRPr="00C92396" w:rsidRDefault="009620BB" w:rsidP="007C207F">
      <w:pPr>
        <w:spacing w:line="276" w:lineRule="auto"/>
        <w:rPr>
          <w:b/>
          <w:bCs/>
        </w:rPr>
      </w:pPr>
    </w:p>
    <w:p w14:paraId="3CCE810E" w14:textId="77777777" w:rsidR="009620BB" w:rsidRPr="00C92396" w:rsidRDefault="009620BB" w:rsidP="007C207F">
      <w:pPr>
        <w:spacing w:line="276" w:lineRule="auto"/>
        <w:ind w:firstLine="708"/>
        <w:jc w:val="both"/>
        <w:rPr>
          <w:lang w:val="ru-RU"/>
        </w:rPr>
      </w:pPr>
      <w:r w:rsidRPr="00C92396">
        <w:t xml:space="preserve">Анализирайки данните в таблицата отчитаме, че площите използвани за нуждите на селското стопанство са 51.3% и за нуждите на горското стопанство са 42.7%. </w:t>
      </w:r>
    </w:p>
    <w:p w14:paraId="5939CD14" w14:textId="77777777" w:rsidR="009620BB" w:rsidRPr="00C92396" w:rsidRDefault="009620BB" w:rsidP="007C207F">
      <w:pPr>
        <w:spacing w:line="276" w:lineRule="auto"/>
        <w:rPr>
          <w:lang w:val="ru-RU"/>
        </w:rPr>
      </w:pPr>
    </w:p>
    <w:p w14:paraId="197D4DB0" w14:textId="179B6476" w:rsidR="009620BB" w:rsidRPr="006D52E9" w:rsidRDefault="009620BB" w:rsidP="007C207F">
      <w:pPr>
        <w:spacing w:line="276" w:lineRule="auto"/>
        <w:ind w:firstLine="708"/>
        <w:rPr>
          <w:b/>
          <w:bCs/>
          <w:lang w:val="ru-RU"/>
        </w:rPr>
      </w:pPr>
      <w:r w:rsidRPr="006D52E9">
        <w:rPr>
          <w:b/>
          <w:bCs/>
        </w:rPr>
        <w:t xml:space="preserve">2. Общо стопанисвана земеделска земя в Сливенска област през </w:t>
      </w:r>
      <w:r w:rsidRPr="006D52E9">
        <w:rPr>
          <w:b/>
          <w:bCs/>
          <w:lang w:val="ru-RU"/>
        </w:rPr>
        <w:t>202</w:t>
      </w:r>
      <w:r w:rsidR="006431BF">
        <w:rPr>
          <w:b/>
          <w:bCs/>
          <w:lang w:val="en-US"/>
        </w:rPr>
        <w:t>4</w:t>
      </w:r>
      <w:r w:rsidR="00094569" w:rsidRPr="006D52E9">
        <w:rPr>
          <w:b/>
          <w:bCs/>
          <w:lang w:val="en-US"/>
        </w:rPr>
        <w:t xml:space="preserve"> </w:t>
      </w:r>
      <w:r w:rsidRPr="006D52E9">
        <w:rPr>
          <w:b/>
          <w:bCs/>
        </w:rPr>
        <w:t>г.</w:t>
      </w:r>
      <w:r w:rsidR="00D74805" w:rsidRPr="006D52E9">
        <w:rPr>
          <w:b/>
          <w:bCs/>
        </w:rPr>
        <w:t xml:space="preserve"> </w:t>
      </w:r>
      <w:r w:rsidR="00094569" w:rsidRPr="006D52E9">
        <w:rPr>
          <w:b/>
          <w:bCs/>
        </w:rPr>
        <w:t>и</w:t>
      </w:r>
      <w:r w:rsidR="00D74805" w:rsidRPr="006D52E9">
        <w:rPr>
          <w:b/>
          <w:bCs/>
        </w:rPr>
        <w:t xml:space="preserve"> 202</w:t>
      </w:r>
      <w:r w:rsidR="006431BF">
        <w:rPr>
          <w:b/>
          <w:bCs/>
          <w:lang w:val="en-US"/>
        </w:rPr>
        <w:t>5</w:t>
      </w:r>
      <w:r w:rsidR="00094569" w:rsidRPr="006D52E9">
        <w:rPr>
          <w:b/>
          <w:bCs/>
        </w:rPr>
        <w:t xml:space="preserve"> </w:t>
      </w:r>
      <w:r w:rsidR="00D74805" w:rsidRPr="006D52E9">
        <w:rPr>
          <w:b/>
          <w:bCs/>
        </w:rPr>
        <w:t>г.</w:t>
      </w:r>
    </w:p>
    <w:p w14:paraId="771A0F1C" w14:textId="77777777" w:rsidR="009620BB" w:rsidRPr="006D52E9" w:rsidRDefault="009620BB" w:rsidP="007C207F">
      <w:pPr>
        <w:spacing w:line="276" w:lineRule="auto"/>
        <w:rPr>
          <w:lang w:val="ru-RU"/>
        </w:rPr>
      </w:pPr>
    </w:p>
    <w:tbl>
      <w:tblPr>
        <w:tblW w:w="6237" w:type="dxa"/>
        <w:tblInd w:w="1161" w:type="dxa"/>
        <w:tblLook w:val="00A0" w:firstRow="1" w:lastRow="0" w:firstColumn="1" w:lastColumn="0" w:noHBand="0" w:noVBand="0"/>
      </w:tblPr>
      <w:tblGrid>
        <w:gridCol w:w="2551"/>
        <w:gridCol w:w="1843"/>
        <w:gridCol w:w="1843"/>
      </w:tblGrid>
      <w:tr w:rsidR="006431BF" w:rsidRPr="006D52E9" w14:paraId="55023473" w14:textId="6BFE56A5" w:rsidTr="00837FE6">
        <w:trPr>
          <w:trHeight w:val="330"/>
        </w:trPr>
        <w:tc>
          <w:tcPr>
            <w:tcW w:w="2551" w:type="dxa"/>
            <w:vMerge w:val="restart"/>
            <w:tcBorders>
              <w:top w:val="single" w:sz="8" w:space="0" w:color="auto"/>
              <w:left w:val="single" w:sz="8" w:space="0" w:color="auto"/>
              <w:bottom w:val="nil"/>
              <w:right w:val="single" w:sz="8" w:space="0" w:color="auto"/>
            </w:tcBorders>
            <w:noWrap/>
          </w:tcPr>
          <w:p w14:paraId="081A50DD" w14:textId="77777777" w:rsidR="006431BF" w:rsidRPr="006D52E9" w:rsidRDefault="006431BF" w:rsidP="006431BF">
            <w:pPr>
              <w:spacing w:line="276" w:lineRule="auto"/>
              <w:jc w:val="center"/>
              <w:rPr>
                <w:b/>
                <w:bCs/>
              </w:rPr>
            </w:pPr>
            <w:r w:rsidRPr="003C2AD3">
              <w:t>ВИД КУЛТУРИ</w:t>
            </w:r>
          </w:p>
          <w:p w14:paraId="3DC28B86" w14:textId="202A0BFB" w:rsidR="006431BF" w:rsidRPr="006D52E9" w:rsidRDefault="006431BF" w:rsidP="006431BF">
            <w:pPr>
              <w:spacing w:line="276" w:lineRule="auto"/>
              <w:jc w:val="center"/>
              <w:rPr>
                <w:b/>
                <w:bCs/>
              </w:rPr>
            </w:pPr>
          </w:p>
        </w:tc>
        <w:tc>
          <w:tcPr>
            <w:tcW w:w="1843" w:type="dxa"/>
            <w:tcBorders>
              <w:top w:val="single" w:sz="8" w:space="0" w:color="auto"/>
              <w:left w:val="nil"/>
              <w:bottom w:val="single" w:sz="8" w:space="0" w:color="auto"/>
              <w:right w:val="single" w:sz="8" w:space="0" w:color="auto"/>
            </w:tcBorders>
          </w:tcPr>
          <w:p w14:paraId="2D8150B6" w14:textId="6DF4A05A" w:rsidR="006431BF" w:rsidRPr="006D52E9" w:rsidRDefault="006431BF" w:rsidP="006431BF">
            <w:pPr>
              <w:spacing w:line="276" w:lineRule="auto"/>
              <w:jc w:val="center"/>
              <w:rPr>
                <w:b/>
                <w:bCs/>
                <w:lang w:val="en-US"/>
              </w:rPr>
            </w:pPr>
            <w:r w:rsidRPr="003C2AD3">
              <w:t>2024</w:t>
            </w:r>
          </w:p>
        </w:tc>
        <w:tc>
          <w:tcPr>
            <w:tcW w:w="1843" w:type="dxa"/>
            <w:tcBorders>
              <w:top w:val="single" w:sz="8" w:space="0" w:color="auto"/>
              <w:left w:val="nil"/>
              <w:bottom w:val="single" w:sz="8" w:space="0" w:color="auto"/>
              <w:right w:val="single" w:sz="8" w:space="0" w:color="auto"/>
            </w:tcBorders>
          </w:tcPr>
          <w:p w14:paraId="174EEEC8" w14:textId="2E76D730" w:rsidR="006431BF" w:rsidRPr="006D52E9" w:rsidRDefault="006431BF" w:rsidP="006431BF">
            <w:pPr>
              <w:spacing w:line="276" w:lineRule="auto"/>
              <w:jc w:val="center"/>
              <w:rPr>
                <w:b/>
                <w:bCs/>
                <w:lang w:val="en-US"/>
              </w:rPr>
            </w:pPr>
            <w:r w:rsidRPr="003C2AD3">
              <w:t>2025</w:t>
            </w:r>
          </w:p>
        </w:tc>
      </w:tr>
      <w:tr w:rsidR="006431BF" w:rsidRPr="006D52E9" w14:paraId="673B82DB" w14:textId="4A2B256E" w:rsidTr="00837FE6">
        <w:trPr>
          <w:trHeight w:val="553"/>
        </w:trPr>
        <w:tc>
          <w:tcPr>
            <w:tcW w:w="2551" w:type="dxa"/>
            <w:vMerge/>
            <w:tcBorders>
              <w:top w:val="single" w:sz="8" w:space="0" w:color="auto"/>
              <w:left w:val="single" w:sz="8" w:space="0" w:color="auto"/>
              <w:bottom w:val="nil"/>
              <w:right w:val="single" w:sz="8" w:space="0" w:color="auto"/>
            </w:tcBorders>
          </w:tcPr>
          <w:p w14:paraId="50A313EA" w14:textId="77777777" w:rsidR="006431BF" w:rsidRPr="006D52E9" w:rsidRDefault="006431BF" w:rsidP="006431BF">
            <w:pPr>
              <w:spacing w:line="276" w:lineRule="auto"/>
              <w:jc w:val="center"/>
              <w:rPr>
                <w:b/>
                <w:bCs/>
              </w:rPr>
            </w:pPr>
          </w:p>
        </w:tc>
        <w:tc>
          <w:tcPr>
            <w:tcW w:w="1843" w:type="dxa"/>
            <w:tcBorders>
              <w:top w:val="nil"/>
              <w:left w:val="single" w:sz="8" w:space="0" w:color="auto"/>
              <w:bottom w:val="nil"/>
              <w:right w:val="single" w:sz="8" w:space="0" w:color="auto"/>
            </w:tcBorders>
          </w:tcPr>
          <w:p w14:paraId="7D815F8C" w14:textId="3FCA7BD1" w:rsidR="006431BF" w:rsidRPr="006D52E9" w:rsidRDefault="006431BF" w:rsidP="006431BF">
            <w:pPr>
              <w:spacing w:line="276" w:lineRule="auto"/>
              <w:jc w:val="center"/>
              <w:rPr>
                <w:sz w:val="20"/>
                <w:szCs w:val="20"/>
              </w:rPr>
            </w:pPr>
            <w:r w:rsidRPr="003C2AD3">
              <w:t>ПЛОЩ (ха)</w:t>
            </w:r>
          </w:p>
        </w:tc>
        <w:tc>
          <w:tcPr>
            <w:tcW w:w="1843" w:type="dxa"/>
            <w:tcBorders>
              <w:top w:val="nil"/>
              <w:left w:val="single" w:sz="8" w:space="0" w:color="auto"/>
              <w:bottom w:val="nil"/>
              <w:right w:val="single" w:sz="8" w:space="0" w:color="auto"/>
            </w:tcBorders>
          </w:tcPr>
          <w:p w14:paraId="7447BE55" w14:textId="5F8CAC72" w:rsidR="006431BF" w:rsidRPr="006D52E9" w:rsidRDefault="006431BF" w:rsidP="006431BF">
            <w:pPr>
              <w:spacing w:line="276" w:lineRule="auto"/>
              <w:jc w:val="center"/>
              <w:rPr>
                <w:sz w:val="20"/>
                <w:szCs w:val="20"/>
              </w:rPr>
            </w:pPr>
            <w:r w:rsidRPr="003C2AD3">
              <w:t>ПЛОЩ (ха)</w:t>
            </w:r>
          </w:p>
        </w:tc>
      </w:tr>
      <w:tr w:rsidR="006431BF" w:rsidRPr="006D52E9" w14:paraId="4D269152" w14:textId="7F5DA6C1" w:rsidTr="00837FE6">
        <w:trPr>
          <w:trHeight w:val="330"/>
        </w:trPr>
        <w:tc>
          <w:tcPr>
            <w:tcW w:w="2551" w:type="dxa"/>
            <w:tcBorders>
              <w:top w:val="single" w:sz="8" w:space="0" w:color="auto"/>
              <w:left w:val="single" w:sz="8" w:space="0" w:color="auto"/>
              <w:bottom w:val="single" w:sz="8" w:space="0" w:color="auto"/>
              <w:right w:val="single" w:sz="8" w:space="0" w:color="auto"/>
            </w:tcBorders>
          </w:tcPr>
          <w:p w14:paraId="7117F548" w14:textId="1A83726D" w:rsidR="006431BF" w:rsidRPr="006D52E9" w:rsidRDefault="006431BF" w:rsidP="006431BF">
            <w:pPr>
              <w:spacing w:line="276" w:lineRule="auto"/>
              <w:jc w:val="center"/>
            </w:pPr>
            <w:r w:rsidRPr="003C2AD3">
              <w:t>ЕСЕННИЦИ</w:t>
            </w:r>
          </w:p>
        </w:tc>
        <w:tc>
          <w:tcPr>
            <w:tcW w:w="1843" w:type="dxa"/>
            <w:tcBorders>
              <w:top w:val="single" w:sz="8" w:space="0" w:color="auto"/>
              <w:left w:val="nil"/>
              <w:bottom w:val="single" w:sz="8" w:space="0" w:color="auto"/>
              <w:right w:val="single" w:sz="8" w:space="0" w:color="auto"/>
            </w:tcBorders>
          </w:tcPr>
          <w:p w14:paraId="3D5DA8EE" w14:textId="30C31562" w:rsidR="006431BF" w:rsidRPr="006D52E9" w:rsidRDefault="006431BF" w:rsidP="006431BF">
            <w:pPr>
              <w:spacing w:line="276" w:lineRule="auto"/>
              <w:jc w:val="center"/>
            </w:pPr>
            <w:r w:rsidRPr="003C2AD3">
              <w:t>48547</w:t>
            </w:r>
          </w:p>
        </w:tc>
        <w:tc>
          <w:tcPr>
            <w:tcW w:w="1843" w:type="dxa"/>
            <w:tcBorders>
              <w:top w:val="single" w:sz="8" w:space="0" w:color="auto"/>
              <w:left w:val="nil"/>
              <w:bottom w:val="single" w:sz="8" w:space="0" w:color="auto"/>
              <w:right w:val="single" w:sz="8" w:space="0" w:color="auto"/>
            </w:tcBorders>
          </w:tcPr>
          <w:p w14:paraId="46D33F43" w14:textId="02A89F2E" w:rsidR="006431BF" w:rsidRPr="006D52E9" w:rsidRDefault="006431BF" w:rsidP="006431BF">
            <w:pPr>
              <w:spacing w:line="276" w:lineRule="auto"/>
              <w:jc w:val="center"/>
              <w:rPr>
                <w:lang w:val="en-US"/>
              </w:rPr>
            </w:pPr>
            <w:r w:rsidRPr="003C2AD3">
              <w:t>51142</w:t>
            </w:r>
          </w:p>
        </w:tc>
      </w:tr>
      <w:tr w:rsidR="006431BF" w:rsidRPr="006D52E9" w14:paraId="43783249" w14:textId="312EBEA3" w:rsidTr="00837FE6">
        <w:trPr>
          <w:trHeight w:val="375"/>
        </w:trPr>
        <w:tc>
          <w:tcPr>
            <w:tcW w:w="2551" w:type="dxa"/>
            <w:tcBorders>
              <w:top w:val="nil"/>
              <w:left w:val="single" w:sz="8" w:space="0" w:color="auto"/>
              <w:bottom w:val="single" w:sz="8" w:space="0" w:color="auto"/>
              <w:right w:val="single" w:sz="8" w:space="0" w:color="auto"/>
            </w:tcBorders>
          </w:tcPr>
          <w:p w14:paraId="5BA1CEFA" w14:textId="0C5C6B34" w:rsidR="006431BF" w:rsidRPr="006D52E9" w:rsidRDefault="006431BF" w:rsidP="006431BF">
            <w:pPr>
              <w:spacing w:line="276" w:lineRule="auto"/>
              <w:jc w:val="center"/>
            </w:pPr>
            <w:r w:rsidRPr="003C2AD3">
              <w:t>ТРАЙНИ</w:t>
            </w:r>
          </w:p>
        </w:tc>
        <w:tc>
          <w:tcPr>
            <w:tcW w:w="1843" w:type="dxa"/>
            <w:tcBorders>
              <w:top w:val="nil"/>
              <w:left w:val="nil"/>
              <w:bottom w:val="single" w:sz="8" w:space="0" w:color="auto"/>
              <w:right w:val="single" w:sz="8" w:space="0" w:color="auto"/>
            </w:tcBorders>
          </w:tcPr>
          <w:p w14:paraId="11FA1EB1" w14:textId="4345347F" w:rsidR="006431BF" w:rsidRPr="006D52E9" w:rsidRDefault="006431BF" w:rsidP="006431BF">
            <w:pPr>
              <w:spacing w:line="276" w:lineRule="auto"/>
              <w:jc w:val="center"/>
            </w:pPr>
            <w:r w:rsidRPr="003C2AD3">
              <w:t>6384</w:t>
            </w:r>
          </w:p>
        </w:tc>
        <w:tc>
          <w:tcPr>
            <w:tcW w:w="1843" w:type="dxa"/>
            <w:tcBorders>
              <w:top w:val="nil"/>
              <w:left w:val="nil"/>
              <w:bottom w:val="single" w:sz="8" w:space="0" w:color="auto"/>
              <w:right w:val="single" w:sz="8" w:space="0" w:color="auto"/>
            </w:tcBorders>
          </w:tcPr>
          <w:p w14:paraId="69545020" w14:textId="68901AD7" w:rsidR="006431BF" w:rsidRPr="006D52E9" w:rsidRDefault="006431BF" w:rsidP="006431BF">
            <w:pPr>
              <w:spacing w:line="276" w:lineRule="auto"/>
              <w:jc w:val="center"/>
              <w:rPr>
                <w:lang w:val="en-US"/>
              </w:rPr>
            </w:pPr>
            <w:r w:rsidRPr="003C2AD3">
              <w:t>6579</w:t>
            </w:r>
          </w:p>
        </w:tc>
      </w:tr>
      <w:tr w:rsidR="006431BF" w:rsidRPr="006D52E9" w14:paraId="73BF1D60" w14:textId="6292BE74" w:rsidTr="00837FE6">
        <w:trPr>
          <w:trHeight w:val="330"/>
        </w:trPr>
        <w:tc>
          <w:tcPr>
            <w:tcW w:w="2551" w:type="dxa"/>
            <w:tcBorders>
              <w:top w:val="nil"/>
              <w:left w:val="single" w:sz="8" w:space="0" w:color="auto"/>
              <w:bottom w:val="single" w:sz="8" w:space="0" w:color="auto"/>
              <w:right w:val="single" w:sz="8" w:space="0" w:color="auto"/>
            </w:tcBorders>
          </w:tcPr>
          <w:p w14:paraId="752DE705" w14:textId="1077A98B" w:rsidR="006431BF" w:rsidRPr="006D52E9" w:rsidRDefault="006431BF" w:rsidP="006431BF">
            <w:pPr>
              <w:spacing w:line="276" w:lineRule="auto"/>
              <w:jc w:val="center"/>
            </w:pPr>
            <w:r w:rsidRPr="003C2AD3">
              <w:t>ПРОЛЕТНИЦИ</w:t>
            </w:r>
          </w:p>
        </w:tc>
        <w:tc>
          <w:tcPr>
            <w:tcW w:w="1843" w:type="dxa"/>
            <w:tcBorders>
              <w:top w:val="nil"/>
              <w:left w:val="nil"/>
              <w:bottom w:val="single" w:sz="8" w:space="0" w:color="auto"/>
              <w:right w:val="single" w:sz="8" w:space="0" w:color="auto"/>
            </w:tcBorders>
          </w:tcPr>
          <w:p w14:paraId="33FFB492" w14:textId="4C70A626" w:rsidR="006431BF" w:rsidRPr="006D52E9" w:rsidRDefault="006431BF" w:rsidP="006431BF">
            <w:pPr>
              <w:spacing w:line="276" w:lineRule="auto"/>
              <w:jc w:val="center"/>
            </w:pPr>
            <w:r w:rsidRPr="003C2AD3">
              <w:t>33880</w:t>
            </w:r>
          </w:p>
        </w:tc>
        <w:tc>
          <w:tcPr>
            <w:tcW w:w="1843" w:type="dxa"/>
            <w:tcBorders>
              <w:top w:val="nil"/>
              <w:left w:val="nil"/>
              <w:bottom w:val="single" w:sz="8" w:space="0" w:color="auto"/>
              <w:right w:val="single" w:sz="8" w:space="0" w:color="auto"/>
            </w:tcBorders>
          </w:tcPr>
          <w:p w14:paraId="32A15862" w14:textId="387EF7E5" w:rsidR="006431BF" w:rsidRPr="006D52E9" w:rsidRDefault="006431BF" w:rsidP="006431BF">
            <w:pPr>
              <w:spacing w:line="276" w:lineRule="auto"/>
              <w:jc w:val="center"/>
              <w:rPr>
                <w:lang w:val="en-US"/>
              </w:rPr>
            </w:pPr>
            <w:r w:rsidRPr="003C2AD3">
              <w:t>31859</w:t>
            </w:r>
          </w:p>
        </w:tc>
      </w:tr>
      <w:tr w:rsidR="006431BF" w:rsidRPr="006D52E9" w14:paraId="41650BCA" w14:textId="72C8852F" w:rsidTr="00837FE6">
        <w:trPr>
          <w:trHeight w:val="330"/>
        </w:trPr>
        <w:tc>
          <w:tcPr>
            <w:tcW w:w="2551" w:type="dxa"/>
            <w:tcBorders>
              <w:top w:val="nil"/>
              <w:left w:val="single" w:sz="8" w:space="0" w:color="auto"/>
              <w:bottom w:val="single" w:sz="8" w:space="0" w:color="auto"/>
              <w:right w:val="single" w:sz="8" w:space="0" w:color="auto"/>
            </w:tcBorders>
          </w:tcPr>
          <w:p w14:paraId="05D6F200" w14:textId="58BAFF53" w:rsidR="006431BF" w:rsidRPr="006D52E9" w:rsidRDefault="006431BF" w:rsidP="006431BF">
            <w:pPr>
              <w:spacing w:line="276" w:lineRule="auto"/>
              <w:jc w:val="center"/>
            </w:pPr>
            <w:r w:rsidRPr="003C2AD3">
              <w:t>ВСИЧКО</w:t>
            </w:r>
          </w:p>
        </w:tc>
        <w:tc>
          <w:tcPr>
            <w:tcW w:w="1843" w:type="dxa"/>
            <w:tcBorders>
              <w:top w:val="nil"/>
              <w:left w:val="nil"/>
              <w:bottom w:val="single" w:sz="8" w:space="0" w:color="auto"/>
              <w:right w:val="single" w:sz="8" w:space="0" w:color="auto"/>
            </w:tcBorders>
          </w:tcPr>
          <w:p w14:paraId="268B19AF" w14:textId="2F33939A" w:rsidR="006431BF" w:rsidRPr="006D52E9" w:rsidRDefault="006431BF" w:rsidP="006431BF">
            <w:pPr>
              <w:spacing w:line="276" w:lineRule="auto"/>
              <w:jc w:val="center"/>
            </w:pPr>
            <w:r w:rsidRPr="003C2AD3">
              <w:t>88811</w:t>
            </w:r>
          </w:p>
        </w:tc>
        <w:tc>
          <w:tcPr>
            <w:tcW w:w="1843" w:type="dxa"/>
            <w:tcBorders>
              <w:top w:val="nil"/>
              <w:left w:val="nil"/>
              <w:bottom w:val="single" w:sz="8" w:space="0" w:color="auto"/>
              <w:right w:val="single" w:sz="8" w:space="0" w:color="auto"/>
            </w:tcBorders>
          </w:tcPr>
          <w:p w14:paraId="11AA5742" w14:textId="18F05CC9" w:rsidR="006431BF" w:rsidRPr="006D52E9" w:rsidRDefault="006431BF" w:rsidP="006431BF">
            <w:pPr>
              <w:spacing w:line="276" w:lineRule="auto"/>
              <w:jc w:val="center"/>
              <w:rPr>
                <w:lang w:val="en-US"/>
              </w:rPr>
            </w:pPr>
            <w:r w:rsidRPr="003C2AD3">
              <w:t>89580</w:t>
            </w:r>
          </w:p>
        </w:tc>
      </w:tr>
    </w:tbl>
    <w:p w14:paraId="5C822D95" w14:textId="77777777" w:rsidR="009620BB" w:rsidRPr="006D52E9" w:rsidRDefault="009620BB" w:rsidP="007C207F">
      <w:pPr>
        <w:spacing w:line="276" w:lineRule="auto"/>
        <w:rPr>
          <w:b/>
          <w:bCs/>
          <w:lang w:val="en-US"/>
        </w:rPr>
      </w:pPr>
    </w:p>
    <w:p w14:paraId="091B87DF" w14:textId="77777777" w:rsidR="009620BB" w:rsidRPr="006D52E9" w:rsidRDefault="009620BB" w:rsidP="007C207F">
      <w:pPr>
        <w:spacing w:line="276" w:lineRule="auto"/>
        <w:rPr>
          <w:b/>
          <w:bCs/>
          <w:lang w:val="en-US"/>
        </w:rPr>
      </w:pPr>
    </w:p>
    <w:p w14:paraId="00382838" w14:textId="46DD9EA6" w:rsidR="009620BB" w:rsidRPr="006D52E9" w:rsidRDefault="009620BB" w:rsidP="007C207F">
      <w:pPr>
        <w:spacing w:line="276" w:lineRule="auto"/>
        <w:ind w:firstLine="708"/>
        <w:rPr>
          <w:b/>
          <w:bCs/>
          <w:lang w:val="ru-RU"/>
        </w:rPr>
      </w:pPr>
      <w:r w:rsidRPr="006D52E9">
        <w:rPr>
          <w:b/>
          <w:bCs/>
        </w:rPr>
        <w:t>3. Основни видове отглеждани култури</w:t>
      </w:r>
      <w:r w:rsidR="00672B9D">
        <w:rPr>
          <w:b/>
          <w:bCs/>
          <w:lang w:val="en-US"/>
        </w:rPr>
        <w:t xml:space="preserve"> </w:t>
      </w:r>
      <w:r w:rsidRPr="006D52E9">
        <w:rPr>
          <w:b/>
          <w:bCs/>
        </w:rPr>
        <w:t xml:space="preserve">- площи </w:t>
      </w:r>
    </w:p>
    <w:p w14:paraId="056B9449" w14:textId="77777777" w:rsidR="009620BB" w:rsidRPr="006D52E9" w:rsidRDefault="009620BB" w:rsidP="007C207F">
      <w:pPr>
        <w:spacing w:line="276" w:lineRule="auto"/>
        <w:rPr>
          <w:b/>
          <w:bCs/>
          <w:lang w:val="ru-RU"/>
        </w:rPr>
      </w:pPr>
    </w:p>
    <w:p w14:paraId="0B2460E2" w14:textId="5AFB43F4" w:rsidR="009620BB" w:rsidRPr="006D52E9" w:rsidRDefault="009620BB" w:rsidP="007C207F">
      <w:pPr>
        <w:spacing w:line="276" w:lineRule="auto"/>
        <w:ind w:firstLine="708"/>
        <w:jc w:val="both"/>
        <w:rPr>
          <w:lang w:val="ru-RU"/>
        </w:rPr>
      </w:pPr>
      <w:r w:rsidRPr="006D52E9">
        <w:t>Засетите площи с основните видове отглеждани култури в област Сливен през 202</w:t>
      </w:r>
      <w:r w:rsidR="007D55DD">
        <w:rPr>
          <w:lang w:val="en-US"/>
        </w:rPr>
        <w:t>5</w:t>
      </w:r>
      <w:r w:rsidRPr="006D52E9">
        <w:t xml:space="preserve"> г</w:t>
      </w:r>
      <w:r w:rsidRPr="006D52E9">
        <w:rPr>
          <w:lang w:val="ru-RU"/>
        </w:rPr>
        <w:t>.</w:t>
      </w:r>
    </w:p>
    <w:p w14:paraId="0DA56DF8" w14:textId="6D7DBEA9" w:rsidR="009620BB" w:rsidRDefault="009620BB" w:rsidP="007C207F">
      <w:pPr>
        <w:spacing w:line="276" w:lineRule="auto"/>
        <w:jc w:val="center"/>
        <w:rPr>
          <w:b/>
          <w:bCs/>
          <w:lang w:val="ru-RU"/>
        </w:rPr>
      </w:pPr>
    </w:p>
    <w:tbl>
      <w:tblPr>
        <w:tblW w:w="7988" w:type="dxa"/>
        <w:tblInd w:w="1251" w:type="dxa"/>
        <w:tblLayout w:type="fixed"/>
        <w:tblCellMar>
          <w:left w:w="70" w:type="dxa"/>
          <w:right w:w="70" w:type="dxa"/>
        </w:tblCellMar>
        <w:tblLook w:val="0000" w:firstRow="0" w:lastRow="0" w:firstColumn="0" w:lastColumn="0" w:noHBand="0" w:noVBand="0"/>
      </w:tblPr>
      <w:tblGrid>
        <w:gridCol w:w="5468"/>
        <w:gridCol w:w="1260"/>
        <w:gridCol w:w="1260"/>
      </w:tblGrid>
      <w:tr w:rsidR="007D55DD" w:rsidRPr="0076435D" w14:paraId="070513A8" w14:textId="77777777" w:rsidTr="00837FE6">
        <w:trPr>
          <w:trHeight w:val="591"/>
        </w:trPr>
        <w:tc>
          <w:tcPr>
            <w:tcW w:w="5468" w:type="dxa"/>
            <w:tcBorders>
              <w:top w:val="single" w:sz="4" w:space="0" w:color="auto"/>
              <w:left w:val="single" w:sz="4" w:space="0" w:color="auto"/>
              <w:bottom w:val="single" w:sz="4" w:space="0" w:color="auto"/>
              <w:right w:val="single" w:sz="4" w:space="0" w:color="auto"/>
            </w:tcBorders>
            <w:vAlign w:val="bottom"/>
          </w:tcPr>
          <w:p w14:paraId="6BC31115" w14:textId="77777777" w:rsidR="007D55DD" w:rsidRPr="0076435D" w:rsidRDefault="007D55DD" w:rsidP="00837FE6">
            <w:pPr>
              <w:spacing w:line="276" w:lineRule="auto"/>
              <w:jc w:val="center"/>
              <w:rPr>
                <w:b/>
                <w:bCs/>
                <w:i/>
                <w:iCs/>
              </w:rPr>
            </w:pPr>
            <w:r w:rsidRPr="0076435D">
              <w:rPr>
                <w:b/>
                <w:bCs/>
                <w:i/>
                <w:iCs/>
              </w:rPr>
              <w:t>Видове основни култури</w:t>
            </w:r>
          </w:p>
        </w:tc>
        <w:tc>
          <w:tcPr>
            <w:tcW w:w="1260" w:type="dxa"/>
            <w:tcBorders>
              <w:top w:val="single" w:sz="4" w:space="0" w:color="auto"/>
              <w:bottom w:val="single" w:sz="4" w:space="0" w:color="auto"/>
              <w:right w:val="single" w:sz="4" w:space="0" w:color="auto"/>
            </w:tcBorders>
          </w:tcPr>
          <w:p w14:paraId="3573334A" w14:textId="77777777" w:rsidR="007D55DD" w:rsidRPr="0076435D" w:rsidRDefault="007D55DD" w:rsidP="00837FE6">
            <w:pPr>
              <w:spacing w:line="276" w:lineRule="auto"/>
            </w:pPr>
            <w:r w:rsidRPr="0076435D">
              <w:t>202</w:t>
            </w:r>
            <w:r w:rsidRPr="0076435D">
              <w:rPr>
                <w:lang w:val="en-US"/>
              </w:rPr>
              <w:t xml:space="preserve">4 </w:t>
            </w:r>
            <w:r w:rsidRPr="0076435D">
              <w:t>г.</w:t>
            </w:r>
          </w:p>
          <w:p w14:paraId="1F835DA6" w14:textId="77777777" w:rsidR="007D55DD" w:rsidRPr="0076435D" w:rsidRDefault="007D55DD" w:rsidP="00837FE6">
            <w:pPr>
              <w:spacing w:line="276" w:lineRule="auto"/>
            </w:pPr>
            <w:r w:rsidRPr="0076435D">
              <w:t>площ /ха/</w:t>
            </w:r>
          </w:p>
        </w:tc>
        <w:tc>
          <w:tcPr>
            <w:tcW w:w="1260" w:type="dxa"/>
            <w:tcBorders>
              <w:top w:val="single" w:sz="4" w:space="0" w:color="auto"/>
              <w:bottom w:val="single" w:sz="4" w:space="0" w:color="auto"/>
              <w:right w:val="single" w:sz="4" w:space="0" w:color="auto"/>
            </w:tcBorders>
          </w:tcPr>
          <w:p w14:paraId="0DAC72E3" w14:textId="77777777" w:rsidR="007D55DD" w:rsidRPr="0076435D" w:rsidRDefault="007D55DD" w:rsidP="00837FE6">
            <w:pPr>
              <w:spacing w:line="276" w:lineRule="auto"/>
            </w:pPr>
            <w:r w:rsidRPr="0076435D">
              <w:t>202</w:t>
            </w:r>
            <w:r w:rsidRPr="0076435D">
              <w:rPr>
                <w:lang w:val="en-US"/>
              </w:rPr>
              <w:t>5</w:t>
            </w:r>
            <w:r w:rsidRPr="0076435D">
              <w:t xml:space="preserve"> г.</w:t>
            </w:r>
          </w:p>
          <w:p w14:paraId="2BC0302E" w14:textId="77777777" w:rsidR="007D55DD" w:rsidRPr="0076435D" w:rsidRDefault="007D55DD" w:rsidP="00837FE6">
            <w:pPr>
              <w:spacing w:line="276" w:lineRule="auto"/>
            </w:pPr>
            <w:r w:rsidRPr="0076435D">
              <w:t>площ /ха/</w:t>
            </w:r>
          </w:p>
        </w:tc>
      </w:tr>
      <w:tr w:rsidR="007D55DD" w:rsidRPr="0076435D" w14:paraId="75DC0557" w14:textId="77777777" w:rsidTr="00837FE6">
        <w:trPr>
          <w:trHeight w:val="315"/>
        </w:trPr>
        <w:tc>
          <w:tcPr>
            <w:tcW w:w="5468" w:type="dxa"/>
            <w:tcBorders>
              <w:top w:val="nil"/>
              <w:left w:val="single" w:sz="4" w:space="0" w:color="auto"/>
              <w:bottom w:val="single" w:sz="4" w:space="0" w:color="auto"/>
              <w:right w:val="single" w:sz="4" w:space="0" w:color="auto"/>
            </w:tcBorders>
            <w:vAlign w:val="bottom"/>
          </w:tcPr>
          <w:p w14:paraId="68CFB752" w14:textId="77777777" w:rsidR="007D55DD" w:rsidRPr="0076435D" w:rsidRDefault="007D55DD" w:rsidP="00837FE6">
            <w:pPr>
              <w:spacing w:line="276" w:lineRule="auto"/>
              <w:rPr>
                <w:i/>
                <w:iCs/>
              </w:rPr>
            </w:pPr>
            <w:r w:rsidRPr="0076435D">
              <w:rPr>
                <w:i/>
                <w:iCs/>
              </w:rPr>
              <w:t xml:space="preserve">пшеница </w:t>
            </w:r>
          </w:p>
        </w:tc>
        <w:tc>
          <w:tcPr>
            <w:tcW w:w="1260" w:type="dxa"/>
            <w:tcBorders>
              <w:top w:val="single" w:sz="4" w:space="0" w:color="auto"/>
              <w:bottom w:val="single" w:sz="4" w:space="0" w:color="auto"/>
              <w:right w:val="single" w:sz="4" w:space="0" w:color="auto"/>
            </w:tcBorders>
          </w:tcPr>
          <w:p w14:paraId="03B8B3D6" w14:textId="2BB70905" w:rsidR="007D55DD" w:rsidRPr="0076435D" w:rsidRDefault="007D55DD" w:rsidP="00837FE6">
            <w:pPr>
              <w:spacing w:line="276" w:lineRule="auto"/>
              <w:rPr>
                <w:lang w:val="en-US"/>
              </w:rPr>
            </w:pPr>
            <w:r w:rsidRPr="0076435D">
              <w:rPr>
                <w:lang w:val="en-US"/>
              </w:rPr>
              <w:t>3658</w:t>
            </w:r>
            <w:r w:rsidR="00EF5989" w:rsidRPr="0076435D">
              <w:rPr>
                <w:lang w:val="en-US"/>
              </w:rPr>
              <w:t>6</w:t>
            </w:r>
          </w:p>
        </w:tc>
        <w:tc>
          <w:tcPr>
            <w:tcW w:w="1260" w:type="dxa"/>
            <w:tcBorders>
              <w:top w:val="single" w:sz="4" w:space="0" w:color="auto"/>
              <w:bottom w:val="single" w:sz="4" w:space="0" w:color="auto"/>
              <w:right w:val="single" w:sz="4" w:space="0" w:color="auto"/>
            </w:tcBorders>
          </w:tcPr>
          <w:p w14:paraId="5FD7D38F" w14:textId="77777777" w:rsidR="007D55DD" w:rsidRPr="0076435D" w:rsidRDefault="007D55DD" w:rsidP="00837FE6">
            <w:pPr>
              <w:rPr>
                <w:lang w:val="en-US"/>
              </w:rPr>
            </w:pPr>
            <w:r w:rsidRPr="0076435D">
              <w:rPr>
                <w:lang w:val="en-US"/>
              </w:rPr>
              <w:t>37090</w:t>
            </w:r>
          </w:p>
        </w:tc>
      </w:tr>
      <w:tr w:rsidR="007D55DD" w:rsidRPr="0076435D" w14:paraId="3D992B93" w14:textId="77777777" w:rsidTr="00837FE6">
        <w:trPr>
          <w:trHeight w:val="315"/>
        </w:trPr>
        <w:tc>
          <w:tcPr>
            <w:tcW w:w="5468" w:type="dxa"/>
            <w:tcBorders>
              <w:top w:val="nil"/>
              <w:left w:val="single" w:sz="4" w:space="0" w:color="auto"/>
              <w:bottom w:val="single" w:sz="4" w:space="0" w:color="auto"/>
              <w:right w:val="single" w:sz="4" w:space="0" w:color="auto"/>
            </w:tcBorders>
            <w:vAlign w:val="bottom"/>
          </w:tcPr>
          <w:p w14:paraId="14C5C621" w14:textId="77777777" w:rsidR="007D55DD" w:rsidRPr="0076435D" w:rsidRDefault="007D55DD" w:rsidP="00837FE6">
            <w:pPr>
              <w:spacing w:line="276" w:lineRule="auto"/>
              <w:rPr>
                <w:i/>
                <w:iCs/>
              </w:rPr>
            </w:pPr>
            <w:r w:rsidRPr="0076435D">
              <w:rPr>
                <w:i/>
                <w:iCs/>
              </w:rPr>
              <w:t>ечемик</w:t>
            </w:r>
          </w:p>
        </w:tc>
        <w:tc>
          <w:tcPr>
            <w:tcW w:w="1260" w:type="dxa"/>
            <w:tcBorders>
              <w:top w:val="single" w:sz="4" w:space="0" w:color="auto"/>
              <w:bottom w:val="single" w:sz="4" w:space="0" w:color="auto"/>
              <w:right w:val="single" w:sz="4" w:space="0" w:color="auto"/>
            </w:tcBorders>
          </w:tcPr>
          <w:p w14:paraId="024EACA5" w14:textId="77777777" w:rsidR="007D55DD" w:rsidRPr="0076435D" w:rsidRDefault="007D55DD" w:rsidP="00837FE6">
            <w:pPr>
              <w:spacing w:line="276" w:lineRule="auto"/>
              <w:rPr>
                <w:lang w:val="en-US"/>
              </w:rPr>
            </w:pPr>
            <w:r w:rsidRPr="0076435D">
              <w:rPr>
                <w:lang w:val="en-US"/>
              </w:rPr>
              <w:t>7402</w:t>
            </w:r>
          </w:p>
        </w:tc>
        <w:tc>
          <w:tcPr>
            <w:tcW w:w="1260" w:type="dxa"/>
            <w:tcBorders>
              <w:top w:val="single" w:sz="4" w:space="0" w:color="auto"/>
              <w:bottom w:val="single" w:sz="4" w:space="0" w:color="auto"/>
              <w:right w:val="single" w:sz="4" w:space="0" w:color="auto"/>
            </w:tcBorders>
          </w:tcPr>
          <w:p w14:paraId="1F41E273" w14:textId="77777777" w:rsidR="007D55DD" w:rsidRPr="0076435D" w:rsidRDefault="007D55DD" w:rsidP="00837FE6">
            <w:pPr>
              <w:spacing w:line="276" w:lineRule="auto"/>
              <w:rPr>
                <w:lang w:val="en-US"/>
              </w:rPr>
            </w:pPr>
            <w:r w:rsidRPr="0076435D">
              <w:rPr>
                <w:lang w:val="en-US"/>
              </w:rPr>
              <w:t>7038</w:t>
            </w:r>
          </w:p>
        </w:tc>
      </w:tr>
      <w:tr w:rsidR="007D55DD" w:rsidRPr="0076435D" w14:paraId="2DE38104" w14:textId="77777777" w:rsidTr="00837FE6">
        <w:trPr>
          <w:trHeight w:val="315"/>
        </w:trPr>
        <w:tc>
          <w:tcPr>
            <w:tcW w:w="5468" w:type="dxa"/>
            <w:tcBorders>
              <w:top w:val="nil"/>
              <w:left w:val="single" w:sz="4" w:space="0" w:color="auto"/>
              <w:bottom w:val="single" w:sz="4" w:space="0" w:color="auto"/>
              <w:right w:val="single" w:sz="4" w:space="0" w:color="auto"/>
            </w:tcBorders>
            <w:vAlign w:val="bottom"/>
          </w:tcPr>
          <w:p w14:paraId="3829700F" w14:textId="77777777" w:rsidR="007D55DD" w:rsidRPr="0076435D" w:rsidRDefault="007D55DD" w:rsidP="00837FE6">
            <w:pPr>
              <w:spacing w:line="276" w:lineRule="auto"/>
              <w:rPr>
                <w:i/>
                <w:iCs/>
              </w:rPr>
            </w:pPr>
            <w:r w:rsidRPr="0076435D">
              <w:rPr>
                <w:i/>
                <w:iCs/>
              </w:rPr>
              <w:t>маслодаен слънчоглед</w:t>
            </w:r>
          </w:p>
        </w:tc>
        <w:tc>
          <w:tcPr>
            <w:tcW w:w="1260" w:type="dxa"/>
            <w:tcBorders>
              <w:top w:val="single" w:sz="4" w:space="0" w:color="auto"/>
              <w:bottom w:val="single" w:sz="4" w:space="0" w:color="auto"/>
              <w:right w:val="single" w:sz="4" w:space="0" w:color="auto"/>
            </w:tcBorders>
          </w:tcPr>
          <w:p w14:paraId="28BCB822" w14:textId="77777777" w:rsidR="007D55DD" w:rsidRPr="0076435D" w:rsidRDefault="007D55DD" w:rsidP="00837FE6">
            <w:pPr>
              <w:spacing w:line="276" w:lineRule="auto"/>
              <w:rPr>
                <w:lang w:val="en-US"/>
              </w:rPr>
            </w:pPr>
            <w:r w:rsidRPr="0076435D">
              <w:rPr>
                <w:lang w:val="en-US"/>
              </w:rPr>
              <w:t>30290</w:t>
            </w:r>
          </w:p>
        </w:tc>
        <w:tc>
          <w:tcPr>
            <w:tcW w:w="1260" w:type="dxa"/>
            <w:tcBorders>
              <w:top w:val="single" w:sz="4" w:space="0" w:color="auto"/>
              <w:bottom w:val="single" w:sz="4" w:space="0" w:color="auto"/>
              <w:right w:val="single" w:sz="4" w:space="0" w:color="auto"/>
            </w:tcBorders>
          </w:tcPr>
          <w:p w14:paraId="6AF0AB2B" w14:textId="77777777" w:rsidR="007D55DD" w:rsidRPr="0076435D" w:rsidRDefault="007D55DD" w:rsidP="00837FE6">
            <w:pPr>
              <w:spacing w:line="276" w:lineRule="auto"/>
              <w:rPr>
                <w:lang w:val="en-US"/>
              </w:rPr>
            </w:pPr>
            <w:r w:rsidRPr="0076435D">
              <w:rPr>
                <w:lang w:val="en-US"/>
              </w:rPr>
              <w:t>28400</w:t>
            </w:r>
          </w:p>
        </w:tc>
      </w:tr>
      <w:tr w:rsidR="007D55DD" w:rsidRPr="0076435D" w14:paraId="7BB0ED19" w14:textId="77777777" w:rsidTr="00837FE6">
        <w:trPr>
          <w:trHeight w:val="315"/>
        </w:trPr>
        <w:tc>
          <w:tcPr>
            <w:tcW w:w="5468" w:type="dxa"/>
            <w:tcBorders>
              <w:top w:val="nil"/>
              <w:left w:val="single" w:sz="4" w:space="0" w:color="auto"/>
              <w:bottom w:val="single" w:sz="4" w:space="0" w:color="auto"/>
              <w:right w:val="single" w:sz="4" w:space="0" w:color="auto"/>
            </w:tcBorders>
            <w:vAlign w:val="bottom"/>
          </w:tcPr>
          <w:p w14:paraId="0BD93B9E" w14:textId="77777777" w:rsidR="007D55DD" w:rsidRPr="0076435D" w:rsidRDefault="007D55DD" w:rsidP="00837FE6">
            <w:pPr>
              <w:spacing w:line="276" w:lineRule="auto"/>
              <w:rPr>
                <w:i/>
                <w:iCs/>
              </w:rPr>
            </w:pPr>
            <w:r w:rsidRPr="0076435D">
              <w:rPr>
                <w:i/>
                <w:iCs/>
              </w:rPr>
              <w:t>царевица за зърно</w:t>
            </w:r>
          </w:p>
        </w:tc>
        <w:tc>
          <w:tcPr>
            <w:tcW w:w="1260" w:type="dxa"/>
            <w:tcBorders>
              <w:top w:val="single" w:sz="4" w:space="0" w:color="auto"/>
              <w:bottom w:val="single" w:sz="4" w:space="0" w:color="auto"/>
              <w:right w:val="single" w:sz="4" w:space="0" w:color="auto"/>
            </w:tcBorders>
          </w:tcPr>
          <w:p w14:paraId="27D0C29D" w14:textId="77777777" w:rsidR="007D55DD" w:rsidRPr="0076435D" w:rsidRDefault="007D55DD" w:rsidP="00837FE6">
            <w:pPr>
              <w:spacing w:line="276" w:lineRule="auto"/>
              <w:rPr>
                <w:lang w:val="en-US"/>
              </w:rPr>
            </w:pPr>
            <w:r w:rsidRPr="0076435D">
              <w:rPr>
                <w:lang w:val="en-US"/>
              </w:rPr>
              <w:t>3535</w:t>
            </w:r>
          </w:p>
        </w:tc>
        <w:tc>
          <w:tcPr>
            <w:tcW w:w="1260" w:type="dxa"/>
            <w:tcBorders>
              <w:top w:val="single" w:sz="4" w:space="0" w:color="auto"/>
              <w:bottom w:val="single" w:sz="4" w:space="0" w:color="auto"/>
              <w:right w:val="single" w:sz="4" w:space="0" w:color="auto"/>
            </w:tcBorders>
          </w:tcPr>
          <w:p w14:paraId="0EC6CCF1" w14:textId="77777777" w:rsidR="007D55DD" w:rsidRPr="0076435D" w:rsidRDefault="007D55DD" w:rsidP="00837FE6">
            <w:pPr>
              <w:spacing w:line="276" w:lineRule="auto"/>
              <w:rPr>
                <w:lang w:val="en-US"/>
              </w:rPr>
            </w:pPr>
            <w:r w:rsidRPr="0076435D">
              <w:rPr>
                <w:lang w:val="en-US"/>
              </w:rPr>
              <w:t>3370</w:t>
            </w:r>
          </w:p>
        </w:tc>
      </w:tr>
      <w:tr w:rsidR="007D55DD" w:rsidRPr="0076435D" w14:paraId="0C6AE3D3" w14:textId="77777777" w:rsidTr="00837FE6">
        <w:trPr>
          <w:trHeight w:val="315"/>
        </w:trPr>
        <w:tc>
          <w:tcPr>
            <w:tcW w:w="5468" w:type="dxa"/>
            <w:tcBorders>
              <w:top w:val="nil"/>
              <w:left w:val="single" w:sz="4" w:space="0" w:color="auto"/>
              <w:bottom w:val="single" w:sz="4" w:space="0" w:color="auto"/>
              <w:right w:val="single" w:sz="4" w:space="0" w:color="auto"/>
            </w:tcBorders>
            <w:vAlign w:val="bottom"/>
          </w:tcPr>
          <w:p w14:paraId="4D84D716" w14:textId="77777777" w:rsidR="007D55DD" w:rsidRPr="0076435D" w:rsidRDefault="007D55DD" w:rsidP="00837FE6">
            <w:pPr>
              <w:spacing w:line="276" w:lineRule="auto"/>
              <w:rPr>
                <w:i/>
                <w:iCs/>
              </w:rPr>
            </w:pPr>
            <w:r w:rsidRPr="0076435D">
              <w:rPr>
                <w:i/>
                <w:iCs/>
              </w:rPr>
              <w:t>Зеленчуци (пипер, домати, картофи, пъпеши, дини, фасул, грах и др.)</w:t>
            </w:r>
          </w:p>
        </w:tc>
        <w:tc>
          <w:tcPr>
            <w:tcW w:w="1260" w:type="dxa"/>
            <w:tcBorders>
              <w:top w:val="single" w:sz="4" w:space="0" w:color="auto"/>
              <w:bottom w:val="single" w:sz="4" w:space="0" w:color="auto"/>
              <w:right w:val="single" w:sz="4" w:space="0" w:color="auto"/>
            </w:tcBorders>
          </w:tcPr>
          <w:p w14:paraId="7C3C3C55" w14:textId="77777777" w:rsidR="007D55DD" w:rsidRPr="0076435D" w:rsidRDefault="007D55DD" w:rsidP="00837FE6">
            <w:pPr>
              <w:spacing w:line="276" w:lineRule="auto"/>
              <w:rPr>
                <w:lang w:val="en-US"/>
              </w:rPr>
            </w:pPr>
            <w:r w:rsidRPr="0076435D">
              <w:rPr>
                <w:lang w:val="en-US"/>
              </w:rPr>
              <w:t>496</w:t>
            </w:r>
          </w:p>
        </w:tc>
        <w:tc>
          <w:tcPr>
            <w:tcW w:w="1260" w:type="dxa"/>
            <w:tcBorders>
              <w:top w:val="single" w:sz="4" w:space="0" w:color="auto"/>
              <w:bottom w:val="single" w:sz="4" w:space="0" w:color="auto"/>
              <w:right w:val="single" w:sz="4" w:space="0" w:color="auto"/>
            </w:tcBorders>
          </w:tcPr>
          <w:p w14:paraId="2DE384D0" w14:textId="77777777" w:rsidR="007D55DD" w:rsidRPr="0076435D" w:rsidRDefault="007D55DD" w:rsidP="00837FE6">
            <w:pPr>
              <w:spacing w:line="276" w:lineRule="auto"/>
              <w:rPr>
                <w:lang w:val="en-US"/>
              </w:rPr>
            </w:pPr>
            <w:r w:rsidRPr="0076435D">
              <w:rPr>
                <w:lang w:val="en-US"/>
              </w:rPr>
              <w:t>457</w:t>
            </w:r>
          </w:p>
        </w:tc>
      </w:tr>
      <w:tr w:rsidR="007D55DD" w:rsidRPr="0076435D" w14:paraId="6172F263" w14:textId="77777777" w:rsidTr="00837FE6">
        <w:trPr>
          <w:trHeight w:val="315"/>
        </w:trPr>
        <w:tc>
          <w:tcPr>
            <w:tcW w:w="5468" w:type="dxa"/>
            <w:tcBorders>
              <w:top w:val="nil"/>
              <w:left w:val="single" w:sz="4" w:space="0" w:color="auto"/>
              <w:bottom w:val="single" w:sz="4" w:space="0" w:color="auto"/>
              <w:right w:val="single" w:sz="4" w:space="0" w:color="auto"/>
            </w:tcBorders>
            <w:vAlign w:val="bottom"/>
          </w:tcPr>
          <w:p w14:paraId="7BB2DB55" w14:textId="77777777" w:rsidR="007D55DD" w:rsidRPr="0076435D" w:rsidRDefault="007D55DD" w:rsidP="00837FE6">
            <w:pPr>
              <w:spacing w:line="276" w:lineRule="auto"/>
              <w:rPr>
                <w:i/>
                <w:iCs/>
              </w:rPr>
            </w:pPr>
            <w:r w:rsidRPr="0076435D">
              <w:rPr>
                <w:i/>
                <w:iCs/>
              </w:rPr>
              <w:t xml:space="preserve">Лозя-винени и десертни </w:t>
            </w:r>
          </w:p>
        </w:tc>
        <w:tc>
          <w:tcPr>
            <w:tcW w:w="1260" w:type="dxa"/>
            <w:tcBorders>
              <w:top w:val="single" w:sz="4" w:space="0" w:color="auto"/>
              <w:bottom w:val="single" w:sz="4" w:space="0" w:color="auto"/>
              <w:right w:val="single" w:sz="4" w:space="0" w:color="auto"/>
            </w:tcBorders>
          </w:tcPr>
          <w:p w14:paraId="1795493D" w14:textId="77777777" w:rsidR="007D55DD" w:rsidRPr="0076435D" w:rsidRDefault="007D55DD" w:rsidP="00837FE6">
            <w:pPr>
              <w:spacing w:line="276" w:lineRule="auto"/>
              <w:rPr>
                <w:lang w:val="en-US"/>
              </w:rPr>
            </w:pPr>
            <w:r w:rsidRPr="0076435D">
              <w:rPr>
                <w:lang w:val="en-US"/>
              </w:rPr>
              <w:t>2758</w:t>
            </w:r>
          </w:p>
        </w:tc>
        <w:tc>
          <w:tcPr>
            <w:tcW w:w="1260" w:type="dxa"/>
            <w:tcBorders>
              <w:top w:val="single" w:sz="4" w:space="0" w:color="auto"/>
              <w:bottom w:val="single" w:sz="4" w:space="0" w:color="auto"/>
              <w:right w:val="single" w:sz="4" w:space="0" w:color="auto"/>
            </w:tcBorders>
          </w:tcPr>
          <w:p w14:paraId="5527584A" w14:textId="77777777" w:rsidR="007D55DD" w:rsidRPr="0076435D" w:rsidRDefault="007D55DD" w:rsidP="00837FE6">
            <w:pPr>
              <w:spacing w:line="276" w:lineRule="auto"/>
              <w:rPr>
                <w:lang w:val="en-US"/>
              </w:rPr>
            </w:pPr>
            <w:r w:rsidRPr="0076435D">
              <w:rPr>
                <w:lang w:val="en-US"/>
              </w:rPr>
              <w:t>2642</w:t>
            </w:r>
          </w:p>
        </w:tc>
      </w:tr>
      <w:tr w:rsidR="007D55DD" w:rsidRPr="0076435D" w14:paraId="0D734369" w14:textId="77777777" w:rsidTr="00837FE6">
        <w:trPr>
          <w:trHeight w:val="315"/>
        </w:trPr>
        <w:tc>
          <w:tcPr>
            <w:tcW w:w="5468" w:type="dxa"/>
            <w:tcBorders>
              <w:top w:val="nil"/>
              <w:left w:val="single" w:sz="4" w:space="0" w:color="auto"/>
              <w:bottom w:val="single" w:sz="4" w:space="0" w:color="auto"/>
              <w:right w:val="single" w:sz="4" w:space="0" w:color="auto"/>
            </w:tcBorders>
            <w:vAlign w:val="bottom"/>
          </w:tcPr>
          <w:p w14:paraId="11C9A233" w14:textId="77777777" w:rsidR="007D55DD" w:rsidRPr="0076435D" w:rsidRDefault="007D55DD" w:rsidP="00837FE6">
            <w:pPr>
              <w:spacing w:line="276" w:lineRule="auto"/>
              <w:rPr>
                <w:i/>
                <w:iCs/>
              </w:rPr>
            </w:pPr>
            <w:r w:rsidRPr="0076435D">
              <w:rPr>
                <w:i/>
                <w:iCs/>
              </w:rPr>
              <w:t>праскови</w:t>
            </w:r>
          </w:p>
        </w:tc>
        <w:tc>
          <w:tcPr>
            <w:tcW w:w="1260" w:type="dxa"/>
            <w:tcBorders>
              <w:top w:val="single" w:sz="4" w:space="0" w:color="auto"/>
              <w:bottom w:val="single" w:sz="4" w:space="0" w:color="auto"/>
              <w:right w:val="single" w:sz="4" w:space="0" w:color="auto"/>
            </w:tcBorders>
          </w:tcPr>
          <w:p w14:paraId="7F603705" w14:textId="77777777" w:rsidR="007D55DD" w:rsidRPr="0076435D" w:rsidRDefault="007D55DD" w:rsidP="00837FE6">
            <w:pPr>
              <w:spacing w:line="276" w:lineRule="auto"/>
              <w:rPr>
                <w:lang w:val="en-US"/>
              </w:rPr>
            </w:pPr>
            <w:r w:rsidRPr="0076435D">
              <w:rPr>
                <w:lang w:val="en-US"/>
              </w:rPr>
              <w:t>1416</w:t>
            </w:r>
          </w:p>
        </w:tc>
        <w:tc>
          <w:tcPr>
            <w:tcW w:w="1260" w:type="dxa"/>
            <w:tcBorders>
              <w:top w:val="single" w:sz="4" w:space="0" w:color="auto"/>
              <w:bottom w:val="single" w:sz="4" w:space="0" w:color="auto"/>
              <w:right w:val="single" w:sz="4" w:space="0" w:color="auto"/>
            </w:tcBorders>
          </w:tcPr>
          <w:p w14:paraId="292BB95F" w14:textId="77777777" w:rsidR="007D55DD" w:rsidRPr="0076435D" w:rsidRDefault="007D55DD" w:rsidP="00837FE6">
            <w:pPr>
              <w:spacing w:line="276" w:lineRule="auto"/>
              <w:rPr>
                <w:lang w:val="en-US"/>
              </w:rPr>
            </w:pPr>
            <w:r w:rsidRPr="0076435D">
              <w:rPr>
                <w:lang w:val="en-US"/>
              </w:rPr>
              <w:t>1498</w:t>
            </w:r>
          </w:p>
        </w:tc>
      </w:tr>
      <w:tr w:rsidR="007D55DD" w:rsidRPr="006D52E9" w14:paraId="486CDC10" w14:textId="77777777" w:rsidTr="00837FE6">
        <w:trPr>
          <w:trHeight w:val="315"/>
        </w:trPr>
        <w:tc>
          <w:tcPr>
            <w:tcW w:w="5468" w:type="dxa"/>
            <w:tcBorders>
              <w:top w:val="nil"/>
              <w:left w:val="single" w:sz="4" w:space="0" w:color="auto"/>
              <w:bottom w:val="single" w:sz="4" w:space="0" w:color="auto"/>
              <w:right w:val="single" w:sz="4" w:space="0" w:color="auto"/>
            </w:tcBorders>
            <w:vAlign w:val="bottom"/>
          </w:tcPr>
          <w:p w14:paraId="19EDDB14" w14:textId="77777777" w:rsidR="007D55DD" w:rsidRPr="0076435D" w:rsidRDefault="007D55DD" w:rsidP="00837FE6">
            <w:pPr>
              <w:spacing w:line="276" w:lineRule="auto"/>
              <w:rPr>
                <w:i/>
                <w:iCs/>
              </w:rPr>
            </w:pPr>
            <w:r w:rsidRPr="0076435D">
              <w:rPr>
                <w:i/>
                <w:iCs/>
              </w:rPr>
              <w:t>череши</w:t>
            </w:r>
          </w:p>
        </w:tc>
        <w:tc>
          <w:tcPr>
            <w:tcW w:w="1260" w:type="dxa"/>
            <w:tcBorders>
              <w:top w:val="single" w:sz="4" w:space="0" w:color="auto"/>
              <w:bottom w:val="single" w:sz="4" w:space="0" w:color="auto"/>
              <w:right w:val="single" w:sz="4" w:space="0" w:color="auto"/>
            </w:tcBorders>
          </w:tcPr>
          <w:p w14:paraId="54FA5020" w14:textId="77777777" w:rsidR="007D55DD" w:rsidRPr="0076435D" w:rsidRDefault="007D55DD" w:rsidP="00837FE6">
            <w:pPr>
              <w:spacing w:line="276" w:lineRule="auto"/>
              <w:rPr>
                <w:lang w:val="en-US"/>
              </w:rPr>
            </w:pPr>
            <w:r w:rsidRPr="0076435D">
              <w:rPr>
                <w:lang w:val="en-US"/>
              </w:rPr>
              <w:t>1116</w:t>
            </w:r>
          </w:p>
        </w:tc>
        <w:tc>
          <w:tcPr>
            <w:tcW w:w="1260" w:type="dxa"/>
            <w:tcBorders>
              <w:top w:val="single" w:sz="4" w:space="0" w:color="auto"/>
              <w:bottom w:val="single" w:sz="4" w:space="0" w:color="auto"/>
              <w:right w:val="single" w:sz="4" w:space="0" w:color="auto"/>
            </w:tcBorders>
          </w:tcPr>
          <w:p w14:paraId="21E0CEDE" w14:textId="77777777" w:rsidR="007D55DD" w:rsidRPr="0076435D" w:rsidRDefault="007D55DD" w:rsidP="00837FE6">
            <w:pPr>
              <w:spacing w:line="276" w:lineRule="auto"/>
              <w:rPr>
                <w:lang w:val="en-US"/>
              </w:rPr>
            </w:pPr>
            <w:r w:rsidRPr="0076435D">
              <w:rPr>
                <w:lang w:val="en-US"/>
              </w:rPr>
              <w:t>1139</w:t>
            </w:r>
          </w:p>
        </w:tc>
      </w:tr>
    </w:tbl>
    <w:p w14:paraId="0C084C1D" w14:textId="791D6B49" w:rsidR="007D55DD" w:rsidRDefault="007D55DD" w:rsidP="007C207F">
      <w:pPr>
        <w:spacing w:line="276" w:lineRule="auto"/>
        <w:jc w:val="center"/>
        <w:rPr>
          <w:b/>
          <w:bCs/>
          <w:lang w:val="ru-RU"/>
        </w:rPr>
      </w:pPr>
    </w:p>
    <w:p w14:paraId="76ED0A01" w14:textId="42D47BC4" w:rsidR="009620BB" w:rsidRPr="007D55DD" w:rsidRDefault="009620BB" w:rsidP="007C207F">
      <w:pPr>
        <w:spacing w:line="276" w:lineRule="auto"/>
        <w:ind w:firstLine="720"/>
        <w:jc w:val="both"/>
        <w:rPr>
          <w:b/>
          <w:bCs/>
          <w:iCs/>
        </w:rPr>
      </w:pPr>
      <w:r w:rsidRPr="006D52E9">
        <w:rPr>
          <w:b/>
          <w:bCs/>
        </w:rPr>
        <w:lastRenderedPageBreak/>
        <w:t xml:space="preserve">4. </w:t>
      </w:r>
      <w:r w:rsidRPr="007D55DD">
        <w:rPr>
          <w:b/>
          <w:bCs/>
          <w:iCs/>
        </w:rPr>
        <w:t>Справка за добивите от основните видове култури в област Сливен през 202</w:t>
      </w:r>
      <w:r w:rsidR="007D55DD" w:rsidRPr="007D55DD">
        <w:rPr>
          <w:b/>
          <w:bCs/>
          <w:iCs/>
          <w:lang w:val="en-US"/>
        </w:rPr>
        <w:t>4</w:t>
      </w:r>
      <w:r w:rsidRPr="007D55DD">
        <w:rPr>
          <w:b/>
          <w:bCs/>
          <w:iCs/>
        </w:rPr>
        <w:t xml:space="preserve"> г. </w:t>
      </w:r>
      <w:r w:rsidR="008550EE" w:rsidRPr="007D55DD">
        <w:rPr>
          <w:b/>
          <w:bCs/>
          <w:iCs/>
        </w:rPr>
        <w:t>и 202</w:t>
      </w:r>
      <w:r w:rsidR="007D55DD" w:rsidRPr="007D55DD">
        <w:rPr>
          <w:b/>
          <w:bCs/>
          <w:iCs/>
          <w:lang w:val="en-US"/>
        </w:rPr>
        <w:t>5</w:t>
      </w:r>
      <w:r w:rsidR="008550EE" w:rsidRPr="007D55DD">
        <w:rPr>
          <w:b/>
          <w:bCs/>
          <w:iCs/>
        </w:rPr>
        <w:t xml:space="preserve"> г. </w:t>
      </w:r>
      <w:r w:rsidRPr="007D55DD">
        <w:rPr>
          <w:b/>
          <w:bCs/>
          <w:iCs/>
        </w:rPr>
        <w:t>в т/ха</w:t>
      </w:r>
    </w:p>
    <w:p w14:paraId="6C9CDC20" w14:textId="54AB30CD" w:rsidR="007D55DD" w:rsidRDefault="007D55DD" w:rsidP="007C207F">
      <w:pPr>
        <w:spacing w:line="276" w:lineRule="auto"/>
        <w:ind w:firstLine="720"/>
        <w:jc w:val="both"/>
        <w:rPr>
          <w:b/>
          <w:bCs/>
          <w:i/>
          <w:iCs/>
        </w:rPr>
      </w:pPr>
    </w:p>
    <w:tbl>
      <w:tblPr>
        <w:tblW w:w="5527" w:type="dxa"/>
        <w:tblInd w:w="2059" w:type="dxa"/>
        <w:tblLayout w:type="fixed"/>
        <w:tblLook w:val="00A0" w:firstRow="1" w:lastRow="0" w:firstColumn="1" w:lastColumn="0" w:noHBand="0" w:noVBand="0"/>
      </w:tblPr>
      <w:tblGrid>
        <w:gridCol w:w="3097"/>
        <w:gridCol w:w="1170"/>
        <w:gridCol w:w="1260"/>
      </w:tblGrid>
      <w:tr w:rsidR="007D55DD" w:rsidRPr="0076435D" w14:paraId="0726CD47" w14:textId="77777777" w:rsidTr="00837FE6">
        <w:trPr>
          <w:trHeight w:val="446"/>
        </w:trPr>
        <w:tc>
          <w:tcPr>
            <w:tcW w:w="3097" w:type="dxa"/>
            <w:tcBorders>
              <w:top w:val="single" w:sz="8" w:space="0" w:color="auto"/>
              <w:left w:val="single" w:sz="8" w:space="0" w:color="auto"/>
              <w:bottom w:val="single" w:sz="8" w:space="0" w:color="auto"/>
              <w:right w:val="single" w:sz="8" w:space="0" w:color="auto"/>
            </w:tcBorders>
            <w:vAlign w:val="center"/>
          </w:tcPr>
          <w:p w14:paraId="5B5EFE0B" w14:textId="77777777" w:rsidR="007D55DD" w:rsidRPr="0076435D" w:rsidRDefault="007D55DD" w:rsidP="00837FE6">
            <w:pPr>
              <w:spacing w:line="276" w:lineRule="auto"/>
              <w:jc w:val="center"/>
              <w:rPr>
                <w:b/>
                <w:bCs/>
                <w:i/>
              </w:rPr>
            </w:pPr>
            <w:r w:rsidRPr="0076435D">
              <w:rPr>
                <w:b/>
                <w:bCs/>
                <w:i/>
              </w:rPr>
              <w:t>Oсновни култури</w:t>
            </w:r>
          </w:p>
        </w:tc>
        <w:tc>
          <w:tcPr>
            <w:tcW w:w="1170" w:type="dxa"/>
            <w:tcBorders>
              <w:top w:val="single" w:sz="8" w:space="0" w:color="auto"/>
              <w:left w:val="nil"/>
              <w:bottom w:val="single" w:sz="8" w:space="0" w:color="auto"/>
              <w:right w:val="single" w:sz="8" w:space="0" w:color="auto"/>
            </w:tcBorders>
          </w:tcPr>
          <w:p w14:paraId="6644C7A2" w14:textId="77777777" w:rsidR="007D55DD" w:rsidRPr="0076435D" w:rsidRDefault="007D55DD" w:rsidP="00837FE6">
            <w:pPr>
              <w:spacing w:line="276" w:lineRule="auto"/>
              <w:jc w:val="center"/>
              <w:rPr>
                <w:b/>
                <w:bCs/>
                <w:i/>
                <w:iCs/>
                <w:lang w:val="en-US"/>
              </w:rPr>
            </w:pPr>
            <w:r w:rsidRPr="0076435D">
              <w:rPr>
                <w:b/>
                <w:bCs/>
                <w:i/>
                <w:iCs/>
              </w:rPr>
              <w:t>202</w:t>
            </w:r>
            <w:r w:rsidRPr="0076435D">
              <w:rPr>
                <w:b/>
                <w:bCs/>
                <w:i/>
                <w:iCs/>
                <w:lang w:val="en-US"/>
              </w:rPr>
              <w:t>4</w:t>
            </w:r>
          </w:p>
        </w:tc>
        <w:tc>
          <w:tcPr>
            <w:tcW w:w="1260" w:type="dxa"/>
            <w:tcBorders>
              <w:top w:val="single" w:sz="8" w:space="0" w:color="auto"/>
              <w:left w:val="nil"/>
              <w:bottom w:val="single" w:sz="8" w:space="0" w:color="auto"/>
              <w:right w:val="single" w:sz="8" w:space="0" w:color="auto"/>
            </w:tcBorders>
          </w:tcPr>
          <w:p w14:paraId="77AB714F" w14:textId="77777777" w:rsidR="007D55DD" w:rsidRPr="0076435D" w:rsidRDefault="007D55DD" w:rsidP="00837FE6">
            <w:pPr>
              <w:spacing w:line="276" w:lineRule="auto"/>
              <w:jc w:val="center"/>
              <w:rPr>
                <w:b/>
                <w:bCs/>
                <w:i/>
                <w:iCs/>
                <w:lang w:val="en-US"/>
              </w:rPr>
            </w:pPr>
            <w:r w:rsidRPr="0076435D">
              <w:rPr>
                <w:b/>
                <w:bCs/>
                <w:i/>
                <w:iCs/>
              </w:rPr>
              <w:t>202</w:t>
            </w:r>
            <w:r w:rsidRPr="0076435D">
              <w:rPr>
                <w:b/>
                <w:bCs/>
                <w:i/>
                <w:iCs/>
                <w:lang w:val="en-US"/>
              </w:rPr>
              <w:t>5</w:t>
            </w:r>
          </w:p>
        </w:tc>
      </w:tr>
      <w:tr w:rsidR="007D55DD" w:rsidRPr="0076435D" w14:paraId="66B48E0D" w14:textId="77777777" w:rsidTr="00837FE6">
        <w:trPr>
          <w:trHeight w:val="330"/>
        </w:trPr>
        <w:tc>
          <w:tcPr>
            <w:tcW w:w="3097" w:type="dxa"/>
            <w:tcBorders>
              <w:top w:val="nil"/>
              <w:left w:val="single" w:sz="8" w:space="0" w:color="auto"/>
              <w:bottom w:val="single" w:sz="8" w:space="0" w:color="auto"/>
              <w:right w:val="single" w:sz="8" w:space="0" w:color="auto"/>
            </w:tcBorders>
            <w:vAlign w:val="center"/>
          </w:tcPr>
          <w:p w14:paraId="769DCDB8" w14:textId="77777777" w:rsidR="007D55DD" w:rsidRPr="0076435D" w:rsidRDefault="007D55DD" w:rsidP="00837FE6">
            <w:pPr>
              <w:spacing w:line="276" w:lineRule="auto"/>
              <w:rPr>
                <w:b/>
                <w:bCs/>
                <w:i/>
              </w:rPr>
            </w:pPr>
            <w:r w:rsidRPr="0076435D">
              <w:rPr>
                <w:b/>
                <w:bCs/>
                <w:i/>
              </w:rPr>
              <w:t>пшеница</w:t>
            </w:r>
          </w:p>
        </w:tc>
        <w:tc>
          <w:tcPr>
            <w:tcW w:w="1170" w:type="dxa"/>
            <w:tcBorders>
              <w:top w:val="nil"/>
              <w:left w:val="nil"/>
              <w:bottom w:val="single" w:sz="8" w:space="0" w:color="auto"/>
              <w:right w:val="single" w:sz="8" w:space="0" w:color="auto"/>
            </w:tcBorders>
          </w:tcPr>
          <w:p w14:paraId="1EE9FD23" w14:textId="77777777" w:rsidR="007D55DD" w:rsidRPr="0076435D" w:rsidRDefault="007D55DD" w:rsidP="00837FE6">
            <w:pPr>
              <w:spacing w:line="276" w:lineRule="auto"/>
              <w:jc w:val="right"/>
              <w:rPr>
                <w:i/>
                <w:lang w:val="en-US"/>
              </w:rPr>
            </w:pPr>
            <w:r w:rsidRPr="0076435D">
              <w:rPr>
                <w:i/>
                <w:lang w:val="en-US"/>
              </w:rPr>
              <w:t>4.38</w:t>
            </w:r>
          </w:p>
        </w:tc>
        <w:tc>
          <w:tcPr>
            <w:tcW w:w="1260" w:type="dxa"/>
            <w:tcBorders>
              <w:top w:val="nil"/>
              <w:left w:val="nil"/>
              <w:bottom w:val="single" w:sz="8" w:space="0" w:color="auto"/>
              <w:right w:val="single" w:sz="8" w:space="0" w:color="auto"/>
            </w:tcBorders>
          </w:tcPr>
          <w:p w14:paraId="11A0F3C5" w14:textId="77777777" w:rsidR="007D55DD" w:rsidRPr="0076435D" w:rsidRDefault="007D55DD" w:rsidP="00837FE6">
            <w:pPr>
              <w:spacing w:line="276" w:lineRule="auto"/>
              <w:jc w:val="right"/>
              <w:rPr>
                <w:i/>
                <w:lang w:val="en-US"/>
              </w:rPr>
            </w:pPr>
            <w:r w:rsidRPr="0076435D">
              <w:rPr>
                <w:i/>
                <w:lang w:val="en-US"/>
              </w:rPr>
              <w:t>5.31</w:t>
            </w:r>
          </w:p>
        </w:tc>
      </w:tr>
      <w:tr w:rsidR="007D55DD" w:rsidRPr="0076435D" w14:paraId="7F9296AD" w14:textId="77777777" w:rsidTr="00837FE6">
        <w:trPr>
          <w:trHeight w:val="330"/>
        </w:trPr>
        <w:tc>
          <w:tcPr>
            <w:tcW w:w="3097" w:type="dxa"/>
            <w:tcBorders>
              <w:top w:val="nil"/>
              <w:left w:val="single" w:sz="8" w:space="0" w:color="auto"/>
              <w:bottom w:val="single" w:sz="8" w:space="0" w:color="auto"/>
              <w:right w:val="single" w:sz="8" w:space="0" w:color="auto"/>
            </w:tcBorders>
            <w:vAlign w:val="center"/>
          </w:tcPr>
          <w:p w14:paraId="37BA7F7C" w14:textId="77777777" w:rsidR="007D55DD" w:rsidRPr="0076435D" w:rsidRDefault="007D55DD" w:rsidP="00837FE6">
            <w:pPr>
              <w:spacing w:line="276" w:lineRule="auto"/>
              <w:rPr>
                <w:b/>
                <w:bCs/>
                <w:i/>
              </w:rPr>
            </w:pPr>
            <w:r w:rsidRPr="0076435D">
              <w:rPr>
                <w:b/>
                <w:bCs/>
                <w:i/>
              </w:rPr>
              <w:t>ечемик</w:t>
            </w:r>
          </w:p>
        </w:tc>
        <w:tc>
          <w:tcPr>
            <w:tcW w:w="1170" w:type="dxa"/>
            <w:tcBorders>
              <w:top w:val="nil"/>
              <w:left w:val="nil"/>
              <w:bottom w:val="single" w:sz="8" w:space="0" w:color="auto"/>
              <w:right w:val="single" w:sz="8" w:space="0" w:color="auto"/>
            </w:tcBorders>
          </w:tcPr>
          <w:p w14:paraId="08B98E11" w14:textId="77777777" w:rsidR="007D55DD" w:rsidRPr="0076435D" w:rsidRDefault="007D55DD" w:rsidP="00837FE6">
            <w:pPr>
              <w:spacing w:line="276" w:lineRule="auto"/>
              <w:jc w:val="right"/>
              <w:rPr>
                <w:i/>
                <w:lang w:val="en-US"/>
              </w:rPr>
            </w:pPr>
            <w:r w:rsidRPr="0076435D">
              <w:rPr>
                <w:i/>
                <w:lang w:val="en-US"/>
              </w:rPr>
              <w:t>4.48</w:t>
            </w:r>
          </w:p>
        </w:tc>
        <w:tc>
          <w:tcPr>
            <w:tcW w:w="1260" w:type="dxa"/>
            <w:tcBorders>
              <w:top w:val="nil"/>
              <w:left w:val="nil"/>
              <w:bottom w:val="single" w:sz="8" w:space="0" w:color="auto"/>
              <w:right w:val="single" w:sz="8" w:space="0" w:color="auto"/>
            </w:tcBorders>
          </w:tcPr>
          <w:p w14:paraId="518BE9BB" w14:textId="77777777" w:rsidR="007D55DD" w:rsidRPr="0076435D" w:rsidRDefault="007D55DD" w:rsidP="00837FE6">
            <w:pPr>
              <w:spacing w:line="276" w:lineRule="auto"/>
              <w:jc w:val="right"/>
              <w:rPr>
                <w:i/>
                <w:lang w:val="en-US"/>
              </w:rPr>
            </w:pPr>
            <w:r w:rsidRPr="0076435D">
              <w:rPr>
                <w:i/>
                <w:lang w:val="en-US"/>
              </w:rPr>
              <w:t>5.08</w:t>
            </w:r>
          </w:p>
        </w:tc>
      </w:tr>
      <w:tr w:rsidR="007D55DD" w:rsidRPr="0076435D" w14:paraId="648DD96D" w14:textId="77777777" w:rsidTr="00837FE6">
        <w:trPr>
          <w:trHeight w:val="252"/>
        </w:trPr>
        <w:tc>
          <w:tcPr>
            <w:tcW w:w="3097" w:type="dxa"/>
            <w:tcBorders>
              <w:top w:val="nil"/>
              <w:left w:val="single" w:sz="8" w:space="0" w:color="auto"/>
              <w:bottom w:val="single" w:sz="8" w:space="0" w:color="auto"/>
              <w:right w:val="single" w:sz="8" w:space="0" w:color="auto"/>
            </w:tcBorders>
            <w:vAlign w:val="center"/>
          </w:tcPr>
          <w:p w14:paraId="35AB72B2" w14:textId="77777777" w:rsidR="007D55DD" w:rsidRPr="0076435D" w:rsidRDefault="007D55DD" w:rsidP="00837FE6">
            <w:pPr>
              <w:spacing w:line="276" w:lineRule="auto"/>
              <w:rPr>
                <w:b/>
                <w:bCs/>
                <w:i/>
              </w:rPr>
            </w:pPr>
            <w:r w:rsidRPr="0076435D">
              <w:rPr>
                <w:b/>
                <w:bCs/>
                <w:i/>
              </w:rPr>
              <w:t>царевица за зърно</w:t>
            </w:r>
          </w:p>
        </w:tc>
        <w:tc>
          <w:tcPr>
            <w:tcW w:w="1170" w:type="dxa"/>
            <w:tcBorders>
              <w:top w:val="nil"/>
              <w:left w:val="nil"/>
              <w:bottom w:val="single" w:sz="8" w:space="0" w:color="auto"/>
              <w:right w:val="single" w:sz="8" w:space="0" w:color="auto"/>
            </w:tcBorders>
          </w:tcPr>
          <w:p w14:paraId="0D5BD648" w14:textId="77777777" w:rsidR="007D55DD" w:rsidRPr="0076435D" w:rsidRDefault="007D55DD" w:rsidP="00837FE6">
            <w:pPr>
              <w:spacing w:line="276" w:lineRule="auto"/>
              <w:jc w:val="right"/>
              <w:rPr>
                <w:i/>
                <w:lang w:val="en-US"/>
              </w:rPr>
            </w:pPr>
            <w:r w:rsidRPr="0076435D">
              <w:rPr>
                <w:i/>
                <w:lang w:val="en-US"/>
              </w:rPr>
              <w:t>5.13</w:t>
            </w:r>
          </w:p>
        </w:tc>
        <w:tc>
          <w:tcPr>
            <w:tcW w:w="1260" w:type="dxa"/>
            <w:tcBorders>
              <w:top w:val="nil"/>
              <w:left w:val="nil"/>
              <w:bottom w:val="single" w:sz="8" w:space="0" w:color="auto"/>
              <w:right w:val="single" w:sz="8" w:space="0" w:color="auto"/>
            </w:tcBorders>
          </w:tcPr>
          <w:p w14:paraId="173843CD" w14:textId="77777777" w:rsidR="007D55DD" w:rsidRPr="0076435D" w:rsidRDefault="007D55DD" w:rsidP="00837FE6">
            <w:pPr>
              <w:spacing w:line="276" w:lineRule="auto"/>
              <w:jc w:val="right"/>
              <w:rPr>
                <w:i/>
                <w:lang w:val="en-US"/>
              </w:rPr>
            </w:pPr>
            <w:r w:rsidRPr="0076435D">
              <w:rPr>
                <w:i/>
                <w:lang w:val="en-US"/>
              </w:rPr>
              <w:t>4.09</w:t>
            </w:r>
          </w:p>
        </w:tc>
      </w:tr>
      <w:tr w:rsidR="007D55DD" w:rsidRPr="0076435D" w14:paraId="25DC9EC9" w14:textId="77777777" w:rsidTr="00837FE6">
        <w:trPr>
          <w:trHeight w:val="269"/>
        </w:trPr>
        <w:tc>
          <w:tcPr>
            <w:tcW w:w="3097" w:type="dxa"/>
            <w:tcBorders>
              <w:top w:val="nil"/>
              <w:left w:val="single" w:sz="8" w:space="0" w:color="auto"/>
              <w:bottom w:val="single" w:sz="8" w:space="0" w:color="auto"/>
              <w:right w:val="single" w:sz="8" w:space="0" w:color="auto"/>
            </w:tcBorders>
            <w:vAlign w:val="center"/>
          </w:tcPr>
          <w:p w14:paraId="30DB0F27" w14:textId="77777777" w:rsidR="007D55DD" w:rsidRPr="0076435D" w:rsidRDefault="007D55DD" w:rsidP="00837FE6">
            <w:pPr>
              <w:spacing w:line="276" w:lineRule="auto"/>
              <w:rPr>
                <w:b/>
                <w:bCs/>
                <w:i/>
              </w:rPr>
            </w:pPr>
            <w:r w:rsidRPr="0076435D">
              <w:rPr>
                <w:b/>
                <w:bCs/>
                <w:i/>
              </w:rPr>
              <w:t>маслодаен слънчоглед</w:t>
            </w:r>
          </w:p>
        </w:tc>
        <w:tc>
          <w:tcPr>
            <w:tcW w:w="1170" w:type="dxa"/>
            <w:tcBorders>
              <w:top w:val="nil"/>
              <w:left w:val="nil"/>
              <w:bottom w:val="single" w:sz="8" w:space="0" w:color="auto"/>
              <w:right w:val="single" w:sz="8" w:space="0" w:color="auto"/>
            </w:tcBorders>
          </w:tcPr>
          <w:p w14:paraId="5EE11BDD" w14:textId="77777777" w:rsidR="007D55DD" w:rsidRPr="0076435D" w:rsidRDefault="007D55DD" w:rsidP="00837FE6">
            <w:pPr>
              <w:spacing w:line="276" w:lineRule="auto"/>
              <w:jc w:val="right"/>
              <w:rPr>
                <w:i/>
                <w:lang w:val="en-US"/>
              </w:rPr>
            </w:pPr>
            <w:r w:rsidRPr="0076435D">
              <w:rPr>
                <w:i/>
                <w:lang w:val="en-US"/>
              </w:rPr>
              <w:t>1.15</w:t>
            </w:r>
          </w:p>
        </w:tc>
        <w:tc>
          <w:tcPr>
            <w:tcW w:w="1260" w:type="dxa"/>
            <w:tcBorders>
              <w:top w:val="nil"/>
              <w:left w:val="nil"/>
              <w:bottom w:val="single" w:sz="8" w:space="0" w:color="auto"/>
              <w:right w:val="single" w:sz="8" w:space="0" w:color="auto"/>
            </w:tcBorders>
          </w:tcPr>
          <w:p w14:paraId="7CF6DF2C" w14:textId="77777777" w:rsidR="007D55DD" w:rsidRPr="0076435D" w:rsidRDefault="007D55DD" w:rsidP="00837FE6">
            <w:pPr>
              <w:spacing w:line="276" w:lineRule="auto"/>
              <w:jc w:val="right"/>
              <w:rPr>
                <w:i/>
                <w:lang w:val="en-US"/>
              </w:rPr>
            </w:pPr>
            <w:r w:rsidRPr="0076435D">
              <w:rPr>
                <w:i/>
                <w:lang w:val="en-US"/>
              </w:rPr>
              <w:t>1.36</w:t>
            </w:r>
          </w:p>
        </w:tc>
      </w:tr>
      <w:tr w:rsidR="007D55DD" w:rsidRPr="0076435D" w14:paraId="0B5402CE" w14:textId="77777777" w:rsidTr="00837FE6">
        <w:trPr>
          <w:trHeight w:val="193"/>
        </w:trPr>
        <w:tc>
          <w:tcPr>
            <w:tcW w:w="3097" w:type="dxa"/>
            <w:tcBorders>
              <w:top w:val="nil"/>
              <w:left w:val="single" w:sz="8" w:space="0" w:color="auto"/>
              <w:bottom w:val="single" w:sz="8" w:space="0" w:color="auto"/>
              <w:right w:val="single" w:sz="8" w:space="0" w:color="auto"/>
            </w:tcBorders>
            <w:noWrap/>
            <w:vAlign w:val="center"/>
          </w:tcPr>
          <w:p w14:paraId="1BC44BFB" w14:textId="77777777" w:rsidR="007D55DD" w:rsidRPr="0076435D" w:rsidRDefault="007D55DD" w:rsidP="00837FE6">
            <w:pPr>
              <w:spacing w:line="276" w:lineRule="auto"/>
              <w:rPr>
                <w:b/>
                <w:bCs/>
                <w:i/>
              </w:rPr>
            </w:pPr>
            <w:r w:rsidRPr="0076435D">
              <w:rPr>
                <w:b/>
                <w:bCs/>
                <w:i/>
              </w:rPr>
              <w:t>лозя</w:t>
            </w:r>
          </w:p>
        </w:tc>
        <w:tc>
          <w:tcPr>
            <w:tcW w:w="1170" w:type="dxa"/>
            <w:tcBorders>
              <w:top w:val="nil"/>
              <w:left w:val="nil"/>
              <w:bottom w:val="single" w:sz="8" w:space="0" w:color="auto"/>
              <w:right w:val="single" w:sz="8" w:space="0" w:color="auto"/>
            </w:tcBorders>
          </w:tcPr>
          <w:p w14:paraId="54A3902F" w14:textId="77777777" w:rsidR="007D55DD" w:rsidRPr="0076435D" w:rsidRDefault="007D55DD" w:rsidP="00837FE6">
            <w:pPr>
              <w:spacing w:line="276" w:lineRule="auto"/>
              <w:jc w:val="right"/>
              <w:rPr>
                <w:i/>
                <w:lang w:val="en-US"/>
              </w:rPr>
            </w:pPr>
            <w:r w:rsidRPr="0076435D">
              <w:rPr>
                <w:i/>
                <w:lang w:val="en-US"/>
              </w:rPr>
              <w:t>4.55</w:t>
            </w:r>
          </w:p>
        </w:tc>
        <w:tc>
          <w:tcPr>
            <w:tcW w:w="1260" w:type="dxa"/>
            <w:tcBorders>
              <w:top w:val="nil"/>
              <w:left w:val="nil"/>
              <w:bottom w:val="single" w:sz="8" w:space="0" w:color="auto"/>
              <w:right w:val="single" w:sz="8" w:space="0" w:color="auto"/>
            </w:tcBorders>
          </w:tcPr>
          <w:p w14:paraId="21DF372A" w14:textId="77777777" w:rsidR="007D55DD" w:rsidRPr="0076435D" w:rsidRDefault="007D55DD" w:rsidP="00837FE6">
            <w:pPr>
              <w:spacing w:line="276" w:lineRule="auto"/>
              <w:jc w:val="right"/>
              <w:rPr>
                <w:i/>
                <w:lang w:val="en-US"/>
              </w:rPr>
            </w:pPr>
            <w:r w:rsidRPr="0076435D">
              <w:rPr>
                <w:i/>
                <w:lang w:val="en-US"/>
              </w:rPr>
              <w:t>3.13</w:t>
            </w:r>
          </w:p>
        </w:tc>
      </w:tr>
      <w:tr w:rsidR="007D55DD" w:rsidRPr="0076435D" w14:paraId="00E3A0D6" w14:textId="77777777" w:rsidTr="00837FE6">
        <w:trPr>
          <w:trHeight w:val="330"/>
        </w:trPr>
        <w:tc>
          <w:tcPr>
            <w:tcW w:w="3097" w:type="dxa"/>
            <w:tcBorders>
              <w:top w:val="nil"/>
              <w:left w:val="single" w:sz="8" w:space="0" w:color="auto"/>
              <w:bottom w:val="single" w:sz="8" w:space="0" w:color="auto"/>
              <w:right w:val="single" w:sz="8" w:space="0" w:color="auto"/>
            </w:tcBorders>
            <w:noWrap/>
            <w:vAlign w:val="center"/>
          </w:tcPr>
          <w:p w14:paraId="30FC4352" w14:textId="77777777" w:rsidR="007D55DD" w:rsidRPr="0076435D" w:rsidRDefault="007D55DD" w:rsidP="00837FE6">
            <w:pPr>
              <w:spacing w:line="276" w:lineRule="auto"/>
              <w:rPr>
                <w:b/>
                <w:bCs/>
                <w:i/>
              </w:rPr>
            </w:pPr>
            <w:r w:rsidRPr="0076435D">
              <w:rPr>
                <w:b/>
                <w:bCs/>
                <w:i/>
              </w:rPr>
              <w:t>праскови</w:t>
            </w:r>
          </w:p>
        </w:tc>
        <w:tc>
          <w:tcPr>
            <w:tcW w:w="1170" w:type="dxa"/>
            <w:tcBorders>
              <w:top w:val="nil"/>
              <w:left w:val="nil"/>
              <w:bottom w:val="single" w:sz="8" w:space="0" w:color="auto"/>
              <w:right w:val="single" w:sz="8" w:space="0" w:color="auto"/>
            </w:tcBorders>
          </w:tcPr>
          <w:p w14:paraId="58AF7A41" w14:textId="77777777" w:rsidR="007D55DD" w:rsidRPr="0076435D" w:rsidRDefault="007D55DD" w:rsidP="00837FE6">
            <w:pPr>
              <w:spacing w:line="276" w:lineRule="auto"/>
              <w:jc w:val="right"/>
              <w:rPr>
                <w:i/>
                <w:lang w:val="en-US"/>
              </w:rPr>
            </w:pPr>
            <w:r w:rsidRPr="0076435D">
              <w:rPr>
                <w:i/>
                <w:lang w:val="en-US"/>
              </w:rPr>
              <w:t>5.98</w:t>
            </w:r>
          </w:p>
        </w:tc>
        <w:tc>
          <w:tcPr>
            <w:tcW w:w="1260" w:type="dxa"/>
            <w:tcBorders>
              <w:top w:val="nil"/>
              <w:left w:val="nil"/>
              <w:bottom w:val="single" w:sz="8" w:space="0" w:color="auto"/>
              <w:right w:val="single" w:sz="8" w:space="0" w:color="auto"/>
            </w:tcBorders>
          </w:tcPr>
          <w:p w14:paraId="5EF1E4CE" w14:textId="77777777" w:rsidR="007D55DD" w:rsidRPr="0076435D" w:rsidRDefault="007D55DD" w:rsidP="00837FE6">
            <w:pPr>
              <w:spacing w:line="276" w:lineRule="auto"/>
              <w:jc w:val="right"/>
              <w:rPr>
                <w:i/>
                <w:lang w:val="en-US"/>
              </w:rPr>
            </w:pPr>
            <w:r w:rsidRPr="0076435D">
              <w:rPr>
                <w:i/>
                <w:lang w:val="en-US"/>
              </w:rPr>
              <w:t>3.36</w:t>
            </w:r>
          </w:p>
        </w:tc>
      </w:tr>
      <w:tr w:rsidR="007D55DD" w:rsidRPr="0076435D" w14:paraId="048DDD6A" w14:textId="77777777" w:rsidTr="00837FE6">
        <w:trPr>
          <w:trHeight w:val="330"/>
        </w:trPr>
        <w:tc>
          <w:tcPr>
            <w:tcW w:w="3097" w:type="dxa"/>
            <w:tcBorders>
              <w:top w:val="nil"/>
              <w:left w:val="single" w:sz="8" w:space="0" w:color="auto"/>
              <w:bottom w:val="single" w:sz="8" w:space="0" w:color="auto"/>
              <w:right w:val="single" w:sz="8" w:space="0" w:color="auto"/>
            </w:tcBorders>
            <w:noWrap/>
            <w:vAlign w:val="center"/>
          </w:tcPr>
          <w:p w14:paraId="379DD7BB" w14:textId="77777777" w:rsidR="007D55DD" w:rsidRPr="0076435D" w:rsidRDefault="007D55DD" w:rsidP="00837FE6">
            <w:pPr>
              <w:spacing w:line="276" w:lineRule="auto"/>
              <w:rPr>
                <w:b/>
                <w:bCs/>
                <w:i/>
              </w:rPr>
            </w:pPr>
            <w:r w:rsidRPr="0076435D">
              <w:rPr>
                <w:b/>
                <w:bCs/>
                <w:i/>
              </w:rPr>
              <w:t>череши</w:t>
            </w:r>
          </w:p>
        </w:tc>
        <w:tc>
          <w:tcPr>
            <w:tcW w:w="1170" w:type="dxa"/>
            <w:tcBorders>
              <w:top w:val="nil"/>
              <w:left w:val="nil"/>
              <w:bottom w:val="single" w:sz="8" w:space="0" w:color="auto"/>
              <w:right w:val="single" w:sz="8" w:space="0" w:color="auto"/>
            </w:tcBorders>
          </w:tcPr>
          <w:p w14:paraId="3D69FE4C" w14:textId="77777777" w:rsidR="007D55DD" w:rsidRPr="0076435D" w:rsidRDefault="007D55DD" w:rsidP="00837FE6">
            <w:pPr>
              <w:spacing w:line="276" w:lineRule="auto"/>
              <w:jc w:val="right"/>
              <w:rPr>
                <w:i/>
                <w:lang w:val="en-US"/>
              </w:rPr>
            </w:pPr>
            <w:r w:rsidRPr="0076435D">
              <w:rPr>
                <w:i/>
                <w:lang w:val="en-US"/>
              </w:rPr>
              <w:t>4.63</w:t>
            </w:r>
          </w:p>
        </w:tc>
        <w:tc>
          <w:tcPr>
            <w:tcW w:w="1260" w:type="dxa"/>
            <w:tcBorders>
              <w:top w:val="nil"/>
              <w:left w:val="nil"/>
              <w:bottom w:val="single" w:sz="8" w:space="0" w:color="auto"/>
              <w:right w:val="single" w:sz="8" w:space="0" w:color="auto"/>
            </w:tcBorders>
          </w:tcPr>
          <w:p w14:paraId="264D74FD" w14:textId="77777777" w:rsidR="007D55DD" w:rsidRPr="0076435D" w:rsidRDefault="007D55DD" w:rsidP="00837FE6">
            <w:pPr>
              <w:spacing w:line="276" w:lineRule="auto"/>
              <w:jc w:val="right"/>
              <w:rPr>
                <w:i/>
                <w:lang w:val="en-US"/>
              </w:rPr>
            </w:pPr>
            <w:r w:rsidRPr="0076435D">
              <w:rPr>
                <w:i/>
                <w:lang w:val="en-US"/>
              </w:rPr>
              <w:t>1.36</w:t>
            </w:r>
          </w:p>
        </w:tc>
      </w:tr>
      <w:tr w:rsidR="007D55DD" w:rsidRPr="0076435D" w14:paraId="35B8A987" w14:textId="77777777" w:rsidTr="00837FE6">
        <w:trPr>
          <w:trHeight w:val="222"/>
        </w:trPr>
        <w:tc>
          <w:tcPr>
            <w:tcW w:w="3097" w:type="dxa"/>
            <w:tcBorders>
              <w:top w:val="nil"/>
              <w:left w:val="single" w:sz="8" w:space="0" w:color="auto"/>
              <w:bottom w:val="single" w:sz="8" w:space="0" w:color="auto"/>
              <w:right w:val="single" w:sz="8" w:space="0" w:color="auto"/>
            </w:tcBorders>
            <w:noWrap/>
            <w:vAlign w:val="center"/>
          </w:tcPr>
          <w:p w14:paraId="5173D445" w14:textId="77777777" w:rsidR="007D55DD" w:rsidRPr="0076435D" w:rsidRDefault="007D55DD" w:rsidP="00837FE6">
            <w:pPr>
              <w:spacing w:line="276" w:lineRule="auto"/>
              <w:rPr>
                <w:b/>
                <w:bCs/>
                <w:i/>
              </w:rPr>
            </w:pPr>
            <w:r w:rsidRPr="0076435D">
              <w:rPr>
                <w:b/>
                <w:bCs/>
                <w:i/>
              </w:rPr>
              <w:t>домати</w:t>
            </w:r>
          </w:p>
        </w:tc>
        <w:tc>
          <w:tcPr>
            <w:tcW w:w="1170" w:type="dxa"/>
            <w:tcBorders>
              <w:top w:val="nil"/>
              <w:left w:val="nil"/>
              <w:bottom w:val="single" w:sz="8" w:space="0" w:color="auto"/>
              <w:right w:val="single" w:sz="8" w:space="0" w:color="auto"/>
            </w:tcBorders>
          </w:tcPr>
          <w:p w14:paraId="63A32DB6" w14:textId="77777777" w:rsidR="007D55DD" w:rsidRPr="0076435D" w:rsidRDefault="007D55DD" w:rsidP="00837FE6">
            <w:pPr>
              <w:spacing w:line="276" w:lineRule="auto"/>
              <w:jc w:val="right"/>
              <w:rPr>
                <w:i/>
                <w:lang w:val="en-US"/>
              </w:rPr>
            </w:pPr>
            <w:r w:rsidRPr="0076435D">
              <w:rPr>
                <w:i/>
                <w:lang w:val="en-US"/>
              </w:rPr>
              <w:t>12.23</w:t>
            </w:r>
          </w:p>
        </w:tc>
        <w:tc>
          <w:tcPr>
            <w:tcW w:w="1260" w:type="dxa"/>
            <w:tcBorders>
              <w:top w:val="nil"/>
              <w:left w:val="nil"/>
              <w:bottom w:val="single" w:sz="8" w:space="0" w:color="auto"/>
              <w:right w:val="single" w:sz="8" w:space="0" w:color="auto"/>
            </w:tcBorders>
          </w:tcPr>
          <w:p w14:paraId="061D865F" w14:textId="77777777" w:rsidR="007D55DD" w:rsidRPr="0076435D" w:rsidRDefault="007D55DD" w:rsidP="00837FE6">
            <w:pPr>
              <w:spacing w:line="276" w:lineRule="auto"/>
              <w:jc w:val="right"/>
              <w:rPr>
                <w:i/>
                <w:lang w:val="en-US"/>
              </w:rPr>
            </w:pPr>
            <w:r w:rsidRPr="0076435D">
              <w:rPr>
                <w:i/>
                <w:lang w:val="en-US"/>
              </w:rPr>
              <w:t>10.01</w:t>
            </w:r>
          </w:p>
        </w:tc>
      </w:tr>
      <w:tr w:rsidR="007D55DD" w:rsidRPr="0076435D" w14:paraId="367FA43A" w14:textId="77777777" w:rsidTr="00837FE6">
        <w:trPr>
          <w:trHeight w:val="330"/>
        </w:trPr>
        <w:tc>
          <w:tcPr>
            <w:tcW w:w="3097" w:type="dxa"/>
            <w:tcBorders>
              <w:top w:val="nil"/>
              <w:left w:val="single" w:sz="8" w:space="0" w:color="auto"/>
              <w:bottom w:val="single" w:sz="8" w:space="0" w:color="auto"/>
              <w:right w:val="single" w:sz="8" w:space="0" w:color="auto"/>
            </w:tcBorders>
            <w:noWrap/>
            <w:vAlign w:val="center"/>
          </w:tcPr>
          <w:p w14:paraId="084C70AB" w14:textId="77777777" w:rsidR="007D55DD" w:rsidRPr="0076435D" w:rsidRDefault="007D55DD" w:rsidP="00837FE6">
            <w:pPr>
              <w:spacing w:line="276" w:lineRule="auto"/>
              <w:rPr>
                <w:b/>
                <w:bCs/>
                <w:i/>
              </w:rPr>
            </w:pPr>
            <w:r w:rsidRPr="0076435D">
              <w:rPr>
                <w:b/>
                <w:bCs/>
                <w:i/>
              </w:rPr>
              <w:t>пипер</w:t>
            </w:r>
          </w:p>
        </w:tc>
        <w:tc>
          <w:tcPr>
            <w:tcW w:w="1170" w:type="dxa"/>
            <w:tcBorders>
              <w:top w:val="nil"/>
              <w:left w:val="nil"/>
              <w:bottom w:val="single" w:sz="8" w:space="0" w:color="auto"/>
              <w:right w:val="single" w:sz="8" w:space="0" w:color="auto"/>
            </w:tcBorders>
          </w:tcPr>
          <w:p w14:paraId="778B14AD" w14:textId="77777777" w:rsidR="007D55DD" w:rsidRPr="0076435D" w:rsidRDefault="007D55DD" w:rsidP="00837FE6">
            <w:pPr>
              <w:spacing w:line="276" w:lineRule="auto"/>
              <w:jc w:val="right"/>
              <w:rPr>
                <w:i/>
                <w:lang w:val="en-US"/>
              </w:rPr>
            </w:pPr>
            <w:r w:rsidRPr="0076435D">
              <w:rPr>
                <w:i/>
                <w:lang w:val="en-US"/>
              </w:rPr>
              <w:t>13.31</w:t>
            </w:r>
          </w:p>
        </w:tc>
        <w:tc>
          <w:tcPr>
            <w:tcW w:w="1260" w:type="dxa"/>
            <w:tcBorders>
              <w:top w:val="nil"/>
              <w:left w:val="nil"/>
              <w:bottom w:val="single" w:sz="8" w:space="0" w:color="auto"/>
              <w:right w:val="single" w:sz="8" w:space="0" w:color="auto"/>
            </w:tcBorders>
          </w:tcPr>
          <w:p w14:paraId="2DA538C5" w14:textId="77777777" w:rsidR="007D55DD" w:rsidRPr="0076435D" w:rsidRDefault="007D55DD" w:rsidP="00837FE6">
            <w:pPr>
              <w:spacing w:line="276" w:lineRule="auto"/>
              <w:jc w:val="right"/>
              <w:rPr>
                <w:i/>
                <w:lang w:val="en-US"/>
              </w:rPr>
            </w:pPr>
            <w:r w:rsidRPr="0076435D">
              <w:rPr>
                <w:i/>
                <w:lang w:val="en-US"/>
              </w:rPr>
              <w:t>9.21</w:t>
            </w:r>
          </w:p>
        </w:tc>
      </w:tr>
      <w:tr w:rsidR="007D55DD" w:rsidRPr="007D55DD" w14:paraId="418C8425" w14:textId="77777777" w:rsidTr="00837FE6">
        <w:trPr>
          <w:trHeight w:val="330"/>
        </w:trPr>
        <w:tc>
          <w:tcPr>
            <w:tcW w:w="3097" w:type="dxa"/>
            <w:tcBorders>
              <w:top w:val="nil"/>
              <w:left w:val="single" w:sz="8" w:space="0" w:color="auto"/>
              <w:bottom w:val="single" w:sz="8" w:space="0" w:color="auto"/>
              <w:right w:val="single" w:sz="8" w:space="0" w:color="auto"/>
            </w:tcBorders>
            <w:noWrap/>
            <w:vAlign w:val="center"/>
          </w:tcPr>
          <w:p w14:paraId="59CC038F" w14:textId="77777777" w:rsidR="007D55DD" w:rsidRPr="0076435D" w:rsidRDefault="007D55DD" w:rsidP="00837FE6">
            <w:pPr>
              <w:spacing w:line="276" w:lineRule="auto"/>
              <w:rPr>
                <w:b/>
                <w:bCs/>
                <w:i/>
              </w:rPr>
            </w:pPr>
            <w:r w:rsidRPr="0076435D">
              <w:rPr>
                <w:b/>
                <w:bCs/>
                <w:i/>
              </w:rPr>
              <w:t>картофи</w:t>
            </w:r>
          </w:p>
        </w:tc>
        <w:tc>
          <w:tcPr>
            <w:tcW w:w="1170" w:type="dxa"/>
            <w:tcBorders>
              <w:top w:val="nil"/>
              <w:left w:val="nil"/>
              <w:bottom w:val="single" w:sz="8" w:space="0" w:color="auto"/>
              <w:right w:val="single" w:sz="8" w:space="0" w:color="auto"/>
            </w:tcBorders>
          </w:tcPr>
          <w:p w14:paraId="02B17186" w14:textId="77777777" w:rsidR="007D55DD" w:rsidRPr="0076435D" w:rsidRDefault="007D55DD" w:rsidP="00837FE6">
            <w:pPr>
              <w:spacing w:line="276" w:lineRule="auto"/>
              <w:jc w:val="right"/>
              <w:rPr>
                <w:i/>
                <w:lang w:val="en-US"/>
              </w:rPr>
            </w:pPr>
            <w:r w:rsidRPr="0076435D">
              <w:rPr>
                <w:i/>
                <w:lang w:val="en-US"/>
              </w:rPr>
              <w:t>21.95</w:t>
            </w:r>
          </w:p>
        </w:tc>
        <w:tc>
          <w:tcPr>
            <w:tcW w:w="1260" w:type="dxa"/>
            <w:tcBorders>
              <w:top w:val="nil"/>
              <w:left w:val="nil"/>
              <w:bottom w:val="single" w:sz="8" w:space="0" w:color="auto"/>
              <w:right w:val="single" w:sz="8" w:space="0" w:color="auto"/>
            </w:tcBorders>
          </w:tcPr>
          <w:p w14:paraId="6C5CDCB9" w14:textId="77777777" w:rsidR="007D55DD" w:rsidRPr="0076435D" w:rsidRDefault="007D55DD" w:rsidP="00837FE6">
            <w:pPr>
              <w:tabs>
                <w:tab w:val="left" w:pos="1140"/>
              </w:tabs>
              <w:spacing w:line="276" w:lineRule="auto"/>
              <w:ind w:left="232"/>
              <w:jc w:val="right"/>
              <w:rPr>
                <w:i/>
                <w:lang w:val="en-US"/>
              </w:rPr>
            </w:pPr>
            <w:r w:rsidRPr="0076435D">
              <w:rPr>
                <w:i/>
                <w:lang w:val="en-US"/>
              </w:rPr>
              <w:t>9.68</w:t>
            </w:r>
          </w:p>
        </w:tc>
      </w:tr>
    </w:tbl>
    <w:p w14:paraId="467BFF77" w14:textId="78745D7C" w:rsidR="007D55DD" w:rsidRDefault="007D55DD" w:rsidP="007C207F">
      <w:pPr>
        <w:spacing w:line="276" w:lineRule="auto"/>
        <w:ind w:firstLine="720"/>
        <w:jc w:val="both"/>
        <w:rPr>
          <w:b/>
          <w:bCs/>
          <w:i/>
          <w:iCs/>
        </w:rPr>
      </w:pPr>
    </w:p>
    <w:p w14:paraId="1D369EAF" w14:textId="6EB2BC70" w:rsidR="007D55DD" w:rsidRDefault="007D55DD" w:rsidP="007C207F">
      <w:pPr>
        <w:spacing w:line="276" w:lineRule="auto"/>
        <w:ind w:firstLine="720"/>
        <w:jc w:val="both"/>
        <w:rPr>
          <w:b/>
          <w:bCs/>
          <w:i/>
          <w:iCs/>
        </w:rPr>
      </w:pPr>
    </w:p>
    <w:p w14:paraId="59F41663" w14:textId="77777777" w:rsidR="00837FE6" w:rsidRDefault="00837FE6" w:rsidP="007C207F">
      <w:pPr>
        <w:spacing w:line="276" w:lineRule="auto"/>
        <w:ind w:firstLine="720"/>
        <w:jc w:val="both"/>
        <w:rPr>
          <w:b/>
          <w:bCs/>
          <w:i/>
          <w:iCs/>
        </w:rPr>
      </w:pPr>
    </w:p>
    <w:p w14:paraId="05055841" w14:textId="77777777" w:rsidR="009620BB" w:rsidRPr="006D52E9" w:rsidRDefault="009620BB" w:rsidP="007C207F">
      <w:pPr>
        <w:spacing w:line="276" w:lineRule="auto"/>
        <w:ind w:firstLine="720"/>
        <w:rPr>
          <w:b/>
          <w:bCs/>
          <w:sz w:val="28"/>
          <w:szCs w:val="28"/>
        </w:rPr>
      </w:pPr>
      <w:r w:rsidRPr="006D52E9">
        <w:rPr>
          <w:b/>
          <w:bCs/>
          <w:sz w:val="28"/>
          <w:szCs w:val="28"/>
        </w:rPr>
        <w:t>ІІ. Животновъдство</w:t>
      </w:r>
    </w:p>
    <w:p w14:paraId="39175C6D" w14:textId="77777777" w:rsidR="009620BB" w:rsidRPr="006D52E9" w:rsidRDefault="009620BB" w:rsidP="007C207F">
      <w:pPr>
        <w:spacing w:line="276" w:lineRule="auto"/>
        <w:jc w:val="both"/>
      </w:pPr>
    </w:p>
    <w:p w14:paraId="0A964E55" w14:textId="77777777" w:rsidR="00E57BC5" w:rsidRPr="006D52E9" w:rsidRDefault="00E57BC5" w:rsidP="00E57BC5">
      <w:pPr>
        <w:spacing w:line="276" w:lineRule="auto"/>
        <w:ind w:firstLine="720"/>
        <w:jc w:val="both"/>
        <w:textAlignment w:val="baseline"/>
      </w:pPr>
      <w:r w:rsidRPr="006D52E9">
        <w:rPr>
          <w:kern w:val="24"/>
          <w:lang w:val="ru-RU"/>
        </w:rPr>
        <w:t xml:space="preserve">Животновъдството е вториосновенподотрасъл на селскотостопанство в областСливен. </w:t>
      </w:r>
    </w:p>
    <w:p w14:paraId="4347C4DB" w14:textId="77777777" w:rsidR="00E57BC5" w:rsidRPr="006D52E9" w:rsidRDefault="00E57BC5" w:rsidP="00E57BC5">
      <w:pPr>
        <w:spacing w:line="276" w:lineRule="auto"/>
        <w:ind w:firstLine="720"/>
        <w:jc w:val="both"/>
      </w:pPr>
      <w:r w:rsidRPr="006D52E9">
        <w:rPr>
          <w:lang w:val="ru-RU"/>
        </w:rPr>
        <w:t>Доброто фуражно производство в полската част на областта, общините НоваЗагора и Сливен, създава благоприятни условия за развитие на говедовъдството и свиневъдството, а наличието на ливади и пасища в планинската и полупланинската част, общините Котел и Твърдица, благоприятстват за развитието на овцевъдството, козевъдството и месодайното говедовъдство. Добри традиции съществуват и в областта на пчеларството.</w:t>
      </w:r>
    </w:p>
    <w:p w14:paraId="3357E551" w14:textId="77777777" w:rsidR="00E57BC5" w:rsidRPr="006D52E9" w:rsidRDefault="00E57BC5" w:rsidP="00E57BC5">
      <w:pPr>
        <w:spacing w:line="276" w:lineRule="auto"/>
        <w:ind w:firstLine="720"/>
        <w:jc w:val="both"/>
      </w:pPr>
    </w:p>
    <w:p w14:paraId="4E053382" w14:textId="5C2F4DCF" w:rsidR="00E57BC5" w:rsidRDefault="00E57BC5" w:rsidP="00E57BC5">
      <w:pPr>
        <w:spacing w:line="276" w:lineRule="auto"/>
        <w:ind w:firstLine="720"/>
        <w:jc w:val="both"/>
        <w:rPr>
          <w:b/>
          <w:bCs/>
        </w:rPr>
      </w:pPr>
      <w:r w:rsidRPr="006D52E9">
        <w:rPr>
          <w:b/>
          <w:bCs/>
        </w:rPr>
        <w:t>Брой животни по видове по данни на регистрирани земеделски стопани по Наредба 3/1999 г. на МЗХ за стопанска 202</w:t>
      </w:r>
      <w:r w:rsidR="00082F84">
        <w:rPr>
          <w:b/>
          <w:bCs/>
          <w:lang w:val="en-US"/>
        </w:rPr>
        <w:t>4</w:t>
      </w:r>
      <w:r w:rsidRPr="006D52E9">
        <w:rPr>
          <w:b/>
          <w:bCs/>
        </w:rPr>
        <w:t>/202</w:t>
      </w:r>
      <w:r w:rsidR="00082F84">
        <w:rPr>
          <w:b/>
          <w:bCs/>
          <w:lang w:val="en-US"/>
        </w:rPr>
        <w:t>5</w:t>
      </w:r>
      <w:r w:rsidR="00837FE6">
        <w:rPr>
          <w:b/>
          <w:bCs/>
        </w:rPr>
        <w:t xml:space="preserve"> година</w:t>
      </w:r>
    </w:p>
    <w:p w14:paraId="1DC8DF62" w14:textId="77777777" w:rsidR="00837FE6" w:rsidRPr="006D52E9" w:rsidRDefault="00837FE6" w:rsidP="00E57BC5">
      <w:pPr>
        <w:spacing w:line="276" w:lineRule="auto"/>
        <w:ind w:firstLine="720"/>
        <w:jc w:val="both"/>
        <w:rPr>
          <w:b/>
          <w:bCs/>
        </w:rPr>
      </w:pPr>
    </w:p>
    <w:p w14:paraId="3895EF53" w14:textId="0573656F" w:rsidR="00E57BC5" w:rsidRDefault="00E57BC5" w:rsidP="00E57BC5">
      <w:pPr>
        <w:spacing w:line="276" w:lineRule="auto"/>
        <w:ind w:firstLine="720"/>
        <w:jc w:val="both"/>
        <w:rPr>
          <w:lang w:val="ru-RU"/>
        </w:rPr>
      </w:pPr>
    </w:p>
    <w:tbl>
      <w:tblPr>
        <w:tblpPr w:leftFromText="180" w:rightFromText="180" w:vertAnchor="text" w:horzAnchor="margin" w:tblpXSpec="center" w:tblpY="95"/>
        <w:tblW w:w="721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firstRow="1" w:lastRow="0" w:firstColumn="1" w:lastColumn="0" w:noHBand="0" w:noVBand="0"/>
      </w:tblPr>
      <w:tblGrid>
        <w:gridCol w:w="2950"/>
        <w:gridCol w:w="1440"/>
        <w:gridCol w:w="1410"/>
        <w:gridCol w:w="1410"/>
      </w:tblGrid>
      <w:tr w:rsidR="00672B9D" w:rsidRPr="0076435D" w14:paraId="555DC259" w14:textId="77777777" w:rsidTr="00837FE6">
        <w:trPr>
          <w:trHeight w:val="464"/>
        </w:trPr>
        <w:tc>
          <w:tcPr>
            <w:tcW w:w="2950" w:type="dxa"/>
            <w:noWrap/>
            <w:vAlign w:val="center"/>
          </w:tcPr>
          <w:p w14:paraId="40BA0AD7" w14:textId="77777777" w:rsidR="00672B9D" w:rsidRPr="0076435D" w:rsidRDefault="00672B9D" w:rsidP="00672B9D">
            <w:pPr>
              <w:jc w:val="center"/>
              <w:rPr>
                <w:b/>
                <w:bCs/>
              </w:rPr>
            </w:pPr>
            <w:r w:rsidRPr="0076435D">
              <w:rPr>
                <w:b/>
                <w:bCs/>
              </w:rPr>
              <w:t>Животните по видове</w:t>
            </w:r>
          </w:p>
        </w:tc>
        <w:tc>
          <w:tcPr>
            <w:tcW w:w="1440" w:type="dxa"/>
            <w:vAlign w:val="center"/>
          </w:tcPr>
          <w:p w14:paraId="3C3EAF26" w14:textId="77777777" w:rsidR="00672B9D" w:rsidRPr="0076435D" w:rsidRDefault="00672B9D" w:rsidP="00672B9D">
            <w:pPr>
              <w:jc w:val="center"/>
              <w:rPr>
                <w:b/>
                <w:bCs/>
              </w:rPr>
            </w:pPr>
            <w:r w:rsidRPr="0076435D">
              <w:rPr>
                <w:b/>
                <w:bCs/>
              </w:rPr>
              <w:t>2023 г. бр.</w:t>
            </w:r>
          </w:p>
        </w:tc>
        <w:tc>
          <w:tcPr>
            <w:tcW w:w="1410" w:type="dxa"/>
            <w:vAlign w:val="center"/>
          </w:tcPr>
          <w:p w14:paraId="4BD224DD" w14:textId="77777777" w:rsidR="00672B9D" w:rsidRPr="0076435D" w:rsidRDefault="00672B9D" w:rsidP="00672B9D">
            <w:pPr>
              <w:jc w:val="center"/>
              <w:rPr>
                <w:b/>
                <w:bCs/>
              </w:rPr>
            </w:pPr>
            <w:r w:rsidRPr="0076435D">
              <w:rPr>
                <w:b/>
                <w:bCs/>
              </w:rPr>
              <w:t>202</w:t>
            </w:r>
            <w:r w:rsidRPr="0076435D">
              <w:rPr>
                <w:b/>
                <w:bCs/>
                <w:lang w:val="ru-RU"/>
              </w:rPr>
              <w:t>4</w:t>
            </w:r>
            <w:r w:rsidRPr="0076435D">
              <w:rPr>
                <w:b/>
                <w:bCs/>
              </w:rPr>
              <w:t xml:space="preserve"> г. бр.</w:t>
            </w:r>
          </w:p>
        </w:tc>
        <w:tc>
          <w:tcPr>
            <w:tcW w:w="1410" w:type="dxa"/>
            <w:vAlign w:val="center"/>
          </w:tcPr>
          <w:p w14:paraId="57DD06E1" w14:textId="77777777" w:rsidR="00672B9D" w:rsidRPr="0076435D" w:rsidRDefault="00672B9D" w:rsidP="00672B9D">
            <w:pPr>
              <w:jc w:val="center"/>
              <w:rPr>
                <w:b/>
                <w:bCs/>
              </w:rPr>
            </w:pPr>
            <w:r w:rsidRPr="0076435D">
              <w:rPr>
                <w:b/>
                <w:bCs/>
              </w:rPr>
              <w:t>2025 г. бр.</w:t>
            </w:r>
          </w:p>
        </w:tc>
      </w:tr>
      <w:tr w:rsidR="00672B9D" w:rsidRPr="0076435D" w14:paraId="7F36AC8E" w14:textId="77777777" w:rsidTr="00837FE6">
        <w:trPr>
          <w:trHeight w:val="300"/>
        </w:trPr>
        <w:tc>
          <w:tcPr>
            <w:tcW w:w="2950" w:type="dxa"/>
            <w:noWrap/>
            <w:vAlign w:val="bottom"/>
          </w:tcPr>
          <w:p w14:paraId="08F5BDA8" w14:textId="77777777" w:rsidR="00672B9D" w:rsidRPr="0076435D" w:rsidRDefault="00672B9D" w:rsidP="00672B9D">
            <w:pPr>
              <w:rPr>
                <w:i/>
                <w:iCs/>
              </w:rPr>
            </w:pPr>
            <w:r w:rsidRPr="0076435D">
              <w:rPr>
                <w:i/>
                <w:iCs/>
              </w:rPr>
              <w:t>Говеда и биволи всичко</w:t>
            </w:r>
          </w:p>
        </w:tc>
        <w:tc>
          <w:tcPr>
            <w:tcW w:w="1440" w:type="dxa"/>
            <w:vAlign w:val="bottom"/>
          </w:tcPr>
          <w:p w14:paraId="56798A08" w14:textId="77777777" w:rsidR="00672B9D" w:rsidRPr="0076435D" w:rsidRDefault="00672B9D" w:rsidP="00672B9D">
            <w:pPr>
              <w:jc w:val="right"/>
              <w:rPr>
                <w:i/>
                <w:iCs/>
              </w:rPr>
            </w:pPr>
            <w:r w:rsidRPr="0076435D">
              <w:rPr>
                <w:i/>
                <w:iCs/>
              </w:rPr>
              <w:t>31 517</w:t>
            </w:r>
          </w:p>
        </w:tc>
        <w:tc>
          <w:tcPr>
            <w:tcW w:w="1410" w:type="dxa"/>
            <w:vAlign w:val="bottom"/>
          </w:tcPr>
          <w:p w14:paraId="0FB130FF" w14:textId="77777777" w:rsidR="00672B9D" w:rsidRPr="0076435D" w:rsidRDefault="00672B9D" w:rsidP="00672B9D">
            <w:pPr>
              <w:jc w:val="right"/>
              <w:rPr>
                <w:i/>
                <w:iCs/>
                <w:lang w:val="ru-RU"/>
              </w:rPr>
            </w:pPr>
            <w:r w:rsidRPr="0076435D">
              <w:rPr>
                <w:i/>
                <w:iCs/>
                <w:lang w:val="ru-RU"/>
              </w:rPr>
              <w:t>27 233</w:t>
            </w:r>
          </w:p>
        </w:tc>
        <w:tc>
          <w:tcPr>
            <w:tcW w:w="1410" w:type="dxa"/>
            <w:vAlign w:val="bottom"/>
          </w:tcPr>
          <w:p w14:paraId="1BB1632E" w14:textId="77777777" w:rsidR="00672B9D" w:rsidRPr="0076435D" w:rsidRDefault="00672B9D" w:rsidP="00672B9D">
            <w:pPr>
              <w:jc w:val="right"/>
              <w:rPr>
                <w:i/>
                <w:iCs/>
              </w:rPr>
            </w:pPr>
            <w:r w:rsidRPr="0076435D">
              <w:rPr>
                <w:i/>
                <w:iCs/>
              </w:rPr>
              <w:t>29 419</w:t>
            </w:r>
          </w:p>
        </w:tc>
      </w:tr>
      <w:tr w:rsidR="00672B9D" w:rsidRPr="0076435D" w14:paraId="081B4211" w14:textId="77777777" w:rsidTr="00837FE6">
        <w:trPr>
          <w:trHeight w:val="300"/>
        </w:trPr>
        <w:tc>
          <w:tcPr>
            <w:tcW w:w="2950" w:type="dxa"/>
            <w:noWrap/>
            <w:vAlign w:val="bottom"/>
          </w:tcPr>
          <w:p w14:paraId="6F86C369" w14:textId="77777777" w:rsidR="00672B9D" w:rsidRPr="0076435D" w:rsidRDefault="00672B9D" w:rsidP="00672B9D">
            <w:pPr>
              <w:rPr>
                <w:i/>
                <w:iCs/>
              </w:rPr>
            </w:pPr>
            <w:r w:rsidRPr="0076435D">
              <w:rPr>
                <w:i/>
                <w:iCs/>
              </w:rPr>
              <w:t>Млечни крави</w:t>
            </w:r>
          </w:p>
        </w:tc>
        <w:tc>
          <w:tcPr>
            <w:tcW w:w="1440" w:type="dxa"/>
            <w:vAlign w:val="bottom"/>
          </w:tcPr>
          <w:p w14:paraId="20038EDA" w14:textId="77777777" w:rsidR="00672B9D" w:rsidRPr="0076435D" w:rsidRDefault="00672B9D" w:rsidP="00672B9D">
            <w:pPr>
              <w:jc w:val="right"/>
              <w:rPr>
                <w:i/>
                <w:iCs/>
              </w:rPr>
            </w:pPr>
            <w:r w:rsidRPr="0076435D">
              <w:rPr>
                <w:i/>
                <w:iCs/>
              </w:rPr>
              <w:t>13 002</w:t>
            </w:r>
          </w:p>
        </w:tc>
        <w:tc>
          <w:tcPr>
            <w:tcW w:w="1410" w:type="dxa"/>
            <w:vAlign w:val="bottom"/>
          </w:tcPr>
          <w:p w14:paraId="438C16D7" w14:textId="77777777" w:rsidR="00672B9D" w:rsidRPr="0076435D" w:rsidRDefault="00672B9D" w:rsidP="00672B9D">
            <w:pPr>
              <w:jc w:val="right"/>
              <w:rPr>
                <w:i/>
                <w:iCs/>
                <w:lang w:val="ru-RU"/>
              </w:rPr>
            </w:pPr>
            <w:r w:rsidRPr="0076435D">
              <w:rPr>
                <w:i/>
                <w:iCs/>
                <w:lang w:val="ru-RU"/>
              </w:rPr>
              <w:t>11 013</w:t>
            </w:r>
          </w:p>
        </w:tc>
        <w:tc>
          <w:tcPr>
            <w:tcW w:w="1410" w:type="dxa"/>
            <w:vAlign w:val="bottom"/>
          </w:tcPr>
          <w:p w14:paraId="7055012E" w14:textId="77777777" w:rsidR="00672B9D" w:rsidRPr="0076435D" w:rsidRDefault="00672B9D" w:rsidP="00672B9D">
            <w:pPr>
              <w:jc w:val="right"/>
              <w:rPr>
                <w:i/>
                <w:iCs/>
              </w:rPr>
            </w:pPr>
            <w:r w:rsidRPr="0076435D">
              <w:rPr>
                <w:i/>
                <w:iCs/>
              </w:rPr>
              <w:t>11 626</w:t>
            </w:r>
          </w:p>
        </w:tc>
      </w:tr>
      <w:tr w:rsidR="00672B9D" w:rsidRPr="0076435D" w14:paraId="317C0FB1" w14:textId="77777777" w:rsidTr="00837FE6">
        <w:trPr>
          <w:trHeight w:val="300"/>
        </w:trPr>
        <w:tc>
          <w:tcPr>
            <w:tcW w:w="2950" w:type="dxa"/>
            <w:noWrap/>
            <w:vAlign w:val="bottom"/>
          </w:tcPr>
          <w:p w14:paraId="18C23F80" w14:textId="77777777" w:rsidR="00672B9D" w:rsidRPr="0076435D" w:rsidRDefault="00672B9D" w:rsidP="00672B9D">
            <w:pPr>
              <w:rPr>
                <w:i/>
                <w:iCs/>
              </w:rPr>
            </w:pPr>
            <w:r w:rsidRPr="0076435D">
              <w:rPr>
                <w:i/>
                <w:iCs/>
              </w:rPr>
              <w:t>Месодайни крави</w:t>
            </w:r>
          </w:p>
        </w:tc>
        <w:tc>
          <w:tcPr>
            <w:tcW w:w="1440" w:type="dxa"/>
            <w:vAlign w:val="bottom"/>
          </w:tcPr>
          <w:p w14:paraId="6F0AC340" w14:textId="77777777" w:rsidR="00672B9D" w:rsidRPr="0076435D" w:rsidRDefault="00672B9D" w:rsidP="00672B9D">
            <w:pPr>
              <w:jc w:val="right"/>
              <w:rPr>
                <w:i/>
                <w:iCs/>
              </w:rPr>
            </w:pPr>
            <w:r w:rsidRPr="0076435D">
              <w:rPr>
                <w:i/>
                <w:iCs/>
              </w:rPr>
              <w:t>7 328</w:t>
            </w:r>
          </w:p>
        </w:tc>
        <w:tc>
          <w:tcPr>
            <w:tcW w:w="1410" w:type="dxa"/>
            <w:vAlign w:val="bottom"/>
          </w:tcPr>
          <w:p w14:paraId="0AF15F78" w14:textId="77777777" w:rsidR="00672B9D" w:rsidRPr="0076435D" w:rsidRDefault="00672B9D" w:rsidP="00672B9D">
            <w:pPr>
              <w:jc w:val="right"/>
              <w:rPr>
                <w:i/>
                <w:iCs/>
                <w:lang w:val="ru-RU"/>
              </w:rPr>
            </w:pPr>
            <w:r w:rsidRPr="0076435D">
              <w:rPr>
                <w:i/>
                <w:iCs/>
                <w:lang w:val="ru-RU"/>
              </w:rPr>
              <w:t>6 202</w:t>
            </w:r>
          </w:p>
        </w:tc>
        <w:tc>
          <w:tcPr>
            <w:tcW w:w="1410" w:type="dxa"/>
            <w:vAlign w:val="bottom"/>
          </w:tcPr>
          <w:p w14:paraId="68E843C0" w14:textId="77777777" w:rsidR="00672B9D" w:rsidRPr="0076435D" w:rsidRDefault="00672B9D" w:rsidP="00672B9D">
            <w:pPr>
              <w:jc w:val="right"/>
              <w:rPr>
                <w:i/>
                <w:iCs/>
              </w:rPr>
            </w:pPr>
            <w:r w:rsidRPr="0076435D">
              <w:rPr>
                <w:i/>
                <w:iCs/>
              </w:rPr>
              <w:t>7 136</w:t>
            </w:r>
          </w:p>
        </w:tc>
      </w:tr>
      <w:tr w:rsidR="00672B9D" w:rsidRPr="0076435D" w14:paraId="65AC9053" w14:textId="77777777" w:rsidTr="00837FE6">
        <w:trPr>
          <w:trHeight w:val="300"/>
        </w:trPr>
        <w:tc>
          <w:tcPr>
            <w:tcW w:w="2950" w:type="dxa"/>
            <w:noWrap/>
            <w:vAlign w:val="bottom"/>
          </w:tcPr>
          <w:p w14:paraId="7F72C533" w14:textId="77777777" w:rsidR="00672B9D" w:rsidRPr="0076435D" w:rsidRDefault="00672B9D" w:rsidP="00672B9D">
            <w:pPr>
              <w:rPr>
                <w:i/>
                <w:iCs/>
              </w:rPr>
            </w:pPr>
            <w:r w:rsidRPr="0076435D">
              <w:rPr>
                <w:i/>
                <w:iCs/>
              </w:rPr>
              <w:t>Биволици</w:t>
            </w:r>
          </w:p>
        </w:tc>
        <w:tc>
          <w:tcPr>
            <w:tcW w:w="1440" w:type="dxa"/>
            <w:vAlign w:val="bottom"/>
          </w:tcPr>
          <w:p w14:paraId="710435CD" w14:textId="77777777" w:rsidR="00672B9D" w:rsidRPr="0076435D" w:rsidRDefault="00672B9D" w:rsidP="00672B9D">
            <w:pPr>
              <w:jc w:val="right"/>
              <w:rPr>
                <w:i/>
                <w:iCs/>
              </w:rPr>
            </w:pPr>
            <w:r w:rsidRPr="0076435D">
              <w:rPr>
                <w:i/>
                <w:iCs/>
              </w:rPr>
              <w:t>1 161</w:t>
            </w:r>
          </w:p>
        </w:tc>
        <w:tc>
          <w:tcPr>
            <w:tcW w:w="1410" w:type="dxa"/>
            <w:vAlign w:val="bottom"/>
          </w:tcPr>
          <w:p w14:paraId="4990F87A" w14:textId="77777777" w:rsidR="00672B9D" w:rsidRPr="0076435D" w:rsidRDefault="00672B9D" w:rsidP="00672B9D">
            <w:pPr>
              <w:jc w:val="right"/>
              <w:rPr>
                <w:i/>
                <w:iCs/>
                <w:lang w:val="ru-RU"/>
              </w:rPr>
            </w:pPr>
            <w:r w:rsidRPr="0076435D">
              <w:rPr>
                <w:i/>
                <w:iCs/>
                <w:lang w:val="ru-RU"/>
              </w:rPr>
              <w:t>996</w:t>
            </w:r>
          </w:p>
        </w:tc>
        <w:tc>
          <w:tcPr>
            <w:tcW w:w="1410" w:type="dxa"/>
            <w:vAlign w:val="bottom"/>
          </w:tcPr>
          <w:p w14:paraId="599935AA" w14:textId="77777777" w:rsidR="00672B9D" w:rsidRPr="0076435D" w:rsidRDefault="00672B9D" w:rsidP="00672B9D">
            <w:pPr>
              <w:jc w:val="right"/>
              <w:rPr>
                <w:i/>
                <w:iCs/>
              </w:rPr>
            </w:pPr>
            <w:r w:rsidRPr="0076435D">
              <w:rPr>
                <w:i/>
                <w:iCs/>
              </w:rPr>
              <w:t>1 080</w:t>
            </w:r>
          </w:p>
        </w:tc>
      </w:tr>
      <w:tr w:rsidR="00672B9D" w:rsidRPr="0076435D" w14:paraId="757AFCFB" w14:textId="77777777" w:rsidTr="00837FE6">
        <w:trPr>
          <w:trHeight w:val="300"/>
        </w:trPr>
        <w:tc>
          <w:tcPr>
            <w:tcW w:w="2950" w:type="dxa"/>
            <w:noWrap/>
            <w:vAlign w:val="bottom"/>
          </w:tcPr>
          <w:p w14:paraId="2829AAA1" w14:textId="77777777" w:rsidR="00672B9D" w:rsidRPr="0076435D" w:rsidRDefault="00672B9D" w:rsidP="00672B9D">
            <w:pPr>
              <w:rPr>
                <w:i/>
                <w:iCs/>
              </w:rPr>
            </w:pPr>
            <w:r w:rsidRPr="0076435D">
              <w:rPr>
                <w:i/>
                <w:iCs/>
              </w:rPr>
              <w:t>Овце млечни</w:t>
            </w:r>
          </w:p>
        </w:tc>
        <w:tc>
          <w:tcPr>
            <w:tcW w:w="1440" w:type="dxa"/>
            <w:vAlign w:val="bottom"/>
          </w:tcPr>
          <w:p w14:paraId="61839A3C" w14:textId="77777777" w:rsidR="00672B9D" w:rsidRPr="0076435D" w:rsidRDefault="00672B9D" w:rsidP="00672B9D">
            <w:pPr>
              <w:jc w:val="right"/>
              <w:rPr>
                <w:i/>
                <w:iCs/>
              </w:rPr>
            </w:pPr>
            <w:r w:rsidRPr="0076435D">
              <w:rPr>
                <w:i/>
                <w:iCs/>
              </w:rPr>
              <w:t>47 723</w:t>
            </w:r>
          </w:p>
        </w:tc>
        <w:tc>
          <w:tcPr>
            <w:tcW w:w="1410" w:type="dxa"/>
            <w:vAlign w:val="bottom"/>
          </w:tcPr>
          <w:p w14:paraId="10C0CF09" w14:textId="77777777" w:rsidR="00672B9D" w:rsidRPr="0076435D" w:rsidRDefault="00672B9D" w:rsidP="00672B9D">
            <w:pPr>
              <w:jc w:val="right"/>
              <w:rPr>
                <w:i/>
                <w:iCs/>
                <w:lang w:val="en-US"/>
              </w:rPr>
            </w:pPr>
            <w:r w:rsidRPr="0076435D">
              <w:rPr>
                <w:i/>
                <w:iCs/>
                <w:lang w:val="en-US"/>
              </w:rPr>
              <w:t>43 549</w:t>
            </w:r>
          </w:p>
        </w:tc>
        <w:tc>
          <w:tcPr>
            <w:tcW w:w="1410" w:type="dxa"/>
            <w:vAlign w:val="bottom"/>
          </w:tcPr>
          <w:p w14:paraId="4FD33A93" w14:textId="77777777" w:rsidR="00672B9D" w:rsidRPr="0076435D" w:rsidRDefault="00672B9D" w:rsidP="00672B9D">
            <w:pPr>
              <w:jc w:val="right"/>
              <w:rPr>
                <w:i/>
                <w:iCs/>
              </w:rPr>
            </w:pPr>
            <w:r w:rsidRPr="0076435D">
              <w:rPr>
                <w:i/>
                <w:iCs/>
              </w:rPr>
              <w:t>42 628</w:t>
            </w:r>
          </w:p>
        </w:tc>
      </w:tr>
      <w:tr w:rsidR="00672B9D" w:rsidRPr="0076435D" w14:paraId="40E2A73E" w14:textId="77777777" w:rsidTr="00837FE6">
        <w:trPr>
          <w:trHeight w:val="301"/>
        </w:trPr>
        <w:tc>
          <w:tcPr>
            <w:tcW w:w="2950" w:type="dxa"/>
            <w:noWrap/>
            <w:vAlign w:val="bottom"/>
          </w:tcPr>
          <w:p w14:paraId="0A481263" w14:textId="77777777" w:rsidR="00672B9D" w:rsidRPr="0076435D" w:rsidRDefault="00672B9D" w:rsidP="00672B9D">
            <w:pPr>
              <w:rPr>
                <w:i/>
                <w:iCs/>
              </w:rPr>
            </w:pPr>
            <w:r w:rsidRPr="0076435D">
              <w:rPr>
                <w:i/>
                <w:iCs/>
              </w:rPr>
              <w:t>Овце месодайни</w:t>
            </w:r>
          </w:p>
        </w:tc>
        <w:tc>
          <w:tcPr>
            <w:tcW w:w="1440" w:type="dxa"/>
            <w:vAlign w:val="bottom"/>
          </w:tcPr>
          <w:p w14:paraId="09F61458" w14:textId="77777777" w:rsidR="00672B9D" w:rsidRPr="0076435D" w:rsidRDefault="00672B9D" w:rsidP="00672B9D">
            <w:pPr>
              <w:jc w:val="right"/>
              <w:rPr>
                <w:i/>
                <w:iCs/>
              </w:rPr>
            </w:pPr>
            <w:r w:rsidRPr="0076435D">
              <w:rPr>
                <w:i/>
                <w:iCs/>
              </w:rPr>
              <w:t>8 101</w:t>
            </w:r>
          </w:p>
        </w:tc>
        <w:tc>
          <w:tcPr>
            <w:tcW w:w="1410" w:type="dxa"/>
            <w:vAlign w:val="bottom"/>
          </w:tcPr>
          <w:p w14:paraId="4077262C" w14:textId="77777777" w:rsidR="00672B9D" w:rsidRPr="0076435D" w:rsidRDefault="00672B9D" w:rsidP="00672B9D">
            <w:pPr>
              <w:jc w:val="right"/>
              <w:rPr>
                <w:i/>
                <w:iCs/>
              </w:rPr>
            </w:pPr>
            <w:r w:rsidRPr="0076435D">
              <w:rPr>
                <w:i/>
                <w:iCs/>
              </w:rPr>
              <w:t>8 706</w:t>
            </w:r>
          </w:p>
        </w:tc>
        <w:tc>
          <w:tcPr>
            <w:tcW w:w="1410" w:type="dxa"/>
            <w:vAlign w:val="bottom"/>
          </w:tcPr>
          <w:p w14:paraId="36003449" w14:textId="77777777" w:rsidR="00672B9D" w:rsidRPr="0076435D" w:rsidRDefault="00672B9D" w:rsidP="00672B9D">
            <w:pPr>
              <w:jc w:val="right"/>
              <w:rPr>
                <w:i/>
                <w:iCs/>
              </w:rPr>
            </w:pPr>
            <w:r w:rsidRPr="0076435D">
              <w:rPr>
                <w:i/>
                <w:iCs/>
              </w:rPr>
              <w:t>9 106</w:t>
            </w:r>
          </w:p>
        </w:tc>
      </w:tr>
      <w:tr w:rsidR="00672B9D" w:rsidRPr="0076435D" w14:paraId="67D81C10" w14:textId="77777777" w:rsidTr="00837FE6">
        <w:trPr>
          <w:trHeight w:val="300"/>
        </w:trPr>
        <w:tc>
          <w:tcPr>
            <w:tcW w:w="2950" w:type="dxa"/>
            <w:noWrap/>
            <w:vAlign w:val="bottom"/>
          </w:tcPr>
          <w:p w14:paraId="5236BD61" w14:textId="77777777" w:rsidR="00672B9D" w:rsidRPr="0076435D" w:rsidRDefault="00672B9D" w:rsidP="00672B9D">
            <w:pPr>
              <w:rPr>
                <w:i/>
                <w:iCs/>
              </w:rPr>
            </w:pPr>
            <w:r w:rsidRPr="0076435D">
              <w:rPr>
                <w:i/>
                <w:iCs/>
              </w:rPr>
              <w:t>Кози майки</w:t>
            </w:r>
          </w:p>
        </w:tc>
        <w:tc>
          <w:tcPr>
            <w:tcW w:w="1440" w:type="dxa"/>
            <w:vAlign w:val="bottom"/>
          </w:tcPr>
          <w:p w14:paraId="190C137F" w14:textId="77777777" w:rsidR="00672B9D" w:rsidRPr="0076435D" w:rsidRDefault="00672B9D" w:rsidP="00672B9D">
            <w:pPr>
              <w:jc w:val="right"/>
              <w:rPr>
                <w:i/>
                <w:iCs/>
              </w:rPr>
            </w:pPr>
            <w:r w:rsidRPr="0076435D">
              <w:rPr>
                <w:i/>
                <w:iCs/>
              </w:rPr>
              <w:t>8 117</w:t>
            </w:r>
          </w:p>
        </w:tc>
        <w:tc>
          <w:tcPr>
            <w:tcW w:w="1410" w:type="dxa"/>
            <w:vAlign w:val="bottom"/>
          </w:tcPr>
          <w:p w14:paraId="7F54C021" w14:textId="77777777" w:rsidR="00672B9D" w:rsidRPr="0076435D" w:rsidRDefault="00672B9D" w:rsidP="00672B9D">
            <w:pPr>
              <w:jc w:val="right"/>
              <w:rPr>
                <w:i/>
                <w:iCs/>
                <w:lang w:val="en-US"/>
              </w:rPr>
            </w:pPr>
            <w:r w:rsidRPr="0076435D">
              <w:rPr>
                <w:i/>
                <w:iCs/>
                <w:lang w:val="en-US"/>
              </w:rPr>
              <w:t>8 117</w:t>
            </w:r>
          </w:p>
        </w:tc>
        <w:tc>
          <w:tcPr>
            <w:tcW w:w="1410" w:type="dxa"/>
            <w:vAlign w:val="bottom"/>
          </w:tcPr>
          <w:p w14:paraId="715BBFC0" w14:textId="77777777" w:rsidR="00672B9D" w:rsidRPr="0076435D" w:rsidRDefault="00672B9D" w:rsidP="00672B9D">
            <w:pPr>
              <w:jc w:val="right"/>
              <w:rPr>
                <w:i/>
                <w:iCs/>
              </w:rPr>
            </w:pPr>
            <w:r w:rsidRPr="0076435D">
              <w:rPr>
                <w:i/>
                <w:iCs/>
              </w:rPr>
              <w:t>5 915</w:t>
            </w:r>
          </w:p>
        </w:tc>
      </w:tr>
      <w:tr w:rsidR="00672B9D" w:rsidRPr="0076435D" w14:paraId="6A50F25B" w14:textId="77777777" w:rsidTr="00837FE6">
        <w:trPr>
          <w:trHeight w:val="300"/>
        </w:trPr>
        <w:tc>
          <w:tcPr>
            <w:tcW w:w="2950" w:type="dxa"/>
            <w:noWrap/>
            <w:vAlign w:val="bottom"/>
          </w:tcPr>
          <w:p w14:paraId="68B980A1" w14:textId="77777777" w:rsidR="00672B9D" w:rsidRPr="0076435D" w:rsidRDefault="00672B9D" w:rsidP="00672B9D">
            <w:pPr>
              <w:rPr>
                <w:i/>
                <w:iCs/>
              </w:rPr>
            </w:pPr>
            <w:r w:rsidRPr="0076435D">
              <w:rPr>
                <w:i/>
                <w:iCs/>
              </w:rPr>
              <w:t>Птици всичко</w:t>
            </w:r>
          </w:p>
        </w:tc>
        <w:tc>
          <w:tcPr>
            <w:tcW w:w="1440" w:type="dxa"/>
            <w:vAlign w:val="bottom"/>
          </w:tcPr>
          <w:p w14:paraId="2F889321" w14:textId="77777777" w:rsidR="00672B9D" w:rsidRPr="0076435D" w:rsidRDefault="00672B9D" w:rsidP="00672B9D">
            <w:pPr>
              <w:jc w:val="right"/>
              <w:rPr>
                <w:i/>
                <w:iCs/>
              </w:rPr>
            </w:pPr>
            <w:r w:rsidRPr="0076435D">
              <w:rPr>
                <w:i/>
                <w:iCs/>
              </w:rPr>
              <w:t>834 433</w:t>
            </w:r>
          </w:p>
        </w:tc>
        <w:tc>
          <w:tcPr>
            <w:tcW w:w="1410" w:type="dxa"/>
            <w:vAlign w:val="bottom"/>
          </w:tcPr>
          <w:p w14:paraId="25812F62" w14:textId="77777777" w:rsidR="00672B9D" w:rsidRPr="0076435D" w:rsidRDefault="00672B9D" w:rsidP="00672B9D">
            <w:pPr>
              <w:jc w:val="right"/>
              <w:rPr>
                <w:i/>
                <w:iCs/>
                <w:lang w:val="en-US"/>
              </w:rPr>
            </w:pPr>
            <w:r w:rsidRPr="0076435D">
              <w:rPr>
                <w:i/>
                <w:iCs/>
                <w:lang w:val="en-US"/>
              </w:rPr>
              <w:t>708 115</w:t>
            </w:r>
          </w:p>
        </w:tc>
        <w:tc>
          <w:tcPr>
            <w:tcW w:w="1410" w:type="dxa"/>
            <w:vAlign w:val="bottom"/>
          </w:tcPr>
          <w:p w14:paraId="680386A2" w14:textId="77777777" w:rsidR="00672B9D" w:rsidRPr="0076435D" w:rsidRDefault="00672B9D" w:rsidP="00672B9D">
            <w:pPr>
              <w:jc w:val="right"/>
              <w:rPr>
                <w:i/>
                <w:iCs/>
              </w:rPr>
            </w:pPr>
            <w:r w:rsidRPr="0076435D">
              <w:rPr>
                <w:i/>
                <w:iCs/>
              </w:rPr>
              <w:t>1 032 690</w:t>
            </w:r>
          </w:p>
        </w:tc>
      </w:tr>
      <w:tr w:rsidR="00672B9D" w:rsidRPr="0076435D" w14:paraId="2D67B256" w14:textId="77777777" w:rsidTr="00837FE6">
        <w:trPr>
          <w:trHeight w:val="300"/>
        </w:trPr>
        <w:tc>
          <w:tcPr>
            <w:tcW w:w="2950" w:type="dxa"/>
            <w:noWrap/>
            <w:vAlign w:val="bottom"/>
          </w:tcPr>
          <w:p w14:paraId="3E6E706A" w14:textId="77777777" w:rsidR="00672B9D" w:rsidRPr="0076435D" w:rsidRDefault="00672B9D" w:rsidP="00672B9D">
            <w:pPr>
              <w:rPr>
                <w:i/>
                <w:iCs/>
              </w:rPr>
            </w:pPr>
            <w:r w:rsidRPr="0076435D">
              <w:rPr>
                <w:i/>
                <w:iCs/>
              </w:rPr>
              <w:t>Кокошки. носачки</w:t>
            </w:r>
          </w:p>
        </w:tc>
        <w:tc>
          <w:tcPr>
            <w:tcW w:w="1440" w:type="dxa"/>
            <w:vAlign w:val="bottom"/>
          </w:tcPr>
          <w:p w14:paraId="2DDB66CE" w14:textId="77777777" w:rsidR="00672B9D" w:rsidRPr="0076435D" w:rsidRDefault="00672B9D" w:rsidP="00672B9D">
            <w:pPr>
              <w:jc w:val="right"/>
              <w:rPr>
                <w:i/>
                <w:iCs/>
              </w:rPr>
            </w:pPr>
            <w:r w:rsidRPr="0076435D">
              <w:rPr>
                <w:i/>
                <w:iCs/>
              </w:rPr>
              <w:t>707 365</w:t>
            </w:r>
          </w:p>
        </w:tc>
        <w:tc>
          <w:tcPr>
            <w:tcW w:w="1410" w:type="dxa"/>
            <w:vAlign w:val="bottom"/>
          </w:tcPr>
          <w:p w14:paraId="5503AD93" w14:textId="77777777" w:rsidR="00672B9D" w:rsidRPr="0076435D" w:rsidRDefault="00672B9D" w:rsidP="00672B9D">
            <w:pPr>
              <w:jc w:val="right"/>
              <w:rPr>
                <w:i/>
                <w:iCs/>
                <w:lang w:val="en-US"/>
              </w:rPr>
            </w:pPr>
            <w:r w:rsidRPr="0076435D">
              <w:rPr>
                <w:i/>
                <w:iCs/>
                <w:lang w:val="en-US"/>
              </w:rPr>
              <w:t>707 365</w:t>
            </w:r>
          </w:p>
        </w:tc>
        <w:tc>
          <w:tcPr>
            <w:tcW w:w="1410" w:type="dxa"/>
            <w:vAlign w:val="bottom"/>
          </w:tcPr>
          <w:p w14:paraId="0926B7D9" w14:textId="77777777" w:rsidR="00672B9D" w:rsidRPr="0076435D" w:rsidRDefault="00672B9D" w:rsidP="00672B9D">
            <w:pPr>
              <w:jc w:val="right"/>
              <w:rPr>
                <w:i/>
                <w:iCs/>
              </w:rPr>
            </w:pPr>
            <w:r w:rsidRPr="0076435D">
              <w:rPr>
                <w:i/>
                <w:iCs/>
              </w:rPr>
              <w:t>813 991</w:t>
            </w:r>
          </w:p>
        </w:tc>
      </w:tr>
      <w:tr w:rsidR="00672B9D" w:rsidRPr="00672B9D" w14:paraId="4F8B935B" w14:textId="77777777" w:rsidTr="00837FE6">
        <w:trPr>
          <w:trHeight w:val="300"/>
        </w:trPr>
        <w:tc>
          <w:tcPr>
            <w:tcW w:w="2950" w:type="dxa"/>
            <w:noWrap/>
            <w:vAlign w:val="bottom"/>
          </w:tcPr>
          <w:p w14:paraId="7E31510C" w14:textId="77777777" w:rsidR="00672B9D" w:rsidRPr="0076435D" w:rsidRDefault="00672B9D" w:rsidP="00672B9D">
            <w:pPr>
              <w:rPr>
                <w:i/>
                <w:iCs/>
              </w:rPr>
            </w:pPr>
            <w:r w:rsidRPr="0076435D">
              <w:rPr>
                <w:i/>
                <w:iCs/>
              </w:rPr>
              <w:t>Пчелни семейства</w:t>
            </w:r>
          </w:p>
        </w:tc>
        <w:tc>
          <w:tcPr>
            <w:tcW w:w="1440" w:type="dxa"/>
            <w:vAlign w:val="bottom"/>
          </w:tcPr>
          <w:p w14:paraId="44FF4853" w14:textId="77777777" w:rsidR="00672B9D" w:rsidRPr="0076435D" w:rsidRDefault="00672B9D" w:rsidP="00672B9D">
            <w:pPr>
              <w:jc w:val="right"/>
              <w:rPr>
                <w:i/>
                <w:iCs/>
              </w:rPr>
            </w:pPr>
            <w:r w:rsidRPr="0076435D">
              <w:rPr>
                <w:i/>
                <w:iCs/>
              </w:rPr>
              <w:t>26 761</w:t>
            </w:r>
          </w:p>
        </w:tc>
        <w:tc>
          <w:tcPr>
            <w:tcW w:w="1410" w:type="dxa"/>
            <w:vAlign w:val="bottom"/>
          </w:tcPr>
          <w:p w14:paraId="10866183" w14:textId="77777777" w:rsidR="00672B9D" w:rsidRPr="0076435D" w:rsidRDefault="00672B9D" w:rsidP="00672B9D">
            <w:pPr>
              <w:jc w:val="right"/>
              <w:rPr>
                <w:i/>
                <w:iCs/>
                <w:lang w:val="en-US"/>
              </w:rPr>
            </w:pPr>
            <w:r w:rsidRPr="0076435D">
              <w:rPr>
                <w:i/>
                <w:iCs/>
                <w:lang w:val="en-US"/>
              </w:rPr>
              <w:t>23 304</w:t>
            </w:r>
          </w:p>
        </w:tc>
        <w:tc>
          <w:tcPr>
            <w:tcW w:w="1410" w:type="dxa"/>
            <w:vAlign w:val="bottom"/>
          </w:tcPr>
          <w:p w14:paraId="0E578B66" w14:textId="77777777" w:rsidR="00672B9D" w:rsidRPr="0076435D" w:rsidRDefault="00672B9D" w:rsidP="00672B9D">
            <w:pPr>
              <w:jc w:val="right"/>
              <w:rPr>
                <w:i/>
                <w:iCs/>
              </w:rPr>
            </w:pPr>
            <w:r w:rsidRPr="0076435D">
              <w:rPr>
                <w:i/>
                <w:iCs/>
              </w:rPr>
              <w:t>27 684</w:t>
            </w:r>
          </w:p>
        </w:tc>
      </w:tr>
    </w:tbl>
    <w:p w14:paraId="3706F963" w14:textId="77777777" w:rsidR="00672B9D" w:rsidRDefault="00672B9D" w:rsidP="00E57BC5">
      <w:pPr>
        <w:spacing w:line="276" w:lineRule="auto"/>
        <w:ind w:firstLine="720"/>
        <w:jc w:val="both"/>
        <w:rPr>
          <w:lang w:val="ru-RU"/>
        </w:rPr>
      </w:pPr>
    </w:p>
    <w:p w14:paraId="3A3CB9AE" w14:textId="1D2EF05A" w:rsidR="00672B9D" w:rsidRDefault="00672B9D" w:rsidP="00E57BC5">
      <w:pPr>
        <w:spacing w:line="276" w:lineRule="auto"/>
        <w:ind w:firstLine="720"/>
        <w:jc w:val="both"/>
        <w:rPr>
          <w:lang w:val="ru-RU"/>
        </w:rPr>
      </w:pPr>
    </w:p>
    <w:p w14:paraId="2CC7645E" w14:textId="3CDC373E" w:rsidR="00672B9D" w:rsidRDefault="00672B9D" w:rsidP="00E57BC5">
      <w:pPr>
        <w:spacing w:line="276" w:lineRule="auto"/>
        <w:ind w:firstLine="720"/>
        <w:jc w:val="both"/>
        <w:rPr>
          <w:lang w:val="ru-RU"/>
        </w:rPr>
      </w:pPr>
    </w:p>
    <w:p w14:paraId="674029ED" w14:textId="5A5A9424" w:rsidR="00672B9D" w:rsidRDefault="00672B9D" w:rsidP="00E57BC5">
      <w:pPr>
        <w:spacing w:line="276" w:lineRule="auto"/>
        <w:ind w:firstLine="720"/>
        <w:jc w:val="both"/>
        <w:rPr>
          <w:lang w:val="ru-RU"/>
        </w:rPr>
      </w:pPr>
    </w:p>
    <w:p w14:paraId="5FF21E30" w14:textId="77777777" w:rsidR="00672B9D" w:rsidRPr="006D52E9" w:rsidRDefault="00672B9D" w:rsidP="00E57BC5">
      <w:pPr>
        <w:spacing w:line="276" w:lineRule="auto"/>
        <w:ind w:firstLine="720"/>
        <w:jc w:val="both"/>
        <w:rPr>
          <w:lang w:val="ru-RU"/>
        </w:rPr>
      </w:pPr>
    </w:p>
    <w:p w14:paraId="08FCF62E" w14:textId="77777777" w:rsidR="00E57BC5" w:rsidRPr="006D52E9" w:rsidRDefault="00E57BC5" w:rsidP="00E57BC5">
      <w:pPr>
        <w:spacing w:line="276" w:lineRule="auto"/>
        <w:ind w:firstLine="720"/>
        <w:jc w:val="both"/>
        <w:rPr>
          <w:lang w:val="en-US"/>
        </w:rPr>
      </w:pPr>
    </w:p>
    <w:p w14:paraId="6B7D0578" w14:textId="77777777" w:rsidR="00E57BC5" w:rsidRPr="006D52E9" w:rsidRDefault="00E57BC5" w:rsidP="00E57BC5">
      <w:pPr>
        <w:spacing w:line="276" w:lineRule="auto"/>
        <w:ind w:firstLine="720"/>
        <w:jc w:val="both"/>
        <w:rPr>
          <w:lang w:val="en-US"/>
        </w:rPr>
      </w:pPr>
    </w:p>
    <w:p w14:paraId="3647C6BA" w14:textId="77777777" w:rsidR="00E57BC5" w:rsidRPr="006D52E9" w:rsidRDefault="00E57BC5" w:rsidP="00E57BC5">
      <w:pPr>
        <w:spacing w:line="276" w:lineRule="auto"/>
        <w:ind w:firstLine="360"/>
        <w:jc w:val="both"/>
        <w:rPr>
          <w:lang w:val="ru-RU"/>
        </w:rPr>
      </w:pPr>
    </w:p>
    <w:p w14:paraId="7A9FAA67" w14:textId="77777777" w:rsidR="00E57BC5" w:rsidRPr="006D52E9" w:rsidRDefault="00E57BC5" w:rsidP="00E57BC5">
      <w:pPr>
        <w:spacing w:line="276" w:lineRule="auto"/>
        <w:ind w:firstLine="360"/>
        <w:jc w:val="both"/>
        <w:rPr>
          <w:lang w:val="ru-RU"/>
        </w:rPr>
      </w:pPr>
    </w:p>
    <w:p w14:paraId="5A5933A4" w14:textId="77777777" w:rsidR="00E57BC5" w:rsidRPr="006D52E9" w:rsidRDefault="00E57BC5" w:rsidP="00E57BC5">
      <w:pPr>
        <w:spacing w:line="276" w:lineRule="auto"/>
        <w:ind w:firstLine="360"/>
        <w:jc w:val="both"/>
        <w:rPr>
          <w:lang w:val="ru-RU"/>
        </w:rPr>
      </w:pPr>
    </w:p>
    <w:p w14:paraId="2B1F0F18" w14:textId="77777777" w:rsidR="00E57BC5" w:rsidRPr="006D52E9" w:rsidRDefault="00E57BC5" w:rsidP="00E57BC5">
      <w:pPr>
        <w:spacing w:line="276" w:lineRule="auto"/>
        <w:ind w:firstLine="708"/>
        <w:jc w:val="both"/>
      </w:pPr>
    </w:p>
    <w:p w14:paraId="6192D080" w14:textId="77777777" w:rsidR="00E57BC5" w:rsidRPr="006D52E9" w:rsidRDefault="00E57BC5" w:rsidP="00E57BC5">
      <w:pPr>
        <w:spacing w:line="276" w:lineRule="auto"/>
        <w:ind w:firstLine="708"/>
        <w:jc w:val="both"/>
      </w:pPr>
    </w:p>
    <w:p w14:paraId="7D7163C3" w14:textId="77777777" w:rsidR="00E57BC5" w:rsidRPr="006D52E9" w:rsidRDefault="00E57BC5" w:rsidP="00E57BC5">
      <w:pPr>
        <w:spacing w:line="276" w:lineRule="auto"/>
        <w:ind w:firstLine="708"/>
        <w:jc w:val="both"/>
      </w:pPr>
    </w:p>
    <w:p w14:paraId="020D1931" w14:textId="77777777" w:rsidR="00E57BC5" w:rsidRPr="006D52E9" w:rsidRDefault="00E57BC5" w:rsidP="00E57BC5">
      <w:pPr>
        <w:spacing w:line="276" w:lineRule="auto"/>
        <w:ind w:firstLine="708"/>
        <w:jc w:val="both"/>
      </w:pPr>
    </w:p>
    <w:p w14:paraId="4B8C2F43" w14:textId="77777777" w:rsidR="00E57BC5" w:rsidRPr="006D52E9" w:rsidRDefault="00E57BC5" w:rsidP="00E57BC5">
      <w:pPr>
        <w:spacing w:line="276" w:lineRule="auto"/>
        <w:ind w:firstLine="708"/>
        <w:jc w:val="both"/>
      </w:pPr>
      <w:r w:rsidRPr="006D52E9">
        <w:lastRenderedPageBreak/>
        <w:t>Наличието на:</w:t>
      </w:r>
    </w:p>
    <w:p w14:paraId="5BFDFB9A" w14:textId="77777777" w:rsidR="00E57BC5" w:rsidRPr="006D52E9" w:rsidRDefault="00E57BC5" w:rsidP="00452417">
      <w:pPr>
        <w:numPr>
          <w:ilvl w:val="0"/>
          <w:numId w:val="15"/>
        </w:numPr>
        <w:spacing w:line="276" w:lineRule="auto"/>
        <w:jc w:val="both"/>
      </w:pPr>
      <w:r w:rsidRPr="006D52E9">
        <w:t>Най-големия Селекционен център със Станция за изкуствено осеменяване и съхранение на генетичните ресурси;</w:t>
      </w:r>
    </w:p>
    <w:p w14:paraId="39AA20C2" w14:textId="77777777" w:rsidR="00E57BC5" w:rsidRPr="006D52E9" w:rsidRDefault="00E57BC5" w:rsidP="00452417">
      <w:pPr>
        <w:numPr>
          <w:ilvl w:val="0"/>
          <w:numId w:val="15"/>
        </w:numPr>
        <w:spacing w:line="276" w:lineRule="auto"/>
        <w:jc w:val="both"/>
      </w:pPr>
      <w:r w:rsidRPr="006D52E9">
        <w:t>Информационен център по животновъдство;</w:t>
      </w:r>
    </w:p>
    <w:p w14:paraId="4EB775D6" w14:textId="77777777" w:rsidR="00E57BC5" w:rsidRPr="006D52E9" w:rsidRDefault="00E57BC5" w:rsidP="00452417">
      <w:pPr>
        <w:numPr>
          <w:ilvl w:val="0"/>
          <w:numId w:val="15"/>
        </w:numPr>
        <w:spacing w:line="276" w:lineRule="auto"/>
        <w:jc w:val="both"/>
      </w:pPr>
      <w:r w:rsidRPr="006D52E9">
        <w:t>Седалище на Говедовъдния съюз;</w:t>
      </w:r>
    </w:p>
    <w:p w14:paraId="6F3077E5" w14:textId="77777777" w:rsidR="00E57BC5" w:rsidRPr="006D52E9" w:rsidRDefault="00E57BC5" w:rsidP="00452417">
      <w:pPr>
        <w:numPr>
          <w:ilvl w:val="0"/>
          <w:numId w:val="15"/>
        </w:numPr>
        <w:spacing w:line="276" w:lineRule="auto"/>
        <w:jc w:val="both"/>
      </w:pPr>
      <w:r w:rsidRPr="006D52E9">
        <w:t>Лаборатория за окачествяване на млякото, обслужваща най-голямата развъдна асоциация в България на Черно-шарената порода, със седалище гр. Добрич;</w:t>
      </w:r>
    </w:p>
    <w:p w14:paraId="31746E46" w14:textId="19F14DD3" w:rsidR="00E57BC5" w:rsidRPr="006D52E9" w:rsidRDefault="00E57BC5" w:rsidP="00452417">
      <w:pPr>
        <w:numPr>
          <w:ilvl w:val="0"/>
          <w:numId w:val="15"/>
        </w:numPr>
        <w:spacing w:line="276" w:lineRule="auto"/>
        <w:jc w:val="both"/>
      </w:pPr>
      <w:r w:rsidRPr="006D52E9">
        <w:t>Наличие на достатъчен брой преработвателни предприятия за производство на комбинирани фуражи, обслужващи високата продуктивност на животните и млеко- и месо- преработвателни предприятия с голям капацитет и възможнос</w:t>
      </w:r>
      <w:r w:rsidR="006D52E9" w:rsidRPr="006D52E9">
        <w:t>ти за реализация на продукцията</w:t>
      </w:r>
      <w:r w:rsidR="006D52E9" w:rsidRPr="006D52E9">
        <w:rPr>
          <w:lang w:val="en-US"/>
        </w:rPr>
        <w:t>,</w:t>
      </w:r>
    </w:p>
    <w:p w14:paraId="6AE6C757" w14:textId="1A003BC7" w:rsidR="001721AF" w:rsidRPr="006D52E9" w:rsidRDefault="001721AF" w:rsidP="001721AF">
      <w:pPr>
        <w:spacing w:line="276" w:lineRule="auto"/>
        <w:ind w:left="720"/>
        <w:jc w:val="both"/>
        <w:rPr>
          <w:b/>
          <w:bCs/>
          <w:lang w:val="en-US"/>
        </w:rPr>
      </w:pPr>
    </w:p>
    <w:p w14:paraId="5AB7446D" w14:textId="327A5449" w:rsidR="00E57BC5" w:rsidRDefault="00E57BC5" w:rsidP="001721AF">
      <w:pPr>
        <w:spacing w:line="276" w:lineRule="auto"/>
        <w:ind w:firstLine="360"/>
        <w:jc w:val="both"/>
        <w:rPr>
          <w:b/>
          <w:bCs/>
        </w:rPr>
      </w:pPr>
      <w:r w:rsidRPr="006D52E9">
        <w:rPr>
          <w:b/>
          <w:bCs/>
        </w:rPr>
        <w:t>са предпоставка за добро развитие на животновъдство в областта.</w:t>
      </w:r>
    </w:p>
    <w:p w14:paraId="7E170AAA" w14:textId="77777777" w:rsidR="00E57BC5" w:rsidRDefault="00E57BC5" w:rsidP="007C207F">
      <w:pPr>
        <w:spacing w:line="276" w:lineRule="auto"/>
        <w:ind w:firstLine="720"/>
        <w:jc w:val="both"/>
        <w:textAlignment w:val="baseline"/>
        <w:rPr>
          <w:kern w:val="24"/>
          <w:lang w:val="en-US"/>
        </w:rPr>
      </w:pPr>
    </w:p>
    <w:p w14:paraId="72906864" w14:textId="77777777" w:rsidR="009620BB" w:rsidRPr="00C92396" w:rsidRDefault="009620BB" w:rsidP="007C207F">
      <w:pPr>
        <w:spacing w:line="276" w:lineRule="auto"/>
        <w:jc w:val="both"/>
        <w:rPr>
          <w:b/>
          <w:bCs/>
          <w:color w:val="000000"/>
        </w:rPr>
      </w:pPr>
    </w:p>
    <w:p w14:paraId="2901C5E2" w14:textId="77777777" w:rsidR="009620BB" w:rsidRPr="00C92396" w:rsidRDefault="009620BB" w:rsidP="007C207F">
      <w:pPr>
        <w:spacing w:line="276" w:lineRule="auto"/>
        <w:ind w:firstLine="708"/>
        <w:jc w:val="both"/>
        <w:rPr>
          <w:b/>
          <w:bCs/>
        </w:rPr>
      </w:pPr>
      <w:r w:rsidRPr="00C92396">
        <w:rPr>
          <w:b/>
          <w:bCs/>
          <w:lang w:val="en-US"/>
        </w:rPr>
        <w:t>III</w:t>
      </w:r>
      <w:r w:rsidRPr="00C92396">
        <w:rPr>
          <w:b/>
          <w:bCs/>
          <w:lang w:val="ru-RU"/>
        </w:rPr>
        <w:t xml:space="preserve">.  </w:t>
      </w:r>
      <w:r w:rsidRPr="00C92396">
        <w:rPr>
          <w:b/>
          <w:bCs/>
        </w:rPr>
        <w:t>ХИДРОМЕЛИОРАЦИИ</w:t>
      </w:r>
    </w:p>
    <w:p w14:paraId="441124D3" w14:textId="77777777" w:rsidR="009620BB" w:rsidRPr="00C92396" w:rsidRDefault="009620BB" w:rsidP="007C207F">
      <w:pPr>
        <w:spacing w:line="276" w:lineRule="auto"/>
        <w:jc w:val="both"/>
        <w:rPr>
          <w:b/>
          <w:bCs/>
          <w:color w:val="000000"/>
        </w:rPr>
      </w:pPr>
    </w:p>
    <w:p w14:paraId="7AE79C55" w14:textId="52140517" w:rsidR="00863656" w:rsidRPr="00C92396" w:rsidRDefault="00863656" w:rsidP="009D053E">
      <w:pPr>
        <w:spacing w:line="276" w:lineRule="auto"/>
        <w:ind w:firstLine="708"/>
        <w:jc w:val="both"/>
      </w:pPr>
      <w:r w:rsidRPr="00C92396">
        <w:t xml:space="preserve">На територията на </w:t>
      </w:r>
      <w:r w:rsidRPr="00C92396">
        <w:rPr>
          <w:b/>
        </w:rPr>
        <w:t>Област Сливен</w:t>
      </w:r>
      <w:r w:rsidRPr="00C92396">
        <w:t xml:space="preserve"> с цел обезпечаване на селскостопанските площи е изградена Напоително-Отводнителна система „Средна Тунджа” за общините Сливен, Н.Загора и Твърдица и Напоително-Отводнителна система „Каябашко блато” за Община Котел. Изградените площи са в размер на 472559 дка</w:t>
      </w:r>
      <w:r w:rsidR="00837FE6">
        <w:rPr>
          <w:lang w:val="en-US"/>
        </w:rPr>
        <w:t>,</w:t>
      </w:r>
      <w:r w:rsidRPr="00C92396">
        <w:t xml:space="preserve"> в това число Област Сливен 331 168 дка и Област Ямбол 141 139 дка.</w:t>
      </w:r>
    </w:p>
    <w:p w14:paraId="22657107" w14:textId="6AD6C0BB" w:rsidR="00863656" w:rsidRPr="00C92396" w:rsidRDefault="00863656" w:rsidP="009D053E">
      <w:pPr>
        <w:spacing w:line="276" w:lineRule="auto"/>
        <w:ind w:firstLine="708"/>
        <w:jc w:val="both"/>
      </w:pPr>
      <w:r w:rsidRPr="00C92396">
        <w:t>Основен източник на НС „Средна Тунджа” е язовир „Жребчево” – той е многогодишен изравнител с общ обем 400 000 000 м</w:t>
      </w:r>
      <w:r w:rsidRPr="00837FE6">
        <w:rPr>
          <w:vertAlign w:val="superscript"/>
        </w:rPr>
        <w:t>3</w:t>
      </w:r>
      <w:r w:rsidRPr="00C92396">
        <w:t xml:space="preserve"> и полезен обем 370 000 000 м</w:t>
      </w:r>
      <w:r w:rsidRPr="00837FE6">
        <w:rPr>
          <w:vertAlign w:val="superscript"/>
        </w:rPr>
        <w:t>3</w:t>
      </w:r>
      <w:r w:rsidRPr="00C92396">
        <w:t>. Язовир „Жребчево” е включен в списъка на комплексните и значими язовири.</w:t>
      </w:r>
    </w:p>
    <w:p w14:paraId="2EDE47A5" w14:textId="3BA8D00A" w:rsidR="00863656" w:rsidRPr="00C92396" w:rsidRDefault="00863656" w:rsidP="009D053E">
      <w:pPr>
        <w:spacing w:line="276" w:lineRule="auto"/>
        <w:jc w:val="both"/>
      </w:pPr>
      <w:r w:rsidRPr="00C92396">
        <w:tab/>
      </w:r>
    </w:p>
    <w:p w14:paraId="206F5065" w14:textId="77777777" w:rsidR="00863656" w:rsidRPr="00C92396" w:rsidRDefault="00863656" w:rsidP="009D053E">
      <w:pPr>
        <w:spacing w:line="276" w:lineRule="auto"/>
        <w:ind w:firstLine="708"/>
        <w:rPr>
          <w:u w:val="single"/>
        </w:rPr>
      </w:pPr>
      <w:r w:rsidRPr="00C92396">
        <w:rPr>
          <w:b/>
          <w:u w:val="single"/>
        </w:rPr>
        <w:t>Язовир „Жребчево</w:t>
      </w:r>
      <w:r w:rsidRPr="00C92396">
        <w:rPr>
          <w:u w:val="single"/>
        </w:rPr>
        <w:t>”</w:t>
      </w:r>
    </w:p>
    <w:p w14:paraId="696C0928" w14:textId="43F14325" w:rsidR="00863656" w:rsidRPr="00C92396" w:rsidRDefault="00863656" w:rsidP="009D053E">
      <w:pPr>
        <w:spacing w:line="276" w:lineRule="auto"/>
        <w:jc w:val="both"/>
      </w:pPr>
      <w:r w:rsidRPr="00C92396">
        <w:rPr>
          <w:b/>
        </w:rPr>
        <w:tab/>
      </w:r>
      <w:r w:rsidRPr="00C92396">
        <w:t>1. Извършен е технически преглед на състоянието на язовирната стена на язовир „Жребчево” и съоръженията към нея.</w:t>
      </w:r>
    </w:p>
    <w:p w14:paraId="70A834E5" w14:textId="77777777" w:rsidR="00863656" w:rsidRPr="00C92396" w:rsidRDefault="00863656" w:rsidP="009D053E">
      <w:pPr>
        <w:spacing w:line="276" w:lineRule="auto"/>
        <w:ind w:firstLine="720"/>
        <w:jc w:val="both"/>
      </w:pPr>
      <w:r w:rsidRPr="00C92396">
        <w:rPr>
          <w:lang w:val="ru-RU"/>
        </w:rPr>
        <w:t>1.1</w:t>
      </w:r>
      <w:r w:rsidRPr="00C92396">
        <w:t>.</w:t>
      </w:r>
      <w:r w:rsidRPr="00C92396">
        <w:rPr>
          <w:lang w:val="ru-RU"/>
        </w:rPr>
        <w:t xml:space="preserve"> </w:t>
      </w:r>
      <w:r w:rsidRPr="00C92396">
        <w:t>Съставен е протокол за технически преглед. Язовирната стена  и съоръженията към нея са в добро състояние.</w:t>
      </w:r>
    </w:p>
    <w:p w14:paraId="00022E94" w14:textId="4727AFC5" w:rsidR="00863656" w:rsidRPr="00C92396" w:rsidRDefault="00863656" w:rsidP="009D053E">
      <w:pPr>
        <w:spacing w:line="276" w:lineRule="auto"/>
        <w:ind w:left="142" w:firstLine="578"/>
        <w:jc w:val="both"/>
      </w:pPr>
      <w:r w:rsidRPr="00C92396">
        <w:rPr>
          <w:lang w:val="ru-RU"/>
        </w:rPr>
        <w:t>1.2</w:t>
      </w:r>
      <w:r w:rsidRPr="00C92396">
        <w:t>.</w:t>
      </w:r>
      <w:r w:rsidR="007E4657">
        <w:t xml:space="preserve"> </w:t>
      </w:r>
      <w:r w:rsidRPr="00C92396">
        <w:t>След извършване на пробни манипулации със затворните органи и другите механизми е констатирано, че същите работят безотказно.</w:t>
      </w:r>
    </w:p>
    <w:p w14:paraId="6EC1A121" w14:textId="1955D7D9" w:rsidR="00863656" w:rsidRPr="00C92396" w:rsidRDefault="00863656" w:rsidP="009D053E">
      <w:pPr>
        <w:spacing w:line="276" w:lineRule="auto"/>
        <w:ind w:left="142" w:firstLine="578"/>
        <w:jc w:val="both"/>
        <w:rPr>
          <w:b/>
        </w:rPr>
      </w:pPr>
      <w:r w:rsidRPr="00C92396">
        <w:t xml:space="preserve">1.3. Изградена е система за контрол  –   видео-наблюдение на стената и съоръженията посредством </w:t>
      </w:r>
      <w:r w:rsidR="00C5514D">
        <w:t>шестнадесет</w:t>
      </w:r>
      <w:r w:rsidRPr="00C92396">
        <w:t xml:space="preserve"> броя камери и монитор за едновременно следене на петте камери. Мониторът е в стаята на охраната</w:t>
      </w:r>
      <w:r w:rsidRPr="00C92396">
        <w:rPr>
          <w:lang w:val="ru-RU"/>
        </w:rPr>
        <w:t>.</w:t>
      </w:r>
      <w:r w:rsidRPr="00C92396">
        <w:rPr>
          <w:b/>
          <w:lang w:val="ru-RU"/>
        </w:rPr>
        <w:t xml:space="preserve"> </w:t>
      </w:r>
    </w:p>
    <w:p w14:paraId="154F6621" w14:textId="3BC7104A" w:rsidR="00863656" w:rsidRPr="00C92396" w:rsidRDefault="00863656" w:rsidP="009D053E">
      <w:pPr>
        <w:spacing w:line="276" w:lineRule="auto"/>
        <w:ind w:left="142" w:firstLine="578"/>
        <w:jc w:val="both"/>
      </w:pPr>
      <w:r w:rsidRPr="00C92396">
        <w:t>1.4. Анализ на техническото състояние на стената и съоръженията на база на резултатите получени при експлоатацията /водостопански изследвания, прецизна нивелация, пиезометри, филтрация, визуални наблюдения и др./ са обобщени в годишен доклад, който се разглежда на  ЕТС. На ЕТС се правят   предписания за ремонти и се определя контролния обем н</w:t>
      </w:r>
      <w:r w:rsidR="00C5514D">
        <w:t>а язовира за отделните месеци /</w:t>
      </w:r>
      <w:r w:rsidRPr="00C92396">
        <w:t>периоди/ т. е. определя се обема  който не трябва да се надвишава от съображения за сигурност и равномерно разпределяне на притока.</w:t>
      </w:r>
    </w:p>
    <w:p w14:paraId="220DBA0F" w14:textId="3BDD34EB" w:rsidR="00863656" w:rsidRPr="00C92396" w:rsidRDefault="00863656" w:rsidP="009D053E">
      <w:pPr>
        <w:spacing w:line="276" w:lineRule="auto"/>
        <w:ind w:left="142"/>
        <w:jc w:val="both"/>
      </w:pPr>
      <w:r w:rsidRPr="00C92396">
        <w:tab/>
        <w:t>2.</w:t>
      </w:r>
      <w:r w:rsidR="002615E4">
        <w:t xml:space="preserve"> </w:t>
      </w:r>
      <w:r w:rsidRPr="00C92396">
        <w:t>Контрол от компетентни контролни органи се извършва периодично от Областна управа, МВР, ОУ на ПБЗН и</w:t>
      </w:r>
      <w:r w:rsidRPr="00C92396">
        <w:rPr>
          <w:lang w:val="ru-RU"/>
        </w:rPr>
        <w:t xml:space="preserve"> </w:t>
      </w:r>
      <w:r w:rsidRPr="00C92396">
        <w:t xml:space="preserve">други. </w:t>
      </w:r>
    </w:p>
    <w:p w14:paraId="03A7A287" w14:textId="77777777" w:rsidR="00863656" w:rsidRPr="00C92396" w:rsidRDefault="00863656" w:rsidP="009D053E">
      <w:pPr>
        <w:spacing w:line="276" w:lineRule="auto"/>
        <w:ind w:left="142" w:firstLine="578"/>
        <w:jc w:val="both"/>
      </w:pPr>
      <w:r w:rsidRPr="00C92396">
        <w:t xml:space="preserve">Сключен  е договор с охранителна фирма за охрана на хидровъзела.  </w:t>
      </w:r>
    </w:p>
    <w:p w14:paraId="5112B6AF" w14:textId="77777777" w:rsidR="00863656" w:rsidRPr="00C92396" w:rsidRDefault="00863656" w:rsidP="009D053E">
      <w:pPr>
        <w:spacing w:line="276" w:lineRule="auto"/>
        <w:ind w:left="142" w:firstLine="578"/>
        <w:jc w:val="both"/>
      </w:pPr>
      <w:r w:rsidRPr="00C92396">
        <w:lastRenderedPageBreak/>
        <w:t xml:space="preserve">Речното русло на река Тунджа след яз.” Жребчево” и бент „Бинкос”   са  почистени 500 м. след съоръженията.  </w:t>
      </w:r>
    </w:p>
    <w:p w14:paraId="55F746C4" w14:textId="77777777" w:rsidR="00863656" w:rsidRPr="00C92396" w:rsidRDefault="00863656" w:rsidP="009D053E">
      <w:pPr>
        <w:spacing w:line="276" w:lineRule="auto"/>
        <w:ind w:left="142" w:firstLine="578"/>
        <w:jc w:val="both"/>
      </w:pPr>
      <w:r w:rsidRPr="00C92396">
        <w:t>Аварийният план е актуализиран, съставът на аварийната група е актуализиран съгласно аварийния план /АП/, определени са машините /механизация и автотранспорт/,  които ще са на разположение при аварийна ситуация, аварийният склад е оборудван.</w:t>
      </w:r>
    </w:p>
    <w:p w14:paraId="0A62BC53" w14:textId="4E86D172" w:rsidR="00863656" w:rsidRPr="00C92396" w:rsidRDefault="00863656" w:rsidP="009D053E">
      <w:pPr>
        <w:spacing w:line="276" w:lineRule="auto"/>
        <w:ind w:left="142" w:firstLine="578"/>
        <w:jc w:val="both"/>
      </w:pPr>
      <w:r w:rsidRPr="00C92396">
        <w:t>Редът за информиране на органите на изпълнителната вла</w:t>
      </w:r>
      <w:r w:rsidR="006D52E9">
        <w:t>ст е посочен в аварийния план /</w:t>
      </w:r>
      <w:r w:rsidRPr="00C92396">
        <w:t>схема за оповестяване към АП/.</w:t>
      </w:r>
    </w:p>
    <w:p w14:paraId="08DF7DF1" w14:textId="7BBC8935" w:rsidR="00863656" w:rsidRPr="00C92396" w:rsidRDefault="00863656" w:rsidP="009D053E">
      <w:pPr>
        <w:spacing w:line="276" w:lineRule="auto"/>
        <w:ind w:left="142" w:firstLine="578"/>
        <w:jc w:val="both"/>
        <w:rPr>
          <w:b/>
        </w:rPr>
      </w:pPr>
      <w:r w:rsidRPr="008D341D">
        <w:t>Локална система за оповестяване при кризисна ситуация на яз.Жребчево е сирена – в кметство с.</w:t>
      </w:r>
      <w:r w:rsidR="006D52E9" w:rsidRPr="008D341D">
        <w:rPr>
          <w:lang w:val="en-US"/>
        </w:rPr>
        <w:t xml:space="preserve"> </w:t>
      </w:r>
      <w:r w:rsidRPr="008D341D">
        <w:t>Баня.</w:t>
      </w:r>
      <w:r w:rsidRPr="008D341D">
        <w:rPr>
          <w:b/>
        </w:rPr>
        <w:t xml:space="preserve"> Тя не е интегрирана</w:t>
      </w:r>
      <w:r w:rsidR="006D52E9" w:rsidRPr="008D341D">
        <w:rPr>
          <w:b/>
          <w:lang w:val="en-US"/>
        </w:rPr>
        <w:t xml:space="preserve"> </w:t>
      </w:r>
      <w:r w:rsidRPr="008D341D">
        <w:rPr>
          <w:b/>
        </w:rPr>
        <w:t>/свързана/</w:t>
      </w:r>
      <w:r w:rsidRPr="008D341D">
        <w:t xml:space="preserve"> </w:t>
      </w:r>
      <w:r w:rsidRPr="008D341D">
        <w:rPr>
          <w:b/>
        </w:rPr>
        <w:t xml:space="preserve">с Националната система за ранно предупреждаване и оповестяване </w:t>
      </w:r>
      <w:r w:rsidRPr="008D341D">
        <w:rPr>
          <w:b/>
          <w:lang w:val="ru-RU"/>
        </w:rPr>
        <w:t>/</w:t>
      </w:r>
      <w:r w:rsidRPr="008D341D">
        <w:rPr>
          <w:b/>
        </w:rPr>
        <w:t xml:space="preserve"> НСРПО</w:t>
      </w:r>
      <w:r w:rsidRPr="008D341D">
        <w:rPr>
          <w:b/>
          <w:lang w:val="ru-RU"/>
        </w:rPr>
        <w:t xml:space="preserve"> /</w:t>
      </w:r>
      <w:r w:rsidRPr="008D341D">
        <w:rPr>
          <w:b/>
        </w:rPr>
        <w:t>.</w:t>
      </w:r>
    </w:p>
    <w:p w14:paraId="0AB9E5CA" w14:textId="77777777" w:rsidR="00E92C98" w:rsidRDefault="00E92C98" w:rsidP="009D053E">
      <w:pPr>
        <w:spacing w:line="276" w:lineRule="auto"/>
        <w:jc w:val="both"/>
        <w:rPr>
          <w:highlight w:val="yellow"/>
        </w:rPr>
      </w:pPr>
    </w:p>
    <w:p w14:paraId="503624BB" w14:textId="4A632B33" w:rsidR="008D341D" w:rsidRPr="008D341D" w:rsidRDefault="008D341D" w:rsidP="008D341D">
      <w:pPr>
        <w:tabs>
          <w:tab w:val="left" w:pos="-567"/>
        </w:tabs>
        <w:spacing w:line="276" w:lineRule="auto"/>
        <w:ind w:firstLine="709"/>
        <w:jc w:val="both"/>
        <w:rPr>
          <w:b/>
          <w:shd w:val="clear" w:color="auto" w:fill="FEFEFE"/>
        </w:rPr>
      </w:pPr>
      <w:r>
        <w:rPr>
          <w:b/>
          <w:sz w:val="28"/>
          <w:szCs w:val="28"/>
        </w:rPr>
        <w:t>А/ Хидротехнически съоръжения</w:t>
      </w:r>
      <w:r w:rsidRPr="008D341D">
        <w:rPr>
          <w:b/>
          <w:shd w:val="clear" w:color="auto" w:fill="FEFEFE"/>
        </w:rPr>
        <w:t>:</w:t>
      </w:r>
    </w:p>
    <w:p w14:paraId="585B5459" w14:textId="42BFB957" w:rsidR="008D341D" w:rsidRPr="008D341D" w:rsidRDefault="008D341D" w:rsidP="009D053E">
      <w:pPr>
        <w:spacing w:line="276" w:lineRule="auto"/>
        <w:jc w:val="both"/>
        <w:rPr>
          <w:highlight w:val="yellow"/>
        </w:rPr>
      </w:pPr>
    </w:p>
    <w:p w14:paraId="2ED8BE06" w14:textId="2EFBF7C9" w:rsidR="00025165" w:rsidRPr="00025165" w:rsidRDefault="006D52E9" w:rsidP="00025165">
      <w:pPr>
        <w:spacing w:line="276" w:lineRule="auto"/>
        <w:ind w:firstLine="709"/>
        <w:jc w:val="both"/>
      </w:pPr>
      <w:r w:rsidRPr="00AB39EE">
        <w:rPr>
          <w:b/>
        </w:rPr>
        <w:t>Бент „Бинкос”</w:t>
      </w:r>
      <w:r w:rsidR="00AB6EC3" w:rsidRPr="00AB39EE">
        <w:rPr>
          <w:b/>
        </w:rPr>
        <w:t>:</w:t>
      </w:r>
      <w:r w:rsidRPr="00AB39EE">
        <w:t xml:space="preserve"> Главно водохващащо съоръжение за района на общини Сливен , Кермен, Стралджа. Оразмерен е за  40</w:t>
      </w:r>
      <w:r w:rsidR="00AB6EC3" w:rsidRPr="00AB39EE">
        <w:t xml:space="preserve"> </w:t>
      </w:r>
      <w:r w:rsidRPr="00AB39EE">
        <w:t>м</w:t>
      </w:r>
      <w:r w:rsidRPr="00AB39EE">
        <w:rPr>
          <w:vertAlign w:val="superscript"/>
        </w:rPr>
        <w:t>3</w:t>
      </w:r>
      <w:r w:rsidRPr="00AB39EE">
        <w:t>/сек</w:t>
      </w:r>
      <w:r w:rsidR="00047399" w:rsidRPr="00AB39EE">
        <w:t>. Подприш</w:t>
      </w:r>
      <w:r w:rsidRPr="00AB39EE">
        <w:t>ващото съоръжение има 3</w:t>
      </w:r>
      <w:r w:rsidR="00047399" w:rsidRPr="00AB39EE">
        <w:t xml:space="preserve"> </w:t>
      </w:r>
      <w:r w:rsidRPr="00AB39EE">
        <w:t>бр. стоманени цилиндри  с диаметър 2,4</w:t>
      </w:r>
      <w:r w:rsidR="00047399" w:rsidRPr="00AB39EE">
        <w:t xml:space="preserve"> </w:t>
      </w:r>
      <w:r w:rsidRPr="00AB39EE">
        <w:t>м</w:t>
      </w:r>
      <w:r w:rsidR="00047399" w:rsidRPr="00AB39EE">
        <w:t>.</w:t>
      </w:r>
      <w:r w:rsidRPr="00AB39EE">
        <w:t xml:space="preserve"> и дължина 24</w:t>
      </w:r>
      <w:r w:rsidR="00047399" w:rsidRPr="00AB39EE">
        <w:t xml:space="preserve"> </w:t>
      </w:r>
      <w:r w:rsidRPr="00AB39EE">
        <w:t>м</w:t>
      </w:r>
      <w:r w:rsidR="00047399" w:rsidRPr="00AB39EE">
        <w:t>.</w:t>
      </w:r>
      <w:r w:rsidRPr="00AB39EE">
        <w:t xml:space="preserve"> и плосък затвор с височина 2,7</w:t>
      </w:r>
      <w:r w:rsidR="00047399" w:rsidRPr="00AB39EE">
        <w:t xml:space="preserve"> </w:t>
      </w:r>
      <w:r w:rsidRPr="00AB39EE">
        <w:t>м и широчина 5</w:t>
      </w:r>
      <w:r w:rsidR="00047399" w:rsidRPr="00AB39EE">
        <w:t xml:space="preserve"> </w:t>
      </w:r>
      <w:r w:rsidRPr="00AB39EE">
        <w:t>м. Построен е 1970</w:t>
      </w:r>
      <w:r w:rsidR="00047399" w:rsidRPr="00AB39EE">
        <w:t xml:space="preserve"> </w:t>
      </w:r>
      <w:r w:rsidRPr="00AB39EE">
        <w:t>г. Нуждае се от периодично почистване на езерото. Обемът на изкопните работи е в порядъка на 100</w:t>
      </w:r>
      <w:r w:rsidR="00047399" w:rsidRPr="00AB39EE">
        <w:t xml:space="preserve"> </w:t>
      </w:r>
      <w:r w:rsidRPr="00AB39EE">
        <w:t>х</w:t>
      </w:r>
      <w:r w:rsidR="00047399" w:rsidRPr="00AB39EE">
        <w:t>ил</w:t>
      </w:r>
      <w:r w:rsidRPr="00AB39EE">
        <w:t>.</w:t>
      </w:r>
      <w:r w:rsidR="00047399" w:rsidRPr="00AB39EE">
        <w:t xml:space="preserve"> </w:t>
      </w:r>
      <w:r w:rsidRPr="00AB39EE">
        <w:t>м</w:t>
      </w:r>
      <w:r w:rsidRPr="00AB39EE">
        <w:rPr>
          <w:vertAlign w:val="superscript"/>
        </w:rPr>
        <w:t>3</w:t>
      </w:r>
      <w:r w:rsidRPr="00AB39EE">
        <w:t>. За целта са необходими много средства, които трудно могат да бъдат осигурени. От 1990</w:t>
      </w:r>
      <w:r w:rsidR="00AB6EC3" w:rsidRPr="00AB39EE">
        <w:t xml:space="preserve"> </w:t>
      </w:r>
      <w:r w:rsidRPr="00AB39EE">
        <w:t>г. до 2005</w:t>
      </w:r>
      <w:r w:rsidR="00AB6EC3" w:rsidRPr="00AB39EE">
        <w:t xml:space="preserve"> </w:t>
      </w:r>
      <w:r w:rsidRPr="00AB39EE">
        <w:t xml:space="preserve">г. е извършвано два пъти такова почистване. </w:t>
      </w:r>
      <w:r w:rsidR="00025165" w:rsidRPr="00025165">
        <w:t>През 2025</w:t>
      </w:r>
      <w:r w:rsidR="00025165">
        <w:t xml:space="preserve"> </w:t>
      </w:r>
      <w:r w:rsidR="00025165" w:rsidRPr="00025165">
        <w:t>г. е извършен частичен ремонт на бента, който включва ревизия на машинната част и подмяна на гумен ножов уплътнител на средния цилиндър. Необходимо е възстановяване автоматизацията на съоръжението, в това число машинна и ел.</w:t>
      </w:r>
      <w:r w:rsidR="00025165">
        <w:t xml:space="preserve"> </w:t>
      </w:r>
      <w:r w:rsidR="00025165" w:rsidRPr="00025165">
        <w:t>част.</w:t>
      </w:r>
    </w:p>
    <w:p w14:paraId="0078DE66" w14:textId="155E49A9" w:rsidR="006D52E9" w:rsidRPr="00AB39EE" w:rsidRDefault="006D52E9" w:rsidP="00025165">
      <w:pPr>
        <w:spacing w:line="276" w:lineRule="auto"/>
        <w:ind w:firstLine="708"/>
        <w:jc w:val="both"/>
      </w:pPr>
      <w:r w:rsidRPr="00AB39EE">
        <w:rPr>
          <w:b/>
        </w:rPr>
        <w:t>Магистрален канал М-1</w:t>
      </w:r>
      <w:r w:rsidR="00AB6EC3" w:rsidRPr="00AB39EE">
        <w:rPr>
          <w:b/>
        </w:rPr>
        <w:t>:</w:t>
      </w:r>
      <w:r w:rsidRPr="00AB39EE">
        <w:t xml:space="preserve"> (40-20</w:t>
      </w:r>
      <w:r w:rsidR="00AB6EC3" w:rsidRPr="00AB39EE">
        <w:t xml:space="preserve"> </w:t>
      </w:r>
      <w:r w:rsidRPr="00AB39EE">
        <w:t>м</w:t>
      </w:r>
      <w:r w:rsidRPr="00AB39EE">
        <w:rPr>
          <w:vertAlign w:val="superscript"/>
        </w:rPr>
        <w:t>3</w:t>
      </w:r>
      <w:r w:rsidRPr="00AB39EE">
        <w:t>/сек</w:t>
      </w:r>
      <w:r w:rsidR="00AB6EC3" w:rsidRPr="00AB39EE">
        <w:t>.</w:t>
      </w:r>
      <w:r w:rsidRPr="00AB39EE">
        <w:t>) е изграден през периода 1963-1968 година. Дължината му е 50</w:t>
      </w:r>
      <w:r w:rsidR="00AB6EC3" w:rsidRPr="00AB39EE">
        <w:t xml:space="preserve"> </w:t>
      </w:r>
      <w:r w:rsidRPr="00AB39EE">
        <w:t>км. Облицован е с бетонова облицовка. Профилът в по-голямата част е трапецовиден. В началото е оразмерен за 40</w:t>
      </w:r>
      <w:r w:rsidR="00AB6EC3" w:rsidRPr="00AB39EE">
        <w:t xml:space="preserve"> </w:t>
      </w:r>
      <w:r w:rsidRPr="00AB39EE">
        <w:t>м</w:t>
      </w:r>
      <w:r w:rsidRPr="00AB39EE">
        <w:rPr>
          <w:vertAlign w:val="superscript"/>
        </w:rPr>
        <w:t>3</w:t>
      </w:r>
      <w:r w:rsidRPr="00AB39EE">
        <w:t>/сек. След седмия километър при с.</w:t>
      </w:r>
      <w:r w:rsidR="00AB6EC3" w:rsidRPr="00AB39EE">
        <w:t xml:space="preserve"> </w:t>
      </w:r>
      <w:r w:rsidRPr="00AB39EE">
        <w:t>Гавраилово в посока на изток е за 20</w:t>
      </w:r>
      <w:r w:rsidR="00AB6EC3" w:rsidRPr="00AB39EE">
        <w:t xml:space="preserve"> </w:t>
      </w:r>
      <w:r w:rsidRPr="00AB39EE">
        <w:t>м</w:t>
      </w:r>
      <w:r w:rsidRPr="00AB39EE">
        <w:rPr>
          <w:vertAlign w:val="superscript"/>
        </w:rPr>
        <w:t>3</w:t>
      </w:r>
      <w:r w:rsidRPr="00AB39EE">
        <w:t xml:space="preserve">/сек. В резултат на многогодишната му експлоатация на много места облицовката е напукана и фугите са компрометирани. </w:t>
      </w:r>
      <w:r w:rsidR="005F520C" w:rsidRPr="005F520C">
        <w:t>През 2025</w:t>
      </w:r>
      <w:r w:rsidR="005F520C">
        <w:t xml:space="preserve"> </w:t>
      </w:r>
      <w:r w:rsidR="005F520C" w:rsidRPr="005F520C">
        <w:t>г. е направен ремонт на 5,4</w:t>
      </w:r>
      <w:r w:rsidR="005F520C">
        <w:t xml:space="preserve"> </w:t>
      </w:r>
      <w:r w:rsidR="005F520C" w:rsidRPr="005F520C">
        <w:t xml:space="preserve">км от М-1 в участъка от </w:t>
      </w:r>
      <w:r w:rsidR="005F520C">
        <w:t>„</w:t>
      </w:r>
      <w:r w:rsidR="005F520C" w:rsidRPr="005F520C">
        <w:t>Радена чешма</w:t>
      </w:r>
      <w:r w:rsidR="005F520C">
        <w:t>“</w:t>
      </w:r>
      <w:r w:rsidR="005F520C" w:rsidRPr="005F520C">
        <w:t xml:space="preserve"> до Запорна врата Чинтулово и от шосето Сливен</w:t>
      </w:r>
      <w:r w:rsidR="005F520C">
        <w:t xml:space="preserve"> </w:t>
      </w:r>
      <w:r w:rsidR="005F520C" w:rsidRPr="005F520C">
        <w:t>-</w:t>
      </w:r>
      <w:r w:rsidR="005F520C">
        <w:t xml:space="preserve"> </w:t>
      </w:r>
      <w:r w:rsidR="005F520C" w:rsidRPr="005F520C">
        <w:t>Самуилово до шосето Сливен</w:t>
      </w:r>
      <w:r w:rsidR="005F520C">
        <w:t xml:space="preserve"> </w:t>
      </w:r>
      <w:r w:rsidR="005F520C" w:rsidRPr="005F520C">
        <w:t>-</w:t>
      </w:r>
      <w:r w:rsidR="005F520C">
        <w:t xml:space="preserve"> </w:t>
      </w:r>
      <w:r w:rsidR="005F520C" w:rsidRPr="005F520C">
        <w:t>Ямбол.</w:t>
      </w:r>
    </w:p>
    <w:p w14:paraId="37F8AF7E" w14:textId="1261E8B0" w:rsidR="006D52E9" w:rsidRPr="00AB39EE" w:rsidRDefault="006D52E9" w:rsidP="009D053E">
      <w:pPr>
        <w:spacing w:line="276" w:lineRule="auto"/>
        <w:ind w:firstLine="708"/>
        <w:jc w:val="both"/>
      </w:pPr>
      <w:r w:rsidRPr="00AB39EE">
        <w:rPr>
          <w:b/>
        </w:rPr>
        <w:t>Магистрален канал М-2</w:t>
      </w:r>
      <w:r w:rsidR="00AB6EC3" w:rsidRPr="00AB39EE">
        <w:rPr>
          <w:b/>
        </w:rPr>
        <w:t>:</w:t>
      </w:r>
      <w:r w:rsidRPr="00AB39EE">
        <w:t xml:space="preserve"> Дължина 3,43</w:t>
      </w:r>
      <w:r w:rsidR="00AB6EC3" w:rsidRPr="00AB39EE">
        <w:t xml:space="preserve"> </w:t>
      </w:r>
      <w:r w:rsidRPr="00AB39EE">
        <w:t>км. Оразмерен за 40</w:t>
      </w:r>
      <w:r w:rsidR="00AB6EC3" w:rsidRPr="00AB39EE">
        <w:t xml:space="preserve"> </w:t>
      </w:r>
      <w:r w:rsidRPr="00AB39EE">
        <w:t>м</w:t>
      </w:r>
      <w:r w:rsidRPr="00AB39EE">
        <w:rPr>
          <w:vertAlign w:val="superscript"/>
        </w:rPr>
        <w:t>3</w:t>
      </w:r>
      <w:r w:rsidRPr="00AB39EE">
        <w:t>/сек. Построен е през 1985</w:t>
      </w:r>
      <w:r w:rsidR="002615E4" w:rsidRPr="00AB39EE">
        <w:t xml:space="preserve"> </w:t>
      </w:r>
      <w:r w:rsidRPr="00AB39EE">
        <w:t>г. Каналът е облицован с бетонова облицовка. В добро състояние е. Проблем се създава от липсата на предпазни канавки по лявата берма източно от с.</w:t>
      </w:r>
      <w:r w:rsidR="002615E4" w:rsidRPr="00AB39EE">
        <w:t xml:space="preserve"> </w:t>
      </w:r>
      <w:r w:rsidRPr="00AB39EE">
        <w:t xml:space="preserve">Кортен – в резултат на наноси от повърхностни води се задръства канала с нанос. Необходими са отчуждения на частни земеделски земи, които са непосредствено до канала, за проектиране и изграждане на предпазни канавки и водостоци под дъното на канала. </w:t>
      </w:r>
    </w:p>
    <w:p w14:paraId="5A7156B4" w14:textId="3CEE05D1" w:rsidR="006D52E9" w:rsidRPr="00AB39EE" w:rsidRDefault="006D52E9" w:rsidP="009D053E">
      <w:pPr>
        <w:spacing w:line="276" w:lineRule="auto"/>
        <w:ind w:firstLine="708"/>
        <w:jc w:val="both"/>
      </w:pPr>
      <w:r w:rsidRPr="00AB39EE">
        <w:rPr>
          <w:b/>
        </w:rPr>
        <w:t>Магистрален канал М-3</w:t>
      </w:r>
      <w:r w:rsidR="002615E4" w:rsidRPr="00AB39EE">
        <w:rPr>
          <w:b/>
        </w:rPr>
        <w:t>:</w:t>
      </w:r>
      <w:r w:rsidRPr="00AB39EE">
        <w:t xml:space="preserve"> Дължина 8,5</w:t>
      </w:r>
      <w:r w:rsidR="002615E4" w:rsidRPr="00AB39EE">
        <w:t xml:space="preserve"> </w:t>
      </w:r>
      <w:r w:rsidRPr="00AB39EE">
        <w:t>км. Оразмерен за 7,2</w:t>
      </w:r>
      <w:r w:rsidR="002615E4" w:rsidRPr="00AB39EE">
        <w:t xml:space="preserve"> </w:t>
      </w:r>
      <w:r w:rsidRPr="00AB39EE">
        <w:t>м</w:t>
      </w:r>
      <w:r w:rsidRPr="00AB39EE">
        <w:rPr>
          <w:vertAlign w:val="superscript"/>
        </w:rPr>
        <w:t>3</w:t>
      </w:r>
      <w:r w:rsidRPr="00AB39EE">
        <w:t>/сек. Построен е през 1975</w:t>
      </w:r>
      <w:r w:rsidR="002615E4" w:rsidRPr="00AB39EE">
        <w:t xml:space="preserve"> </w:t>
      </w:r>
      <w:r w:rsidRPr="00AB39EE">
        <w:t>г. Каналът е облицован с бетонова облицовка. В задоволително състояние е. Проблем създават дюкерите по канала. Постоянно се крадат предпазни решетки. Накрая липсва преливно съоръжение способно да поеме излишните води при внезапно спиране на МВЕЦ „Караново” и МВЕЦ „Събрано”. Необходимо е вземане на кардинално решение за проектиране и изграждане на такова съоръжение.</w:t>
      </w:r>
    </w:p>
    <w:p w14:paraId="12B4B470" w14:textId="39C1CDAD" w:rsidR="000712CB" w:rsidRPr="000712CB" w:rsidRDefault="006D52E9" w:rsidP="000712CB">
      <w:pPr>
        <w:spacing w:line="276" w:lineRule="auto"/>
        <w:ind w:firstLine="708"/>
        <w:jc w:val="both"/>
      </w:pPr>
      <w:r w:rsidRPr="00AB39EE">
        <w:rPr>
          <w:b/>
        </w:rPr>
        <w:t>Магистрален канал М-1-1</w:t>
      </w:r>
      <w:r w:rsidR="002615E4" w:rsidRPr="00AB39EE">
        <w:rPr>
          <w:b/>
        </w:rPr>
        <w:t>:</w:t>
      </w:r>
      <w:r w:rsidRPr="00AB39EE">
        <w:t xml:space="preserve"> Дължина 10,3</w:t>
      </w:r>
      <w:r w:rsidR="000712CB">
        <w:t xml:space="preserve"> </w:t>
      </w:r>
      <w:r w:rsidRPr="00AB39EE">
        <w:t>км. Оразмерен за 10,5</w:t>
      </w:r>
      <w:r w:rsidR="000712CB">
        <w:t xml:space="preserve"> </w:t>
      </w:r>
      <w:r w:rsidRPr="00AB39EE">
        <w:t>м</w:t>
      </w:r>
      <w:r w:rsidRPr="000712CB">
        <w:rPr>
          <w:vertAlign w:val="superscript"/>
        </w:rPr>
        <w:t>3</w:t>
      </w:r>
      <w:r w:rsidRPr="00AB39EE">
        <w:t>/сек. В добро състояние е. Нуждае се от почистване на облицовката и откосите. Постоянно се крадат предпазни решетки на дюкер „Джиново”.</w:t>
      </w:r>
      <w:r w:rsidR="000712CB">
        <w:t xml:space="preserve"> </w:t>
      </w:r>
      <w:r w:rsidR="000712CB" w:rsidRPr="000712CB">
        <w:t xml:space="preserve">Необходимо е подновяване на дамбалкените на вход и изход на втора нитка на дюкер </w:t>
      </w:r>
      <w:r w:rsidR="000712CB">
        <w:t>„</w:t>
      </w:r>
      <w:r w:rsidR="000712CB" w:rsidRPr="000712CB">
        <w:t>Джиново</w:t>
      </w:r>
      <w:r w:rsidR="000712CB">
        <w:t>“</w:t>
      </w:r>
      <w:r w:rsidR="000712CB" w:rsidRPr="000712CB">
        <w:t>.</w:t>
      </w:r>
    </w:p>
    <w:p w14:paraId="49182C34" w14:textId="395F3260" w:rsidR="006D52E9" w:rsidRPr="00AB39EE" w:rsidRDefault="006D52E9" w:rsidP="009D053E">
      <w:pPr>
        <w:spacing w:line="276" w:lineRule="auto"/>
        <w:ind w:firstLine="708"/>
        <w:jc w:val="both"/>
      </w:pPr>
    </w:p>
    <w:p w14:paraId="70633642" w14:textId="327DE64A" w:rsidR="00430211" w:rsidRPr="00430211" w:rsidRDefault="006D52E9" w:rsidP="00430211">
      <w:pPr>
        <w:spacing w:line="276" w:lineRule="auto"/>
        <w:ind w:firstLine="708"/>
        <w:jc w:val="both"/>
      </w:pPr>
      <w:r w:rsidRPr="00AB39EE">
        <w:rPr>
          <w:b/>
        </w:rPr>
        <w:lastRenderedPageBreak/>
        <w:t>Временен напоите</w:t>
      </w:r>
      <w:r w:rsidR="002615E4" w:rsidRPr="00AB39EE">
        <w:rPr>
          <w:b/>
        </w:rPr>
        <w:t>лен канал „Младово</w:t>
      </w:r>
      <w:r w:rsidR="000E2F0D" w:rsidRPr="00AB39EE">
        <w:rPr>
          <w:b/>
        </w:rPr>
        <w:t xml:space="preserve"> </w:t>
      </w:r>
      <w:r w:rsidR="002615E4" w:rsidRPr="00AB39EE">
        <w:rPr>
          <w:b/>
        </w:rPr>
        <w:t>-</w:t>
      </w:r>
      <w:r w:rsidR="000E2F0D" w:rsidRPr="00AB39EE">
        <w:rPr>
          <w:b/>
        </w:rPr>
        <w:t xml:space="preserve"> </w:t>
      </w:r>
      <w:r w:rsidR="002615E4" w:rsidRPr="00AB39EE">
        <w:rPr>
          <w:b/>
        </w:rPr>
        <w:t>Нова Загора”:</w:t>
      </w:r>
      <w:r w:rsidRPr="00AB39EE">
        <w:t xml:space="preserve"> Каналът е земен необлицован. Използва се ежегодно. Построен е временно до изграждане продължението на М-2. Като всичко временно и той вече повече от 40</w:t>
      </w:r>
      <w:r w:rsidR="000E2F0D" w:rsidRPr="00AB39EE">
        <w:t xml:space="preserve"> </w:t>
      </w:r>
      <w:r w:rsidRPr="00AB39EE">
        <w:t>г. продължава да се използва. Обрасъл е с растителност и е затлачен. Нуждае се от основно почистване.</w:t>
      </w:r>
      <w:r w:rsidR="00430211">
        <w:t xml:space="preserve"> </w:t>
      </w:r>
      <w:r w:rsidR="00430211" w:rsidRPr="00430211">
        <w:t>През 2025</w:t>
      </w:r>
      <w:r w:rsidR="00430211">
        <w:t xml:space="preserve"> </w:t>
      </w:r>
      <w:r w:rsidR="00430211" w:rsidRPr="00430211">
        <w:t>г. е извършено частично почистване в района на с.</w:t>
      </w:r>
      <w:r w:rsidR="00430211">
        <w:t xml:space="preserve"> </w:t>
      </w:r>
      <w:r w:rsidR="00430211" w:rsidRPr="00430211">
        <w:t>Съдиево.</w:t>
      </w:r>
    </w:p>
    <w:p w14:paraId="137C8BD7" w14:textId="24C0C34B" w:rsidR="006D52E9" w:rsidRPr="00AB39EE" w:rsidRDefault="006D52E9" w:rsidP="009D053E">
      <w:pPr>
        <w:spacing w:line="276" w:lineRule="auto"/>
        <w:ind w:firstLine="708"/>
        <w:jc w:val="both"/>
      </w:pPr>
      <w:r w:rsidRPr="00AB39EE">
        <w:rPr>
          <w:b/>
        </w:rPr>
        <w:t>Напоителен канал „Ков</w:t>
      </w:r>
      <w:r w:rsidR="000E2F0D" w:rsidRPr="00AB39EE">
        <w:rPr>
          <w:b/>
        </w:rPr>
        <w:t>ачите -</w:t>
      </w:r>
      <w:r w:rsidRPr="00AB39EE">
        <w:rPr>
          <w:b/>
        </w:rPr>
        <w:t xml:space="preserve"> Кермен</w:t>
      </w:r>
      <w:r w:rsidR="000E2F0D" w:rsidRPr="00AB39EE">
        <w:rPr>
          <w:b/>
        </w:rPr>
        <w:t>“:</w:t>
      </w:r>
      <w:r w:rsidRPr="00AB39EE">
        <w:t xml:space="preserve"> Открит облицован канал. Нуждае се от периодично почистване  и ремонти по облицовката и вододелите.</w:t>
      </w:r>
    </w:p>
    <w:p w14:paraId="2C0D72C0" w14:textId="320C8115" w:rsidR="006D52E9" w:rsidRPr="00AB39EE" w:rsidRDefault="006D52E9" w:rsidP="009D053E">
      <w:pPr>
        <w:spacing w:line="276" w:lineRule="auto"/>
        <w:ind w:firstLine="708"/>
        <w:jc w:val="both"/>
      </w:pPr>
      <w:r w:rsidRPr="00AB39EE">
        <w:rPr>
          <w:b/>
        </w:rPr>
        <w:t>Главни напоителни канали ГНК-1, ГНК-2, ГНК-3 и ГНК-4</w:t>
      </w:r>
      <w:r w:rsidR="000E2F0D" w:rsidRPr="00AB39EE">
        <w:rPr>
          <w:b/>
        </w:rPr>
        <w:t>:</w:t>
      </w:r>
      <w:r w:rsidRPr="00AB39EE">
        <w:t xml:space="preserve"> построени са от „Водните синдикати” преди 1944</w:t>
      </w:r>
      <w:r w:rsidR="000E2F0D" w:rsidRPr="00AB39EE">
        <w:t xml:space="preserve"> </w:t>
      </w:r>
      <w:r w:rsidRPr="00AB39EE">
        <w:t>г., като открити земни канали. Впоследствие са преминали към „Държавна напоителна система” и са облицовани с бетонова облицовка. Продължават да служат и сега.</w:t>
      </w:r>
    </w:p>
    <w:p w14:paraId="1AF7F9B5" w14:textId="7C2EFF7E" w:rsidR="006D52E9" w:rsidRPr="00AB39EE" w:rsidRDefault="006D52E9" w:rsidP="002E6F59">
      <w:pPr>
        <w:spacing w:line="276" w:lineRule="auto"/>
        <w:ind w:firstLine="708"/>
        <w:jc w:val="both"/>
      </w:pPr>
      <w:r w:rsidRPr="00AB39EE">
        <w:rPr>
          <w:b/>
        </w:rPr>
        <w:t>Главен напоителен канал ГНК-1</w:t>
      </w:r>
      <w:r w:rsidR="000E2F0D" w:rsidRPr="00AB39EE">
        <w:rPr>
          <w:b/>
        </w:rPr>
        <w:t>:</w:t>
      </w:r>
      <w:r w:rsidRPr="00AB39EE">
        <w:t xml:space="preserve"> Облицован с бетонова облицовка. Дължина 19</w:t>
      </w:r>
      <w:r w:rsidR="000E2F0D" w:rsidRPr="00AB39EE">
        <w:t xml:space="preserve"> </w:t>
      </w:r>
      <w:r w:rsidRPr="00AB39EE">
        <w:t>км. Като цяло е в лошо състояние. Нуждае се от почистване и възстановяване на вододелите.</w:t>
      </w:r>
    </w:p>
    <w:p w14:paraId="363352F2" w14:textId="427CEFBC" w:rsidR="006D52E9" w:rsidRPr="00AB39EE" w:rsidRDefault="000E2F0D" w:rsidP="002E6F59">
      <w:pPr>
        <w:spacing w:line="276" w:lineRule="auto"/>
        <w:ind w:firstLine="708"/>
        <w:jc w:val="both"/>
      </w:pPr>
      <w:r w:rsidRPr="00AB39EE">
        <w:rPr>
          <w:b/>
        </w:rPr>
        <w:t>Главен напоителен канал ГНК-2:</w:t>
      </w:r>
      <w:r w:rsidR="006D52E9" w:rsidRPr="00AB39EE">
        <w:t xml:space="preserve"> Облицован с бетонова облицовка Нуждае се от почистване и възстановяване на вододели.</w:t>
      </w:r>
    </w:p>
    <w:p w14:paraId="6A01DE9C" w14:textId="552EB6FE" w:rsidR="006D52E9" w:rsidRPr="00AB39EE" w:rsidRDefault="000E2F0D" w:rsidP="002E6F59">
      <w:pPr>
        <w:spacing w:line="276" w:lineRule="auto"/>
        <w:ind w:firstLine="708"/>
        <w:jc w:val="both"/>
      </w:pPr>
      <w:r w:rsidRPr="00AB39EE">
        <w:rPr>
          <w:b/>
        </w:rPr>
        <w:t>Главен напоителен канал ГНК-3:</w:t>
      </w:r>
      <w:r w:rsidR="006D52E9" w:rsidRPr="00AB39EE">
        <w:t xml:space="preserve"> Облицован с бетонова облицовка Нуждае се от почистване и възс</w:t>
      </w:r>
      <w:r w:rsidRPr="00AB39EE">
        <w:t xml:space="preserve">тановяване на вододели . През месец </w:t>
      </w:r>
      <w:r w:rsidR="006D52E9" w:rsidRPr="00AB39EE">
        <w:t>ноември 2015</w:t>
      </w:r>
      <w:r w:rsidRPr="00AB39EE">
        <w:t xml:space="preserve"> </w:t>
      </w:r>
      <w:r w:rsidR="006D52E9" w:rsidRPr="00AB39EE">
        <w:t>г. е почистен участък от 3</w:t>
      </w:r>
      <w:r w:rsidRPr="00AB39EE">
        <w:t xml:space="preserve"> </w:t>
      </w:r>
      <w:r w:rsidR="006D52E9" w:rsidRPr="00AB39EE">
        <w:t>км</w:t>
      </w:r>
      <w:r w:rsidRPr="00AB39EE">
        <w:t>.</w:t>
      </w:r>
      <w:r w:rsidR="006D52E9" w:rsidRPr="00AB39EE">
        <w:t xml:space="preserve"> в земл</w:t>
      </w:r>
      <w:r w:rsidRPr="00AB39EE">
        <w:t>ището</w:t>
      </w:r>
      <w:r w:rsidR="006D52E9" w:rsidRPr="00AB39EE">
        <w:t xml:space="preserve"> на с.</w:t>
      </w:r>
      <w:r w:rsidRPr="00AB39EE">
        <w:t xml:space="preserve"> </w:t>
      </w:r>
      <w:r w:rsidR="006D52E9" w:rsidRPr="00AB39EE">
        <w:t>Глуфишево и с.</w:t>
      </w:r>
      <w:r w:rsidRPr="00AB39EE">
        <w:t xml:space="preserve"> </w:t>
      </w:r>
      <w:r w:rsidR="006D52E9" w:rsidRPr="00AB39EE">
        <w:t>Самуилово.</w:t>
      </w:r>
    </w:p>
    <w:p w14:paraId="64C5F890" w14:textId="0F9EABBA" w:rsidR="006D52E9" w:rsidRPr="00AB39EE" w:rsidRDefault="000E2F0D" w:rsidP="002E6F59">
      <w:pPr>
        <w:spacing w:line="276" w:lineRule="auto"/>
        <w:ind w:firstLine="708"/>
        <w:jc w:val="both"/>
      </w:pPr>
      <w:r w:rsidRPr="00AB39EE">
        <w:rPr>
          <w:b/>
        </w:rPr>
        <w:t>Главен напоителен канал ГНК-4:</w:t>
      </w:r>
      <w:r w:rsidR="006D52E9" w:rsidRPr="00AB39EE">
        <w:t xml:space="preserve"> Облицован с бетонова облицовка Нуждае се от почистване, възстановяване на вододели и ново водовземане от М-1, както и довеждащ канал.</w:t>
      </w:r>
    </w:p>
    <w:p w14:paraId="19DD89C0" w14:textId="464FDF4F" w:rsidR="006D52E9" w:rsidRPr="00AB39EE" w:rsidRDefault="000E2F0D" w:rsidP="002E6F59">
      <w:pPr>
        <w:spacing w:line="276" w:lineRule="auto"/>
        <w:ind w:firstLine="708"/>
        <w:jc w:val="both"/>
      </w:pPr>
      <w:r w:rsidRPr="00AB39EE">
        <w:rPr>
          <w:b/>
        </w:rPr>
        <w:t xml:space="preserve">Бент „Мечкарево”: </w:t>
      </w:r>
      <w:r w:rsidR="006D52E9" w:rsidRPr="00AB39EE">
        <w:t xml:space="preserve">В добро състояние е. </w:t>
      </w:r>
    </w:p>
    <w:p w14:paraId="62FA51A1" w14:textId="0E367021" w:rsidR="006D52E9" w:rsidRPr="00AB39EE" w:rsidRDefault="006D52E9" w:rsidP="002E6F59">
      <w:pPr>
        <w:spacing w:line="276" w:lineRule="auto"/>
        <w:ind w:firstLine="708"/>
        <w:jc w:val="both"/>
      </w:pPr>
      <w:r w:rsidRPr="00AB39EE">
        <w:rPr>
          <w:b/>
        </w:rPr>
        <w:t>Главни тръбопроводи ГСТ-1, ГСТ-2 (Ф2000 – 1200мм), ГТ-8 и дублиращите им (Ф1200</w:t>
      </w:r>
      <w:r w:rsidR="000E2F0D" w:rsidRPr="00AB39EE">
        <w:rPr>
          <w:b/>
        </w:rPr>
        <w:t xml:space="preserve"> – 700мм) в район „Нова Загора”: </w:t>
      </w:r>
      <w:r w:rsidRPr="00AB39EE">
        <w:t xml:space="preserve">Изградени са със стоманени и ПНМ тръби. Ежегодно по тях се появяват аварии. Същите се отстраняват с не малко усилия и средства в рамките на 7 дни. По тръбопроводите са правени ремонти – подмяна на участъци със стъклопластови тръби. Необходимо е тази подмяна да продължи. На новите участъци няма проявени аварии (дефекти). </w:t>
      </w:r>
      <w:r w:rsidR="00F804FB" w:rsidRPr="00F804FB">
        <w:t>ГСТ-1 е в задоволително състояние и се използва, а ГСТ-2 е за ремонт и не се използва.</w:t>
      </w:r>
    </w:p>
    <w:p w14:paraId="381A873F" w14:textId="67D22574" w:rsidR="006D52E9" w:rsidRPr="00AB39EE" w:rsidRDefault="006D52E9" w:rsidP="002E6F59">
      <w:pPr>
        <w:spacing w:line="276" w:lineRule="auto"/>
        <w:ind w:firstLine="708"/>
        <w:jc w:val="both"/>
      </w:pPr>
      <w:r w:rsidRPr="00AB39EE">
        <w:rPr>
          <w:b/>
        </w:rPr>
        <w:t>ГСТ</w:t>
      </w:r>
      <w:r w:rsidR="000E2F0D" w:rsidRPr="00AB39EE">
        <w:rPr>
          <w:b/>
        </w:rPr>
        <w:t xml:space="preserve"> </w:t>
      </w:r>
      <w:r w:rsidRPr="00AB39EE">
        <w:rPr>
          <w:b/>
        </w:rPr>
        <w:t>„Стралджа”</w:t>
      </w:r>
      <w:r w:rsidR="000E2F0D" w:rsidRPr="00AB39EE">
        <w:rPr>
          <w:b/>
        </w:rPr>
        <w:t>:</w:t>
      </w:r>
      <w:r w:rsidRPr="00AB39EE">
        <w:t xml:space="preserve"> изпълнен със стоманени тръби ф</w:t>
      </w:r>
      <w:r w:rsidR="000E2F0D" w:rsidRPr="00AB39EE">
        <w:t xml:space="preserve"> </w:t>
      </w:r>
      <w:r w:rsidRPr="00AB39EE">
        <w:t>1420/8</w:t>
      </w:r>
      <w:r w:rsidR="000E2F0D" w:rsidRPr="00AB39EE">
        <w:t xml:space="preserve"> </w:t>
      </w:r>
      <w:r w:rsidRPr="00AB39EE">
        <w:t>мм. В резултат на дългогодишна експлоатация имаше множество течове поради корозия. Беше изпълнено подмяна на стоманени тръби със стъклопластови на два участъка по 400</w:t>
      </w:r>
      <w:r w:rsidR="000E2F0D" w:rsidRPr="00AB39EE">
        <w:t xml:space="preserve"> </w:t>
      </w:r>
      <w:r w:rsidRPr="00AB39EE">
        <w:t>м. Стойността на ремонтните работи възлезе на 450</w:t>
      </w:r>
      <w:r w:rsidR="000E2F0D" w:rsidRPr="00AB39EE">
        <w:t xml:space="preserve"> </w:t>
      </w:r>
      <w:r w:rsidRPr="00AB39EE">
        <w:t>х</w:t>
      </w:r>
      <w:r w:rsidR="000E2F0D" w:rsidRPr="00AB39EE">
        <w:t>ил</w:t>
      </w:r>
      <w:r w:rsidRPr="00AB39EE">
        <w:t>.</w:t>
      </w:r>
      <w:r w:rsidR="000E2F0D" w:rsidRPr="00AB39EE">
        <w:t xml:space="preserve"> </w:t>
      </w:r>
      <w:r w:rsidRPr="00AB39EE">
        <w:t>лв. на участък от 400</w:t>
      </w:r>
      <w:r w:rsidR="000E2F0D" w:rsidRPr="00AB39EE">
        <w:t xml:space="preserve"> </w:t>
      </w:r>
      <w:r w:rsidRPr="00AB39EE">
        <w:t>м. В резултат на извършените ремонти течовете спряха.</w:t>
      </w:r>
    </w:p>
    <w:p w14:paraId="6CC35C18" w14:textId="53BBD473" w:rsidR="006D52E9" w:rsidRPr="00AB39EE" w:rsidRDefault="006D52E9" w:rsidP="009D053E">
      <w:pPr>
        <w:spacing w:line="276" w:lineRule="auto"/>
        <w:ind w:firstLine="708"/>
        <w:jc w:val="both"/>
      </w:pPr>
      <w:r w:rsidRPr="00AB39EE">
        <w:rPr>
          <w:b/>
        </w:rPr>
        <w:t>Помпени станции ПС „Тополчане”, ПС „Драгоданово”, ПС „Горно Александрово”, ПС „Могилата”, ПС „Червенаково 1 и 2”, ПС „Радево”, ПС „Жребчево”</w:t>
      </w:r>
      <w:r w:rsidRPr="00AB39EE">
        <w:t xml:space="preserve"> са в задоволително състояние и при необходимост могат да подават вода на водоползвателите. Проблеми има по напорните тръбопроводи и обслужващите съоръжения на изравнителите. </w:t>
      </w:r>
    </w:p>
    <w:p w14:paraId="1DB0E740" w14:textId="7128AF82" w:rsidR="006D52E9" w:rsidRPr="00AB39EE" w:rsidRDefault="006D52E9" w:rsidP="009D053E">
      <w:pPr>
        <w:spacing w:line="276" w:lineRule="auto"/>
        <w:ind w:firstLine="708"/>
        <w:jc w:val="both"/>
      </w:pPr>
      <w:r w:rsidRPr="00AB39EE">
        <w:rPr>
          <w:b/>
        </w:rPr>
        <w:t>Помпени станции ПС „Камен Тунджа”, ПС „Зимница”, ПС „Жельо Войвода”,  ПС „Крушаре-моста”, ПС „Камен Жельо Войвода”, ПС „Чокоба”, ПС „Речица-2”, ПС Самуилово-моста”, ПС „Ковачите”, ПС „Гавраилово”, ПС „Пъдарево”</w:t>
      </w:r>
      <w:r w:rsidRPr="00AB39EE">
        <w:t xml:space="preserve"> не се използват поради липса на интерес за поливане от страна на водоползвателите или друго решение за подаване на вода по гравитачен начин, обрани ел. съоръжения или ликвидиран водоизточник. </w:t>
      </w:r>
    </w:p>
    <w:p w14:paraId="26A456B2" w14:textId="13F24E0C" w:rsidR="006D52E9" w:rsidRPr="00AB39EE" w:rsidRDefault="006D52E9" w:rsidP="009D053E">
      <w:pPr>
        <w:spacing w:line="276" w:lineRule="auto"/>
        <w:ind w:firstLine="708"/>
        <w:jc w:val="both"/>
      </w:pPr>
      <w:r w:rsidRPr="00AB39EE">
        <w:rPr>
          <w:b/>
        </w:rPr>
        <w:t>Главни тръбопроводи по напоителните полета</w:t>
      </w:r>
      <w:r w:rsidR="000E2F0D" w:rsidRPr="00AB39EE">
        <w:rPr>
          <w:b/>
        </w:rPr>
        <w:t>:</w:t>
      </w:r>
      <w:r w:rsidRPr="00AB39EE">
        <w:t xml:space="preserve"> Проблем е опазване на разпределителните възли. Ежегодно се правят ремонти по тях, където се налага пускане на вода за напояване. </w:t>
      </w:r>
    </w:p>
    <w:p w14:paraId="099EB958" w14:textId="499012A4" w:rsidR="006D52E9" w:rsidRPr="00AB39EE" w:rsidRDefault="006D52E9" w:rsidP="009D053E">
      <w:pPr>
        <w:spacing w:line="276" w:lineRule="auto"/>
        <w:ind w:firstLine="708"/>
        <w:jc w:val="both"/>
      </w:pPr>
      <w:r w:rsidRPr="00AB39EE">
        <w:t>По напоителните полета почти навсякъде</w:t>
      </w:r>
      <w:r w:rsidR="000E2F0D" w:rsidRPr="00AB39EE">
        <w:t>,</w:t>
      </w:r>
      <w:r w:rsidRPr="00AB39EE">
        <w:t xml:space="preserve"> където се извършва </w:t>
      </w:r>
      <w:r w:rsidR="000E2F0D" w:rsidRPr="00AB39EE">
        <w:t>напояване</w:t>
      </w:r>
      <w:r w:rsidRPr="00AB39EE">
        <w:t xml:space="preserve"> се налага възстановяване на хидранти и </w:t>
      </w:r>
      <w:r w:rsidR="000E2F0D" w:rsidRPr="00AB39EE">
        <w:t xml:space="preserve">отстраняване на </w:t>
      </w:r>
      <w:r w:rsidRPr="00AB39EE">
        <w:t>аварии по напоителните тръбопроводи.</w:t>
      </w:r>
    </w:p>
    <w:p w14:paraId="29390DCE" w14:textId="2736A20D" w:rsidR="006D52E9" w:rsidRPr="00AB39EE" w:rsidRDefault="006D52E9" w:rsidP="009D053E">
      <w:pPr>
        <w:spacing w:line="276" w:lineRule="auto"/>
        <w:ind w:firstLine="708"/>
        <w:jc w:val="both"/>
        <w:rPr>
          <w:b/>
        </w:rPr>
      </w:pPr>
      <w:r w:rsidRPr="00AB39EE">
        <w:rPr>
          <w:b/>
        </w:rPr>
        <w:lastRenderedPageBreak/>
        <w:t>Полетите площи през 202</w:t>
      </w:r>
      <w:r w:rsidR="00F279F0">
        <w:rPr>
          <w:b/>
        </w:rPr>
        <w:t>5</w:t>
      </w:r>
      <w:r w:rsidR="000E2F0D" w:rsidRPr="00AB39EE">
        <w:rPr>
          <w:b/>
        </w:rPr>
        <w:t xml:space="preserve"> </w:t>
      </w:r>
      <w:r w:rsidRPr="00AB39EE">
        <w:rPr>
          <w:b/>
        </w:rPr>
        <w:t>г. са 4</w:t>
      </w:r>
      <w:r w:rsidR="00F279F0">
        <w:rPr>
          <w:b/>
        </w:rPr>
        <w:t>4550</w:t>
      </w:r>
      <w:r w:rsidR="000E2F0D" w:rsidRPr="00AB39EE">
        <w:rPr>
          <w:b/>
        </w:rPr>
        <w:t xml:space="preserve"> </w:t>
      </w:r>
      <w:r w:rsidRPr="00AB39EE">
        <w:rPr>
          <w:b/>
        </w:rPr>
        <w:t xml:space="preserve">дка </w:t>
      </w:r>
      <w:r w:rsidR="000E2F0D" w:rsidRPr="00AB39EE">
        <w:rPr>
          <w:b/>
        </w:rPr>
        <w:t>/</w:t>
      </w:r>
      <w:r w:rsidRPr="00AB39EE">
        <w:rPr>
          <w:b/>
        </w:rPr>
        <w:t>физически декари</w:t>
      </w:r>
      <w:r w:rsidR="000E2F0D" w:rsidRPr="00AB39EE">
        <w:rPr>
          <w:b/>
        </w:rPr>
        <w:t>/</w:t>
      </w:r>
      <w:r w:rsidRPr="00AB39EE">
        <w:rPr>
          <w:b/>
        </w:rPr>
        <w:t xml:space="preserve"> с общо </w:t>
      </w:r>
      <w:r w:rsidR="00F279F0">
        <w:rPr>
          <w:b/>
        </w:rPr>
        <w:t>6 566 776</w:t>
      </w:r>
      <w:r w:rsidR="000E2F0D" w:rsidRPr="00AB39EE">
        <w:rPr>
          <w:b/>
        </w:rPr>
        <w:t xml:space="preserve"> </w:t>
      </w:r>
      <w:r w:rsidRPr="00AB39EE">
        <w:rPr>
          <w:b/>
        </w:rPr>
        <w:t>м</w:t>
      </w:r>
      <w:r w:rsidRPr="00AB39EE">
        <w:rPr>
          <w:b/>
          <w:vertAlign w:val="superscript"/>
        </w:rPr>
        <w:t>3</w:t>
      </w:r>
      <w:r w:rsidRPr="00AB39EE">
        <w:rPr>
          <w:b/>
        </w:rPr>
        <w:t xml:space="preserve"> актувани водни маси.</w:t>
      </w:r>
    </w:p>
    <w:p w14:paraId="0CD37174" w14:textId="77777777" w:rsidR="006D52E9" w:rsidRPr="00AB39EE" w:rsidRDefault="006D52E9" w:rsidP="009D053E">
      <w:pPr>
        <w:spacing w:line="276" w:lineRule="auto"/>
        <w:jc w:val="both"/>
      </w:pPr>
    </w:p>
    <w:p w14:paraId="26B42BE9" w14:textId="6F77FF0E" w:rsidR="006D52E9" w:rsidRPr="00747599" w:rsidRDefault="00301AC1" w:rsidP="009D053E">
      <w:pPr>
        <w:tabs>
          <w:tab w:val="left" w:pos="-567"/>
        </w:tabs>
        <w:spacing w:line="276" w:lineRule="auto"/>
        <w:ind w:firstLine="709"/>
        <w:jc w:val="both"/>
        <w:rPr>
          <w:b/>
          <w:shd w:val="clear" w:color="auto" w:fill="FEFEFE"/>
        </w:rPr>
      </w:pPr>
      <w:r w:rsidRPr="00747599">
        <w:rPr>
          <w:b/>
        </w:rPr>
        <w:t xml:space="preserve">Б/ </w:t>
      </w:r>
      <w:r w:rsidR="008D341D" w:rsidRPr="00747599">
        <w:rPr>
          <w:b/>
        </w:rPr>
        <w:t>О</w:t>
      </w:r>
      <w:r w:rsidRPr="00747599">
        <w:rPr>
          <w:b/>
        </w:rPr>
        <w:t>бектите за предпазване от вредното действие на водите /ОПВВВ/</w:t>
      </w:r>
      <w:r w:rsidRPr="00747599">
        <w:rPr>
          <w:b/>
          <w:shd w:val="clear" w:color="auto" w:fill="FEFEFE"/>
        </w:rPr>
        <w:t>:</w:t>
      </w:r>
    </w:p>
    <w:p w14:paraId="6A8159C7" w14:textId="77777777" w:rsidR="00301AC1" w:rsidRPr="008D341D" w:rsidRDefault="00301AC1" w:rsidP="009D053E">
      <w:pPr>
        <w:tabs>
          <w:tab w:val="left" w:pos="-567"/>
        </w:tabs>
        <w:spacing w:line="276" w:lineRule="auto"/>
        <w:ind w:firstLine="709"/>
        <w:jc w:val="both"/>
        <w:rPr>
          <w:b/>
          <w:sz w:val="28"/>
          <w:szCs w:val="28"/>
        </w:rPr>
      </w:pPr>
    </w:p>
    <w:p w14:paraId="2CB6295B" w14:textId="77777777" w:rsidR="00301AC1" w:rsidRPr="00C92396" w:rsidRDefault="00301AC1" w:rsidP="00301AC1">
      <w:pPr>
        <w:spacing w:line="276" w:lineRule="auto"/>
        <w:ind w:firstLine="708"/>
        <w:jc w:val="both"/>
      </w:pPr>
      <w:r w:rsidRPr="00C92396">
        <w:t>Обекти за предпазване от вредното въздействие на водите са защитни диги, корекции на реки, отводнителни помпени станции, отводнителни системи, включващи открити и закрити отводнители.</w:t>
      </w:r>
    </w:p>
    <w:p w14:paraId="635D59E1" w14:textId="68C6F740" w:rsidR="00301AC1" w:rsidRPr="00C92396" w:rsidRDefault="00301AC1" w:rsidP="00301AC1">
      <w:pPr>
        <w:spacing w:line="276" w:lineRule="auto"/>
        <w:ind w:firstLine="708"/>
        <w:jc w:val="both"/>
      </w:pPr>
      <w:r w:rsidRPr="00C92396">
        <w:t>На територията на областта има изградени и въведени в експлоатация около 1</w:t>
      </w:r>
      <w:r w:rsidRPr="00C92396">
        <w:rPr>
          <w:lang w:val="ru-RU"/>
        </w:rPr>
        <w:t>5</w:t>
      </w:r>
      <w:r w:rsidRPr="00C92396">
        <w:t xml:space="preserve">0 км. корекции на реки и дерета и 30 отводнителни полета със закрита дренажна система и открити отводнителни канали, като отводнената земеделска земя е около </w:t>
      </w:r>
      <w:r w:rsidRPr="00C92396">
        <w:rPr>
          <w:lang w:val="ru-RU"/>
        </w:rPr>
        <w:t>190</w:t>
      </w:r>
      <w:r w:rsidRPr="00C92396">
        <w:t xml:space="preserve"> х</w:t>
      </w:r>
      <w:r w:rsidR="001D3898">
        <w:t>ил</w:t>
      </w:r>
      <w:r w:rsidRPr="00C92396">
        <w:t>.</w:t>
      </w:r>
      <w:r w:rsidR="001D3898">
        <w:t xml:space="preserve"> </w:t>
      </w:r>
      <w:r w:rsidRPr="00C92396">
        <w:t>дка, в т.ч. площта на откритите отводнителни канали в полетата е  6,6 х</w:t>
      </w:r>
      <w:r w:rsidR="001D3898">
        <w:t>ил</w:t>
      </w:r>
      <w:r w:rsidRPr="00C92396">
        <w:t xml:space="preserve">. дка. </w:t>
      </w:r>
    </w:p>
    <w:p w14:paraId="0F4DF411" w14:textId="77777777" w:rsidR="00301AC1" w:rsidRPr="00C92396" w:rsidRDefault="00301AC1" w:rsidP="00301AC1">
      <w:pPr>
        <w:spacing w:line="276" w:lineRule="auto"/>
        <w:ind w:firstLine="708"/>
        <w:jc w:val="both"/>
        <w:rPr>
          <w:b/>
        </w:rPr>
      </w:pPr>
      <w:r w:rsidRPr="00C92396">
        <w:t xml:space="preserve">За нормалната работа на съоръженията, отвеждащи излишните повърхностни и подземни води и предпазващи земеделските земи от преовлажняване и наводняване е необходимо те да се контролират непрекъснато, като откритите водоприемници се почистват периодично от наноси, храстовидна и дървесна растителност. В противен случай, при интензивни валежи и намалена проводимост на съоръженията не са изключени наводнения и вследствие от това - загуби от земеделска продукция, а в екстремни ситуации са застрашени от заливане и пътища от републиканската пътна мрежа и други важни инфраструктурни обекти. </w:t>
      </w:r>
    </w:p>
    <w:p w14:paraId="3C98F629" w14:textId="22DE057D" w:rsidR="00301AC1" w:rsidRPr="00C92396" w:rsidRDefault="00301AC1" w:rsidP="00301AC1">
      <w:pPr>
        <w:spacing w:line="276" w:lineRule="auto"/>
        <w:ind w:firstLine="708"/>
        <w:jc w:val="both"/>
        <w:rPr>
          <w:b/>
        </w:rPr>
      </w:pPr>
      <w:r w:rsidRPr="00C92396">
        <w:t>Съоръженията и системите за предпазване от вредното въздействие на водите, съгласно чл.</w:t>
      </w:r>
      <w:r w:rsidR="001D3898">
        <w:t xml:space="preserve"> </w:t>
      </w:r>
      <w:r w:rsidRPr="00C92396">
        <w:t>13, ал.1</w:t>
      </w:r>
      <w:r w:rsidR="00A46220">
        <w:t>,</w:t>
      </w:r>
      <w:r w:rsidRPr="00C92396">
        <w:t xml:space="preserve"> т.</w:t>
      </w:r>
      <w:r w:rsidR="001D3898">
        <w:t xml:space="preserve"> </w:t>
      </w:r>
      <w:r w:rsidRPr="00C92396">
        <w:t>3 от Закона за водите са публична държавна собственост. Съгласно чл.</w:t>
      </w:r>
      <w:r w:rsidR="001D3898">
        <w:t xml:space="preserve"> </w:t>
      </w:r>
      <w:r w:rsidRPr="00C92396">
        <w:t>10</w:t>
      </w:r>
      <w:r w:rsidR="001D3898">
        <w:t>,</w:t>
      </w:r>
      <w:r w:rsidRPr="00C92396">
        <w:t xml:space="preserve"> ал.</w:t>
      </w:r>
      <w:r w:rsidR="001D3898">
        <w:t xml:space="preserve"> </w:t>
      </w:r>
      <w:r w:rsidRPr="00C92396">
        <w:t>1</w:t>
      </w:r>
      <w:r w:rsidR="001D3898">
        <w:t>,</w:t>
      </w:r>
      <w:r w:rsidRPr="00C92396">
        <w:t xml:space="preserve"> т.</w:t>
      </w:r>
      <w:r w:rsidR="001D3898">
        <w:t xml:space="preserve"> </w:t>
      </w:r>
      <w:r w:rsidRPr="00C92396">
        <w:t xml:space="preserve">2 буква </w:t>
      </w:r>
      <w:r w:rsidRPr="00C92396">
        <w:rPr>
          <w:lang w:val="ru-RU"/>
        </w:rPr>
        <w:t>(</w:t>
      </w:r>
      <w:r w:rsidRPr="00C92396">
        <w:t>а</w:t>
      </w:r>
      <w:r w:rsidRPr="00C92396">
        <w:rPr>
          <w:lang w:val="ru-RU"/>
        </w:rPr>
        <w:t>)</w:t>
      </w:r>
      <w:r w:rsidRPr="00C92396">
        <w:t xml:space="preserve"> от ЗВ</w:t>
      </w:r>
      <w:r w:rsidRPr="00C92396">
        <w:rPr>
          <w:shd w:val="clear" w:color="auto" w:fill="FEFEFE"/>
        </w:rPr>
        <w:t>, Държавната политика, свързана с дейностите по експлоатация, изграждане, реконструкция и модернизация на водостопанските системи и съоръжения,</w:t>
      </w:r>
      <w:r w:rsidRPr="00C92396">
        <w:t xml:space="preserve"> </w:t>
      </w:r>
      <w:r w:rsidRPr="00C92396">
        <w:rPr>
          <w:shd w:val="clear" w:color="auto" w:fill="FEFEFE"/>
        </w:rPr>
        <w:t>се осъществява от</w:t>
      </w:r>
      <w:r w:rsidRPr="00C92396">
        <w:rPr>
          <w:shd w:val="clear" w:color="auto" w:fill="FEFEFE"/>
          <w:lang w:val="ru-RU"/>
        </w:rPr>
        <w:t xml:space="preserve"> </w:t>
      </w:r>
      <w:r w:rsidRPr="00C92396">
        <w:rPr>
          <w:shd w:val="clear" w:color="auto" w:fill="FEFEFE"/>
        </w:rPr>
        <w:t xml:space="preserve">Министерство на земеделието и храните. </w:t>
      </w:r>
    </w:p>
    <w:p w14:paraId="53284F65" w14:textId="630F604B" w:rsidR="00301AC1" w:rsidRPr="00C92396" w:rsidRDefault="00301AC1" w:rsidP="00301AC1">
      <w:pPr>
        <w:spacing w:line="276" w:lineRule="auto"/>
        <w:ind w:firstLine="708"/>
        <w:jc w:val="both"/>
      </w:pPr>
      <w:r w:rsidRPr="00C92396">
        <w:rPr>
          <w:shd w:val="clear" w:color="auto" w:fill="FEFEFE"/>
        </w:rPr>
        <w:t>В изпълнение на разпоредбите на §4</w:t>
      </w:r>
      <w:r w:rsidR="001D3898">
        <w:rPr>
          <w:shd w:val="clear" w:color="auto" w:fill="FEFEFE"/>
        </w:rPr>
        <w:t>,</w:t>
      </w:r>
      <w:r w:rsidRPr="00C92396">
        <w:rPr>
          <w:shd w:val="clear" w:color="auto" w:fill="FEFEFE"/>
        </w:rPr>
        <w:t xml:space="preserve"> ал.</w:t>
      </w:r>
      <w:r w:rsidR="001D3898">
        <w:rPr>
          <w:shd w:val="clear" w:color="auto" w:fill="FEFEFE"/>
        </w:rPr>
        <w:t xml:space="preserve"> </w:t>
      </w:r>
      <w:r w:rsidRPr="00C92396">
        <w:rPr>
          <w:shd w:val="clear" w:color="auto" w:fill="FEFEFE"/>
        </w:rPr>
        <w:t>6 от Закона за водите, с</w:t>
      </w:r>
      <w:r w:rsidRPr="00C92396">
        <w:t>ъс Заповед № РД 09-317/26.03.2012 г., Министърът на земеделието и храните възлага на „Напоителни системи” ЕАД дейностите по стопанисване, поддръжка, експлоатация, опазване и наблюдение на тези водостопански съоръжения.</w:t>
      </w:r>
    </w:p>
    <w:p w14:paraId="0605EF33" w14:textId="1ECD94C7" w:rsidR="00301AC1" w:rsidRPr="00AB39EE" w:rsidRDefault="00301AC1" w:rsidP="00A46220">
      <w:pPr>
        <w:spacing w:line="276" w:lineRule="auto"/>
        <w:jc w:val="both"/>
        <w:rPr>
          <w:b/>
          <w:sz w:val="28"/>
          <w:szCs w:val="28"/>
        </w:rPr>
      </w:pPr>
      <w:r w:rsidRPr="00C92396">
        <w:t xml:space="preserve">            </w:t>
      </w:r>
    </w:p>
    <w:p w14:paraId="40FD6284" w14:textId="77777777" w:rsidR="00A46220" w:rsidRPr="00A46220" w:rsidRDefault="00A46220" w:rsidP="00A46220">
      <w:pPr>
        <w:tabs>
          <w:tab w:val="left" w:pos="-567"/>
        </w:tabs>
        <w:spacing w:line="276" w:lineRule="auto"/>
        <w:ind w:firstLine="709"/>
        <w:jc w:val="both"/>
      </w:pPr>
      <w:r w:rsidRPr="00A46220">
        <w:rPr>
          <w:b/>
        </w:rPr>
        <w:t xml:space="preserve">  </w:t>
      </w:r>
      <w:r w:rsidRPr="00A46220">
        <w:rPr>
          <w:b/>
          <w:u w:val="single"/>
        </w:rPr>
        <w:t>Корекции на реки</w:t>
      </w:r>
      <w:r w:rsidRPr="00A46220">
        <w:t xml:space="preserve"> - в сравнително добро състояние са. Има изготвени аварийни планове за корекции на реки и дерета при екстремни ситуации. На този етап е необходимо почистване на:</w:t>
      </w:r>
    </w:p>
    <w:p w14:paraId="53B92696" w14:textId="7DB78DDA" w:rsidR="00A46220" w:rsidRPr="00A46220" w:rsidRDefault="00A46220" w:rsidP="00A46220">
      <w:pPr>
        <w:pStyle w:val="41"/>
        <w:numPr>
          <w:ilvl w:val="0"/>
          <w:numId w:val="25"/>
        </w:numPr>
        <w:tabs>
          <w:tab w:val="left" w:pos="993"/>
        </w:tabs>
        <w:spacing w:line="276" w:lineRule="auto"/>
        <w:ind w:left="0" w:firstLine="709"/>
        <w:jc w:val="both"/>
      </w:pPr>
      <w:r w:rsidRPr="00A46220">
        <w:rPr>
          <w:b/>
        </w:rPr>
        <w:t>Корекция река Новозагорски азмак</w:t>
      </w:r>
      <w:r w:rsidRPr="00A46220">
        <w:t xml:space="preserve"> - през 2025</w:t>
      </w:r>
      <w:r>
        <w:t xml:space="preserve"> </w:t>
      </w:r>
      <w:r w:rsidRPr="00A46220">
        <w:t>г. е почистен участък от 1</w:t>
      </w:r>
      <w:r>
        <w:t xml:space="preserve"> </w:t>
      </w:r>
      <w:r w:rsidRPr="00A46220">
        <w:t>км в района на с.</w:t>
      </w:r>
      <w:r>
        <w:t xml:space="preserve"> </w:t>
      </w:r>
      <w:r w:rsidRPr="00A46220">
        <w:t>Езеро. Необходимо е почистване от наноси, храсти и дървета до възстановяване проектните параметри на корекцията с цел предпазване от заливане; монтиране на клапи за отвеждане на повърхностните води.</w:t>
      </w:r>
    </w:p>
    <w:p w14:paraId="010A3105" w14:textId="77777777" w:rsidR="00A46220" w:rsidRPr="00A46220" w:rsidRDefault="00A46220" w:rsidP="00A46220">
      <w:pPr>
        <w:numPr>
          <w:ilvl w:val="0"/>
          <w:numId w:val="25"/>
        </w:numPr>
        <w:tabs>
          <w:tab w:val="left" w:pos="993"/>
        </w:tabs>
        <w:spacing w:line="276" w:lineRule="auto"/>
        <w:ind w:left="0" w:firstLine="709"/>
        <w:contextualSpacing/>
        <w:jc w:val="both"/>
      </w:pPr>
      <w:r w:rsidRPr="00A46220">
        <w:rPr>
          <w:b/>
        </w:rPr>
        <w:t>Корекция река Сажевица</w:t>
      </w:r>
      <w:r w:rsidRPr="00A46220">
        <w:t xml:space="preserve"> – нуждае се почистване на храсти и дървесна растителност. </w:t>
      </w:r>
    </w:p>
    <w:p w14:paraId="7F074F33" w14:textId="6A0ED6C8" w:rsidR="00A46220" w:rsidRPr="00A46220" w:rsidRDefault="00A46220" w:rsidP="00A46220">
      <w:pPr>
        <w:numPr>
          <w:ilvl w:val="0"/>
          <w:numId w:val="25"/>
        </w:numPr>
        <w:tabs>
          <w:tab w:val="left" w:pos="993"/>
        </w:tabs>
        <w:spacing w:before="100" w:beforeAutospacing="1" w:after="100" w:afterAutospacing="1" w:line="276" w:lineRule="auto"/>
        <w:ind w:left="0" w:firstLine="709"/>
        <w:contextualSpacing/>
        <w:jc w:val="both"/>
      </w:pPr>
      <w:r w:rsidRPr="00A46220">
        <w:rPr>
          <w:b/>
        </w:rPr>
        <w:t>Корекция река Сотирска</w:t>
      </w:r>
      <w:r w:rsidRPr="00A46220">
        <w:t xml:space="preserve"> – през 2025</w:t>
      </w:r>
      <w:r>
        <w:t xml:space="preserve"> </w:t>
      </w:r>
      <w:r w:rsidRPr="00A46220">
        <w:t>г. е почистен участък от хкм 72+95 до хкм 89+39 от храсти и дървесна растителност южно от с.</w:t>
      </w:r>
      <w:r>
        <w:t xml:space="preserve"> </w:t>
      </w:r>
      <w:r w:rsidRPr="00A46220">
        <w:t xml:space="preserve">Тополчане. </w:t>
      </w:r>
    </w:p>
    <w:p w14:paraId="5676552F" w14:textId="77777777" w:rsidR="00A46220" w:rsidRPr="00A46220" w:rsidRDefault="00A46220" w:rsidP="00A46220">
      <w:pPr>
        <w:numPr>
          <w:ilvl w:val="0"/>
          <w:numId w:val="25"/>
        </w:numPr>
        <w:tabs>
          <w:tab w:val="left" w:pos="993"/>
          <w:tab w:val="left" w:pos="1418"/>
        </w:tabs>
        <w:spacing w:before="100" w:beforeAutospacing="1" w:after="100" w:afterAutospacing="1" w:line="276" w:lineRule="auto"/>
        <w:ind w:left="0" w:firstLine="709"/>
        <w:contextualSpacing/>
        <w:jc w:val="both"/>
      </w:pPr>
      <w:r w:rsidRPr="00A46220">
        <w:rPr>
          <w:b/>
        </w:rPr>
        <w:t>Корекция река Мочурица</w:t>
      </w:r>
      <w:r w:rsidRPr="00A46220">
        <w:t xml:space="preserve"> – нуждае се от почистване на земни маси и храсти;</w:t>
      </w:r>
    </w:p>
    <w:p w14:paraId="14AEC29F" w14:textId="0DC207B4" w:rsidR="00A46220" w:rsidRPr="00A46220" w:rsidRDefault="00A46220" w:rsidP="00A46220">
      <w:pPr>
        <w:tabs>
          <w:tab w:val="left" w:pos="993"/>
        </w:tabs>
        <w:spacing w:line="276" w:lineRule="auto"/>
        <w:ind w:firstLine="709"/>
        <w:jc w:val="both"/>
      </w:pPr>
      <w:r w:rsidRPr="00A46220">
        <w:rPr>
          <w:b/>
        </w:rPr>
        <w:t>-</w:t>
      </w:r>
      <w:r w:rsidRPr="00A46220">
        <w:t xml:space="preserve">   </w:t>
      </w:r>
      <w:r w:rsidRPr="00A46220">
        <w:rPr>
          <w:b/>
        </w:rPr>
        <w:t>Корекция дере 123</w:t>
      </w:r>
      <w:r w:rsidRPr="00A46220">
        <w:t xml:space="preserve"> - нуждае се от разриване на земни маси почистване от храсти;</w:t>
      </w:r>
    </w:p>
    <w:p w14:paraId="0F6CF960" w14:textId="413F7AA1" w:rsidR="00A46220" w:rsidRPr="00A46220" w:rsidRDefault="00A46220" w:rsidP="00A46220">
      <w:pPr>
        <w:tabs>
          <w:tab w:val="left" w:pos="993"/>
        </w:tabs>
        <w:spacing w:line="276" w:lineRule="auto"/>
        <w:ind w:firstLine="709"/>
        <w:jc w:val="both"/>
      </w:pPr>
      <w:r w:rsidRPr="00A46220">
        <w:t xml:space="preserve">-   </w:t>
      </w:r>
      <w:r w:rsidRPr="00A46220">
        <w:rPr>
          <w:b/>
        </w:rPr>
        <w:t>Корекция дере 129</w:t>
      </w:r>
      <w:r w:rsidRPr="00A46220">
        <w:t xml:space="preserve"> – през 2025г. е почистен участък от 1,5</w:t>
      </w:r>
      <w:r>
        <w:t xml:space="preserve"> </w:t>
      </w:r>
      <w:r w:rsidRPr="00A46220">
        <w:t>км в района на с.</w:t>
      </w:r>
      <w:r>
        <w:t xml:space="preserve"> </w:t>
      </w:r>
      <w:r w:rsidRPr="00A46220">
        <w:t>Блатец;</w:t>
      </w:r>
    </w:p>
    <w:p w14:paraId="62A78069" w14:textId="6C329F94" w:rsidR="00A46220" w:rsidRPr="00A46220" w:rsidRDefault="00A46220" w:rsidP="00A46220">
      <w:pPr>
        <w:tabs>
          <w:tab w:val="left" w:pos="993"/>
        </w:tabs>
        <w:spacing w:line="276" w:lineRule="auto"/>
        <w:ind w:firstLine="709"/>
        <w:jc w:val="both"/>
      </w:pPr>
      <w:r w:rsidRPr="00A46220">
        <w:t xml:space="preserve">-   </w:t>
      </w:r>
      <w:r w:rsidRPr="00A46220">
        <w:rPr>
          <w:b/>
        </w:rPr>
        <w:t>Корекция дере 90</w:t>
      </w:r>
      <w:r w:rsidRPr="00A46220">
        <w:t xml:space="preserve"> –  почистено;</w:t>
      </w:r>
    </w:p>
    <w:p w14:paraId="4EF62040" w14:textId="7EA284AC" w:rsidR="00A46220" w:rsidRPr="00A46220" w:rsidRDefault="00A46220" w:rsidP="00A46220">
      <w:pPr>
        <w:tabs>
          <w:tab w:val="left" w:pos="993"/>
        </w:tabs>
        <w:spacing w:line="276" w:lineRule="auto"/>
        <w:ind w:firstLine="709"/>
        <w:jc w:val="both"/>
      </w:pPr>
      <w:r w:rsidRPr="00A46220">
        <w:t xml:space="preserve">-   </w:t>
      </w:r>
      <w:r w:rsidRPr="00A46220">
        <w:rPr>
          <w:b/>
        </w:rPr>
        <w:t>Корекция дере 120</w:t>
      </w:r>
      <w:r w:rsidRPr="00A46220">
        <w:t xml:space="preserve"> -  почистено</w:t>
      </w:r>
      <w:r w:rsidRPr="00A46220">
        <w:rPr>
          <w:lang w:val="en-US"/>
        </w:rPr>
        <w:t>;</w:t>
      </w:r>
    </w:p>
    <w:p w14:paraId="53400480" w14:textId="27FCE6E8" w:rsidR="00A46220" w:rsidRPr="00A46220" w:rsidRDefault="00A46220" w:rsidP="00A46220">
      <w:pPr>
        <w:tabs>
          <w:tab w:val="left" w:pos="993"/>
        </w:tabs>
        <w:spacing w:line="276" w:lineRule="auto"/>
        <w:ind w:firstLine="709"/>
        <w:jc w:val="both"/>
      </w:pPr>
      <w:r w:rsidRPr="00A46220">
        <w:t xml:space="preserve">-   </w:t>
      </w:r>
      <w:r w:rsidRPr="00A46220">
        <w:rPr>
          <w:b/>
        </w:rPr>
        <w:t>Корекция р.Мечкаревски азмак</w:t>
      </w:r>
      <w:r w:rsidRPr="00A46220">
        <w:t xml:space="preserve"> – през 2025</w:t>
      </w:r>
      <w:r>
        <w:t xml:space="preserve"> </w:t>
      </w:r>
      <w:r w:rsidRPr="00A46220">
        <w:t>г. е почистен е участък от 1</w:t>
      </w:r>
      <w:r>
        <w:t xml:space="preserve"> </w:t>
      </w:r>
      <w:r w:rsidRPr="00A46220">
        <w:t>км в района на с.</w:t>
      </w:r>
      <w:r>
        <w:t xml:space="preserve"> </w:t>
      </w:r>
      <w:r w:rsidRPr="00A46220">
        <w:t>Езерово</w:t>
      </w:r>
      <w:r w:rsidRPr="00A46220">
        <w:rPr>
          <w:lang w:val="en-US"/>
        </w:rPr>
        <w:t>;</w:t>
      </w:r>
    </w:p>
    <w:p w14:paraId="59F986C1" w14:textId="5F899819" w:rsidR="00A46220" w:rsidRPr="00A46220" w:rsidRDefault="00A46220" w:rsidP="00A46220">
      <w:pPr>
        <w:spacing w:line="276" w:lineRule="auto"/>
        <w:ind w:firstLine="709"/>
        <w:jc w:val="both"/>
      </w:pPr>
      <w:r w:rsidRPr="00A46220">
        <w:lastRenderedPageBreak/>
        <w:t xml:space="preserve">-    </w:t>
      </w:r>
      <w:r w:rsidRPr="00A46220">
        <w:rPr>
          <w:b/>
        </w:rPr>
        <w:t>Корекция дерета, заустващи в Новозагорски азмак</w:t>
      </w:r>
      <w:r w:rsidRPr="00A46220">
        <w:t xml:space="preserve"> – от почистване се нуждае 84-С-4.  Започнато е почистване;</w:t>
      </w:r>
    </w:p>
    <w:p w14:paraId="54B3754D" w14:textId="0ACEDD73" w:rsidR="00A46220" w:rsidRPr="00A46220" w:rsidRDefault="00A46220" w:rsidP="00A46220">
      <w:pPr>
        <w:spacing w:line="276" w:lineRule="auto"/>
        <w:ind w:firstLine="709"/>
        <w:jc w:val="both"/>
      </w:pPr>
      <w:r w:rsidRPr="00A46220">
        <w:t xml:space="preserve">-     </w:t>
      </w:r>
      <w:r w:rsidRPr="00A46220">
        <w:rPr>
          <w:b/>
        </w:rPr>
        <w:t>Корекция дерета над М-1</w:t>
      </w:r>
      <w:r w:rsidRPr="00A46220">
        <w:t xml:space="preserve"> – нуждаят се от почистване (храсти и наноси)</w:t>
      </w:r>
      <w:r w:rsidRPr="00A46220">
        <w:rPr>
          <w:lang w:val="en-US"/>
        </w:rPr>
        <w:t>;</w:t>
      </w:r>
    </w:p>
    <w:p w14:paraId="03A7E6FD" w14:textId="77777777" w:rsidR="00A46220" w:rsidRPr="00A46220" w:rsidRDefault="00A46220" w:rsidP="00A46220">
      <w:pPr>
        <w:spacing w:line="276" w:lineRule="auto"/>
        <w:ind w:firstLine="709"/>
        <w:jc w:val="both"/>
      </w:pPr>
    </w:p>
    <w:p w14:paraId="5B552D7C" w14:textId="77777777" w:rsidR="00A46220" w:rsidRPr="00A46220" w:rsidRDefault="00A46220" w:rsidP="00A46220">
      <w:pPr>
        <w:spacing w:line="276" w:lineRule="auto"/>
        <w:jc w:val="both"/>
        <w:rPr>
          <w:u w:val="single"/>
        </w:rPr>
      </w:pPr>
      <w:r w:rsidRPr="00A46220">
        <w:rPr>
          <w:b/>
        </w:rPr>
        <w:t xml:space="preserve">                      </w:t>
      </w:r>
      <w:r w:rsidRPr="00A46220">
        <w:rPr>
          <w:b/>
          <w:u w:val="single"/>
        </w:rPr>
        <w:t>Отводнителни полета и дерета към тях</w:t>
      </w:r>
      <w:r w:rsidRPr="00A46220">
        <w:rPr>
          <w:u w:val="single"/>
        </w:rPr>
        <w:t xml:space="preserve"> </w:t>
      </w:r>
    </w:p>
    <w:p w14:paraId="6DBEC303" w14:textId="77777777" w:rsidR="00A46220" w:rsidRPr="00A46220" w:rsidRDefault="00A46220" w:rsidP="00A46220">
      <w:pPr>
        <w:spacing w:line="276" w:lineRule="auto"/>
        <w:jc w:val="both"/>
        <w:rPr>
          <w:u w:val="single"/>
        </w:rPr>
      </w:pPr>
    </w:p>
    <w:p w14:paraId="4A4C498B" w14:textId="77F96C4C" w:rsidR="00A46220" w:rsidRPr="00A46220" w:rsidRDefault="00A46220" w:rsidP="00A46220">
      <w:pPr>
        <w:spacing w:line="276" w:lineRule="auto"/>
        <w:jc w:val="both"/>
      </w:pPr>
      <w:r w:rsidRPr="00A46220">
        <w:tab/>
        <w:t xml:space="preserve">През </w:t>
      </w:r>
      <w:r w:rsidRPr="00A46220">
        <w:rPr>
          <w:b/>
        </w:rPr>
        <w:t>2025</w:t>
      </w:r>
      <w:r>
        <w:rPr>
          <w:b/>
        </w:rPr>
        <w:t xml:space="preserve"> </w:t>
      </w:r>
      <w:r w:rsidRPr="00A46220">
        <w:rPr>
          <w:b/>
        </w:rPr>
        <w:t>г.</w:t>
      </w:r>
      <w:r w:rsidRPr="00A46220">
        <w:t xml:space="preserve"> почистени от наноси, храсти и дървета са:</w:t>
      </w:r>
    </w:p>
    <w:p w14:paraId="6BAE3249" w14:textId="77777777" w:rsidR="00A46220" w:rsidRPr="00A46220" w:rsidRDefault="00A46220" w:rsidP="00A46220">
      <w:pPr>
        <w:numPr>
          <w:ilvl w:val="0"/>
          <w:numId w:val="25"/>
        </w:numPr>
        <w:spacing w:line="276" w:lineRule="auto"/>
        <w:jc w:val="both"/>
      </w:pPr>
      <w:r w:rsidRPr="00A46220">
        <w:rPr>
          <w:b/>
        </w:rPr>
        <w:t>ОП Площи под М-3  Дере 19, Дере 20</w:t>
      </w:r>
    </w:p>
    <w:p w14:paraId="14CBFDBA" w14:textId="77777777" w:rsidR="00A46220" w:rsidRPr="00A46220" w:rsidRDefault="00A46220" w:rsidP="00A46220">
      <w:pPr>
        <w:numPr>
          <w:ilvl w:val="0"/>
          <w:numId w:val="25"/>
        </w:numPr>
        <w:spacing w:line="276" w:lineRule="auto"/>
        <w:jc w:val="both"/>
      </w:pPr>
      <w:r w:rsidRPr="00A46220">
        <w:rPr>
          <w:b/>
        </w:rPr>
        <w:t>ОП Аврамов Дере 1</w:t>
      </w:r>
    </w:p>
    <w:p w14:paraId="70D18EED" w14:textId="77777777" w:rsidR="00A46220" w:rsidRPr="00A46220" w:rsidRDefault="00A46220" w:rsidP="00A46220">
      <w:pPr>
        <w:numPr>
          <w:ilvl w:val="0"/>
          <w:numId w:val="25"/>
        </w:numPr>
        <w:spacing w:line="276" w:lineRule="auto"/>
        <w:jc w:val="both"/>
      </w:pPr>
      <w:r w:rsidRPr="00A46220">
        <w:rPr>
          <w:b/>
        </w:rPr>
        <w:t>ОП Ж.Войвода - изток Дере 124, 125, 129</w:t>
      </w:r>
    </w:p>
    <w:p w14:paraId="32650971" w14:textId="77777777" w:rsidR="00A46220" w:rsidRPr="00A46220" w:rsidRDefault="00A46220" w:rsidP="00A46220">
      <w:pPr>
        <w:numPr>
          <w:ilvl w:val="0"/>
          <w:numId w:val="25"/>
        </w:numPr>
        <w:spacing w:line="276" w:lineRule="auto"/>
        <w:jc w:val="both"/>
      </w:pPr>
      <w:r w:rsidRPr="00A46220">
        <w:rPr>
          <w:b/>
        </w:rPr>
        <w:t>ОП Блатец Дере 130, 132</w:t>
      </w:r>
    </w:p>
    <w:p w14:paraId="69280AE4" w14:textId="77777777" w:rsidR="00A46220" w:rsidRPr="00A46220" w:rsidRDefault="00A46220" w:rsidP="00A46220">
      <w:pPr>
        <w:numPr>
          <w:ilvl w:val="0"/>
          <w:numId w:val="25"/>
        </w:numPr>
        <w:spacing w:line="276" w:lineRule="auto"/>
        <w:jc w:val="both"/>
      </w:pPr>
      <w:r w:rsidRPr="00A46220">
        <w:rPr>
          <w:b/>
        </w:rPr>
        <w:t>ОП Н.Загора-Младово Дере 43, Дере 48</w:t>
      </w:r>
    </w:p>
    <w:p w14:paraId="4036BAAC" w14:textId="77777777" w:rsidR="00A46220" w:rsidRPr="00A46220" w:rsidRDefault="00A46220" w:rsidP="00A46220">
      <w:pPr>
        <w:numPr>
          <w:ilvl w:val="0"/>
          <w:numId w:val="25"/>
        </w:numPr>
        <w:spacing w:line="276" w:lineRule="auto"/>
        <w:jc w:val="both"/>
      </w:pPr>
      <w:r w:rsidRPr="00A46220">
        <w:rPr>
          <w:b/>
        </w:rPr>
        <w:t>ОП Гавраилово-Гергевец, р-н Речица /Маларичен канал/</w:t>
      </w:r>
    </w:p>
    <w:p w14:paraId="0EA43D44" w14:textId="77777777" w:rsidR="00A46220" w:rsidRPr="00A46220" w:rsidRDefault="00A46220" w:rsidP="00A46220">
      <w:pPr>
        <w:numPr>
          <w:ilvl w:val="0"/>
          <w:numId w:val="25"/>
        </w:numPr>
        <w:spacing w:line="276" w:lineRule="auto"/>
        <w:jc w:val="both"/>
        <w:rPr>
          <w:b/>
        </w:rPr>
      </w:pPr>
      <w:r w:rsidRPr="00A46220">
        <w:rPr>
          <w:b/>
        </w:rPr>
        <w:t>ОП Камен-Ж.Войвода С-11-1, С-11-2, С-2-11-4</w:t>
      </w:r>
    </w:p>
    <w:p w14:paraId="4DCF18F1" w14:textId="77777777" w:rsidR="00A46220" w:rsidRPr="00A46220" w:rsidRDefault="00A46220" w:rsidP="00A46220">
      <w:pPr>
        <w:numPr>
          <w:ilvl w:val="0"/>
          <w:numId w:val="25"/>
        </w:numPr>
        <w:spacing w:line="276" w:lineRule="auto"/>
        <w:jc w:val="both"/>
      </w:pPr>
      <w:r w:rsidRPr="00A46220">
        <w:rPr>
          <w:b/>
        </w:rPr>
        <w:t>ОП Шивачево Дере 9</w:t>
      </w:r>
    </w:p>
    <w:p w14:paraId="1CFCBB15" w14:textId="243E216D" w:rsidR="00A46220" w:rsidRPr="00A46220" w:rsidRDefault="00A46220" w:rsidP="00A46220">
      <w:pPr>
        <w:spacing w:line="276" w:lineRule="auto"/>
        <w:ind w:firstLine="709"/>
        <w:jc w:val="both"/>
      </w:pPr>
      <w:r w:rsidRPr="00A46220">
        <w:t xml:space="preserve">За </w:t>
      </w:r>
      <w:r w:rsidRPr="00A46220">
        <w:rPr>
          <w:b/>
        </w:rPr>
        <w:t xml:space="preserve">2026 </w:t>
      </w:r>
      <w:r w:rsidRPr="00A46220">
        <w:t xml:space="preserve">година </w:t>
      </w:r>
      <w:r>
        <w:t xml:space="preserve">се </w:t>
      </w:r>
      <w:r w:rsidRPr="00A46220">
        <w:t>предвижда почистване на дерета по следните обекти:</w:t>
      </w:r>
    </w:p>
    <w:p w14:paraId="26A1CCD4" w14:textId="77777777" w:rsidR="00A46220" w:rsidRPr="00A46220" w:rsidRDefault="00A46220" w:rsidP="00A46220">
      <w:pPr>
        <w:spacing w:line="276" w:lineRule="auto"/>
        <w:ind w:left="709"/>
        <w:contextualSpacing/>
        <w:jc w:val="both"/>
      </w:pPr>
      <w:r w:rsidRPr="00A46220">
        <w:t xml:space="preserve">        - </w:t>
      </w:r>
      <w:r w:rsidRPr="00A46220">
        <w:rPr>
          <w:b/>
        </w:rPr>
        <w:t>ОП „Жельо Войвода – изток”</w:t>
      </w:r>
      <w:r w:rsidRPr="00A46220">
        <w:t xml:space="preserve"> - дере 126, К-1 и К-2 (колектор)</w:t>
      </w:r>
    </w:p>
    <w:p w14:paraId="283B9D56" w14:textId="77777777" w:rsidR="00A46220" w:rsidRPr="00A46220" w:rsidRDefault="00A46220" w:rsidP="00A46220">
      <w:pPr>
        <w:spacing w:line="276" w:lineRule="auto"/>
        <w:ind w:left="709"/>
        <w:contextualSpacing/>
        <w:jc w:val="both"/>
      </w:pPr>
      <w:r w:rsidRPr="00A46220">
        <w:t xml:space="preserve">        - </w:t>
      </w:r>
      <w:r w:rsidRPr="00A46220">
        <w:rPr>
          <w:b/>
        </w:rPr>
        <w:t xml:space="preserve">ОП „Гавраилово-Гергевец, район Речица“ – </w:t>
      </w:r>
      <w:r w:rsidRPr="00A46220">
        <w:t>Маларичен канал</w:t>
      </w:r>
    </w:p>
    <w:p w14:paraId="120FA830" w14:textId="77777777" w:rsidR="00A46220" w:rsidRPr="00A46220" w:rsidRDefault="00A46220" w:rsidP="00A46220">
      <w:pPr>
        <w:spacing w:line="276" w:lineRule="auto"/>
        <w:ind w:left="709"/>
        <w:contextualSpacing/>
        <w:jc w:val="both"/>
      </w:pPr>
      <w:r w:rsidRPr="00A46220">
        <w:t xml:space="preserve">        - </w:t>
      </w:r>
      <w:r w:rsidRPr="00A46220">
        <w:rPr>
          <w:b/>
        </w:rPr>
        <w:t xml:space="preserve">ОП „Гавраилово-Гергевец, район Гергевец“ – </w:t>
      </w:r>
      <w:r w:rsidRPr="00A46220">
        <w:t>Дере 3</w:t>
      </w:r>
    </w:p>
    <w:p w14:paraId="7DB3F8E6" w14:textId="77777777" w:rsidR="00A46220" w:rsidRPr="00A46220" w:rsidRDefault="00A46220" w:rsidP="00A46220">
      <w:pPr>
        <w:spacing w:line="276" w:lineRule="auto"/>
        <w:ind w:left="709"/>
        <w:contextualSpacing/>
        <w:jc w:val="both"/>
      </w:pPr>
      <w:r w:rsidRPr="00A46220">
        <w:t xml:space="preserve">        </w:t>
      </w:r>
      <w:r w:rsidRPr="00A46220">
        <w:rPr>
          <w:b/>
        </w:rPr>
        <w:t xml:space="preserve">- ОП „Гавраилово-Гергевец, район Гавраилово“ – </w:t>
      </w:r>
      <w:r w:rsidRPr="00A46220">
        <w:t>Дере 109, 110</w:t>
      </w:r>
    </w:p>
    <w:p w14:paraId="7C6089FC" w14:textId="77777777" w:rsidR="00A46220" w:rsidRPr="00A46220" w:rsidRDefault="00A46220" w:rsidP="00A46220">
      <w:pPr>
        <w:spacing w:line="276" w:lineRule="auto"/>
        <w:ind w:left="709"/>
        <w:contextualSpacing/>
        <w:jc w:val="both"/>
      </w:pPr>
      <w:r w:rsidRPr="00A46220">
        <w:rPr>
          <w:b/>
        </w:rPr>
        <w:t xml:space="preserve">        - ОП „Гавраилово-Гергевец, район М.Чочовен“</w:t>
      </w:r>
      <w:r w:rsidRPr="00A46220">
        <w:tab/>
      </w:r>
    </w:p>
    <w:p w14:paraId="1E9A8142" w14:textId="77777777" w:rsidR="00A46220" w:rsidRPr="00A46220" w:rsidRDefault="00A46220" w:rsidP="00A46220">
      <w:pPr>
        <w:spacing w:line="276" w:lineRule="auto"/>
        <w:ind w:left="709"/>
        <w:contextualSpacing/>
        <w:jc w:val="both"/>
      </w:pPr>
      <w:r w:rsidRPr="00A46220">
        <w:t xml:space="preserve">        - </w:t>
      </w:r>
      <w:r w:rsidRPr="00A46220">
        <w:rPr>
          <w:b/>
        </w:rPr>
        <w:t>ОП „Загорци-Събрано“ –</w:t>
      </w:r>
      <w:r w:rsidRPr="00A46220">
        <w:t xml:space="preserve"> Дере 18</w:t>
      </w:r>
    </w:p>
    <w:p w14:paraId="285D8C6E" w14:textId="77777777" w:rsidR="00A46220" w:rsidRPr="00A46220" w:rsidRDefault="00A46220" w:rsidP="00A46220">
      <w:pPr>
        <w:spacing w:line="276" w:lineRule="auto"/>
        <w:ind w:left="709"/>
        <w:contextualSpacing/>
        <w:jc w:val="both"/>
      </w:pPr>
      <w:r w:rsidRPr="00A46220">
        <w:t xml:space="preserve">        - </w:t>
      </w:r>
      <w:r w:rsidRPr="00A46220">
        <w:rPr>
          <w:b/>
        </w:rPr>
        <w:t>ОП „Аврамов“</w:t>
      </w:r>
    </w:p>
    <w:p w14:paraId="27E12E6E" w14:textId="77777777" w:rsidR="00A46220" w:rsidRPr="00A46220" w:rsidRDefault="00A46220" w:rsidP="00A46220">
      <w:pPr>
        <w:spacing w:line="276" w:lineRule="auto"/>
        <w:ind w:left="709"/>
        <w:contextualSpacing/>
        <w:jc w:val="both"/>
      </w:pPr>
      <w:r w:rsidRPr="00A46220">
        <w:t xml:space="preserve">        - </w:t>
      </w:r>
      <w:r w:rsidRPr="00A46220">
        <w:rPr>
          <w:b/>
        </w:rPr>
        <w:t>ОП „Кермен-Омарчево“</w:t>
      </w:r>
    </w:p>
    <w:p w14:paraId="04BEFCF8" w14:textId="77777777" w:rsidR="00A46220" w:rsidRPr="00A46220" w:rsidRDefault="00A46220" w:rsidP="00A46220">
      <w:pPr>
        <w:spacing w:line="276" w:lineRule="auto"/>
        <w:ind w:left="709"/>
        <w:contextualSpacing/>
        <w:jc w:val="both"/>
      </w:pPr>
      <w:r w:rsidRPr="00A46220">
        <w:t xml:space="preserve">        - </w:t>
      </w:r>
      <w:r w:rsidRPr="00A46220">
        <w:rPr>
          <w:b/>
        </w:rPr>
        <w:t>ОП „Н.Загора-Младово“</w:t>
      </w:r>
    </w:p>
    <w:p w14:paraId="2DFB62C1" w14:textId="77777777" w:rsidR="00A46220" w:rsidRPr="00A46220" w:rsidRDefault="00A46220" w:rsidP="00A46220">
      <w:pPr>
        <w:spacing w:line="276" w:lineRule="auto"/>
        <w:ind w:left="709"/>
        <w:contextualSpacing/>
        <w:jc w:val="both"/>
        <w:rPr>
          <w:b/>
        </w:rPr>
      </w:pPr>
      <w:r w:rsidRPr="00A46220">
        <w:t xml:space="preserve">        - </w:t>
      </w:r>
      <w:r w:rsidRPr="00A46220">
        <w:rPr>
          <w:b/>
        </w:rPr>
        <w:t>ОП „Кортен-Караново“</w:t>
      </w:r>
    </w:p>
    <w:p w14:paraId="2008437B" w14:textId="77777777" w:rsidR="00A46220" w:rsidRPr="00A46220" w:rsidRDefault="00A46220" w:rsidP="00A46220">
      <w:pPr>
        <w:spacing w:line="276" w:lineRule="auto"/>
        <w:ind w:left="709"/>
        <w:contextualSpacing/>
        <w:jc w:val="both"/>
        <w:rPr>
          <w:b/>
        </w:rPr>
      </w:pPr>
      <w:r w:rsidRPr="00A46220">
        <w:t xml:space="preserve">        - </w:t>
      </w:r>
      <w:r w:rsidRPr="00A46220">
        <w:rPr>
          <w:b/>
        </w:rPr>
        <w:t>ОП „Загорци-Любенец“</w:t>
      </w:r>
    </w:p>
    <w:p w14:paraId="78119674" w14:textId="77777777" w:rsidR="00A46220" w:rsidRPr="00A46220" w:rsidRDefault="00A46220" w:rsidP="00A46220">
      <w:pPr>
        <w:spacing w:line="276" w:lineRule="auto"/>
        <w:ind w:left="709"/>
        <w:contextualSpacing/>
        <w:jc w:val="both"/>
        <w:rPr>
          <w:b/>
        </w:rPr>
      </w:pPr>
      <w:r w:rsidRPr="00A46220">
        <w:t xml:space="preserve">        - </w:t>
      </w:r>
      <w:r w:rsidRPr="00A46220">
        <w:rPr>
          <w:b/>
        </w:rPr>
        <w:t>ОП „Шивачево“</w:t>
      </w:r>
    </w:p>
    <w:p w14:paraId="55C5D900" w14:textId="77777777" w:rsidR="00A46220" w:rsidRPr="00A46220" w:rsidRDefault="00A46220" w:rsidP="00A46220">
      <w:pPr>
        <w:spacing w:line="276" w:lineRule="auto"/>
        <w:ind w:left="709"/>
        <w:contextualSpacing/>
        <w:jc w:val="both"/>
        <w:rPr>
          <w:b/>
        </w:rPr>
      </w:pPr>
      <w:r w:rsidRPr="00A46220">
        <w:t xml:space="preserve">        - </w:t>
      </w:r>
      <w:r w:rsidRPr="00A46220">
        <w:rPr>
          <w:b/>
        </w:rPr>
        <w:t>ОП „Г.Александрово“</w:t>
      </w:r>
    </w:p>
    <w:p w14:paraId="2222AE64" w14:textId="77777777" w:rsidR="00A46220" w:rsidRPr="00A46220" w:rsidRDefault="00A46220" w:rsidP="00A46220">
      <w:pPr>
        <w:spacing w:line="276" w:lineRule="auto"/>
        <w:ind w:left="709"/>
        <w:contextualSpacing/>
        <w:jc w:val="both"/>
      </w:pPr>
      <w:r w:rsidRPr="00A46220">
        <w:t xml:space="preserve">      </w:t>
      </w:r>
    </w:p>
    <w:p w14:paraId="2E7381E1" w14:textId="27C11C96" w:rsidR="006D52E9" w:rsidRDefault="00E126A3" w:rsidP="009D053E">
      <w:pPr>
        <w:spacing w:line="276" w:lineRule="auto"/>
        <w:ind w:firstLine="709"/>
        <w:jc w:val="both"/>
      </w:pPr>
      <w:r>
        <w:t xml:space="preserve">„Напоителни системи“ </w:t>
      </w:r>
      <w:r w:rsidR="00BE13A7">
        <w:t>ЕАД, клон Средна Тунджа р</w:t>
      </w:r>
      <w:r w:rsidR="006D52E9" w:rsidRPr="00AB39EE">
        <w:t>азполага</w:t>
      </w:r>
      <w:r w:rsidR="00BE13A7">
        <w:t xml:space="preserve"> </w:t>
      </w:r>
      <w:r w:rsidR="006D52E9" w:rsidRPr="00AB39EE">
        <w:t xml:space="preserve">с един хидравличен  и един въжено-механичен багер за почистване на дерета и коригирани реки.  Багерите са стари и аварират постоянно. За ремонта им са необходими значителни средства, с които </w:t>
      </w:r>
      <w:r w:rsidR="00BE13A7">
        <w:t>„Напоителни системи“ ЕАД</w:t>
      </w:r>
      <w:r w:rsidR="00BE13A7" w:rsidRPr="00AB39EE">
        <w:t xml:space="preserve"> </w:t>
      </w:r>
      <w:r w:rsidR="006D52E9" w:rsidRPr="00AB39EE">
        <w:t xml:space="preserve">не разполага. С останалата налична техника не може да </w:t>
      </w:r>
      <w:r w:rsidR="00BE13A7">
        <w:t xml:space="preserve">се </w:t>
      </w:r>
      <w:r w:rsidR="006D52E9" w:rsidRPr="00AB39EE">
        <w:t>изпълнява необходимата за извършване дейност по поддържане на ОПВВВ в нормално състояние. Необходимо е спешно отремонтиране (</w:t>
      </w:r>
      <w:r w:rsidR="00A46220">
        <w:t>80</w:t>
      </w:r>
      <w:r w:rsidR="002E6F59">
        <w:t xml:space="preserve"> </w:t>
      </w:r>
      <w:r w:rsidR="006D52E9" w:rsidRPr="00AB39EE">
        <w:t>х</w:t>
      </w:r>
      <w:r w:rsidR="002E6F59">
        <w:t>ил</w:t>
      </w:r>
      <w:r w:rsidR="006D52E9" w:rsidRPr="00AB39EE">
        <w:t>.</w:t>
      </w:r>
      <w:r w:rsidR="002E6F59">
        <w:t xml:space="preserve"> </w:t>
      </w:r>
      <w:r w:rsidR="00A46220">
        <w:t>евро</w:t>
      </w:r>
      <w:r w:rsidR="006D52E9" w:rsidRPr="00AB39EE">
        <w:t>) на авариралата техника, или закупуване на нова такава (</w:t>
      </w:r>
      <w:r w:rsidR="00A46220">
        <w:t>700</w:t>
      </w:r>
      <w:r w:rsidR="002E6F59">
        <w:t xml:space="preserve"> </w:t>
      </w:r>
      <w:r w:rsidR="006D52E9" w:rsidRPr="00AB39EE">
        <w:t>х</w:t>
      </w:r>
      <w:r w:rsidR="002E6F59">
        <w:t>ил</w:t>
      </w:r>
      <w:r w:rsidR="006D52E9" w:rsidRPr="00AB39EE">
        <w:t>.</w:t>
      </w:r>
      <w:r w:rsidR="002E6F59">
        <w:t xml:space="preserve"> </w:t>
      </w:r>
      <w:r w:rsidR="00A46220">
        <w:t>евро</w:t>
      </w:r>
      <w:r w:rsidR="006D52E9" w:rsidRPr="00AB39EE">
        <w:t>). Автомобилите са оборудвани със зимни гуми. Годната техника е заредена с антифриз и масла. Повредената техника се ремонтира според възможностите.</w:t>
      </w:r>
    </w:p>
    <w:p w14:paraId="0572F589" w14:textId="77777777" w:rsidR="002E6F59" w:rsidRDefault="002E6F59" w:rsidP="002E6F59">
      <w:pPr>
        <w:widowControl w:val="0"/>
        <w:autoSpaceDE w:val="0"/>
        <w:autoSpaceDN w:val="0"/>
        <w:adjustRightInd w:val="0"/>
        <w:spacing w:line="276" w:lineRule="auto"/>
        <w:ind w:firstLine="360"/>
        <w:jc w:val="both"/>
        <w:rPr>
          <w:b/>
          <w:i/>
          <w:u w:val="single"/>
        </w:rPr>
      </w:pPr>
    </w:p>
    <w:p w14:paraId="5E39C6B6" w14:textId="77777777" w:rsidR="006D52E9" w:rsidRDefault="006D52E9" w:rsidP="006D52E9">
      <w:pPr>
        <w:spacing w:line="276" w:lineRule="auto"/>
        <w:jc w:val="both"/>
      </w:pPr>
    </w:p>
    <w:p w14:paraId="69890ABB" w14:textId="77777777" w:rsidR="006D52E9" w:rsidRPr="00E21B0F" w:rsidRDefault="006D52E9" w:rsidP="006D52E9">
      <w:pPr>
        <w:spacing w:line="276" w:lineRule="auto"/>
        <w:ind w:firstLine="708"/>
        <w:jc w:val="both"/>
        <w:rPr>
          <w:b/>
          <w:bCs/>
        </w:rPr>
      </w:pPr>
      <w:r w:rsidRPr="00E21B0F">
        <w:rPr>
          <w:b/>
          <w:bCs/>
          <w:lang w:val="en-US"/>
        </w:rPr>
        <w:t>IV</w:t>
      </w:r>
      <w:r w:rsidRPr="00E21B0F">
        <w:rPr>
          <w:b/>
          <w:bCs/>
          <w:lang w:val="ru-RU"/>
        </w:rPr>
        <w:t xml:space="preserve">. </w:t>
      </w:r>
      <w:r w:rsidRPr="00E21B0F">
        <w:rPr>
          <w:b/>
          <w:bCs/>
        </w:rPr>
        <w:t>СЪХРАНЕНИЕ И ТЪРГОВИЯ НА ЗЪРНО</w:t>
      </w:r>
    </w:p>
    <w:p w14:paraId="496DA73D" w14:textId="77777777" w:rsidR="006D52E9" w:rsidRPr="00E21B0F" w:rsidRDefault="006D52E9" w:rsidP="006D52E9">
      <w:pPr>
        <w:spacing w:line="276" w:lineRule="auto"/>
        <w:jc w:val="both"/>
        <w:rPr>
          <w:b/>
          <w:bCs/>
        </w:rPr>
      </w:pPr>
    </w:p>
    <w:p w14:paraId="3AC54156" w14:textId="0BA3FCC2" w:rsidR="00525B09" w:rsidRPr="00525B09" w:rsidRDefault="00525B09" w:rsidP="00525B09">
      <w:pPr>
        <w:spacing w:line="276" w:lineRule="auto"/>
        <w:ind w:firstLine="708"/>
        <w:jc w:val="both"/>
      </w:pPr>
      <w:r w:rsidRPr="00525B09">
        <w:t>Към 31.12.2025 г. в област Сливен са вписани 120 обекта за съхранение на зърно. Земеделските производители, които през стопанската 2025 г. произвеждат зърно на площи от 5 и повече декара в областта са 1354. Регистрираните предприятия за преработка на зърно към 31.12.202</w:t>
      </w:r>
      <w:r>
        <w:t>5</w:t>
      </w:r>
      <w:r w:rsidRPr="00525B09">
        <w:t xml:space="preserve"> г. са 19.</w:t>
      </w:r>
    </w:p>
    <w:p w14:paraId="0857E032" w14:textId="050CB716" w:rsidR="00525B09" w:rsidRPr="00525B09" w:rsidRDefault="00525B09" w:rsidP="00525B09">
      <w:pPr>
        <w:spacing w:line="276" w:lineRule="auto"/>
        <w:ind w:firstLine="708"/>
        <w:jc w:val="both"/>
        <w:rPr>
          <w:b/>
          <w:bCs/>
        </w:rPr>
      </w:pPr>
      <w:r w:rsidRPr="00525B09">
        <w:rPr>
          <w:b/>
          <w:bCs/>
          <w:noProof/>
        </w:rPr>
        <w:lastRenderedPageBreak/>
        <w:t xml:space="preserve">Декларираното съхранявано </w:t>
      </w:r>
      <w:r w:rsidRPr="00525B09">
        <w:rPr>
          <w:b/>
          <w:bCs/>
        </w:rPr>
        <w:t>зърно в Обектите за съхранение на зърно</w:t>
      </w:r>
      <w:r>
        <w:rPr>
          <w:b/>
          <w:bCs/>
        </w:rPr>
        <w:t xml:space="preserve"> – област Сливен, към 31.12.2025</w:t>
      </w:r>
      <w:r w:rsidRPr="00525B09">
        <w:rPr>
          <w:b/>
          <w:bCs/>
        </w:rPr>
        <w:t xml:space="preserve"> г. е</w:t>
      </w:r>
      <w:r w:rsidRPr="00525B09">
        <w:rPr>
          <w:b/>
          <w:bCs/>
          <w:lang w:val="en-US"/>
        </w:rPr>
        <w:t>,</w:t>
      </w:r>
      <w:r w:rsidRPr="00525B09">
        <w:rPr>
          <w:b/>
          <w:bCs/>
        </w:rPr>
        <w:t xml:space="preserve"> както следва:</w:t>
      </w:r>
    </w:p>
    <w:p w14:paraId="2E4091B7" w14:textId="77777777" w:rsidR="00525B09" w:rsidRPr="00525B09" w:rsidRDefault="00525B09" w:rsidP="00525B09">
      <w:pPr>
        <w:spacing w:line="276" w:lineRule="auto"/>
        <w:ind w:firstLine="708"/>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8"/>
        <w:gridCol w:w="2268"/>
        <w:gridCol w:w="2410"/>
        <w:gridCol w:w="2551"/>
      </w:tblGrid>
      <w:tr w:rsidR="00525B09" w:rsidRPr="00525B09" w14:paraId="608250AB" w14:textId="77777777" w:rsidTr="00472327">
        <w:tc>
          <w:tcPr>
            <w:tcW w:w="2338" w:type="dxa"/>
            <w:tcBorders>
              <w:top w:val="single" w:sz="4" w:space="0" w:color="auto"/>
              <w:left w:val="single" w:sz="4" w:space="0" w:color="auto"/>
              <w:bottom w:val="single" w:sz="4" w:space="0" w:color="auto"/>
              <w:right w:val="single" w:sz="4" w:space="0" w:color="auto"/>
            </w:tcBorders>
            <w:hideMark/>
          </w:tcPr>
          <w:p w14:paraId="7E22F21E" w14:textId="77777777" w:rsidR="00525B09" w:rsidRPr="00525B09" w:rsidRDefault="00525B09" w:rsidP="00472327">
            <w:pPr>
              <w:spacing w:line="276" w:lineRule="auto"/>
              <w:jc w:val="center"/>
              <w:rPr>
                <w:b/>
                <w:bCs/>
                <w:lang w:val="en-US" w:eastAsia="en-US"/>
              </w:rPr>
            </w:pPr>
            <w:r w:rsidRPr="00525B09">
              <w:rPr>
                <w:b/>
                <w:bCs/>
                <w:lang w:val="en-US" w:eastAsia="en-US"/>
              </w:rPr>
              <w:t>ПШЕНИЦА</w:t>
            </w:r>
          </w:p>
        </w:tc>
        <w:tc>
          <w:tcPr>
            <w:tcW w:w="2268" w:type="dxa"/>
            <w:tcBorders>
              <w:top w:val="single" w:sz="4" w:space="0" w:color="auto"/>
              <w:left w:val="single" w:sz="4" w:space="0" w:color="auto"/>
              <w:bottom w:val="single" w:sz="4" w:space="0" w:color="auto"/>
              <w:right w:val="single" w:sz="4" w:space="0" w:color="auto"/>
            </w:tcBorders>
            <w:hideMark/>
          </w:tcPr>
          <w:p w14:paraId="1DAF6488" w14:textId="77777777" w:rsidR="00525B09" w:rsidRPr="00525B09" w:rsidRDefault="00525B09" w:rsidP="00472327">
            <w:pPr>
              <w:spacing w:line="276" w:lineRule="auto"/>
              <w:jc w:val="center"/>
              <w:rPr>
                <w:b/>
                <w:bCs/>
                <w:lang w:val="en-US" w:eastAsia="en-US"/>
              </w:rPr>
            </w:pPr>
            <w:r w:rsidRPr="00525B09">
              <w:rPr>
                <w:b/>
                <w:bCs/>
                <w:lang w:val="en-US" w:eastAsia="en-US"/>
              </w:rPr>
              <w:t>ЕЧЕМИК</w:t>
            </w:r>
          </w:p>
        </w:tc>
        <w:tc>
          <w:tcPr>
            <w:tcW w:w="2410" w:type="dxa"/>
            <w:tcBorders>
              <w:top w:val="single" w:sz="4" w:space="0" w:color="auto"/>
              <w:left w:val="single" w:sz="4" w:space="0" w:color="auto"/>
              <w:bottom w:val="single" w:sz="4" w:space="0" w:color="auto"/>
              <w:right w:val="single" w:sz="4" w:space="0" w:color="auto"/>
            </w:tcBorders>
            <w:hideMark/>
          </w:tcPr>
          <w:p w14:paraId="6CB08427" w14:textId="77777777" w:rsidR="00525B09" w:rsidRPr="00525B09" w:rsidRDefault="00525B09" w:rsidP="00472327">
            <w:pPr>
              <w:spacing w:line="276" w:lineRule="auto"/>
              <w:jc w:val="center"/>
              <w:rPr>
                <w:b/>
                <w:bCs/>
                <w:lang w:val="en-US" w:eastAsia="en-US"/>
              </w:rPr>
            </w:pPr>
            <w:r w:rsidRPr="00525B09">
              <w:rPr>
                <w:b/>
                <w:bCs/>
                <w:lang w:val="en-US" w:eastAsia="en-US"/>
              </w:rPr>
              <w:t>ЦАРЕВИЦА</w:t>
            </w:r>
          </w:p>
        </w:tc>
        <w:tc>
          <w:tcPr>
            <w:tcW w:w="2551" w:type="dxa"/>
            <w:tcBorders>
              <w:top w:val="single" w:sz="4" w:space="0" w:color="auto"/>
              <w:left w:val="single" w:sz="4" w:space="0" w:color="auto"/>
              <w:bottom w:val="single" w:sz="4" w:space="0" w:color="auto"/>
              <w:right w:val="single" w:sz="4" w:space="0" w:color="auto"/>
            </w:tcBorders>
            <w:hideMark/>
          </w:tcPr>
          <w:p w14:paraId="4ACAC8B3" w14:textId="77777777" w:rsidR="00525B09" w:rsidRPr="00525B09" w:rsidRDefault="00525B09" w:rsidP="00472327">
            <w:pPr>
              <w:spacing w:line="276" w:lineRule="auto"/>
              <w:jc w:val="center"/>
              <w:rPr>
                <w:b/>
                <w:bCs/>
                <w:lang w:val="en-US" w:eastAsia="en-US"/>
              </w:rPr>
            </w:pPr>
            <w:r w:rsidRPr="00525B09">
              <w:rPr>
                <w:b/>
                <w:bCs/>
                <w:lang w:val="en-US" w:eastAsia="en-US"/>
              </w:rPr>
              <w:t>СЛЪНЧОГЛЕД</w:t>
            </w:r>
          </w:p>
        </w:tc>
      </w:tr>
      <w:tr w:rsidR="00525B09" w:rsidRPr="00525B09" w14:paraId="264F6411" w14:textId="77777777" w:rsidTr="00472327">
        <w:trPr>
          <w:trHeight w:val="165"/>
        </w:trPr>
        <w:tc>
          <w:tcPr>
            <w:tcW w:w="2338" w:type="dxa"/>
            <w:tcBorders>
              <w:top w:val="single" w:sz="4" w:space="0" w:color="auto"/>
              <w:left w:val="single" w:sz="4" w:space="0" w:color="auto"/>
              <w:bottom w:val="single" w:sz="4" w:space="0" w:color="auto"/>
              <w:right w:val="single" w:sz="4" w:space="0" w:color="auto"/>
            </w:tcBorders>
            <w:hideMark/>
          </w:tcPr>
          <w:p w14:paraId="025DA191" w14:textId="77777777" w:rsidR="00525B09" w:rsidRPr="00525B09" w:rsidRDefault="00525B09" w:rsidP="00472327">
            <w:pPr>
              <w:spacing w:line="276" w:lineRule="auto"/>
              <w:jc w:val="center"/>
              <w:rPr>
                <w:lang w:val="en-US" w:eastAsia="en-US"/>
              </w:rPr>
            </w:pPr>
            <w:r w:rsidRPr="00525B09">
              <w:rPr>
                <w:lang w:val="en-US" w:eastAsia="en-US"/>
              </w:rPr>
              <w:t>55</w:t>
            </w:r>
            <w:r w:rsidRPr="00525B09">
              <w:rPr>
                <w:lang w:eastAsia="en-US"/>
              </w:rPr>
              <w:t>518</w:t>
            </w:r>
            <w:r w:rsidRPr="00525B09">
              <w:rPr>
                <w:lang w:val="en-US" w:eastAsia="en-US"/>
              </w:rPr>
              <w:t xml:space="preserve"> т.</w:t>
            </w:r>
          </w:p>
        </w:tc>
        <w:tc>
          <w:tcPr>
            <w:tcW w:w="2268" w:type="dxa"/>
            <w:tcBorders>
              <w:top w:val="single" w:sz="4" w:space="0" w:color="auto"/>
              <w:left w:val="single" w:sz="4" w:space="0" w:color="auto"/>
              <w:bottom w:val="single" w:sz="4" w:space="0" w:color="auto"/>
              <w:right w:val="single" w:sz="4" w:space="0" w:color="auto"/>
            </w:tcBorders>
            <w:hideMark/>
          </w:tcPr>
          <w:p w14:paraId="5D0BEB4D" w14:textId="77777777" w:rsidR="00525B09" w:rsidRPr="00525B09" w:rsidRDefault="00525B09" w:rsidP="00472327">
            <w:pPr>
              <w:spacing w:line="276" w:lineRule="auto"/>
              <w:jc w:val="center"/>
              <w:rPr>
                <w:lang w:val="en-US" w:eastAsia="en-US"/>
              </w:rPr>
            </w:pPr>
            <w:r w:rsidRPr="00525B09">
              <w:rPr>
                <w:lang w:val="en-US" w:eastAsia="en-US"/>
              </w:rPr>
              <w:t>1490 т.</w:t>
            </w:r>
          </w:p>
        </w:tc>
        <w:tc>
          <w:tcPr>
            <w:tcW w:w="2410" w:type="dxa"/>
            <w:tcBorders>
              <w:top w:val="single" w:sz="4" w:space="0" w:color="auto"/>
              <w:left w:val="single" w:sz="4" w:space="0" w:color="auto"/>
              <w:bottom w:val="single" w:sz="4" w:space="0" w:color="auto"/>
              <w:right w:val="single" w:sz="4" w:space="0" w:color="auto"/>
            </w:tcBorders>
            <w:hideMark/>
          </w:tcPr>
          <w:p w14:paraId="2D4EC896" w14:textId="77777777" w:rsidR="00525B09" w:rsidRPr="00525B09" w:rsidRDefault="00525B09" w:rsidP="00472327">
            <w:pPr>
              <w:spacing w:line="276" w:lineRule="auto"/>
              <w:jc w:val="center"/>
              <w:rPr>
                <w:lang w:val="en-US" w:eastAsia="en-US"/>
              </w:rPr>
            </w:pPr>
            <w:r w:rsidRPr="00525B09">
              <w:rPr>
                <w:lang w:eastAsia="en-US"/>
              </w:rPr>
              <w:t>46699</w:t>
            </w:r>
            <w:r w:rsidRPr="00525B09">
              <w:rPr>
                <w:lang w:val="en-US" w:eastAsia="en-US"/>
              </w:rPr>
              <w:t xml:space="preserve"> т.</w:t>
            </w:r>
          </w:p>
        </w:tc>
        <w:tc>
          <w:tcPr>
            <w:tcW w:w="2551" w:type="dxa"/>
            <w:tcBorders>
              <w:top w:val="single" w:sz="4" w:space="0" w:color="auto"/>
              <w:left w:val="single" w:sz="4" w:space="0" w:color="auto"/>
              <w:bottom w:val="single" w:sz="4" w:space="0" w:color="auto"/>
              <w:right w:val="single" w:sz="4" w:space="0" w:color="auto"/>
            </w:tcBorders>
            <w:hideMark/>
          </w:tcPr>
          <w:p w14:paraId="4271E448" w14:textId="77777777" w:rsidR="00525B09" w:rsidRPr="00525B09" w:rsidRDefault="00525B09" w:rsidP="00472327">
            <w:pPr>
              <w:spacing w:line="276" w:lineRule="auto"/>
              <w:jc w:val="center"/>
              <w:rPr>
                <w:lang w:val="en-US" w:eastAsia="en-US"/>
              </w:rPr>
            </w:pPr>
            <w:r w:rsidRPr="00525B09">
              <w:rPr>
                <w:lang w:eastAsia="en-US"/>
              </w:rPr>
              <w:t>4126</w:t>
            </w:r>
            <w:r w:rsidRPr="00525B09">
              <w:rPr>
                <w:lang w:val="en-US" w:eastAsia="en-US"/>
              </w:rPr>
              <w:t xml:space="preserve"> т.</w:t>
            </w:r>
          </w:p>
        </w:tc>
      </w:tr>
    </w:tbl>
    <w:p w14:paraId="4EBEA5B5" w14:textId="77777777" w:rsidR="00525B09" w:rsidRPr="00525B09" w:rsidRDefault="00525B09" w:rsidP="00525B09">
      <w:pPr>
        <w:spacing w:line="276" w:lineRule="auto"/>
        <w:ind w:firstLine="708"/>
        <w:jc w:val="both"/>
      </w:pPr>
    </w:p>
    <w:p w14:paraId="02E8002D" w14:textId="77777777" w:rsidR="00525B09" w:rsidRPr="00525B09" w:rsidRDefault="00525B09" w:rsidP="00525B09">
      <w:pPr>
        <w:autoSpaceDE w:val="0"/>
        <w:autoSpaceDN w:val="0"/>
        <w:adjustRightInd w:val="0"/>
        <w:spacing w:line="276" w:lineRule="auto"/>
        <w:ind w:firstLine="708"/>
        <w:jc w:val="both"/>
        <w:rPr>
          <w:b/>
          <w:bCs/>
          <w:color w:val="000000"/>
          <w:lang w:eastAsia="en-US"/>
        </w:rPr>
      </w:pPr>
    </w:p>
    <w:p w14:paraId="195B75A6" w14:textId="6BFC93A2" w:rsidR="00525B09" w:rsidRPr="00525B09" w:rsidRDefault="00525B09" w:rsidP="00525B09">
      <w:pPr>
        <w:autoSpaceDE w:val="0"/>
        <w:autoSpaceDN w:val="0"/>
        <w:adjustRightInd w:val="0"/>
        <w:spacing w:line="276" w:lineRule="auto"/>
        <w:ind w:firstLine="708"/>
        <w:jc w:val="both"/>
        <w:rPr>
          <w:b/>
          <w:bCs/>
          <w:color w:val="000000"/>
          <w:lang w:eastAsia="en-US"/>
        </w:rPr>
      </w:pPr>
      <w:r w:rsidRPr="00525B09">
        <w:rPr>
          <w:b/>
          <w:bCs/>
          <w:color w:val="000000"/>
          <w:lang w:eastAsia="en-US"/>
        </w:rPr>
        <w:t>Осреднени резултати от извършено представително окачествяване на добитите през 20</w:t>
      </w:r>
      <w:r w:rsidRPr="00525B09">
        <w:rPr>
          <w:b/>
          <w:bCs/>
          <w:color w:val="000000"/>
          <w:lang w:val="en-US" w:eastAsia="en-US"/>
        </w:rPr>
        <w:t>2</w:t>
      </w:r>
      <w:r>
        <w:rPr>
          <w:b/>
          <w:bCs/>
          <w:color w:val="000000"/>
          <w:lang w:eastAsia="en-US"/>
        </w:rPr>
        <w:t>5</w:t>
      </w:r>
      <w:r w:rsidRPr="00525B09">
        <w:rPr>
          <w:b/>
          <w:bCs/>
          <w:color w:val="000000"/>
          <w:lang w:eastAsia="en-US"/>
        </w:rPr>
        <w:t xml:space="preserve"> г. на територията на област Сливен ечемик, пшеница, слънчоглед и царевица:</w:t>
      </w:r>
    </w:p>
    <w:p w14:paraId="64BD16BB" w14:textId="77777777" w:rsidR="00525B09" w:rsidRPr="00525B09" w:rsidRDefault="00525B09" w:rsidP="00525B09">
      <w:pPr>
        <w:autoSpaceDE w:val="0"/>
        <w:autoSpaceDN w:val="0"/>
        <w:adjustRightInd w:val="0"/>
        <w:spacing w:line="276" w:lineRule="auto"/>
        <w:jc w:val="both"/>
        <w:rPr>
          <w:color w:val="000000"/>
          <w:lang w:eastAsia="en-US"/>
        </w:rPr>
      </w:pPr>
    </w:p>
    <w:tbl>
      <w:tblPr>
        <w:tblW w:w="100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9"/>
        <w:gridCol w:w="812"/>
        <w:gridCol w:w="1075"/>
        <w:gridCol w:w="806"/>
        <w:gridCol w:w="1367"/>
        <w:gridCol w:w="1439"/>
        <w:gridCol w:w="1079"/>
        <w:gridCol w:w="1259"/>
        <w:gridCol w:w="1259"/>
      </w:tblGrid>
      <w:tr w:rsidR="00525B09" w:rsidRPr="00525B09" w14:paraId="7377E8FA" w14:textId="77777777" w:rsidTr="00472327">
        <w:tc>
          <w:tcPr>
            <w:tcW w:w="909" w:type="dxa"/>
            <w:vMerge w:val="restart"/>
            <w:tcBorders>
              <w:top w:val="single" w:sz="4" w:space="0" w:color="auto"/>
              <w:left w:val="single" w:sz="4" w:space="0" w:color="auto"/>
              <w:bottom w:val="single" w:sz="4" w:space="0" w:color="auto"/>
              <w:right w:val="single" w:sz="4" w:space="0" w:color="auto"/>
            </w:tcBorders>
            <w:hideMark/>
          </w:tcPr>
          <w:p w14:paraId="451DE1F8"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ЕЧЕМИК</w:t>
            </w:r>
          </w:p>
        </w:tc>
        <w:tc>
          <w:tcPr>
            <w:tcW w:w="812" w:type="dxa"/>
            <w:tcBorders>
              <w:top w:val="single" w:sz="4" w:space="0" w:color="auto"/>
              <w:left w:val="single" w:sz="4" w:space="0" w:color="auto"/>
              <w:bottom w:val="single" w:sz="4" w:space="0" w:color="auto"/>
              <w:right w:val="single" w:sz="4" w:space="0" w:color="auto"/>
            </w:tcBorders>
            <w:hideMark/>
          </w:tcPr>
          <w:p w14:paraId="2672BF5C"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Взети проби</w:t>
            </w:r>
          </w:p>
        </w:tc>
        <w:tc>
          <w:tcPr>
            <w:tcW w:w="1076" w:type="dxa"/>
            <w:tcBorders>
              <w:top w:val="single" w:sz="4" w:space="0" w:color="auto"/>
              <w:left w:val="single" w:sz="4" w:space="0" w:color="auto"/>
              <w:bottom w:val="single" w:sz="4" w:space="0" w:color="auto"/>
              <w:right w:val="single" w:sz="4" w:space="0" w:color="auto"/>
            </w:tcBorders>
            <w:hideMark/>
          </w:tcPr>
          <w:p w14:paraId="1B240537"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Партида</w:t>
            </w:r>
          </w:p>
        </w:tc>
        <w:tc>
          <w:tcPr>
            <w:tcW w:w="807" w:type="dxa"/>
            <w:tcBorders>
              <w:top w:val="single" w:sz="4" w:space="0" w:color="auto"/>
              <w:left w:val="single" w:sz="4" w:space="0" w:color="auto"/>
              <w:bottom w:val="single" w:sz="4" w:space="0" w:color="auto"/>
              <w:right w:val="single" w:sz="4" w:space="0" w:color="auto"/>
            </w:tcBorders>
            <w:hideMark/>
          </w:tcPr>
          <w:p w14:paraId="4FE8CBD2"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Влага</w:t>
            </w:r>
          </w:p>
        </w:tc>
        <w:tc>
          <w:tcPr>
            <w:tcW w:w="1368" w:type="dxa"/>
            <w:tcBorders>
              <w:top w:val="single" w:sz="4" w:space="0" w:color="auto"/>
              <w:left w:val="single" w:sz="4" w:space="0" w:color="auto"/>
              <w:bottom w:val="single" w:sz="4" w:space="0" w:color="auto"/>
              <w:right w:val="single" w:sz="4" w:space="0" w:color="auto"/>
            </w:tcBorders>
            <w:hideMark/>
          </w:tcPr>
          <w:p w14:paraId="30E02403"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Хектолитрова маса</w:t>
            </w:r>
          </w:p>
        </w:tc>
        <w:tc>
          <w:tcPr>
            <w:tcW w:w="1440" w:type="dxa"/>
            <w:tcBorders>
              <w:top w:val="single" w:sz="4" w:space="0" w:color="auto"/>
              <w:left w:val="single" w:sz="4" w:space="0" w:color="auto"/>
              <w:bottom w:val="single" w:sz="4" w:space="0" w:color="auto"/>
              <w:right w:val="single" w:sz="4" w:space="0" w:color="auto"/>
            </w:tcBorders>
            <w:hideMark/>
          </w:tcPr>
          <w:p w14:paraId="21D25012" w14:textId="77777777" w:rsidR="00525B09" w:rsidRPr="00525B09" w:rsidRDefault="00525B09" w:rsidP="00472327">
            <w:pPr>
              <w:autoSpaceDE w:val="0"/>
              <w:autoSpaceDN w:val="0"/>
              <w:adjustRightInd w:val="0"/>
              <w:spacing w:line="276" w:lineRule="auto"/>
              <w:jc w:val="both"/>
              <w:rPr>
                <w:b/>
                <w:bCs/>
                <w:color w:val="000000"/>
                <w:lang w:val="en-US" w:eastAsia="en-US"/>
              </w:rPr>
            </w:pPr>
            <w:r w:rsidRPr="00525B09">
              <w:rPr>
                <w:b/>
                <w:bCs/>
                <w:color w:val="000000"/>
                <w:lang w:val="en-US" w:eastAsia="en-US"/>
              </w:rPr>
              <w:t>Белтъчно съдържание</w:t>
            </w:r>
          </w:p>
        </w:tc>
        <w:tc>
          <w:tcPr>
            <w:tcW w:w="1080" w:type="dxa"/>
            <w:tcBorders>
              <w:top w:val="single" w:sz="4" w:space="0" w:color="auto"/>
              <w:left w:val="single" w:sz="4" w:space="0" w:color="auto"/>
              <w:bottom w:val="single" w:sz="4" w:space="0" w:color="auto"/>
              <w:right w:val="single" w:sz="4" w:space="0" w:color="auto"/>
            </w:tcBorders>
            <w:hideMark/>
          </w:tcPr>
          <w:p w14:paraId="1C56993C"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Изравненост</w:t>
            </w:r>
          </w:p>
        </w:tc>
        <w:tc>
          <w:tcPr>
            <w:tcW w:w="1260" w:type="dxa"/>
            <w:tcBorders>
              <w:top w:val="single" w:sz="4" w:space="0" w:color="auto"/>
              <w:left w:val="single" w:sz="4" w:space="0" w:color="auto"/>
              <w:bottom w:val="single" w:sz="4" w:space="0" w:color="auto"/>
              <w:right w:val="single" w:sz="4" w:space="0" w:color="auto"/>
            </w:tcBorders>
            <w:hideMark/>
          </w:tcPr>
          <w:p w14:paraId="41414C58"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Културни (зърнени) примеси</w:t>
            </w:r>
          </w:p>
        </w:tc>
        <w:tc>
          <w:tcPr>
            <w:tcW w:w="1260" w:type="dxa"/>
            <w:tcBorders>
              <w:top w:val="single" w:sz="4" w:space="0" w:color="auto"/>
              <w:left w:val="single" w:sz="4" w:space="0" w:color="auto"/>
              <w:bottom w:val="single" w:sz="4" w:space="0" w:color="auto"/>
              <w:right w:val="single" w:sz="4" w:space="0" w:color="auto"/>
            </w:tcBorders>
            <w:hideMark/>
          </w:tcPr>
          <w:p w14:paraId="011A92A1"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Чужди примеси</w:t>
            </w:r>
          </w:p>
        </w:tc>
      </w:tr>
      <w:tr w:rsidR="00525B09" w:rsidRPr="00525B09" w14:paraId="222E58EB" w14:textId="77777777" w:rsidTr="00472327">
        <w:tc>
          <w:tcPr>
            <w:tcW w:w="909" w:type="dxa"/>
            <w:vMerge/>
            <w:tcBorders>
              <w:top w:val="single" w:sz="4" w:space="0" w:color="auto"/>
              <w:left w:val="single" w:sz="4" w:space="0" w:color="auto"/>
              <w:bottom w:val="single" w:sz="4" w:space="0" w:color="auto"/>
              <w:right w:val="single" w:sz="4" w:space="0" w:color="auto"/>
            </w:tcBorders>
            <w:vAlign w:val="center"/>
            <w:hideMark/>
          </w:tcPr>
          <w:p w14:paraId="5A31AB64" w14:textId="77777777" w:rsidR="00525B09" w:rsidRPr="00525B09" w:rsidRDefault="00525B09" w:rsidP="00472327">
            <w:pPr>
              <w:rPr>
                <w:b/>
                <w:bCs/>
                <w:color w:val="000000"/>
                <w:lang w:val="ru-RU" w:eastAsia="en-US"/>
              </w:rPr>
            </w:pPr>
          </w:p>
        </w:tc>
        <w:tc>
          <w:tcPr>
            <w:tcW w:w="812" w:type="dxa"/>
            <w:tcBorders>
              <w:top w:val="single" w:sz="4" w:space="0" w:color="auto"/>
              <w:left w:val="single" w:sz="4" w:space="0" w:color="auto"/>
              <w:bottom w:val="single" w:sz="4" w:space="0" w:color="auto"/>
              <w:right w:val="single" w:sz="4" w:space="0" w:color="auto"/>
            </w:tcBorders>
            <w:hideMark/>
          </w:tcPr>
          <w:p w14:paraId="3E890859"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брой</w:t>
            </w:r>
          </w:p>
        </w:tc>
        <w:tc>
          <w:tcPr>
            <w:tcW w:w="1076" w:type="dxa"/>
            <w:tcBorders>
              <w:top w:val="single" w:sz="4" w:space="0" w:color="auto"/>
              <w:left w:val="single" w:sz="4" w:space="0" w:color="auto"/>
              <w:bottom w:val="single" w:sz="4" w:space="0" w:color="auto"/>
              <w:right w:val="single" w:sz="4" w:space="0" w:color="auto"/>
            </w:tcBorders>
            <w:hideMark/>
          </w:tcPr>
          <w:p w14:paraId="2A122330"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тона</w:t>
            </w:r>
          </w:p>
        </w:tc>
        <w:tc>
          <w:tcPr>
            <w:tcW w:w="807" w:type="dxa"/>
            <w:tcBorders>
              <w:top w:val="single" w:sz="4" w:space="0" w:color="auto"/>
              <w:left w:val="single" w:sz="4" w:space="0" w:color="auto"/>
              <w:bottom w:val="single" w:sz="4" w:space="0" w:color="auto"/>
              <w:right w:val="single" w:sz="4" w:space="0" w:color="auto"/>
            </w:tcBorders>
            <w:hideMark/>
          </w:tcPr>
          <w:p w14:paraId="14DCAEA6"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c>
          <w:tcPr>
            <w:tcW w:w="1368" w:type="dxa"/>
            <w:tcBorders>
              <w:top w:val="single" w:sz="4" w:space="0" w:color="auto"/>
              <w:left w:val="single" w:sz="4" w:space="0" w:color="auto"/>
              <w:bottom w:val="single" w:sz="4" w:space="0" w:color="auto"/>
              <w:right w:val="single" w:sz="4" w:space="0" w:color="auto"/>
            </w:tcBorders>
            <w:hideMark/>
          </w:tcPr>
          <w:p w14:paraId="7124D158" w14:textId="77777777" w:rsidR="00525B09" w:rsidRPr="00525B09" w:rsidRDefault="00525B09" w:rsidP="00472327">
            <w:pPr>
              <w:autoSpaceDE w:val="0"/>
              <w:autoSpaceDN w:val="0"/>
              <w:adjustRightInd w:val="0"/>
              <w:spacing w:line="276" w:lineRule="auto"/>
              <w:jc w:val="both"/>
              <w:rPr>
                <w:color w:val="000000"/>
                <w:lang w:val="en-US" w:eastAsia="en-US"/>
              </w:rPr>
            </w:pPr>
            <w:r w:rsidRPr="00525B09">
              <w:rPr>
                <w:color w:val="000000"/>
                <w:lang w:val="en-US" w:eastAsia="en-US"/>
              </w:rPr>
              <w:t>kg/ 100 dm3</w:t>
            </w:r>
          </w:p>
        </w:tc>
        <w:tc>
          <w:tcPr>
            <w:tcW w:w="1440" w:type="dxa"/>
            <w:tcBorders>
              <w:top w:val="single" w:sz="4" w:space="0" w:color="auto"/>
              <w:left w:val="single" w:sz="4" w:space="0" w:color="auto"/>
              <w:bottom w:val="single" w:sz="4" w:space="0" w:color="auto"/>
              <w:right w:val="single" w:sz="4" w:space="0" w:color="auto"/>
            </w:tcBorders>
            <w:hideMark/>
          </w:tcPr>
          <w:p w14:paraId="2C802245"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c>
          <w:tcPr>
            <w:tcW w:w="1080" w:type="dxa"/>
            <w:tcBorders>
              <w:top w:val="single" w:sz="4" w:space="0" w:color="auto"/>
              <w:left w:val="single" w:sz="4" w:space="0" w:color="auto"/>
              <w:bottom w:val="single" w:sz="4" w:space="0" w:color="auto"/>
              <w:right w:val="single" w:sz="4" w:space="0" w:color="auto"/>
            </w:tcBorders>
            <w:hideMark/>
          </w:tcPr>
          <w:p w14:paraId="4AAF69F0"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c>
          <w:tcPr>
            <w:tcW w:w="1260" w:type="dxa"/>
            <w:tcBorders>
              <w:top w:val="single" w:sz="4" w:space="0" w:color="auto"/>
              <w:left w:val="single" w:sz="4" w:space="0" w:color="auto"/>
              <w:bottom w:val="single" w:sz="4" w:space="0" w:color="auto"/>
              <w:right w:val="single" w:sz="4" w:space="0" w:color="auto"/>
            </w:tcBorders>
            <w:hideMark/>
          </w:tcPr>
          <w:p w14:paraId="467FF0DB"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c>
          <w:tcPr>
            <w:tcW w:w="1260" w:type="dxa"/>
            <w:tcBorders>
              <w:top w:val="single" w:sz="4" w:space="0" w:color="auto"/>
              <w:left w:val="single" w:sz="4" w:space="0" w:color="auto"/>
              <w:bottom w:val="single" w:sz="4" w:space="0" w:color="auto"/>
              <w:right w:val="single" w:sz="4" w:space="0" w:color="auto"/>
            </w:tcBorders>
            <w:hideMark/>
          </w:tcPr>
          <w:p w14:paraId="3547E524"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r>
      <w:tr w:rsidR="00525B09" w:rsidRPr="00525B09" w14:paraId="28440BA3" w14:textId="77777777" w:rsidTr="00472327">
        <w:trPr>
          <w:trHeight w:val="1016"/>
        </w:trPr>
        <w:tc>
          <w:tcPr>
            <w:tcW w:w="909" w:type="dxa"/>
            <w:tcBorders>
              <w:top w:val="single" w:sz="4" w:space="0" w:color="auto"/>
              <w:left w:val="single" w:sz="4" w:space="0" w:color="auto"/>
              <w:bottom w:val="single" w:sz="4" w:space="0" w:color="auto"/>
              <w:right w:val="single" w:sz="4" w:space="0" w:color="auto"/>
            </w:tcBorders>
            <w:hideMark/>
          </w:tcPr>
          <w:p w14:paraId="6715E3BE"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Средни стойности</w:t>
            </w:r>
          </w:p>
        </w:tc>
        <w:tc>
          <w:tcPr>
            <w:tcW w:w="812" w:type="dxa"/>
            <w:tcBorders>
              <w:top w:val="single" w:sz="4" w:space="0" w:color="auto"/>
              <w:left w:val="single" w:sz="4" w:space="0" w:color="auto"/>
              <w:bottom w:val="single" w:sz="4" w:space="0" w:color="auto"/>
              <w:right w:val="single" w:sz="4" w:space="0" w:color="auto"/>
            </w:tcBorders>
            <w:hideMark/>
          </w:tcPr>
          <w:p w14:paraId="4DCEEEF4"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27</w:t>
            </w:r>
          </w:p>
        </w:tc>
        <w:tc>
          <w:tcPr>
            <w:tcW w:w="1076" w:type="dxa"/>
            <w:tcBorders>
              <w:top w:val="single" w:sz="4" w:space="0" w:color="auto"/>
              <w:left w:val="single" w:sz="4" w:space="0" w:color="auto"/>
              <w:bottom w:val="single" w:sz="4" w:space="0" w:color="auto"/>
              <w:right w:val="single" w:sz="4" w:space="0" w:color="auto"/>
            </w:tcBorders>
            <w:hideMark/>
          </w:tcPr>
          <w:p w14:paraId="16B1D4F2" w14:textId="77777777" w:rsidR="00525B09" w:rsidRPr="00525B09" w:rsidRDefault="00525B09" w:rsidP="00472327">
            <w:pPr>
              <w:autoSpaceDE w:val="0"/>
              <w:autoSpaceDN w:val="0"/>
              <w:adjustRightInd w:val="0"/>
              <w:spacing w:line="276" w:lineRule="auto"/>
              <w:rPr>
                <w:color w:val="000000"/>
                <w:lang w:val="ru-RU" w:eastAsia="en-US"/>
              </w:rPr>
            </w:pPr>
            <w:r w:rsidRPr="00525B09">
              <w:rPr>
                <w:color w:val="000000"/>
                <w:lang w:val="ru-RU" w:eastAsia="en-US"/>
              </w:rPr>
              <w:t>7305</w:t>
            </w:r>
          </w:p>
        </w:tc>
        <w:tc>
          <w:tcPr>
            <w:tcW w:w="807" w:type="dxa"/>
            <w:tcBorders>
              <w:top w:val="single" w:sz="4" w:space="0" w:color="auto"/>
              <w:left w:val="single" w:sz="4" w:space="0" w:color="auto"/>
              <w:bottom w:val="single" w:sz="4" w:space="0" w:color="auto"/>
              <w:right w:val="single" w:sz="4" w:space="0" w:color="auto"/>
            </w:tcBorders>
          </w:tcPr>
          <w:p w14:paraId="3F42F446"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10</w:t>
            </w:r>
          </w:p>
          <w:p w14:paraId="06A1E94A" w14:textId="77777777" w:rsidR="00525B09" w:rsidRPr="00525B09" w:rsidRDefault="00525B09" w:rsidP="00472327">
            <w:pPr>
              <w:autoSpaceDE w:val="0"/>
              <w:autoSpaceDN w:val="0"/>
              <w:adjustRightInd w:val="0"/>
              <w:spacing w:line="276" w:lineRule="auto"/>
              <w:jc w:val="center"/>
              <w:rPr>
                <w:color w:val="000000"/>
                <w:lang w:val="ru-RU" w:eastAsia="en-US"/>
              </w:rPr>
            </w:pPr>
          </w:p>
        </w:tc>
        <w:tc>
          <w:tcPr>
            <w:tcW w:w="1368" w:type="dxa"/>
            <w:tcBorders>
              <w:top w:val="single" w:sz="4" w:space="0" w:color="auto"/>
              <w:left w:val="single" w:sz="4" w:space="0" w:color="auto"/>
              <w:bottom w:val="single" w:sz="4" w:space="0" w:color="auto"/>
              <w:right w:val="single" w:sz="4" w:space="0" w:color="auto"/>
            </w:tcBorders>
            <w:hideMark/>
          </w:tcPr>
          <w:p w14:paraId="0C7F76C8"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64,0</w:t>
            </w:r>
          </w:p>
        </w:tc>
        <w:tc>
          <w:tcPr>
            <w:tcW w:w="1440" w:type="dxa"/>
            <w:tcBorders>
              <w:top w:val="single" w:sz="4" w:space="0" w:color="auto"/>
              <w:left w:val="single" w:sz="4" w:space="0" w:color="auto"/>
              <w:bottom w:val="single" w:sz="4" w:space="0" w:color="auto"/>
              <w:right w:val="single" w:sz="4" w:space="0" w:color="auto"/>
            </w:tcBorders>
            <w:hideMark/>
          </w:tcPr>
          <w:p w14:paraId="10FC814B"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11.2</w:t>
            </w:r>
          </w:p>
        </w:tc>
        <w:tc>
          <w:tcPr>
            <w:tcW w:w="1080" w:type="dxa"/>
            <w:tcBorders>
              <w:top w:val="single" w:sz="4" w:space="0" w:color="auto"/>
              <w:left w:val="single" w:sz="4" w:space="0" w:color="auto"/>
              <w:bottom w:val="single" w:sz="4" w:space="0" w:color="auto"/>
              <w:right w:val="single" w:sz="4" w:space="0" w:color="auto"/>
            </w:tcBorders>
          </w:tcPr>
          <w:p w14:paraId="41F8DB49"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90.1</w:t>
            </w:r>
          </w:p>
          <w:p w14:paraId="03014C7A" w14:textId="77777777" w:rsidR="00525B09" w:rsidRPr="00525B09" w:rsidRDefault="00525B09" w:rsidP="00472327">
            <w:pPr>
              <w:autoSpaceDE w:val="0"/>
              <w:autoSpaceDN w:val="0"/>
              <w:adjustRightInd w:val="0"/>
              <w:spacing w:line="276" w:lineRule="auto"/>
              <w:jc w:val="right"/>
              <w:rPr>
                <w:color w:val="000000"/>
                <w:lang w:val="ru-RU" w:eastAsia="en-US"/>
              </w:rPr>
            </w:pPr>
          </w:p>
        </w:tc>
        <w:tc>
          <w:tcPr>
            <w:tcW w:w="1260" w:type="dxa"/>
            <w:tcBorders>
              <w:top w:val="single" w:sz="4" w:space="0" w:color="auto"/>
              <w:left w:val="single" w:sz="4" w:space="0" w:color="auto"/>
              <w:bottom w:val="single" w:sz="4" w:space="0" w:color="auto"/>
              <w:right w:val="single" w:sz="4" w:space="0" w:color="auto"/>
            </w:tcBorders>
            <w:hideMark/>
          </w:tcPr>
          <w:p w14:paraId="63DF8656"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0,5</w:t>
            </w:r>
          </w:p>
        </w:tc>
        <w:tc>
          <w:tcPr>
            <w:tcW w:w="1260" w:type="dxa"/>
            <w:tcBorders>
              <w:top w:val="single" w:sz="4" w:space="0" w:color="auto"/>
              <w:left w:val="single" w:sz="4" w:space="0" w:color="auto"/>
              <w:bottom w:val="single" w:sz="4" w:space="0" w:color="auto"/>
              <w:right w:val="single" w:sz="4" w:space="0" w:color="auto"/>
            </w:tcBorders>
          </w:tcPr>
          <w:p w14:paraId="11317CEB"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0,2</w:t>
            </w:r>
          </w:p>
          <w:p w14:paraId="32920E86" w14:textId="77777777" w:rsidR="00525B09" w:rsidRPr="00525B09" w:rsidRDefault="00525B09" w:rsidP="00472327">
            <w:pPr>
              <w:autoSpaceDE w:val="0"/>
              <w:autoSpaceDN w:val="0"/>
              <w:adjustRightInd w:val="0"/>
              <w:spacing w:line="276" w:lineRule="auto"/>
              <w:jc w:val="right"/>
              <w:rPr>
                <w:color w:val="000000"/>
                <w:lang w:val="ru-RU" w:eastAsia="en-US"/>
              </w:rPr>
            </w:pPr>
          </w:p>
        </w:tc>
      </w:tr>
    </w:tbl>
    <w:p w14:paraId="557F47B4" w14:textId="77777777" w:rsidR="00525B09" w:rsidRPr="00525B09" w:rsidRDefault="00525B09" w:rsidP="00525B09">
      <w:pPr>
        <w:autoSpaceDE w:val="0"/>
        <w:autoSpaceDN w:val="0"/>
        <w:adjustRightInd w:val="0"/>
        <w:spacing w:line="276" w:lineRule="auto"/>
        <w:jc w:val="both"/>
        <w:rPr>
          <w:color w:val="000000"/>
          <w:lang w:val="ru-RU" w:eastAsia="en-US"/>
        </w:rPr>
      </w:pPr>
    </w:p>
    <w:tbl>
      <w:tblPr>
        <w:tblW w:w="101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5"/>
        <w:gridCol w:w="852"/>
        <w:gridCol w:w="894"/>
        <w:gridCol w:w="746"/>
        <w:gridCol w:w="1044"/>
        <w:gridCol w:w="746"/>
        <w:gridCol w:w="596"/>
        <w:gridCol w:w="897"/>
        <w:gridCol w:w="758"/>
        <w:gridCol w:w="698"/>
        <w:gridCol w:w="708"/>
        <w:gridCol w:w="567"/>
        <w:gridCol w:w="709"/>
      </w:tblGrid>
      <w:tr w:rsidR="00525B09" w:rsidRPr="00525B09" w14:paraId="093F8840" w14:textId="77777777" w:rsidTr="00472327">
        <w:trPr>
          <w:cantSplit/>
          <w:trHeight w:val="1436"/>
        </w:trPr>
        <w:tc>
          <w:tcPr>
            <w:tcW w:w="954" w:type="dxa"/>
            <w:vMerge w:val="restart"/>
            <w:tcBorders>
              <w:top w:val="single" w:sz="4" w:space="0" w:color="auto"/>
              <w:left w:val="single" w:sz="4" w:space="0" w:color="auto"/>
              <w:bottom w:val="single" w:sz="4" w:space="0" w:color="auto"/>
              <w:right w:val="single" w:sz="4" w:space="0" w:color="auto"/>
            </w:tcBorders>
            <w:hideMark/>
          </w:tcPr>
          <w:p w14:paraId="0EEE95EA"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ПШЕНИЦА-МЕКА</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71F9FD75" w14:textId="77777777" w:rsidR="00525B09" w:rsidRPr="00525B09" w:rsidRDefault="00525B09" w:rsidP="00472327">
            <w:pPr>
              <w:autoSpaceDE w:val="0"/>
              <w:autoSpaceDN w:val="0"/>
              <w:adjustRightInd w:val="0"/>
              <w:spacing w:line="276" w:lineRule="auto"/>
              <w:ind w:left="113" w:right="113"/>
              <w:jc w:val="both"/>
              <w:rPr>
                <w:b/>
                <w:bCs/>
                <w:color w:val="000000"/>
                <w:lang w:val="en-US" w:eastAsia="en-US"/>
              </w:rPr>
            </w:pPr>
            <w:r w:rsidRPr="00525B09">
              <w:rPr>
                <w:b/>
                <w:bCs/>
                <w:color w:val="000000"/>
                <w:lang w:val="en-US" w:eastAsia="en-US"/>
              </w:rPr>
              <w:t>Взети проби</w:t>
            </w:r>
          </w:p>
        </w:tc>
        <w:tc>
          <w:tcPr>
            <w:tcW w:w="894" w:type="dxa"/>
            <w:tcBorders>
              <w:top w:val="single" w:sz="4" w:space="0" w:color="auto"/>
              <w:left w:val="single" w:sz="4" w:space="0" w:color="auto"/>
              <w:bottom w:val="single" w:sz="4" w:space="0" w:color="auto"/>
              <w:right w:val="single" w:sz="4" w:space="0" w:color="auto"/>
            </w:tcBorders>
            <w:textDirection w:val="btLr"/>
            <w:hideMark/>
          </w:tcPr>
          <w:p w14:paraId="1E7D6E56"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Партида</w:t>
            </w:r>
          </w:p>
        </w:tc>
        <w:tc>
          <w:tcPr>
            <w:tcW w:w="746" w:type="dxa"/>
            <w:tcBorders>
              <w:top w:val="single" w:sz="4" w:space="0" w:color="auto"/>
              <w:left w:val="single" w:sz="4" w:space="0" w:color="auto"/>
              <w:bottom w:val="single" w:sz="4" w:space="0" w:color="auto"/>
              <w:right w:val="single" w:sz="4" w:space="0" w:color="auto"/>
            </w:tcBorders>
            <w:textDirection w:val="btLr"/>
            <w:hideMark/>
          </w:tcPr>
          <w:p w14:paraId="4CFEA465"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Влага</w:t>
            </w:r>
          </w:p>
        </w:tc>
        <w:tc>
          <w:tcPr>
            <w:tcW w:w="1044" w:type="dxa"/>
            <w:tcBorders>
              <w:top w:val="single" w:sz="4" w:space="0" w:color="auto"/>
              <w:left w:val="single" w:sz="4" w:space="0" w:color="auto"/>
              <w:bottom w:val="single" w:sz="4" w:space="0" w:color="auto"/>
              <w:right w:val="single" w:sz="4" w:space="0" w:color="auto"/>
            </w:tcBorders>
            <w:textDirection w:val="btLr"/>
            <w:hideMark/>
          </w:tcPr>
          <w:p w14:paraId="5FF597A6"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ХМ</w:t>
            </w:r>
          </w:p>
        </w:tc>
        <w:tc>
          <w:tcPr>
            <w:tcW w:w="746" w:type="dxa"/>
            <w:tcBorders>
              <w:top w:val="single" w:sz="4" w:space="0" w:color="auto"/>
              <w:left w:val="single" w:sz="4" w:space="0" w:color="auto"/>
              <w:bottom w:val="single" w:sz="4" w:space="0" w:color="auto"/>
              <w:right w:val="single" w:sz="4" w:space="0" w:color="auto"/>
            </w:tcBorders>
            <w:textDirection w:val="btLr"/>
            <w:hideMark/>
          </w:tcPr>
          <w:p w14:paraId="6BC796CA" w14:textId="77777777" w:rsidR="00525B09" w:rsidRPr="00525B09" w:rsidRDefault="00525B09" w:rsidP="00472327">
            <w:pPr>
              <w:autoSpaceDE w:val="0"/>
              <w:autoSpaceDN w:val="0"/>
              <w:adjustRightInd w:val="0"/>
              <w:spacing w:line="276" w:lineRule="auto"/>
              <w:ind w:left="113" w:right="113"/>
              <w:jc w:val="both"/>
              <w:rPr>
                <w:b/>
                <w:bCs/>
                <w:color w:val="000000"/>
                <w:lang w:val="en-US" w:eastAsia="en-US"/>
              </w:rPr>
            </w:pPr>
            <w:r w:rsidRPr="00525B09">
              <w:rPr>
                <w:b/>
                <w:bCs/>
                <w:color w:val="000000"/>
                <w:lang w:val="en-US" w:eastAsia="en-US"/>
              </w:rPr>
              <w:t>ДМГ</w:t>
            </w:r>
          </w:p>
        </w:tc>
        <w:tc>
          <w:tcPr>
            <w:tcW w:w="596" w:type="dxa"/>
            <w:tcBorders>
              <w:top w:val="single" w:sz="4" w:space="0" w:color="auto"/>
              <w:left w:val="single" w:sz="4" w:space="0" w:color="auto"/>
              <w:bottom w:val="single" w:sz="4" w:space="0" w:color="auto"/>
              <w:right w:val="single" w:sz="4" w:space="0" w:color="auto"/>
            </w:tcBorders>
            <w:textDirection w:val="btLr"/>
            <w:hideMark/>
          </w:tcPr>
          <w:p w14:paraId="62F0BB44"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ОГ</w:t>
            </w:r>
          </w:p>
        </w:tc>
        <w:tc>
          <w:tcPr>
            <w:tcW w:w="897" w:type="dxa"/>
            <w:tcBorders>
              <w:top w:val="single" w:sz="4" w:space="0" w:color="auto"/>
              <w:left w:val="single" w:sz="4" w:space="0" w:color="auto"/>
              <w:bottom w:val="single" w:sz="4" w:space="0" w:color="auto"/>
              <w:right w:val="single" w:sz="4" w:space="0" w:color="auto"/>
            </w:tcBorders>
            <w:textDirection w:val="btLr"/>
            <w:hideMark/>
          </w:tcPr>
          <w:p w14:paraId="484D1185"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ЧХС</w:t>
            </w:r>
          </w:p>
        </w:tc>
        <w:tc>
          <w:tcPr>
            <w:tcW w:w="758" w:type="dxa"/>
            <w:tcBorders>
              <w:top w:val="single" w:sz="4" w:space="0" w:color="auto"/>
              <w:left w:val="single" w:sz="4" w:space="0" w:color="auto"/>
              <w:bottom w:val="single" w:sz="4" w:space="0" w:color="auto"/>
              <w:right w:val="single" w:sz="4" w:space="0" w:color="auto"/>
            </w:tcBorders>
            <w:textDirection w:val="btLr"/>
            <w:hideMark/>
          </w:tcPr>
          <w:p w14:paraId="4FA5F1C8"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СП</w:t>
            </w:r>
          </w:p>
        </w:tc>
        <w:tc>
          <w:tcPr>
            <w:tcW w:w="698" w:type="dxa"/>
            <w:tcBorders>
              <w:top w:val="single" w:sz="4" w:space="0" w:color="auto"/>
              <w:left w:val="single" w:sz="4" w:space="0" w:color="auto"/>
              <w:bottom w:val="single" w:sz="4" w:space="0" w:color="auto"/>
              <w:right w:val="single" w:sz="4" w:space="0" w:color="auto"/>
            </w:tcBorders>
            <w:textDirection w:val="btLr"/>
            <w:hideMark/>
          </w:tcPr>
          <w:p w14:paraId="2C397706"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ЧП</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3397F434"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УЖД</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7802C41"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Фузариум</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B2EB0C0" w14:textId="77777777" w:rsidR="00525B09" w:rsidRPr="00525B09" w:rsidRDefault="00525B09" w:rsidP="00472327">
            <w:pPr>
              <w:autoSpaceDE w:val="0"/>
              <w:autoSpaceDN w:val="0"/>
              <w:adjustRightInd w:val="0"/>
              <w:spacing w:line="276" w:lineRule="auto"/>
              <w:ind w:left="113" w:right="113"/>
              <w:jc w:val="both"/>
              <w:rPr>
                <w:b/>
                <w:bCs/>
                <w:color w:val="000000"/>
                <w:lang w:val="ru-RU" w:eastAsia="en-US"/>
              </w:rPr>
            </w:pPr>
            <w:r w:rsidRPr="00525B09">
              <w:rPr>
                <w:b/>
                <w:bCs/>
                <w:color w:val="000000"/>
                <w:lang w:val="ru-RU" w:eastAsia="en-US"/>
              </w:rPr>
              <w:t>Алтенарий</w:t>
            </w:r>
          </w:p>
        </w:tc>
      </w:tr>
      <w:tr w:rsidR="00525B09" w:rsidRPr="00525B09" w14:paraId="4AAAF0A6" w14:textId="77777777" w:rsidTr="00472327">
        <w:trPr>
          <w:trHeight w:val="366"/>
        </w:trPr>
        <w:tc>
          <w:tcPr>
            <w:tcW w:w="954" w:type="dxa"/>
            <w:vMerge/>
            <w:tcBorders>
              <w:top w:val="single" w:sz="4" w:space="0" w:color="auto"/>
              <w:left w:val="single" w:sz="4" w:space="0" w:color="auto"/>
              <w:bottom w:val="single" w:sz="4" w:space="0" w:color="auto"/>
              <w:right w:val="single" w:sz="4" w:space="0" w:color="auto"/>
            </w:tcBorders>
            <w:vAlign w:val="center"/>
            <w:hideMark/>
          </w:tcPr>
          <w:p w14:paraId="655AB233" w14:textId="77777777" w:rsidR="00525B09" w:rsidRPr="00525B09" w:rsidRDefault="00525B09" w:rsidP="00472327">
            <w:pPr>
              <w:rPr>
                <w:b/>
                <w:bCs/>
                <w:color w:val="000000"/>
                <w:lang w:val="ru-RU" w:eastAsia="en-US"/>
              </w:rPr>
            </w:pPr>
          </w:p>
        </w:tc>
        <w:tc>
          <w:tcPr>
            <w:tcW w:w="851" w:type="dxa"/>
            <w:tcBorders>
              <w:top w:val="single" w:sz="4" w:space="0" w:color="auto"/>
              <w:left w:val="single" w:sz="4" w:space="0" w:color="auto"/>
              <w:bottom w:val="single" w:sz="4" w:space="0" w:color="auto"/>
              <w:right w:val="single" w:sz="4" w:space="0" w:color="auto"/>
            </w:tcBorders>
            <w:hideMark/>
          </w:tcPr>
          <w:p w14:paraId="63733C25"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брой</w:t>
            </w:r>
          </w:p>
        </w:tc>
        <w:tc>
          <w:tcPr>
            <w:tcW w:w="894" w:type="dxa"/>
            <w:tcBorders>
              <w:top w:val="single" w:sz="4" w:space="0" w:color="auto"/>
              <w:left w:val="single" w:sz="4" w:space="0" w:color="auto"/>
              <w:bottom w:val="single" w:sz="4" w:space="0" w:color="auto"/>
              <w:right w:val="single" w:sz="4" w:space="0" w:color="auto"/>
            </w:tcBorders>
            <w:hideMark/>
          </w:tcPr>
          <w:p w14:paraId="56D74DAD"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тона</w:t>
            </w:r>
          </w:p>
        </w:tc>
        <w:tc>
          <w:tcPr>
            <w:tcW w:w="746" w:type="dxa"/>
            <w:tcBorders>
              <w:top w:val="single" w:sz="4" w:space="0" w:color="auto"/>
              <w:left w:val="single" w:sz="4" w:space="0" w:color="auto"/>
              <w:bottom w:val="single" w:sz="4" w:space="0" w:color="auto"/>
              <w:right w:val="single" w:sz="4" w:space="0" w:color="auto"/>
            </w:tcBorders>
            <w:hideMark/>
          </w:tcPr>
          <w:p w14:paraId="1CCBD7D1"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c>
          <w:tcPr>
            <w:tcW w:w="1044" w:type="dxa"/>
            <w:tcBorders>
              <w:top w:val="single" w:sz="4" w:space="0" w:color="auto"/>
              <w:left w:val="single" w:sz="4" w:space="0" w:color="auto"/>
              <w:bottom w:val="single" w:sz="4" w:space="0" w:color="auto"/>
              <w:right w:val="single" w:sz="4" w:space="0" w:color="auto"/>
            </w:tcBorders>
            <w:hideMark/>
          </w:tcPr>
          <w:p w14:paraId="53232AF7" w14:textId="77777777" w:rsidR="00525B09" w:rsidRPr="00525B09" w:rsidRDefault="00525B09" w:rsidP="00472327">
            <w:pPr>
              <w:autoSpaceDE w:val="0"/>
              <w:autoSpaceDN w:val="0"/>
              <w:adjustRightInd w:val="0"/>
              <w:spacing w:line="276" w:lineRule="auto"/>
              <w:jc w:val="both"/>
              <w:rPr>
                <w:color w:val="000000"/>
                <w:lang w:val="en-US" w:eastAsia="en-US"/>
              </w:rPr>
            </w:pPr>
            <w:r w:rsidRPr="00525B09">
              <w:rPr>
                <w:color w:val="000000"/>
                <w:lang w:val="en-US" w:eastAsia="en-US"/>
              </w:rPr>
              <w:t>kg/100dm3</w:t>
            </w:r>
          </w:p>
        </w:tc>
        <w:tc>
          <w:tcPr>
            <w:tcW w:w="746" w:type="dxa"/>
            <w:tcBorders>
              <w:top w:val="single" w:sz="4" w:space="0" w:color="auto"/>
              <w:left w:val="single" w:sz="4" w:space="0" w:color="auto"/>
              <w:bottom w:val="single" w:sz="4" w:space="0" w:color="auto"/>
              <w:right w:val="single" w:sz="4" w:space="0" w:color="auto"/>
            </w:tcBorders>
            <w:hideMark/>
          </w:tcPr>
          <w:p w14:paraId="07342EDC"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c>
          <w:tcPr>
            <w:tcW w:w="596" w:type="dxa"/>
            <w:tcBorders>
              <w:top w:val="single" w:sz="4" w:space="0" w:color="auto"/>
              <w:left w:val="single" w:sz="4" w:space="0" w:color="auto"/>
              <w:bottom w:val="single" w:sz="4" w:space="0" w:color="auto"/>
              <w:right w:val="single" w:sz="4" w:space="0" w:color="auto"/>
            </w:tcBorders>
            <w:hideMark/>
          </w:tcPr>
          <w:p w14:paraId="77F65B53"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мм</w:t>
            </w:r>
          </w:p>
        </w:tc>
        <w:tc>
          <w:tcPr>
            <w:tcW w:w="897" w:type="dxa"/>
            <w:tcBorders>
              <w:top w:val="single" w:sz="4" w:space="0" w:color="auto"/>
              <w:left w:val="single" w:sz="4" w:space="0" w:color="auto"/>
              <w:bottom w:val="single" w:sz="4" w:space="0" w:color="auto"/>
              <w:right w:val="single" w:sz="4" w:space="0" w:color="auto"/>
            </w:tcBorders>
            <w:hideMark/>
          </w:tcPr>
          <w:p w14:paraId="411A8234"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усл. единици</w:t>
            </w:r>
          </w:p>
        </w:tc>
        <w:tc>
          <w:tcPr>
            <w:tcW w:w="758" w:type="dxa"/>
            <w:tcBorders>
              <w:top w:val="single" w:sz="4" w:space="0" w:color="auto"/>
              <w:left w:val="single" w:sz="4" w:space="0" w:color="auto"/>
              <w:bottom w:val="single" w:sz="4" w:space="0" w:color="auto"/>
              <w:right w:val="single" w:sz="4" w:space="0" w:color="auto"/>
            </w:tcBorders>
            <w:hideMark/>
          </w:tcPr>
          <w:p w14:paraId="3101D2E4"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 сухо в-во</w:t>
            </w:r>
          </w:p>
        </w:tc>
        <w:tc>
          <w:tcPr>
            <w:tcW w:w="698" w:type="dxa"/>
            <w:tcBorders>
              <w:top w:val="single" w:sz="4" w:space="0" w:color="auto"/>
              <w:left w:val="single" w:sz="4" w:space="0" w:color="auto"/>
              <w:bottom w:val="single" w:sz="4" w:space="0" w:color="auto"/>
              <w:right w:val="single" w:sz="4" w:space="0" w:color="auto"/>
            </w:tcBorders>
            <w:hideMark/>
          </w:tcPr>
          <w:p w14:paraId="2E04520A"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сек.</w:t>
            </w:r>
          </w:p>
        </w:tc>
        <w:tc>
          <w:tcPr>
            <w:tcW w:w="708" w:type="dxa"/>
            <w:tcBorders>
              <w:top w:val="single" w:sz="4" w:space="0" w:color="auto"/>
              <w:left w:val="single" w:sz="4" w:space="0" w:color="auto"/>
              <w:bottom w:val="single" w:sz="4" w:space="0" w:color="auto"/>
              <w:right w:val="single" w:sz="4" w:space="0" w:color="auto"/>
            </w:tcBorders>
            <w:hideMark/>
          </w:tcPr>
          <w:p w14:paraId="76CC21F8"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0402D38"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c>
          <w:tcPr>
            <w:tcW w:w="709" w:type="dxa"/>
            <w:tcBorders>
              <w:top w:val="single" w:sz="4" w:space="0" w:color="auto"/>
              <w:left w:val="single" w:sz="4" w:space="0" w:color="auto"/>
              <w:bottom w:val="single" w:sz="4" w:space="0" w:color="auto"/>
              <w:right w:val="single" w:sz="4" w:space="0" w:color="auto"/>
            </w:tcBorders>
            <w:hideMark/>
          </w:tcPr>
          <w:p w14:paraId="09137638"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w:t>
            </w:r>
          </w:p>
        </w:tc>
      </w:tr>
      <w:tr w:rsidR="00525B09" w:rsidRPr="00525B09" w14:paraId="1B3318EA" w14:textId="77777777" w:rsidTr="00472327">
        <w:trPr>
          <w:trHeight w:val="699"/>
        </w:trPr>
        <w:tc>
          <w:tcPr>
            <w:tcW w:w="954" w:type="dxa"/>
            <w:tcBorders>
              <w:top w:val="single" w:sz="4" w:space="0" w:color="auto"/>
              <w:left w:val="single" w:sz="4" w:space="0" w:color="auto"/>
              <w:bottom w:val="single" w:sz="4" w:space="0" w:color="auto"/>
              <w:right w:val="single" w:sz="4" w:space="0" w:color="auto"/>
            </w:tcBorders>
            <w:hideMark/>
          </w:tcPr>
          <w:p w14:paraId="1ADEF3E3" w14:textId="77777777" w:rsidR="00525B09" w:rsidRPr="00525B09" w:rsidRDefault="00525B09" w:rsidP="00472327">
            <w:pPr>
              <w:autoSpaceDE w:val="0"/>
              <w:autoSpaceDN w:val="0"/>
              <w:adjustRightInd w:val="0"/>
              <w:spacing w:line="276" w:lineRule="auto"/>
              <w:rPr>
                <w:color w:val="000000"/>
                <w:lang w:val="ru-RU" w:eastAsia="en-US"/>
              </w:rPr>
            </w:pPr>
            <w:r w:rsidRPr="00525B09">
              <w:rPr>
                <w:color w:val="000000"/>
                <w:lang w:val="ru-RU" w:eastAsia="en-US"/>
              </w:rPr>
              <w:t>Ср. стойности</w:t>
            </w:r>
          </w:p>
        </w:tc>
        <w:tc>
          <w:tcPr>
            <w:tcW w:w="851" w:type="dxa"/>
            <w:tcBorders>
              <w:top w:val="single" w:sz="4" w:space="0" w:color="auto"/>
              <w:left w:val="single" w:sz="4" w:space="0" w:color="auto"/>
              <w:bottom w:val="single" w:sz="4" w:space="0" w:color="auto"/>
              <w:right w:val="single" w:sz="4" w:space="0" w:color="auto"/>
            </w:tcBorders>
            <w:hideMark/>
          </w:tcPr>
          <w:p w14:paraId="763F0E4C"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39</w:t>
            </w:r>
          </w:p>
        </w:tc>
        <w:tc>
          <w:tcPr>
            <w:tcW w:w="894" w:type="dxa"/>
            <w:tcBorders>
              <w:top w:val="single" w:sz="4" w:space="0" w:color="auto"/>
              <w:left w:val="single" w:sz="4" w:space="0" w:color="auto"/>
              <w:bottom w:val="single" w:sz="4" w:space="0" w:color="auto"/>
              <w:right w:val="single" w:sz="4" w:space="0" w:color="auto"/>
            </w:tcBorders>
          </w:tcPr>
          <w:p w14:paraId="6C147AB5" w14:textId="77777777" w:rsidR="00525B09" w:rsidRPr="00525B09" w:rsidRDefault="00525B09" w:rsidP="00472327">
            <w:pPr>
              <w:autoSpaceDE w:val="0"/>
              <w:autoSpaceDN w:val="0"/>
              <w:adjustRightInd w:val="0"/>
              <w:spacing w:line="276" w:lineRule="auto"/>
              <w:rPr>
                <w:color w:val="000000"/>
                <w:lang w:val="ru-RU" w:eastAsia="en-US"/>
              </w:rPr>
            </w:pPr>
            <w:r w:rsidRPr="00525B09">
              <w:rPr>
                <w:color w:val="000000"/>
                <w:lang w:val="ru-RU" w:eastAsia="en-US"/>
              </w:rPr>
              <w:t>44675</w:t>
            </w:r>
          </w:p>
          <w:p w14:paraId="68B470C1" w14:textId="77777777" w:rsidR="00525B09" w:rsidRPr="00525B09" w:rsidRDefault="00525B09" w:rsidP="00472327">
            <w:pPr>
              <w:autoSpaceDE w:val="0"/>
              <w:autoSpaceDN w:val="0"/>
              <w:adjustRightInd w:val="0"/>
              <w:spacing w:line="276" w:lineRule="auto"/>
              <w:jc w:val="right"/>
              <w:rPr>
                <w:color w:val="000000"/>
                <w:lang w:val="ru-RU" w:eastAsia="en-US"/>
              </w:rPr>
            </w:pPr>
          </w:p>
        </w:tc>
        <w:tc>
          <w:tcPr>
            <w:tcW w:w="746" w:type="dxa"/>
            <w:tcBorders>
              <w:top w:val="single" w:sz="4" w:space="0" w:color="auto"/>
              <w:left w:val="single" w:sz="4" w:space="0" w:color="auto"/>
              <w:bottom w:val="single" w:sz="4" w:space="0" w:color="auto"/>
              <w:right w:val="single" w:sz="4" w:space="0" w:color="auto"/>
            </w:tcBorders>
            <w:hideMark/>
          </w:tcPr>
          <w:p w14:paraId="6D5697D1"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10,3</w:t>
            </w:r>
          </w:p>
        </w:tc>
        <w:tc>
          <w:tcPr>
            <w:tcW w:w="1044" w:type="dxa"/>
            <w:tcBorders>
              <w:top w:val="single" w:sz="4" w:space="0" w:color="auto"/>
              <w:left w:val="single" w:sz="4" w:space="0" w:color="auto"/>
              <w:bottom w:val="single" w:sz="4" w:space="0" w:color="auto"/>
              <w:right w:val="single" w:sz="4" w:space="0" w:color="auto"/>
            </w:tcBorders>
            <w:hideMark/>
          </w:tcPr>
          <w:p w14:paraId="2E0B28DC"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77,3</w:t>
            </w:r>
          </w:p>
        </w:tc>
        <w:tc>
          <w:tcPr>
            <w:tcW w:w="746" w:type="dxa"/>
            <w:tcBorders>
              <w:top w:val="single" w:sz="4" w:space="0" w:color="auto"/>
              <w:left w:val="single" w:sz="4" w:space="0" w:color="auto"/>
              <w:bottom w:val="single" w:sz="4" w:space="0" w:color="auto"/>
              <w:right w:val="single" w:sz="4" w:space="0" w:color="auto"/>
            </w:tcBorders>
            <w:hideMark/>
          </w:tcPr>
          <w:p w14:paraId="7D2B442E"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25,8</w:t>
            </w:r>
          </w:p>
        </w:tc>
        <w:tc>
          <w:tcPr>
            <w:tcW w:w="596" w:type="dxa"/>
            <w:tcBorders>
              <w:top w:val="single" w:sz="4" w:space="0" w:color="auto"/>
              <w:left w:val="single" w:sz="4" w:space="0" w:color="auto"/>
              <w:bottom w:val="single" w:sz="4" w:space="0" w:color="auto"/>
              <w:right w:val="single" w:sz="4" w:space="0" w:color="auto"/>
            </w:tcBorders>
            <w:hideMark/>
          </w:tcPr>
          <w:p w14:paraId="7FE384C1"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8,7</w:t>
            </w:r>
          </w:p>
        </w:tc>
        <w:tc>
          <w:tcPr>
            <w:tcW w:w="897" w:type="dxa"/>
            <w:tcBorders>
              <w:top w:val="single" w:sz="4" w:space="0" w:color="auto"/>
              <w:left w:val="single" w:sz="4" w:space="0" w:color="auto"/>
              <w:bottom w:val="single" w:sz="4" w:space="0" w:color="auto"/>
              <w:right w:val="single" w:sz="4" w:space="0" w:color="auto"/>
            </w:tcBorders>
            <w:hideMark/>
          </w:tcPr>
          <w:p w14:paraId="5668DD9E"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53,3</w:t>
            </w:r>
          </w:p>
          <w:p w14:paraId="100AD9D5" w14:textId="77777777" w:rsidR="00525B09" w:rsidRPr="00525B09" w:rsidRDefault="00525B09" w:rsidP="00472327">
            <w:pPr>
              <w:autoSpaceDE w:val="0"/>
              <w:autoSpaceDN w:val="0"/>
              <w:adjustRightInd w:val="0"/>
              <w:spacing w:line="276" w:lineRule="auto"/>
              <w:jc w:val="right"/>
              <w:rPr>
                <w:color w:val="000000"/>
                <w:lang w:val="ru-RU" w:eastAsia="en-US"/>
              </w:rPr>
            </w:pPr>
          </w:p>
        </w:tc>
        <w:tc>
          <w:tcPr>
            <w:tcW w:w="758" w:type="dxa"/>
            <w:tcBorders>
              <w:top w:val="single" w:sz="4" w:space="0" w:color="auto"/>
              <w:left w:val="single" w:sz="4" w:space="0" w:color="auto"/>
              <w:bottom w:val="single" w:sz="4" w:space="0" w:color="auto"/>
              <w:right w:val="single" w:sz="4" w:space="0" w:color="auto"/>
            </w:tcBorders>
          </w:tcPr>
          <w:p w14:paraId="0B537548"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12.0</w:t>
            </w:r>
          </w:p>
          <w:p w14:paraId="1BC707C7" w14:textId="77777777" w:rsidR="00525B09" w:rsidRPr="00525B09" w:rsidRDefault="00525B09" w:rsidP="00472327">
            <w:pPr>
              <w:autoSpaceDE w:val="0"/>
              <w:autoSpaceDN w:val="0"/>
              <w:adjustRightInd w:val="0"/>
              <w:spacing w:line="276" w:lineRule="auto"/>
              <w:jc w:val="right"/>
              <w:rPr>
                <w:color w:val="000000"/>
                <w:lang w:val="ru-RU" w:eastAsia="en-US"/>
              </w:rPr>
            </w:pPr>
          </w:p>
          <w:p w14:paraId="3D820EBF" w14:textId="77777777" w:rsidR="00525B09" w:rsidRPr="00525B09" w:rsidRDefault="00525B09" w:rsidP="00472327">
            <w:pPr>
              <w:autoSpaceDE w:val="0"/>
              <w:autoSpaceDN w:val="0"/>
              <w:adjustRightInd w:val="0"/>
              <w:spacing w:line="276" w:lineRule="auto"/>
              <w:jc w:val="right"/>
              <w:rPr>
                <w:color w:val="000000"/>
                <w:lang w:val="ru-RU" w:eastAsia="en-US"/>
              </w:rPr>
            </w:pPr>
          </w:p>
        </w:tc>
        <w:tc>
          <w:tcPr>
            <w:tcW w:w="698" w:type="dxa"/>
            <w:tcBorders>
              <w:top w:val="single" w:sz="4" w:space="0" w:color="auto"/>
              <w:left w:val="single" w:sz="4" w:space="0" w:color="auto"/>
              <w:bottom w:val="single" w:sz="4" w:space="0" w:color="auto"/>
              <w:right w:val="single" w:sz="4" w:space="0" w:color="auto"/>
            </w:tcBorders>
            <w:hideMark/>
          </w:tcPr>
          <w:p w14:paraId="417C8ABB"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435</w:t>
            </w:r>
          </w:p>
        </w:tc>
        <w:tc>
          <w:tcPr>
            <w:tcW w:w="708" w:type="dxa"/>
            <w:tcBorders>
              <w:top w:val="single" w:sz="4" w:space="0" w:color="auto"/>
              <w:left w:val="single" w:sz="4" w:space="0" w:color="auto"/>
              <w:bottom w:val="single" w:sz="4" w:space="0" w:color="auto"/>
              <w:right w:val="single" w:sz="4" w:space="0" w:color="auto"/>
            </w:tcBorders>
            <w:hideMark/>
          </w:tcPr>
          <w:p w14:paraId="61E2FD80"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0</w:t>
            </w:r>
          </w:p>
        </w:tc>
        <w:tc>
          <w:tcPr>
            <w:tcW w:w="567" w:type="dxa"/>
            <w:tcBorders>
              <w:top w:val="single" w:sz="4" w:space="0" w:color="auto"/>
              <w:left w:val="single" w:sz="4" w:space="0" w:color="auto"/>
              <w:bottom w:val="single" w:sz="4" w:space="0" w:color="auto"/>
              <w:right w:val="single" w:sz="4" w:space="0" w:color="auto"/>
            </w:tcBorders>
            <w:hideMark/>
          </w:tcPr>
          <w:p w14:paraId="5C2401F9"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0</w:t>
            </w:r>
          </w:p>
        </w:tc>
        <w:tc>
          <w:tcPr>
            <w:tcW w:w="709" w:type="dxa"/>
            <w:tcBorders>
              <w:top w:val="single" w:sz="4" w:space="0" w:color="auto"/>
              <w:left w:val="single" w:sz="4" w:space="0" w:color="auto"/>
              <w:bottom w:val="single" w:sz="4" w:space="0" w:color="auto"/>
              <w:right w:val="single" w:sz="4" w:space="0" w:color="auto"/>
            </w:tcBorders>
            <w:hideMark/>
          </w:tcPr>
          <w:p w14:paraId="6C6C8B91" w14:textId="77777777" w:rsidR="00525B09" w:rsidRPr="00525B09" w:rsidRDefault="00525B09" w:rsidP="00472327">
            <w:pPr>
              <w:autoSpaceDE w:val="0"/>
              <w:autoSpaceDN w:val="0"/>
              <w:adjustRightInd w:val="0"/>
              <w:spacing w:line="276" w:lineRule="auto"/>
              <w:jc w:val="right"/>
              <w:rPr>
                <w:color w:val="000000"/>
                <w:lang w:val="ru-RU" w:eastAsia="en-US"/>
              </w:rPr>
            </w:pPr>
            <w:r w:rsidRPr="00525B09">
              <w:rPr>
                <w:color w:val="000000"/>
                <w:lang w:val="ru-RU" w:eastAsia="en-US"/>
              </w:rPr>
              <w:t>0</w:t>
            </w:r>
          </w:p>
        </w:tc>
      </w:tr>
    </w:tbl>
    <w:p w14:paraId="124F7764" w14:textId="77777777" w:rsidR="00525B09" w:rsidRPr="00525B09" w:rsidRDefault="00525B09" w:rsidP="00525B09">
      <w:pPr>
        <w:autoSpaceDE w:val="0"/>
        <w:autoSpaceDN w:val="0"/>
        <w:adjustRightInd w:val="0"/>
        <w:spacing w:line="276" w:lineRule="auto"/>
        <w:jc w:val="right"/>
        <w:rPr>
          <w:color w:val="000000"/>
          <w:lang w:val="ru-RU"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9"/>
        <w:gridCol w:w="1713"/>
        <w:gridCol w:w="1713"/>
        <w:gridCol w:w="1713"/>
        <w:gridCol w:w="1714"/>
        <w:gridCol w:w="1714"/>
      </w:tblGrid>
      <w:tr w:rsidR="00525B09" w:rsidRPr="00525B09" w14:paraId="54EA3C3C" w14:textId="77777777" w:rsidTr="00472327">
        <w:tc>
          <w:tcPr>
            <w:tcW w:w="1319" w:type="dxa"/>
            <w:vMerge w:val="restart"/>
            <w:tcBorders>
              <w:top w:val="single" w:sz="4" w:space="0" w:color="auto"/>
              <w:left w:val="single" w:sz="4" w:space="0" w:color="auto"/>
              <w:bottom w:val="single" w:sz="4" w:space="0" w:color="auto"/>
              <w:right w:val="single" w:sz="4" w:space="0" w:color="auto"/>
            </w:tcBorders>
            <w:hideMark/>
          </w:tcPr>
          <w:p w14:paraId="0DA3FB84" w14:textId="77777777" w:rsidR="00525B09" w:rsidRPr="00525B09" w:rsidRDefault="00525B09" w:rsidP="00472327">
            <w:pPr>
              <w:autoSpaceDE w:val="0"/>
              <w:autoSpaceDN w:val="0"/>
              <w:adjustRightInd w:val="0"/>
              <w:spacing w:line="276" w:lineRule="auto"/>
              <w:jc w:val="both"/>
              <w:rPr>
                <w:b/>
                <w:bCs/>
                <w:color w:val="000000"/>
                <w:lang w:val="ru-RU" w:eastAsia="en-US"/>
              </w:rPr>
            </w:pPr>
            <w:r w:rsidRPr="00525B09">
              <w:rPr>
                <w:b/>
                <w:bCs/>
                <w:color w:val="000000"/>
                <w:lang w:val="ru-RU" w:eastAsia="en-US"/>
              </w:rPr>
              <w:t>Пшеница - мека</w:t>
            </w:r>
          </w:p>
        </w:tc>
        <w:tc>
          <w:tcPr>
            <w:tcW w:w="8567" w:type="dxa"/>
            <w:gridSpan w:val="5"/>
            <w:tcBorders>
              <w:top w:val="single" w:sz="4" w:space="0" w:color="auto"/>
              <w:left w:val="single" w:sz="4" w:space="0" w:color="auto"/>
              <w:bottom w:val="single" w:sz="4" w:space="0" w:color="auto"/>
              <w:right w:val="single" w:sz="4" w:space="0" w:color="auto"/>
            </w:tcBorders>
            <w:hideMark/>
          </w:tcPr>
          <w:p w14:paraId="66F4B5AB" w14:textId="77777777" w:rsidR="00525B09" w:rsidRPr="00525B09" w:rsidRDefault="00525B09" w:rsidP="00472327">
            <w:pPr>
              <w:autoSpaceDE w:val="0"/>
              <w:autoSpaceDN w:val="0"/>
              <w:adjustRightInd w:val="0"/>
              <w:spacing w:line="276" w:lineRule="auto"/>
              <w:jc w:val="center"/>
              <w:rPr>
                <w:b/>
                <w:bCs/>
                <w:color w:val="000000"/>
                <w:lang w:val="ru-RU" w:eastAsia="en-US"/>
              </w:rPr>
            </w:pPr>
            <w:r w:rsidRPr="00525B09">
              <w:rPr>
                <w:b/>
                <w:bCs/>
                <w:color w:val="000000"/>
                <w:lang w:val="ru-RU" w:eastAsia="en-US"/>
              </w:rPr>
              <w:t>Групи по БДС 602-87</w:t>
            </w:r>
          </w:p>
        </w:tc>
      </w:tr>
      <w:tr w:rsidR="00525B09" w:rsidRPr="00525B09" w14:paraId="76636946" w14:textId="77777777" w:rsidTr="00472327">
        <w:tc>
          <w:tcPr>
            <w:tcW w:w="0" w:type="auto"/>
            <w:vMerge/>
            <w:tcBorders>
              <w:top w:val="single" w:sz="4" w:space="0" w:color="auto"/>
              <w:left w:val="single" w:sz="4" w:space="0" w:color="auto"/>
              <w:bottom w:val="single" w:sz="4" w:space="0" w:color="auto"/>
              <w:right w:val="single" w:sz="4" w:space="0" w:color="auto"/>
            </w:tcBorders>
            <w:vAlign w:val="center"/>
            <w:hideMark/>
          </w:tcPr>
          <w:p w14:paraId="39159ED7" w14:textId="77777777" w:rsidR="00525B09" w:rsidRPr="00525B09" w:rsidRDefault="00525B09" w:rsidP="00472327">
            <w:pPr>
              <w:rPr>
                <w:b/>
                <w:bCs/>
                <w:color w:val="000000"/>
                <w:lang w:val="ru-RU" w:eastAsia="en-US"/>
              </w:rPr>
            </w:pPr>
          </w:p>
        </w:tc>
        <w:tc>
          <w:tcPr>
            <w:tcW w:w="1713" w:type="dxa"/>
            <w:tcBorders>
              <w:top w:val="single" w:sz="4" w:space="0" w:color="auto"/>
              <w:left w:val="single" w:sz="4" w:space="0" w:color="auto"/>
              <w:bottom w:val="single" w:sz="4" w:space="0" w:color="auto"/>
              <w:right w:val="single" w:sz="4" w:space="0" w:color="auto"/>
            </w:tcBorders>
            <w:hideMark/>
          </w:tcPr>
          <w:p w14:paraId="0D7B7E2B" w14:textId="77777777" w:rsidR="00525B09" w:rsidRPr="00525B09" w:rsidRDefault="00525B09" w:rsidP="00472327">
            <w:pPr>
              <w:autoSpaceDE w:val="0"/>
              <w:autoSpaceDN w:val="0"/>
              <w:adjustRightInd w:val="0"/>
              <w:spacing w:line="276" w:lineRule="auto"/>
              <w:jc w:val="center"/>
              <w:rPr>
                <w:color w:val="000000"/>
                <w:lang w:val="en-US" w:eastAsia="en-US"/>
              </w:rPr>
            </w:pPr>
            <w:r w:rsidRPr="00525B09">
              <w:rPr>
                <w:color w:val="000000"/>
                <w:lang w:val="en-US" w:eastAsia="en-US"/>
              </w:rPr>
              <w:t>I-ва</w:t>
            </w:r>
          </w:p>
        </w:tc>
        <w:tc>
          <w:tcPr>
            <w:tcW w:w="1713" w:type="dxa"/>
            <w:tcBorders>
              <w:top w:val="single" w:sz="4" w:space="0" w:color="auto"/>
              <w:left w:val="single" w:sz="4" w:space="0" w:color="auto"/>
              <w:bottom w:val="single" w:sz="4" w:space="0" w:color="auto"/>
              <w:right w:val="single" w:sz="4" w:space="0" w:color="auto"/>
            </w:tcBorders>
            <w:hideMark/>
          </w:tcPr>
          <w:p w14:paraId="55A3E5DA" w14:textId="77777777" w:rsidR="00525B09" w:rsidRPr="00525B09" w:rsidRDefault="00525B09" w:rsidP="00472327">
            <w:pPr>
              <w:autoSpaceDE w:val="0"/>
              <w:autoSpaceDN w:val="0"/>
              <w:adjustRightInd w:val="0"/>
              <w:spacing w:line="276" w:lineRule="auto"/>
              <w:jc w:val="center"/>
              <w:rPr>
                <w:color w:val="000000"/>
                <w:lang w:val="en-US" w:eastAsia="en-US"/>
              </w:rPr>
            </w:pPr>
            <w:r w:rsidRPr="00525B09">
              <w:rPr>
                <w:color w:val="000000"/>
                <w:lang w:val="en-US" w:eastAsia="en-US"/>
              </w:rPr>
              <w:t>II-ра</w:t>
            </w:r>
          </w:p>
        </w:tc>
        <w:tc>
          <w:tcPr>
            <w:tcW w:w="1713" w:type="dxa"/>
            <w:tcBorders>
              <w:top w:val="single" w:sz="4" w:space="0" w:color="auto"/>
              <w:left w:val="single" w:sz="4" w:space="0" w:color="auto"/>
              <w:bottom w:val="single" w:sz="4" w:space="0" w:color="auto"/>
              <w:right w:val="single" w:sz="4" w:space="0" w:color="auto"/>
            </w:tcBorders>
            <w:hideMark/>
          </w:tcPr>
          <w:p w14:paraId="0BB5B8CF" w14:textId="77777777" w:rsidR="00525B09" w:rsidRPr="00525B09" w:rsidRDefault="00525B09" w:rsidP="00472327">
            <w:pPr>
              <w:autoSpaceDE w:val="0"/>
              <w:autoSpaceDN w:val="0"/>
              <w:adjustRightInd w:val="0"/>
              <w:spacing w:line="276" w:lineRule="auto"/>
              <w:jc w:val="center"/>
              <w:rPr>
                <w:color w:val="000000"/>
                <w:lang w:val="en-US" w:eastAsia="en-US"/>
              </w:rPr>
            </w:pPr>
            <w:r w:rsidRPr="00525B09">
              <w:rPr>
                <w:color w:val="000000"/>
                <w:lang w:val="en-US" w:eastAsia="en-US"/>
              </w:rPr>
              <w:t>II-ра Б</w:t>
            </w:r>
          </w:p>
        </w:tc>
        <w:tc>
          <w:tcPr>
            <w:tcW w:w="1714" w:type="dxa"/>
            <w:tcBorders>
              <w:top w:val="single" w:sz="4" w:space="0" w:color="auto"/>
              <w:left w:val="single" w:sz="4" w:space="0" w:color="auto"/>
              <w:bottom w:val="single" w:sz="4" w:space="0" w:color="auto"/>
              <w:right w:val="single" w:sz="4" w:space="0" w:color="auto"/>
            </w:tcBorders>
            <w:hideMark/>
          </w:tcPr>
          <w:p w14:paraId="557FA428" w14:textId="77777777" w:rsidR="00525B09" w:rsidRPr="00525B09" w:rsidRDefault="00525B09" w:rsidP="00472327">
            <w:pPr>
              <w:autoSpaceDE w:val="0"/>
              <w:autoSpaceDN w:val="0"/>
              <w:adjustRightInd w:val="0"/>
              <w:spacing w:line="276" w:lineRule="auto"/>
              <w:jc w:val="center"/>
              <w:rPr>
                <w:color w:val="000000"/>
                <w:lang w:val="en-US" w:eastAsia="en-US"/>
              </w:rPr>
            </w:pPr>
            <w:r w:rsidRPr="00525B09">
              <w:rPr>
                <w:color w:val="000000"/>
                <w:lang w:val="en-US" w:eastAsia="en-US"/>
              </w:rPr>
              <w:t>III+</w:t>
            </w:r>
          </w:p>
        </w:tc>
        <w:tc>
          <w:tcPr>
            <w:tcW w:w="1714" w:type="dxa"/>
            <w:tcBorders>
              <w:top w:val="single" w:sz="4" w:space="0" w:color="auto"/>
              <w:left w:val="single" w:sz="4" w:space="0" w:color="auto"/>
              <w:bottom w:val="single" w:sz="4" w:space="0" w:color="auto"/>
              <w:right w:val="single" w:sz="4" w:space="0" w:color="auto"/>
            </w:tcBorders>
            <w:hideMark/>
          </w:tcPr>
          <w:p w14:paraId="1CC96CE6" w14:textId="77777777" w:rsidR="00525B09" w:rsidRPr="00525B09" w:rsidRDefault="00525B09" w:rsidP="00472327">
            <w:pPr>
              <w:autoSpaceDE w:val="0"/>
              <w:autoSpaceDN w:val="0"/>
              <w:adjustRightInd w:val="0"/>
              <w:spacing w:line="276" w:lineRule="auto"/>
              <w:jc w:val="center"/>
              <w:rPr>
                <w:color w:val="000000"/>
                <w:lang w:val="en-US" w:eastAsia="en-US"/>
              </w:rPr>
            </w:pPr>
            <w:r w:rsidRPr="00525B09">
              <w:rPr>
                <w:color w:val="000000"/>
                <w:lang w:val="en-US" w:eastAsia="en-US"/>
              </w:rPr>
              <w:t>III-та</w:t>
            </w:r>
          </w:p>
        </w:tc>
      </w:tr>
      <w:tr w:rsidR="00525B09" w:rsidRPr="00525B09" w14:paraId="42FFC6A6" w14:textId="77777777" w:rsidTr="00472327">
        <w:trPr>
          <w:trHeight w:val="101"/>
        </w:trPr>
        <w:tc>
          <w:tcPr>
            <w:tcW w:w="1319" w:type="dxa"/>
            <w:tcBorders>
              <w:top w:val="single" w:sz="4" w:space="0" w:color="auto"/>
              <w:left w:val="single" w:sz="4" w:space="0" w:color="auto"/>
              <w:bottom w:val="single" w:sz="4" w:space="0" w:color="auto"/>
              <w:right w:val="single" w:sz="4" w:space="0" w:color="auto"/>
            </w:tcBorders>
          </w:tcPr>
          <w:p w14:paraId="5ECAABB2" w14:textId="77777777" w:rsidR="00525B09" w:rsidRPr="00525B09" w:rsidRDefault="00525B09" w:rsidP="00472327">
            <w:pPr>
              <w:autoSpaceDE w:val="0"/>
              <w:autoSpaceDN w:val="0"/>
              <w:adjustRightInd w:val="0"/>
              <w:spacing w:line="276" w:lineRule="auto"/>
              <w:jc w:val="both"/>
              <w:rPr>
                <w:color w:val="000000"/>
                <w:lang w:val="ru-RU" w:eastAsia="en-US"/>
              </w:rPr>
            </w:pPr>
          </w:p>
        </w:tc>
        <w:tc>
          <w:tcPr>
            <w:tcW w:w="1713" w:type="dxa"/>
            <w:tcBorders>
              <w:top w:val="single" w:sz="4" w:space="0" w:color="auto"/>
              <w:left w:val="single" w:sz="4" w:space="0" w:color="auto"/>
              <w:bottom w:val="single" w:sz="4" w:space="0" w:color="auto"/>
              <w:right w:val="single" w:sz="4" w:space="0" w:color="auto"/>
            </w:tcBorders>
            <w:hideMark/>
          </w:tcPr>
          <w:p w14:paraId="2029C2E1"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w:t>
            </w:r>
          </w:p>
        </w:tc>
        <w:tc>
          <w:tcPr>
            <w:tcW w:w="1713" w:type="dxa"/>
            <w:tcBorders>
              <w:top w:val="single" w:sz="4" w:space="0" w:color="auto"/>
              <w:left w:val="single" w:sz="4" w:space="0" w:color="auto"/>
              <w:bottom w:val="single" w:sz="4" w:space="0" w:color="auto"/>
              <w:right w:val="single" w:sz="4" w:space="0" w:color="auto"/>
            </w:tcBorders>
            <w:hideMark/>
          </w:tcPr>
          <w:p w14:paraId="7D25E4D6"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w:t>
            </w:r>
          </w:p>
        </w:tc>
        <w:tc>
          <w:tcPr>
            <w:tcW w:w="1713" w:type="dxa"/>
            <w:tcBorders>
              <w:top w:val="single" w:sz="4" w:space="0" w:color="auto"/>
              <w:left w:val="single" w:sz="4" w:space="0" w:color="auto"/>
              <w:bottom w:val="single" w:sz="4" w:space="0" w:color="auto"/>
              <w:right w:val="single" w:sz="4" w:space="0" w:color="auto"/>
            </w:tcBorders>
            <w:hideMark/>
          </w:tcPr>
          <w:p w14:paraId="31C8E14D"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w:t>
            </w:r>
          </w:p>
        </w:tc>
        <w:tc>
          <w:tcPr>
            <w:tcW w:w="1714" w:type="dxa"/>
            <w:tcBorders>
              <w:top w:val="single" w:sz="4" w:space="0" w:color="auto"/>
              <w:left w:val="single" w:sz="4" w:space="0" w:color="auto"/>
              <w:bottom w:val="single" w:sz="4" w:space="0" w:color="auto"/>
              <w:right w:val="single" w:sz="4" w:space="0" w:color="auto"/>
            </w:tcBorders>
            <w:hideMark/>
          </w:tcPr>
          <w:p w14:paraId="02780EAF"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w:t>
            </w:r>
          </w:p>
        </w:tc>
        <w:tc>
          <w:tcPr>
            <w:tcW w:w="1714" w:type="dxa"/>
            <w:tcBorders>
              <w:top w:val="single" w:sz="4" w:space="0" w:color="auto"/>
              <w:left w:val="single" w:sz="4" w:space="0" w:color="auto"/>
              <w:bottom w:val="single" w:sz="4" w:space="0" w:color="auto"/>
              <w:right w:val="single" w:sz="4" w:space="0" w:color="auto"/>
            </w:tcBorders>
            <w:hideMark/>
          </w:tcPr>
          <w:p w14:paraId="52D7FC88"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w:t>
            </w:r>
          </w:p>
        </w:tc>
      </w:tr>
      <w:tr w:rsidR="00525B09" w14:paraId="651A86C5" w14:textId="77777777" w:rsidTr="00472327">
        <w:tc>
          <w:tcPr>
            <w:tcW w:w="1319" w:type="dxa"/>
            <w:tcBorders>
              <w:top w:val="single" w:sz="4" w:space="0" w:color="auto"/>
              <w:left w:val="single" w:sz="4" w:space="0" w:color="auto"/>
              <w:bottom w:val="single" w:sz="4" w:space="0" w:color="auto"/>
              <w:right w:val="single" w:sz="4" w:space="0" w:color="auto"/>
            </w:tcBorders>
            <w:hideMark/>
          </w:tcPr>
          <w:p w14:paraId="6974A598" w14:textId="77777777" w:rsidR="00525B09" w:rsidRPr="00525B09" w:rsidRDefault="00525B09" w:rsidP="00472327">
            <w:pPr>
              <w:autoSpaceDE w:val="0"/>
              <w:autoSpaceDN w:val="0"/>
              <w:adjustRightInd w:val="0"/>
              <w:spacing w:line="276" w:lineRule="auto"/>
              <w:jc w:val="both"/>
              <w:rPr>
                <w:color w:val="000000"/>
                <w:lang w:val="ru-RU" w:eastAsia="en-US"/>
              </w:rPr>
            </w:pPr>
            <w:r w:rsidRPr="00525B09">
              <w:rPr>
                <w:color w:val="000000"/>
                <w:lang w:val="ru-RU" w:eastAsia="en-US"/>
              </w:rPr>
              <w:t>Сливен</w:t>
            </w:r>
          </w:p>
        </w:tc>
        <w:tc>
          <w:tcPr>
            <w:tcW w:w="1713" w:type="dxa"/>
            <w:tcBorders>
              <w:top w:val="single" w:sz="4" w:space="0" w:color="auto"/>
              <w:left w:val="single" w:sz="4" w:space="0" w:color="auto"/>
              <w:bottom w:val="single" w:sz="4" w:space="0" w:color="auto"/>
              <w:right w:val="single" w:sz="4" w:space="0" w:color="auto"/>
            </w:tcBorders>
          </w:tcPr>
          <w:p w14:paraId="3B01A983"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0</w:t>
            </w:r>
          </w:p>
          <w:p w14:paraId="49D0D2A4" w14:textId="77777777" w:rsidR="00525B09" w:rsidRPr="00525B09" w:rsidRDefault="00525B09" w:rsidP="00472327">
            <w:pPr>
              <w:autoSpaceDE w:val="0"/>
              <w:autoSpaceDN w:val="0"/>
              <w:adjustRightInd w:val="0"/>
              <w:spacing w:line="276" w:lineRule="auto"/>
              <w:jc w:val="center"/>
              <w:rPr>
                <w:color w:val="000000"/>
                <w:lang w:val="ru-RU" w:eastAsia="en-US"/>
              </w:rPr>
            </w:pPr>
          </w:p>
        </w:tc>
        <w:tc>
          <w:tcPr>
            <w:tcW w:w="1713" w:type="dxa"/>
            <w:tcBorders>
              <w:top w:val="single" w:sz="4" w:space="0" w:color="auto"/>
              <w:left w:val="single" w:sz="4" w:space="0" w:color="auto"/>
              <w:bottom w:val="single" w:sz="4" w:space="0" w:color="auto"/>
              <w:right w:val="single" w:sz="4" w:space="0" w:color="auto"/>
            </w:tcBorders>
          </w:tcPr>
          <w:p w14:paraId="6B2DC56D"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5,13</w:t>
            </w:r>
          </w:p>
          <w:p w14:paraId="55FBDD5C" w14:textId="77777777" w:rsidR="00525B09" w:rsidRPr="00525B09" w:rsidRDefault="00525B09" w:rsidP="00472327">
            <w:pPr>
              <w:autoSpaceDE w:val="0"/>
              <w:autoSpaceDN w:val="0"/>
              <w:adjustRightInd w:val="0"/>
              <w:spacing w:line="276" w:lineRule="auto"/>
              <w:jc w:val="center"/>
              <w:rPr>
                <w:color w:val="000000"/>
                <w:lang w:val="ru-RU" w:eastAsia="en-US"/>
              </w:rPr>
            </w:pPr>
          </w:p>
        </w:tc>
        <w:tc>
          <w:tcPr>
            <w:tcW w:w="1713" w:type="dxa"/>
            <w:tcBorders>
              <w:top w:val="single" w:sz="4" w:space="0" w:color="auto"/>
              <w:left w:val="single" w:sz="4" w:space="0" w:color="auto"/>
              <w:bottom w:val="single" w:sz="4" w:space="0" w:color="auto"/>
              <w:right w:val="single" w:sz="4" w:space="0" w:color="auto"/>
            </w:tcBorders>
            <w:hideMark/>
          </w:tcPr>
          <w:p w14:paraId="3A67E884"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89,74</w:t>
            </w:r>
          </w:p>
        </w:tc>
        <w:tc>
          <w:tcPr>
            <w:tcW w:w="1714" w:type="dxa"/>
            <w:tcBorders>
              <w:top w:val="single" w:sz="4" w:space="0" w:color="auto"/>
              <w:left w:val="single" w:sz="4" w:space="0" w:color="auto"/>
              <w:bottom w:val="single" w:sz="4" w:space="0" w:color="auto"/>
              <w:right w:val="single" w:sz="4" w:space="0" w:color="auto"/>
            </w:tcBorders>
            <w:hideMark/>
          </w:tcPr>
          <w:p w14:paraId="3F4FDE7A"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5,13</w:t>
            </w:r>
          </w:p>
        </w:tc>
        <w:tc>
          <w:tcPr>
            <w:tcW w:w="1714" w:type="dxa"/>
            <w:tcBorders>
              <w:top w:val="single" w:sz="4" w:space="0" w:color="auto"/>
              <w:left w:val="single" w:sz="4" w:space="0" w:color="auto"/>
              <w:bottom w:val="single" w:sz="4" w:space="0" w:color="auto"/>
              <w:right w:val="single" w:sz="4" w:space="0" w:color="auto"/>
            </w:tcBorders>
            <w:hideMark/>
          </w:tcPr>
          <w:p w14:paraId="7616D5F1" w14:textId="77777777" w:rsidR="00525B09" w:rsidRPr="00525B09" w:rsidRDefault="00525B09" w:rsidP="00472327">
            <w:pPr>
              <w:autoSpaceDE w:val="0"/>
              <w:autoSpaceDN w:val="0"/>
              <w:adjustRightInd w:val="0"/>
              <w:spacing w:line="276" w:lineRule="auto"/>
              <w:jc w:val="center"/>
              <w:rPr>
                <w:color w:val="000000"/>
                <w:lang w:val="ru-RU" w:eastAsia="en-US"/>
              </w:rPr>
            </w:pPr>
            <w:r w:rsidRPr="00525B09">
              <w:rPr>
                <w:color w:val="000000"/>
                <w:lang w:val="ru-RU" w:eastAsia="en-US"/>
              </w:rPr>
              <w:t>0</w:t>
            </w:r>
          </w:p>
        </w:tc>
      </w:tr>
    </w:tbl>
    <w:p w14:paraId="7795DBF4" w14:textId="77777777" w:rsidR="006D52E9" w:rsidRDefault="006D52E9" w:rsidP="006D52E9">
      <w:pPr>
        <w:spacing w:line="276" w:lineRule="auto"/>
        <w:rPr>
          <w:b/>
          <w:bCs/>
          <w:u w:val="single"/>
        </w:rPr>
      </w:pPr>
    </w:p>
    <w:p w14:paraId="4B240C96" w14:textId="77777777" w:rsidR="006D52E9" w:rsidRDefault="006D52E9" w:rsidP="006D52E9">
      <w:pPr>
        <w:spacing w:line="276" w:lineRule="auto"/>
        <w:jc w:val="both"/>
        <w:rPr>
          <w:b/>
          <w:bCs/>
          <w:lang w:val="ru-RU"/>
        </w:rPr>
      </w:pPr>
    </w:p>
    <w:p w14:paraId="020A11F5" w14:textId="77777777" w:rsidR="0082625B" w:rsidRDefault="0082625B" w:rsidP="006D52E9">
      <w:pPr>
        <w:spacing w:line="276" w:lineRule="auto"/>
        <w:jc w:val="both"/>
        <w:rPr>
          <w:b/>
          <w:bCs/>
          <w:lang w:val="ru-RU"/>
        </w:rPr>
      </w:pPr>
    </w:p>
    <w:p w14:paraId="575F9F7F" w14:textId="77777777" w:rsidR="0082625B" w:rsidRDefault="0082625B" w:rsidP="006D52E9">
      <w:pPr>
        <w:spacing w:line="276" w:lineRule="auto"/>
        <w:jc w:val="both"/>
        <w:rPr>
          <w:b/>
          <w:bCs/>
          <w:lang w:val="ru-RU"/>
        </w:rPr>
      </w:pPr>
    </w:p>
    <w:p w14:paraId="0A76AD86" w14:textId="77777777" w:rsidR="0082625B" w:rsidRDefault="0082625B" w:rsidP="006D52E9">
      <w:pPr>
        <w:spacing w:line="276" w:lineRule="auto"/>
        <w:jc w:val="both"/>
        <w:rPr>
          <w:b/>
          <w:bCs/>
          <w:lang w:val="ru-RU"/>
        </w:rPr>
      </w:pPr>
    </w:p>
    <w:p w14:paraId="05EBA4C1" w14:textId="77777777" w:rsidR="0082625B" w:rsidRDefault="0082625B" w:rsidP="006D52E9">
      <w:pPr>
        <w:spacing w:line="276" w:lineRule="auto"/>
        <w:jc w:val="both"/>
        <w:rPr>
          <w:b/>
          <w:bCs/>
          <w:lang w:val="ru-RU"/>
        </w:rPr>
      </w:pPr>
    </w:p>
    <w:p w14:paraId="3C1C46FF" w14:textId="77777777" w:rsidR="0082625B" w:rsidRDefault="0082625B" w:rsidP="006D52E9">
      <w:pPr>
        <w:spacing w:line="276" w:lineRule="auto"/>
        <w:jc w:val="both"/>
        <w:rPr>
          <w:b/>
          <w:bCs/>
          <w:lang w:val="ru-RU"/>
        </w:rPr>
      </w:pPr>
    </w:p>
    <w:p w14:paraId="480623C2" w14:textId="0A6FADD1" w:rsidR="009620BB" w:rsidRPr="00C92396" w:rsidRDefault="009620BB" w:rsidP="0076435D">
      <w:pPr>
        <w:spacing w:line="276" w:lineRule="auto"/>
        <w:jc w:val="center"/>
        <w:rPr>
          <w:b/>
          <w:bCs/>
          <w:u w:val="single"/>
        </w:rPr>
      </w:pPr>
      <w:r w:rsidRPr="00C92396">
        <w:rPr>
          <w:b/>
          <w:bCs/>
          <w:u w:val="single"/>
        </w:rPr>
        <w:lastRenderedPageBreak/>
        <w:t xml:space="preserve">Раздел  </w:t>
      </w:r>
      <w:r w:rsidRPr="00C92396">
        <w:rPr>
          <w:b/>
          <w:bCs/>
          <w:u w:val="single"/>
          <w:lang w:val="en-US"/>
        </w:rPr>
        <w:t>II</w:t>
      </w:r>
    </w:p>
    <w:p w14:paraId="2E969C80" w14:textId="23DC7809" w:rsidR="009620BB" w:rsidRPr="00C92396" w:rsidRDefault="009620BB" w:rsidP="007C207F">
      <w:pPr>
        <w:spacing w:line="276" w:lineRule="auto"/>
        <w:jc w:val="center"/>
        <w:rPr>
          <w:b/>
          <w:bCs/>
          <w:u w:val="single"/>
        </w:rPr>
      </w:pPr>
      <w:r w:rsidRPr="00C92396">
        <w:rPr>
          <w:b/>
          <w:bCs/>
          <w:u w:val="single"/>
        </w:rPr>
        <w:t>ДЕЙНОСТИ НА ОД „Земеделие”</w:t>
      </w:r>
      <w:r w:rsidR="0082625B">
        <w:rPr>
          <w:b/>
          <w:bCs/>
          <w:u w:val="single"/>
        </w:rPr>
        <w:t xml:space="preserve"> гр.</w:t>
      </w:r>
      <w:r w:rsidRPr="00C92396">
        <w:rPr>
          <w:b/>
          <w:bCs/>
          <w:u w:val="single"/>
        </w:rPr>
        <w:t xml:space="preserve"> Сливен</w:t>
      </w:r>
    </w:p>
    <w:p w14:paraId="62FE97DD" w14:textId="77777777" w:rsidR="009620BB" w:rsidRPr="00C92396" w:rsidRDefault="009620BB" w:rsidP="007C207F">
      <w:pPr>
        <w:spacing w:line="276" w:lineRule="auto"/>
        <w:jc w:val="center"/>
        <w:rPr>
          <w:b/>
          <w:bCs/>
        </w:rPr>
      </w:pPr>
    </w:p>
    <w:p w14:paraId="5C14F06B" w14:textId="77777777" w:rsidR="009620BB" w:rsidRPr="00C92396" w:rsidRDefault="009620BB" w:rsidP="007C207F">
      <w:pPr>
        <w:spacing w:line="276" w:lineRule="auto"/>
        <w:jc w:val="center"/>
        <w:rPr>
          <w:b/>
          <w:bCs/>
          <w:i/>
          <w:iCs/>
        </w:rPr>
      </w:pPr>
    </w:p>
    <w:p w14:paraId="2A5831BB" w14:textId="77777777" w:rsidR="009620BB" w:rsidRPr="00C92396" w:rsidRDefault="009620BB" w:rsidP="007C207F">
      <w:pPr>
        <w:spacing w:line="276" w:lineRule="auto"/>
        <w:ind w:firstLine="708"/>
        <w:rPr>
          <w:b/>
          <w:bCs/>
          <w:i/>
          <w:iCs/>
        </w:rPr>
      </w:pPr>
      <w:r w:rsidRPr="00C92396">
        <w:rPr>
          <w:b/>
          <w:bCs/>
          <w:i/>
          <w:iCs/>
        </w:rPr>
        <w:t>2.1. СТРУКТУРА И ЧИСЛЕНОСТ НА ОД”ЗЕМЕДЕЛИЕ” СЛИВЕН В Т.Ч. НА ОСЗ</w:t>
      </w:r>
    </w:p>
    <w:p w14:paraId="1478AC40" w14:textId="77777777" w:rsidR="009620BB" w:rsidRPr="00C92396" w:rsidRDefault="009620BB" w:rsidP="007C207F">
      <w:pPr>
        <w:spacing w:line="276" w:lineRule="auto"/>
        <w:jc w:val="center"/>
        <w:rPr>
          <w:b/>
          <w:bCs/>
          <w:i/>
          <w:iCs/>
        </w:rPr>
      </w:pPr>
    </w:p>
    <w:p w14:paraId="7474DA81" w14:textId="330E1850" w:rsidR="009620BB" w:rsidRPr="003B7AD0" w:rsidRDefault="009620BB" w:rsidP="007C207F">
      <w:pPr>
        <w:spacing w:line="276" w:lineRule="auto"/>
        <w:ind w:firstLine="708"/>
        <w:jc w:val="both"/>
      </w:pPr>
      <w:r w:rsidRPr="003B7AD0">
        <w:t>Съгласно утвърдения щат, ОД</w:t>
      </w:r>
      <w:r w:rsidR="00E568E9">
        <w:t xml:space="preserve"> </w:t>
      </w:r>
      <w:r w:rsidRPr="003B7AD0">
        <w:t xml:space="preserve">”Земеделие” </w:t>
      </w:r>
      <w:r w:rsidR="00E568E9">
        <w:t xml:space="preserve">гр. </w:t>
      </w:r>
      <w:r w:rsidRPr="003B7AD0">
        <w:t xml:space="preserve">Сливен (ОД”З”) разполага с </w:t>
      </w:r>
      <w:r w:rsidRPr="003B7AD0">
        <w:rPr>
          <w:b/>
          <w:bCs/>
        </w:rPr>
        <w:t>4</w:t>
      </w:r>
      <w:r w:rsidRPr="003B7AD0">
        <w:rPr>
          <w:b/>
          <w:bCs/>
          <w:lang w:val="en-US"/>
        </w:rPr>
        <w:t xml:space="preserve">9 </w:t>
      </w:r>
      <w:r w:rsidRPr="003B7AD0">
        <w:t xml:space="preserve">щатни бройки – </w:t>
      </w:r>
      <w:r w:rsidRPr="003B7AD0">
        <w:rPr>
          <w:b/>
          <w:bCs/>
        </w:rPr>
        <w:t>2</w:t>
      </w:r>
      <w:r w:rsidRPr="003B7AD0">
        <w:rPr>
          <w:b/>
          <w:bCs/>
          <w:lang w:val="en-US"/>
        </w:rPr>
        <w:t>1</w:t>
      </w:r>
      <w:r w:rsidRPr="003B7AD0">
        <w:t xml:space="preserve"> в Дирекцията и </w:t>
      </w:r>
      <w:r w:rsidRPr="003B7AD0">
        <w:rPr>
          <w:b/>
          <w:bCs/>
        </w:rPr>
        <w:t>2</w:t>
      </w:r>
      <w:r w:rsidRPr="003B7AD0">
        <w:rPr>
          <w:b/>
          <w:bCs/>
          <w:lang w:val="en-US"/>
        </w:rPr>
        <w:t>8</w:t>
      </w:r>
      <w:r w:rsidRPr="003B7AD0">
        <w:t xml:space="preserve"> в ОСЗ. Общинските служби са </w:t>
      </w:r>
      <w:r w:rsidRPr="003B7AD0">
        <w:rPr>
          <w:b/>
          <w:bCs/>
        </w:rPr>
        <w:t>3</w:t>
      </w:r>
      <w:r w:rsidRPr="003B7AD0">
        <w:t xml:space="preserve"> на брой по съответните общини: Котел, Нова Загора и Сливен, и  </w:t>
      </w:r>
      <w:r w:rsidRPr="003B7AD0">
        <w:rPr>
          <w:b/>
          <w:bCs/>
        </w:rPr>
        <w:t>1</w:t>
      </w:r>
      <w:r w:rsidRPr="003B7AD0">
        <w:t xml:space="preserve"> (един) офис към ОСЗ – Сливен за община Твърдица.</w:t>
      </w:r>
    </w:p>
    <w:p w14:paraId="41EF7D1A" w14:textId="77777777" w:rsidR="009620BB" w:rsidRPr="003B7AD0" w:rsidRDefault="009620BB" w:rsidP="007C207F">
      <w:pPr>
        <w:spacing w:line="276" w:lineRule="auto"/>
        <w:jc w:val="both"/>
      </w:pPr>
    </w:p>
    <w:p w14:paraId="1B9F1A33" w14:textId="77777777" w:rsidR="009620BB" w:rsidRPr="003B7AD0" w:rsidRDefault="009620BB" w:rsidP="007C207F">
      <w:pPr>
        <w:spacing w:line="276" w:lineRule="auto"/>
        <w:ind w:firstLine="720"/>
        <w:jc w:val="both"/>
      </w:pPr>
      <w:r w:rsidRPr="003B7AD0">
        <w:t xml:space="preserve">Според утвърдената структура </w:t>
      </w:r>
      <w:r w:rsidRPr="003B7AD0">
        <w:rPr>
          <w:b/>
          <w:bCs/>
        </w:rPr>
        <w:t>4</w:t>
      </w:r>
      <w:r w:rsidRPr="003B7AD0">
        <w:rPr>
          <w:b/>
          <w:bCs/>
          <w:lang w:val="en-US"/>
        </w:rPr>
        <w:t>9</w:t>
      </w:r>
      <w:r w:rsidRPr="003B7AD0">
        <w:rPr>
          <w:b/>
          <w:bCs/>
        </w:rPr>
        <w:t xml:space="preserve"> щатни бройки</w:t>
      </w:r>
      <w:r w:rsidRPr="003B7AD0">
        <w:t xml:space="preserve"> са разпределени както следва: </w:t>
      </w:r>
    </w:p>
    <w:p w14:paraId="41BCE281" w14:textId="7E7B6A3A" w:rsidR="009620BB" w:rsidRPr="003B7AD0" w:rsidRDefault="009620BB" w:rsidP="007C207F">
      <w:pPr>
        <w:numPr>
          <w:ilvl w:val="0"/>
          <w:numId w:val="3"/>
        </w:numPr>
        <w:spacing w:line="276" w:lineRule="auto"/>
        <w:jc w:val="both"/>
      </w:pPr>
      <w:r w:rsidRPr="003B7AD0">
        <w:rPr>
          <w:b/>
          <w:bCs/>
        </w:rPr>
        <w:t>7</w:t>
      </w:r>
      <w:r w:rsidRPr="003B7AD0">
        <w:t xml:space="preserve"> </w:t>
      </w:r>
      <w:r w:rsidRPr="003B7AD0">
        <w:rPr>
          <w:b/>
          <w:bCs/>
        </w:rPr>
        <w:t>бр</w:t>
      </w:r>
      <w:r w:rsidRPr="003B7AD0">
        <w:t xml:space="preserve">. за ръководни длъжности, в т.ч. </w:t>
      </w:r>
      <w:r w:rsidRPr="003B7AD0">
        <w:rPr>
          <w:b/>
          <w:bCs/>
        </w:rPr>
        <w:t xml:space="preserve">4 </w:t>
      </w:r>
      <w:r w:rsidR="002E2D8D" w:rsidRPr="003B7AD0">
        <w:rPr>
          <w:b/>
          <w:bCs/>
        </w:rPr>
        <w:t>бр.</w:t>
      </w:r>
      <w:r w:rsidRPr="003B7AD0">
        <w:t xml:space="preserve"> в ОД ”З”; по </w:t>
      </w:r>
      <w:r w:rsidRPr="003B7AD0">
        <w:rPr>
          <w:b/>
          <w:bCs/>
        </w:rPr>
        <w:t>1</w:t>
      </w:r>
      <w:r w:rsidR="002E2D8D" w:rsidRPr="003B7AD0">
        <w:rPr>
          <w:b/>
          <w:bCs/>
        </w:rPr>
        <w:t xml:space="preserve"> бр.</w:t>
      </w:r>
      <w:r w:rsidRPr="003B7AD0">
        <w:t xml:space="preserve"> за ОСЗ</w:t>
      </w:r>
      <w:r w:rsidR="002E2D8D" w:rsidRPr="003B7AD0">
        <w:t xml:space="preserve"> гр. </w:t>
      </w:r>
      <w:r w:rsidRPr="003B7AD0">
        <w:t>Сливен</w:t>
      </w:r>
      <w:r w:rsidR="002E2D8D" w:rsidRPr="003B7AD0">
        <w:t>,</w:t>
      </w:r>
      <w:r w:rsidRPr="003B7AD0">
        <w:t xml:space="preserve"> </w:t>
      </w:r>
      <w:r w:rsidR="002E2D8D" w:rsidRPr="003B7AD0">
        <w:t xml:space="preserve">гр. </w:t>
      </w:r>
      <w:r w:rsidRPr="003B7AD0">
        <w:t xml:space="preserve">Нова Загора и </w:t>
      </w:r>
      <w:r w:rsidR="002E2D8D" w:rsidRPr="003B7AD0">
        <w:t xml:space="preserve">гр. </w:t>
      </w:r>
      <w:r w:rsidRPr="003B7AD0">
        <w:t xml:space="preserve">Котел; </w:t>
      </w:r>
    </w:p>
    <w:p w14:paraId="064A4FC0" w14:textId="1E5BC3D2" w:rsidR="009620BB" w:rsidRPr="003B7AD0" w:rsidRDefault="009620BB" w:rsidP="007C207F">
      <w:pPr>
        <w:numPr>
          <w:ilvl w:val="0"/>
          <w:numId w:val="3"/>
        </w:numPr>
        <w:spacing w:line="276" w:lineRule="auto"/>
        <w:jc w:val="both"/>
      </w:pPr>
      <w:r w:rsidRPr="003B7AD0">
        <w:rPr>
          <w:b/>
          <w:bCs/>
        </w:rPr>
        <w:t>1</w:t>
      </w:r>
      <w:r w:rsidRPr="003B7AD0">
        <w:rPr>
          <w:b/>
          <w:bCs/>
          <w:lang w:val="ru-RU"/>
        </w:rPr>
        <w:t>5</w:t>
      </w:r>
      <w:r w:rsidR="002E2D8D" w:rsidRPr="003B7AD0">
        <w:rPr>
          <w:b/>
          <w:bCs/>
          <w:lang w:val="ru-RU"/>
        </w:rPr>
        <w:t xml:space="preserve"> </w:t>
      </w:r>
      <w:r w:rsidRPr="003B7AD0">
        <w:rPr>
          <w:b/>
          <w:bCs/>
        </w:rPr>
        <w:t>бр</w:t>
      </w:r>
      <w:r w:rsidRPr="003B7AD0">
        <w:t xml:space="preserve">. за експертни длъжности в ОД ”З”; </w:t>
      </w:r>
    </w:p>
    <w:p w14:paraId="6BE226E7" w14:textId="666F2F00" w:rsidR="009620BB" w:rsidRPr="003B7AD0" w:rsidRDefault="009620BB" w:rsidP="007C207F">
      <w:pPr>
        <w:numPr>
          <w:ilvl w:val="0"/>
          <w:numId w:val="3"/>
        </w:numPr>
        <w:spacing w:line="276" w:lineRule="auto"/>
        <w:jc w:val="both"/>
      </w:pPr>
      <w:r w:rsidRPr="003B7AD0">
        <w:rPr>
          <w:b/>
          <w:bCs/>
        </w:rPr>
        <w:t>18</w:t>
      </w:r>
      <w:r w:rsidR="002E2D8D" w:rsidRPr="003B7AD0">
        <w:rPr>
          <w:b/>
          <w:bCs/>
        </w:rPr>
        <w:t xml:space="preserve"> </w:t>
      </w:r>
      <w:r w:rsidRPr="003B7AD0">
        <w:rPr>
          <w:b/>
          <w:bCs/>
        </w:rPr>
        <w:t>бр</w:t>
      </w:r>
      <w:r w:rsidRPr="003B7AD0">
        <w:t xml:space="preserve">. за експертни длъжности, в т.ч. </w:t>
      </w:r>
      <w:r w:rsidRPr="003B7AD0">
        <w:rPr>
          <w:b/>
          <w:bCs/>
        </w:rPr>
        <w:t>4</w:t>
      </w:r>
      <w:r w:rsidRPr="003B7AD0">
        <w:t xml:space="preserve"> </w:t>
      </w:r>
      <w:r w:rsidRPr="003B7AD0">
        <w:rPr>
          <w:b/>
          <w:bCs/>
        </w:rPr>
        <w:t>бр</w:t>
      </w:r>
      <w:r w:rsidRPr="003B7AD0">
        <w:t>. в ОСЗ – Котел</w:t>
      </w:r>
      <w:r w:rsidRPr="003B7AD0">
        <w:rPr>
          <w:b/>
          <w:bCs/>
        </w:rPr>
        <w:t>; 4</w:t>
      </w:r>
      <w:r w:rsidR="002E2D8D" w:rsidRPr="003B7AD0">
        <w:rPr>
          <w:b/>
          <w:bCs/>
        </w:rPr>
        <w:t xml:space="preserve"> бр.</w:t>
      </w:r>
      <w:r w:rsidRPr="003B7AD0">
        <w:t xml:space="preserve"> в ОСЗ – Нова Загора и </w:t>
      </w:r>
      <w:r w:rsidRPr="003B7AD0">
        <w:rPr>
          <w:b/>
          <w:bCs/>
        </w:rPr>
        <w:t>10</w:t>
      </w:r>
      <w:r w:rsidR="002E2D8D" w:rsidRPr="003B7AD0">
        <w:rPr>
          <w:b/>
          <w:bCs/>
        </w:rPr>
        <w:t xml:space="preserve"> бр.</w:t>
      </w:r>
      <w:r w:rsidRPr="003B7AD0">
        <w:t xml:space="preserve"> в ОСЗ – Сливен.</w:t>
      </w:r>
    </w:p>
    <w:p w14:paraId="5DFB67EC" w14:textId="77777777" w:rsidR="009620BB" w:rsidRPr="003B7AD0" w:rsidRDefault="009620BB" w:rsidP="007C207F">
      <w:pPr>
        <w:numPr>
          <w:ilvl w:val="0"/>
          <w:numId w:val="3"/>
        </w:numPr>
        <w:spacing w:line="276" w:lineRule="auto"/>
        <w:jc w:val="both"/>
      </w:pPr>
      <w:r w:rsidRPr="003B7AD0">
        <w:rPr>
          <w:b/>
          <w:bCs/>
          <w:lang w:val="en-US"/>
        </w:rPr>
        <w:t>9</w:t>
      </w:r>
      <w:r w:rsidRPr="003B7AD0">
        <w:rPr>
          <w:b/>
          <w:bCs/>
        </w:rPr>
        <w:t xml:space="preserve"> бр. </w:t>
      </w:r>
      <w:r w:rsidRPr="003B7AD0">
        <w:t>за специалисти в ОДЗ и ОСЗ.</w:t>
      </w:r>
    </w:p>
    <w:p w14:paraId="0B261A1F" w14:textId="77777777" w:rsidR="004D3140" w:rsidRPr="00C92396" w:rsidRDefault="004D3140" w:rsidP="004D3140">
      <w:pPr>
        <w:ind w:firstLine="708"/>
        <w:rPr>
          <w:b/>
          <w:bCs/>
          <w:i/>
          <w:iCs/>
          <w:sz w:val="28"/>
          <w:szCs w:val="28"/>
        </w:rPr>
      </w:pPr>
    </w:p>
    <w:p w14:paraId="2650064B" w14:textId="77777777" w:rsidR="00D43BF7" w:rsidRDefault="00D43BF7" w:rsidP="004D3140">
      <w:pPr>
        <w:ind w:firstLine="708"/>
        <w:rPr>
          <w:b/>
          <w:bCs/>
          <w:i/>
          <w:iCs/>
          <w:sz w:val="28"/>
          <w:szCs w:val="28"/>
        </w:rPr>
      </w:pPr>
    </w:p>
    <w:p w14:paraId="644F4A87" w14:textId="19527383" w:rsidR="004D3140" w:rsidRPr="00C92396" w:rsidRDefault="004D3140" w:rsidP="004D3140">
      <w:pPr>
        <w:ind w:firstLine="708"/>
        <w:rPr>
          <w:b/>
          <w:bCs/>
          <w:i/>
          <w:iCs/>
          <w:sz w:val="28"/>
          <w:szCs w:val="28"/>
        </w:rPr>
      </w:pPr>
      <w:r w:rsidRPr="00C92396">
        <w:rPr>
          <w:b/>
          <w:bCs/>
          <w:i/>
          <w:iCs/>
          <w:sz w:val="28"/>
          <w:szCs w:val="28"/>
        </w:rPr>
        <w:t>2.2. ДЕЙНОСТИ НА ОД”ЗЕМЕДЕЛИЕ” СЛИВЕН</w:t>
      </w:r>
    </w:p>
    <w:p w14:paraId="6449E887" w14:textId="77777777" w:rsidR="004D3140" w:rsidRPr="00C92396" w:rsidRDefault="004D3140" w:rsidP="004D3140">
      <w:pPr>
        <w:spacing w:line="276" w:lineRule="auto"/>
        <w:jc w:val="center"/>
        <w:rPr>
          <w:b/>
          <w:bCs/>
          <w:i/>
          <w:iCs/>
          <w:sz w:val="28"/>
          <w:szCs w:val="28"/>
        </w:rPr>
      </w:pPr>
    </w:p>
    <w:p w14:paraId="7410DBE7" w14:textId="31476D2E" w:rsidR="00D8646E" w:rsidRDefault="00D8646E" w:rsidP="00F475FE">
      <w:pPr>
        <w:ind w:left="709" w:right="747" w:hanging="1"/>
        <w:jc w:val="both"/>
        <w:rPr>
          <w:b/>
          <w:bCs/>
          <w:i/>
          <w:iCs/>
        </w:rPr>
      </w:pPr>
      <w:r>
        <w:rPr>
          <w:b/>
          <w:bCs/>
          <w:i/>
          <w:iCs/>
        </w:rPr>
        <w:t>2.2.1.  Дейности по  Директни плащания</w:t>
      </w:r>
      <w:r w:rsidR="0082625B">
        <w:rPr>
          <w:b/>
          <w:bCs/>
          <w:i/>
          <w:iCs/>
        </w:rPr>
        <w:t xml:space="preserve"> </w:t>
      </w:r>
      <w:r>
        <w:rPr>
          <w:b/>
          <w:bCs/>
          <w:i/>
          <w:iCs/>
        </w:rPr>
        <w:t>-</w:t>
      </w:r>
      <w:r w:rsidR="0082625B">
        <w:rPr>
          <w:b/>
          <w:bCs/>
          <w:i/>
          <w:iCs/>
        </w:rPr>
        <w:t xml:space="preserve"> </w:t>
      </w:r>
      <w:r>
        <w:rPr>
          <w:b/>
          <w:bCs/>
          <w:i/>
          <w:iCs/>
        </w:rPr>
        <w:t xml:space="preserve"> Кампания 202</w:t>
      </w:r>
      <w:r w:rsidR="00E568E9">
        <w:rPr>
          <w:b/>
          <w:bCs/>
          <w:i/>
          <w:iCs/>
        </w:rPr>
        <w:t>5</w:t>
      </w:r>
      <w:r w:rsidR="00F475FE">
        <w:rPr>
          <w:b/>
          <w:bCs/>
          <w:i/>
          <w:iCs/>
        </w:rPr>
        <w:t xml:space="preserve"> </w:t>
      </w:r>
      <w:r>
        <w:rPr>
          <w:b/>
          <w:bCs/>
          <w:i/>
          <w:iCs/>
        </w:rPr>
        <w:t>г.</w:t>
      </w:r>
    </w:p>
    <w:p w14:paraId="45D13044" w14:textId="77777777" w:rsidR="00D8646E" w:rsidRDefault="00D8646E" w:rsidP="00D8646E">
      <w:pPr>
        <w:spacing w:line="276" w:lineRule="auto"/>
        <w:ind w:right="605" w:firstLine="709"/>
        <w:jc w:val="both"/>
      </w:pPr>
    </w:p>
    <w:p w14:paraId="070E9843" w14:textId="77777777" w:rsidR="00F937D3" w:rsidRPr="005E5125" w:rsidRDefault="00F937D3" w:rsidP="00F937D3">
      <w:pPr>
        <w:spacing w:line="276" w:lineRule="auto"/>
        <w:ind w:right="38" w:firstLine="709"/>
        <w:jc w:val="both"/>
      </w:pPr>
      <w:r w:rsidRPr="005E5125">
        <w:t>Дейностите по Кампания 202</w:t>
      </w:r>
      <w:r>
        <w:t>5</w:t>
      </w:r>
      <w:r>
        <w:rPr>
          <w:lang w:val="en-US"/>
        </w:rPr>
        <w:t xml:space="preserve"> </w:t>
      </w:r>
      <w:r w:rsidRPr="005E5125">
        <w:t xml:space="preserve">г. на територията на област Сливен започнаха преди </w:t>
      </w:r>
      <w:r w:rsidRPr="005E5125">
        <w:rPr>
          <w:lang w:val="ru-RU"/>
        </w:rPr>
        <w:t>01</w:t>
      </w:r>
      <w:r w:rsidRPr="005E5125">
        <w:t>.0</w:t>
      </w:r>
      <w:r w:rsidRPr="005E5125">
        <w:rPr>
          <w:lang w:val="ru-RU"/>
        </w:rPr>
        <w:t>3</w:t>
      </w:r>
      <w:r w:rsidRPr="005E5125">
        <w:t>.202</w:t>
      </w:r>
      <w:r>
        <w:rPr>
          <w:lang w:val="en-US"/>
        </w:rPr>
        <w:t xml:space="preserve">5 </w:t>
      </w:r>
      <w:r w:rsidRPr="005E5125">
        <w:t>г. със стартиране на организация по Правни основания, за контролиране</w:t>
      </w:r>
      <w:r w:rsidRPr="005E5125">
        <w:rPr>
          <w:lang w:val="en-US"/>
        </w:rPr>
        <w:t xml:space="preserve"> </w:t>
      </w:r>
      <w:r w:rsidRPr="005E5125">
        <w:t>и предаване от ОДЗ към система ИСАК и по отношение на новостите на НПВУ, вкл. работа по указания в Системата за електронни услуги на ДФЗ.</w:t>
      </w:r>
    </w:p>
    <w:p w14:paraId="55F4083F" w14:textId="77777777" w:rsidR="00F937D3" w:rsidRPr="005E5125" w:rsidRDefault="00F937D3" w:rsidP="00F937D3">
      <w:pPr>
        <w:spacing w:line="276" w:lineRule="auto"/>
        <w:ind w:right="38" w:firstLine="709"/>
        <w:jc w:val="both"/>
      </w:pPr>
      <w:r w:rsidRPr="005E5125">
        <w:t>Регистрацията в ИСАК на земеделски стопани и ползваните от тях площи</w:t>
      </w:r>
      <w:r w:rsidRPr="005E5125">
        <w:rPr>
          <w:lang w:val="ru-RU"/>
        </w:rPr>
        <w:t xml:space="preserve"> приключи в указан срок.</w:t>
      </w:r>
    </w:p>
    <w:p w14:paraId="0DED44C9" w14:textId="77777777" w:rsidR="00F937D3" w:rsidRPr="00305B4D" w:rsidRDefault="00F937D3" w:rsidP="00F937D3">
      <w:pPr>
        <w:ind w:firstLine="708"/>
        <w:jc w:val="both"/>
        <w:rPr>
          <w:highlight w:val="yellow"/>
        </w:rPr>
      </w:pPr>
    </w:p>
    <w:p w14:paraId="62749C13" w14:textId="77777777" w:rsidR="00F937D3" w:rsidRPr="005E5125" w:rsidRDefault="00F937D3" w:rsidP="00F937D3">
      <w:pPr>
        <w:jc w:val="center"/>
        <w:rPr>
          <w:b/>
          <w:bCs/>
          <w:i/>
          <w:iCs/>
        </w:rPr>
      </w:pPr>
      <w:r w:rsidRPr="005E5125">
        <w:rPr>
          <w:b/>
          <w:bCs/>
          <w:i/>
          <w:iCs/>
        </w:rPr>
        <w:t>Заявени площи в Област Сливен от основни земеделски култури по схема ОПДУ</w:t>
      </w:r>
    </w:p>
    <w:p w14:paraId="2E946290" w14:textId="77777777" w:rsidR="00F937D3" w:rsidRPr="008503C7" w:rsidRDefault="00F937D3" w:rsidP="00F937D3">
      <w:pPr>
        <w:jc w:val="center"/>
        <w:rPr>
          <w:b/>
          <w:bCs/>
          <w:i/>
          <w:iCs/>
          <w:highlight w:val="yellow"/>
          <w:lang w:val="en-US"/>
        </w:rPr>
      </w:pPr>
    </w:p>
    <w:tbl>
      <w:tblPr>
        <w:tblW w:w="9684" w:type="dxa"/>
        <w:jc w:val="center"/>
        <w:tblLook w:val="04A0" w:firstRow="1" w:lastRow="0" w:firstColumn="1" w:lastColumn="0" w:noHBand="0" w:noVBand="1"/>
      </w:tblPr>
      <w:tblGrid>
        <w:gridCol w:w="5748"/>
        <w:gridCol w:w="2316"/>
        <w:gridCol w:w="1620"/>
      </w:tblGrid>
      <w:tr w:rsidR="00F937D3" w14:paraId="325F01A3" w14:textId="77777777" w:rsidTr="00472327">
        <w:trPr>
          <w:trHeight w:val="255"/>
          <w:jc w:val="center"/>
        </w:trPr>
        <w:tc>
          <w:tcPr>
            <w:tcW w:w="57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D960A1A" w14:textId="77777777" w:rsidR="00F937D3" w:rsidRDefault="00F937D3" w:rsidP="00472327">
            <w:pPr>
              <w:jc w:val="center"/>
              <w:rPr>
                <w:rFonts w:ascii="Arial" w:hAnsi="Arial" w:cs="Arial"/>
                <w:b/>
                <w:bCs/>
                <w:sz w:val="20"/>
                <w:szCs w:val="20"/>
              </w:rPr>
            </w:pPr>
            <w:r>
              <w:rPr>
                <w:rFonts w:ascii="Arial" w:hAnsi="Arial" w:cs="Arial"/>
                <w:b/>
                <w:bCs/>
                <w:sz w:val="20"/>
                <w:szCs w:val="20"/>
              </w:rPr>
              <w:t>Култура</w:t>
            </w:r>
          </w:p>
        </w:tc>
        <w:tc>
          <w:tcPr>
            <w:tcW w:w="2316" w:type="dxa"/>
            <w:tcBorders>
              <w:top w:val="single" w:sz="4" w:space="0" w:color="auto"/>
              <w:left w:val="nil"/>
              <w:bottom w:val="single" w:sz="4" w:space="0" w:color="auto"/>
              <w:right w:val="single" w:sz="4" w:space="0" w:color="auto"/>
            </w:tcBorders>
            <w:shd w:val="clear" w:color="000000" w:fill="BFBFBF"/>
            <w:noWrap/>
            <w:vAlign w:val="bottom"/>
            <w:hideMark/>
          </w:tcPr>
          <w:p w14:paraId="500E4E7A" w14:textId="77777777" w:rsidR="00F937D3" w:rsidRDefault="00F937D3" w:rsidP="00472327">
            <w:pPr>
              <w:jc w:val="center"/>
              <w:rPr>
                <w:rFonts w:ascii="Arial" w:hAnsi="Arial" w:cs="Arial"/>
                <w:b/>
                <w:bCs/>
                <w:sz w:val="20"/>
                <w:szCs w:val="20"/>
              </w:rPr>
            </w:pPr>
            <w:r>
              <w:rPr>
                <w:rFonts w:ascii="Arial" w:hAnsi="Arial" w:cs="Arial"/>
                <w:b/>
                <w:bCs/>
                <w:sz w:val="20"/>
                <w:szCs w:val="20"/>
              </w:rPr>
              <w:t>Площ</w:t>
            </w:r>
          </w:p>
        </w:tc>
        <w:tc>
          <w:tcPr>
            <w:tcW w:w="1620" w:type="dxa"/>
            <w:tcBorders>
              <w:top w:val="single" w:sz="4" w:space="0" w:color="auto"/>
              <w:left w:val="nil"/>
              <w:bottom w:val="single" w:sz="4" w:space="0" w:color="auto"/>
              <w:right w:val="single" w:sz="4" w:space="0" w:color="auto"/>
            </w:tcBorders>
            <w:shd w:val="clear" w:color="000000" w:fill="BFBFBF"/>
            <w:noWrap/>
            <w:vAlign w:val="bottom"/>
            <w:hideMark/>
          </w:tcPr>
          <w:p w14:paraId="4FE57FA7" w14:textId="77777777" w:rsidR="00F937D3" w:rsidRDefault="00F937D3" w:rsidP="00472327">
            <w:pPr>
              <w:jc w:val="center"/>
              <w:rPr>
                <w:rFonts w:ascii="Arial" w:hAnsi="Arial" w:cs="Arial"/>
                <w:b/>
                <w:bCs/>
                <w:sz w:val="20"/>
                <w:szCs w:val="20"/>
              </w:rPr>
            </w:pPr>
            <w:r>
              <w:rPr>
                <w:rFonts w:ascii="Arial" w:hAnsi="Arial" w:cs="Arial"/>
                <w:b/>
                <w:bCs/>
                <w:sz w:val="20"/>
                <w:szCs w:val="20"/>
              </w:rPr>
              <w:t>Заявл. Бр.</w:t>
            </w:r>
          </w:p>
        </w:tc>
      </w:tr>
      <w:tr w:rsidR="00F937D3" w14:paraId="35DA889C"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01CE8723" w14:textId="77777777" w:rsidR="00F937D3" w:rsidRDefault="00F937D3" w:rsidP="00472327">
            <w:pPr>
              <w:rPr>
                <w:rFonts w:ascii="Arial" w:hAnsi="Arial" w:cs="Arial"/>
                <w:sz w:val="20"/>
                <w:szCs w:val="20"/>
              </w:rPr>
            </w:pPr>
            <w:r>
              <w:rPr>
                <w:rFonts w:ascii="Arial" w:hAnsi="Arial" w:cs="Arial"/>
                <w:sz w:val="20"/>
                <w:szCs w:val="20"/>
              </w:rPr>
              <w:t>Ливади за косене</w:t>
            </w:r>
          </w:p>
        </w:tc>
        <w:tc>
          <w:tcPr>
            <w:tcW w:w="2316" w:type="dxa"/>
            <w:tcBorders>
              <w:top w:val="nil"/>
              <w:left w:val="nil"/>
              <w:bottom w:val="single" w:sz="4" w:space="0" w:color="auto"/>
              <w:right w:val="single" w:sz="4" w:space="0" w:color="auto"/>
            </w:tcBorders>
            <w:shd w:val="clear" w:color="auto" w:fill="auto"/>
            <w:noWrap/>
            <w:vAlign w:val="bottom"/>
            <w:hideMark/>
          </w:tcPr>
          <w:p w14:paraId="6B22F0AD" w14:textId="77777777" w:rsidR="00F937D3" w:rsidRDefault="00F937D3" w:rsidP="00472327">
            <w:pPr>
              <w:jc w:val="right"/>
              <w:rPr>
                <w:rFonts w:ascii="Arial" w:hAnsi="Arial" w:cs="Arial"/>
                <w:sz w:val="20"/>
                <w:szCs w:val="20"/>
              </w:rPr>
            </w:pPr>
            <w:r>
              <w:rPr>
                <w:rFonts w:ascii="Arial" w:hAnsi="Arial" w:cs="Arial"/>
                <w:sz w:val="20"/>
                <w:szCs w:val="20"/>
              </w:rPr>
              <w:t>6037.12</w:t>
            </w:r>
          </w:p>
        </w:tc>
        <w:tc>
          <w:tcPr>
            <w:tcW w:w="1620" w:type="dxa"/>
            <w:tcBorders>
              <w:top w:val="nil"/>
              <w:left w:val="nil"/>
              <w:bottom w:val="single" w:sz="4" w:space="0" w:color="auto"/>
              <w:right w:val="single" w:sz="4" w:space="0" w:color="auto"/>
            </w:tcBorders>
            <w:shd w:val="clear" w:color="auto" w:fill="auto"/>
            <w:noWrap/>
            <w:vAlign w:val="bottom"/>
            <w:hideMark/>
          </w:tcPr>
          <w:p w14:paraId="36780813" w14:textId="77777777" w:rsidR="00F937D3" w:rsidRDefault="00F937D3" w:rsidP="00472327">
            <w:pPr>
              <w:jc w:val="right"/>
              <w:rPr>
                <w:rFonts w:ascii="Arial" w:hAnsi="Arial" w:cs="Arial"/>
                <w:sz w:val="20"/>
                <w:szCs w:val="20"/>
              </w:rPr>
            </w:pPr>
            <w:r>
              <w:rPr>
                <w:rFonts w:ascii="Arial" w:hAnsi="Arial" w:cs="Arial"/>
                <w:sz w:val="20"/>
                <w:szCs w:val="20"/>
              </w:rPr>
              <w:t>735</w:t>
            </w:r>
          </w:p>
        </w:tc>
      </w:tr>
      <w:tr w:rsidR="00F937D3" w14:paraId="4EC37EAB"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1BB79BFF" w14:textId="77777777" w:rsidR="00F937D3" w:rsidRDefault="00F937D3" w:rsidP="00472327">
            <w:pPr>
              <w:rPr>
                <w:rFonts w:ascii="Arial" w:hAnsi="Arial" w:cs="Arial"/>
                <w:sz w:val="20"/>
                <w:szCs w:val="20"/>
              </w:rPr>
            </w:pPr>
            <w:r>
              <w:rPr>
                <w:rFonts w:ascii="Arial" w:hAnsi="Arial" w:cs="Arial"/>
                <w:sz w:val="20"/>
                <w:szCs w:val="20"/>
              </w:rPr>
              <w:t>рапица - зимна</w:t>
            </w:r>
          </w:p>
        </w:tc>
        <w:tc>
          <w:tcPr>
            <w:tcW w:w="2316" w:type="dxa"/>
            <w:tcBorders>
              <w:top w:val="nil"/>
              <w:left w:val="nil"/>
              <w:bottom w:val="single" w:sz="4" w:space="0" w:color="auto"/>
              <w:right w:val="single" w:sz="4" w:space="0" w:color="auto"/>
            </w:tcBorders>
            <w:shd w:val="clear" w:color="auto" w:fill="auto"/>
            <w:noWrap/>
            <w:vAlign w:val="bottom"/>
            <w:hideMark/>
          </w:tcPr>
          <w:p w14:paraId="6DE83883" w14:textId="77777777" w:rsidR="00F937D3" w:rsidRDefault="00F937D3" w:rsidP="00472327">
            <w:pPr>
              <w:jc w:val="right"/>
              <w:rPr>
                <w:rFonts w:ascii="Arial" w:hAnsi="Arial" w:cs="Arial"/>
                <w:sz w:val="20"/>
                <w:szCs w:val="20"/>
              </w:rPr>
            </w:pPr>
            <w:r>
              <w:rPr>
                <w:rFonts w:ascii="Arial" w:hAnsi="Arial" w:cs="Arial"/>
                <w:sz w:val="20"/>
                <w:szCs w:val="20"/>
              </w:rPr>
              <w:t>5699.55</w:t>
            </w:r>
          </w:p>
        </w:tc>
        <w:tc>
          <w:tcPr>
            <w:tcW w:w="1620" w:type="dxa"/>
            <w:tcBorders>
              <w:top w:val="nil"/>
              <w:left w:val="nil"/>
              <w:bottom w:val="single" w:sz="4" w:space="0" w:color="auto"/>
              <w:right w:val="single" w:sz="4" w:space="0" w:color="auto"/>
            </w:tcBorders>
            <w:shd w:val="clear" w:color="auto" w:fill="auto"/>
            <w:noWrap/>
            <w:vAlign w:val="bottom"/>
            <w:hideMark/>
          </w:tcPr>
          <w:p w14:paraId="00CCE03F" w14:textId="77777777" w:rsidR="00F937D3" w:rsidRDefault="00F937D3" w:rsidP="00472327">
            <w:pPr>
              <w:jc w:val="right"/>
              <w:rPr>
                <w:rFonts w:ascii="Arial" w:hAnsi="Arial" w:cs="Arial"/>
                <w:sz w:val="20"/>
                <w:szCs w:val="20"/>
              </w:rPr>
            </w:pPr>
            <w:r>
              <w:rPr>
                <w:rFonts w:ascii="Arial" w:hAnsi="Arial" w:cs="Arial"/>
                <w:sz w:val="20"/>
                <w:szCs w:val="20"/>
              </w:rPr>
              <w:t>102</w:t>
            </w:r>
          </w:p>
        </w:tc>
      </w:tr>
      <w:tr w:rsidR="00F937D3" w14:paraId="7AAA22D9"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3CDF3F4A" w14:textId="77777777" w:rsidR="00F937D3" w:rsidRDefault="00F937D3" w:rsidP="00472327">
            <w:pPr>
              <w:rPr>
                <w:rFonts w:ascii="Arial" w:hAnsi="Arial" w:cs="Arial"/>
                <w:sz w:val="20"/>
                <w:szCs w:val="20"/>
              </w:rPr>
            </w:pPr>
            <w:r>
              <w:rPr>
                <w:rFonts w:ascii="Arial" w:hAnsi="Arial" w:cs="Arial"/>
                <w:sz w:val="20"/>
                <w:szCs w:val="20"/>
              </w:rPr>
              <w:t>Винени лозя</w:t>
            </w:r>
          </w:p>
        </w:tc>
        <w:tc>
          <w:tcPr>
            <w:tcW w:w="2316" w:type="dxa"/>
            <w:tcBorders>
              <w:top w:val="nil"/>
              <w:left w:val="nil"/>
              <w:bottom w:val="single" w:sz="4" w:space="0" w:color="auto"/>
              <w:right w:val="single" w:sz="4" w:space="0" w:color="auto"/>
            </w:tcBorders>
            <w:shd w:val="clear" w:color="auto" w:fill="auto"/>
            <w:noWrap/>
            <w:vAlign w:val="bottom"/>
            <w:hideMark/>
          </w:tcPr>
          <w:p w14:paraId="5B8BBEAA" w14:textId="77777777" w:rsidR="00F937D3" w:rsidRDefault="00F937D3" w:rsidP="00472327">
            <w:pPr>
              <w:jc w:val="right"/>
              <w:rPr>
                <w:rFonts w:ascii="Arial" w:hAnsi="Arial" w:cs="Arial"/>
                <w:sz w:val="20"/>
                <w:szCs w:val="20"/>
              </w:rPr>
            </w:pPr>
            <w:r>
              <w:rPr>
                <w:rFonts w:ascii="Arial" w:hAnsi="Arial" w:cs="Arial"/>
                <w:sz w:val="20"/>
                <w:szCs w:val="20"/>
              </w:rPr>
              <w:t>1544.74</w:t>
            </w:r>
          </w:p>
        </w:tc>
        <w:tc>
          <w:tcPr>
            <w:tcW w:w="1620" w:type="dxa"/>
            <w:tcBorders>
              <w:top w:val="nil"/>
              <w:left w:val="nil"/>
              <w:bottom w:val="single" w:sz="4" w:space="0" w:color="auto"/>
              <w:right w:val="single" w:sz="4" w:space="0" w:color="auto"/>
            </w:tcBorders>
            <w:shd w:val="clear" w:color="auto" w:fill="auto"/>
            <w:noWrap/>
            <w:vAlign w:val="bottom"/>
            <w:hideMark/>
          </w:tcPr>
          <w:p w14:paraId="1B1E7639" w14:textId="77777777" w:rsidR="00F937D3" w:rsidRDefault="00F937D3" w:rsidP="00472327">
            <w:pPr>
              <w:jc w:val="right"/>
              <w:rPr>
                <w:rFonts w:ascii="Arial" w:hAnsi="Arial" w:cs="Arial"/>
                <w:sz w:val="20"/>
                <w:szCs w:val="20"/>
              </w:rPr>
            </w:pPr>
            <w:r>
              <w:rPr>
                <w:rFonts w:ascii="Arial" w:hAnsi="Arial" w:cs="Arial"/>
                <w:sz w:val="20"/>
                <w:szCs w:val="20"/>
              </w:rPr>
              <w:t>576</w:t>
            </w:r>
          </w:p>
        </w:tc>
      </w:tr>
      <w:tr w:rsidR="00F937D3" w14:paraId="782063AB"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6C07DD3C" w14:textId="77777777" w:rsidR="00F937D3" w:rsidRDefault="00F937D3" w:rsidP="00472327">
            <w:pPr>
              <w:rPr>
                <w:rFonts w:ascii="Arial" w:hAnsi="Arial" w:cs="Arial"/>
                <w:sz w:val="20"/>
                <w:szCs w:val="20"/>
              </w:rPr>
            </w:pPr>
            <w:r>
              <w:rPr>
                <w:rFonts w:ascii="Arial" w:hAnsi="Arial" w:cs="Arial"/>
                <w:sz w:val="20"/>
                <w:szCs w:val="20"/>
              </w:rPr>
              <w:t>орехи</w:t>
            </w:r>
          </w:p>
        </w:tc>
        <w:tc>
          <w:tcPr>
            <w:tcW w:w="2316" w:type="dxa"/>
            <w:tcBorders>
              <w:top w:val="nil"/>
              <w:left w:val="nil"/>
              <w:bottom w:val="single" w:sz="4" w:space="0" w:color="auto"/>
              <w:right w:val="single" w:sz="4" w:space="0" w:color="auto"/>
            </w:tcBorders>
            <w:shd w:val="clear" w:color="auto" w:fill="auto"/>
            <w:noWrap/>
            <w:vAlign w:val="bottom"/>
            <w:hideMark/>
          </w:tcPr>
          <w:p w14:paraId="04BF3120" w14:textId="77777777" w:rsidR="00F937D3" w:rsidRDefault="00F937D3" w:rsidP="00472327">
            <w:pPr>
              <w:jc w:val="right"/>
              <w:rPr>
                <w:rFonts w:ascii="Arial" w:hAnsi="Arial" w:cs="Arial"/>
                <w:sz w:val="20"/>
                <w:szCs w:val="20"/>
              </w:rPr>
            </w:pPr>
            <w:r>
              <w:rPr>
                <w:rFonts w:ascii="Arial" w:hAnsi="Arial" w:cs="Arial"/>
                <w:sz w:val="20"/>
                <w:szCs w:val="20"/>
              </w:rPr>
              <w:t>458.4</w:t>
            </w:r>
          </w:p>
        </w:tc>
        <w:tc>
          <w:tcPr>
            <w:tcW w:w="1620" w:type="dxa"/>
            <w:tcBorders>
              <w:top w:val="nil"/>
              <w:left w:val="nil"/>
              <w:bottom w:val="single" w:sz="4" w:space="0" w:color="auto"/>
              <w:right w:val="single" w:sz="4" w:space="0" w:color="auto"/>
            </w:tcBorders>
            <w:shd w:val="clear" w:color="auto" w:fill="auto"/>
            <w:noWrap/>
            <w:vAlign w:val="bottom"/>
            <w:hideMark/>
          </w:tcPr>
          <w:p w14:paraId="35CC4283" w14:textId="77777777" w:rsidR="00F937D3" w:rsidRDefault="00F937D3" w:rsidP="00472327">
            <w:pPr>
              <w:jc w:val="right"/>
              <w:rPr>
                <w:rFonts w:ascii="Arial" w:hAnsi="Arial" w:cs="Arial"/>
                <w:sz w:val="20"/>
                <w:szCs w:val="20"/>
              </w:rPr>
            </w:pPr>
            <w:r>
              <w:rPr>
                <w:rFonts w:ascii="Arial" w:hAnsi="Arial" w:cs="Arial"/>
                <w:sz w:val="20"/>
                <w:szCs w:val="20"/>
              </w:rPr>
              <w:t>151</w:t>
            </w:r>
          </w:p>
        </w:tc>
      </w:tr>
      <w:tr w:rsidR="00F937D3" w14:paraId="423276F1"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0D9C8D49" w14:textId="77777777" w:rsidR="00F937D3" w:rsidRDefault="00F937D3" w:rsidP="00472327">
            <w:pPr>
              <w:rPr>
                <w:rFonts w:ascii="Arial" w:hAnsi="Arial" w:cs="Arial"/>
                <w:sz w:val="20"/>
                <w:szCs w:val="20"/>
              </w:rPr>
            </w:pPr>
            <w:r>
              <w:rPr>
                <w:rFonts w:ascii="Arial" w:hAnsi="Arial" w:cs="Arial"/>
                <w:sz w:val="20"/>
                <w:szCs w:val="20"/>
              </w:rPr>
              <w:t>праскови/нектарини</w:t>
            </w:r>
          </w:p>
        </w:tc>
        <w:tc>
          <w:tcPr>
            <w:tcW w:w="2316" w:type="dxa"/>
            <w:tcBorders>
              <w:top w:val="nil"/>
              <w:left w:val="nil"/>
              <w:bottom w:val="single" w:sz="4" w:space="0" w:color="auto"/>
              <w:right w:val="single" w:sz="4" w:space="0" w:color="auto"/>
            </w:tcBorders>
            <w:shd w:val="clear" w:color="auto" w:fill="auto"/>
            <w:noWrap/>
            <w:vAlign w:val="bottom"/>
            <w:hideMark/>
          </w:tcPr>
          <w:p w14:paraId="49E4EE3A" w14:textId="77777777" w:rsidR="00F937D3" w:rsidRDefault="00F937D3" w:rsidP="00472327">
            <w:pPr>
              <w:jc w:val="right"/>
              <w:rPr>
                <w:rFonts w:ascii="Arial" w:hAnsi="Arial" w:cs="Arial"/>
                <w:sz w:val="20"/>
                <w:szCs w:val="20"/>
              </w:rPr>
            </w:pPr>
            <w:r>
              <w:rPr>
                <w:rFonts w:ascii="Arial" w:hAnsi="Arial" w:cs="Arial"/>
                <w:sz w:val="20"/>
                <w:szCs w:val="20"/>
              </w:rPr>
              <w:t>1383.41</w:t>
            </w:r>
          </w:p>
        </w:tc>
        <w:tc>
          <w:tcPr>
            <w:tcW w:w="1620" w:type="dxa"/>
            <w:tcBorders>
              <w:top w:val="nil"/>
              <w:left w:val="nil"/>
              <w:bottom w:val="single" w:sz="4" w:space="0" w:color="auto"/>
              <w:right w:val="single" w:sz="4" w:space="0" w:color="auto"/>
            </w:tcBorders>
            <w:shd w:val="clear" w:color="auto" w:fill="auto"/>
            <w:noWrap/>
            <w:vAlign w:val="bottom"/>
            <w:hideMark/>
          </w:tcPr>
          <w:p w14:paraId="6E941690" w14:textId="77777777" w:rsidR="00F937D3" w:rsidRDefault="00F937D3" w:rsidP="00472327">
            <w:pPr>
              <w:jc w:val="right"/>
              <w:rPr>
                <w:rFonts w:ascii="Arial" w:hAnsi="Arial" w:cs="Arial"/>
                <w:sz w:val="20"/>
                <w:szCs w:val="20"/>
              </w:rPr>
            </w:pPr>
            <w:r>
              <w:rPr>
                <w:rFonts w:ascii="Arial" w:hAnsi="Arial" w:cs="Arial"/>
                <w:sz w:val="20"/>
                <w:szCs w:val="20"/>
              </w:rPr>
              <w:t>641</w:t>
            </w:r>
          </w:p>
        </w:tc>
      </w:tr>
      <w:tr w:rsidR="00F937D3" w14:paraId="7327C0DF"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2509D34B" w14:textId="77777777" w:rsidR="00F937D3" w:rsidRDefault="00F937D3" w:rsidP="00472327">
            <w:pPr>
              <w:rPr>
                <w:rFonts w:ascii="Arial" w:hAnsi="Arial" w:cs="Arial"/>
                <w:sz w:val="20"/>
                <w:szCs w:val="20"/>
              </w:rPr>
            </w:pPr>
            <w:r>
              <w:rPr>
                <w:rFonts w:ascii="Arial" w:hAnsi="Arial" w:cs="Arial"/>
                <w:sz w:val="20"/>
                <w:szCs w:val="20"/>
              </w:rPr>
              <w:t>тритикале-зимно</w:t>
            </w:r>
          </w:p>
        </w:tc>
        <w:tc>
          <w:tcPr>
            <w:tcW w:w="2316" w:type="dxa"/>
            <w:tcBorders>
              <w:top w:val="nil"/>
              <w:left w:val="nil"/>
              <w:bottom w:val="single" w:sz="4" w:space="0" w:color="auto"/>
              <w:right w:val="single" w:sz="4" w:space="0" w:color="auto"/>
            </w:tcBorders>
            <w:shd w:val="clear" w:color="auto" w:fill="auto"/>
            <w:noWrap/>
            <w:vAlign w:val="bottom"/>
            <w:hideMark/>
          </w:tcPr>
          <w:p w14:paraId="04FBB2A0" w14:textId="77777777" w:rsidR="00F937D3" w:rsidRDefault="00F937D3" w:rsidP="00472327">
            <w:pPr>
              <w:jc w:val="right"/>
              <w:rPr>
                <w:rFonts w:ascii="Arial" w:hAnsi="Arial" w:cs="Arial"/>
                <w:sz w:val="20"/>
                <w:szCs w:val="20"/>
              </w:rPr>
            </w:pPr>
            <w:r>
              <w:rPr>
                <w:rFonts w:ascii="Arial" w:hAnsi="Arial" w:cs="Arial"/>
                <w:sz w:val="20"/>
                <w:szCs w:val="20"/>
              </w:rPr>
              <w:t>1539.05</w:t>
            </w:r>
          </w:p>
        </w:tc>
        <w:tc>
          <w:tcPr>
            <w:tcW w:w="1620" w:type="dxa"/>
            <w:tcBorders>
              <w:top w:val="nil"/>
              <w:left w:val="nil"/>
              <w:bottom w:val="single" w:sz="4" w:space="0" w:color="auto"/>
              <w:right w:val="single" w:sz="4" w:space="0" w:color="auto"/>
            </w:tcBorders>
            <w:shd w:val="clear" w:color="auto" w:fill="auto"/>
            <w:noWrap/>
            <w:vAlign w:val="bottom"/>
            <w:hideMark/>
          </w:tcPr>
          <w:p w14:paraId="47005773" w14:textId="77777777" w:rsidR="00F937D3" w:rsidRDefault="00F937D3" w:rsidP="00472327">
            <w:pPr>
              <w:jc w:val="right"/>
              <w:rPr>
                <w:rFonts w:ascii="Arial" w:hAnsi="Arial" w:cs="Arial"/>
                <w:sz w:val="20"/>
                <w:szCs w:val="20"/>
              </w:rPr>
            </w:pPr>
            <w:r>
              <w:rPr>
                <w:rFonts w:ascii="Arial" w:hAnsi="Arial" w:cs="Arial"/>
                <w:sz w:val="20"/>
                <w:szCs w:val="20"/>
              </w:rPr>
              <w:t>229</w:t>
            </w:r>
          </w:p>
        </w:tc>
      </w:tr>
      <w:tr w:rsidR="00F937D3" w14:paraId="5B280AA7"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571F3301" w14:textId="77777777" w:rsidR="00F937D3" w:rsidRDefault="00F937D3" w:rsidP="00472327">
            <w:pPr>
              <w:rPr>
                <w:rFonts w:ascii="Arial" w:hAnsi="Arial" w:cs="Arial"/>
                <w:sz w:val="20"/>
                <w:szCs w:val="20"/>
              </w:rPr>
            </w:pPr>
            <w:r>
              <w:rPr>
                <w:rFonts w:ascii="Arial" w:hAnsi="Arial" w:cs="Arial"/>
                <w:sz w:val="20"/>
                <w:szCs w:val="20"/>
              </w:rPr>
              <w:t>царевица за зърно</w:t>
            </w:r>
          </w:p>
        </w:tc>
        <w:tc>
          <w:tcPr>
            <w:tcW w:w="2316" w:type="dxa"/>
            <w:tcBorders>
              <w:top w:val="nil"/>
              <w:left w:val="nil"/>
              <w:bottom w:val="single" w:sz="4" w:space="0" w:color="auto"/>
              <w:right w:val="single" w:sz="4" w:space="0" w:color="auto"/>
            </w:tcBorders>
            <w:shd w:val="clear" w:color="auto" w:fill="auto"/>
            <w:noWrap/>
            <w:vAlign w:val="bottom"/>
            <w:hideMark/>
          </w:tcPr>
          <w:p w14:paraId="62F4A147" w14:textId="77777777" w:rsidR="00F937D3" w:rsidRDefault="00F937D3" w:rsidP="00472327">
            <w:pPr>
              <w:jc w:val="right"/>
              <w:rPr>
                <w:rFonts w:ascii="Arial" w:hAnsi="Arial" w:cs="Arial"/>
                <w:sz w:val="20"/>
                <w:szCs w:val="20"/>
              </w:rPr>
            </w:pPr>
            <w:r>
              <w:rPr>
                <w:rFonts w:ascii="Arial" w:hAnsi="Arial" w:cs="Arial"/>
                <w:sz w:val="20"/>
                <w:szCs w:val="20"/>
              </w:rPr>
              <w:t>3323.04</w:t>
            </w:r>
          </w:p>
        </w:tc>
        <w:tc>
          <w:tcPr>
            <w:tcW w:w="1620" w:type="dxa"/>
            <w:tcBorders>
              <w:top w:val="nil"/>
              <w:left w:val="nil"/>
              <w:bottom w:val="single" w:sz="4" w:space="0" w:color="auto"/>
              <w:right w:val="single" w:sz="4" w:space="0" w:color="auto"/>
            </w:tcBorders>
            <w:shd w:val="clear" w:color="auto" w:fill="auto"/>
            <w:noWrap/>
            <w:vAlign w:val="bottom"/>
            <w:hideMark/>
          </w:tcPr>
          <w:p w14:paraId="5DDBFA8E" w14:textId="77777777" w:rsidR="00F937D3" w:rsidRDefault="00F937D3" w:rsidP="00472327">
            <w:pPr>
              <w:jc w:val="right"/>
              <w:rPr>
                <w:rFonts w:ascii="Arial" w:hAnsi="Arial" w:cs="Arial"/>
                <w:sz w:val="20"/>
                <w:szCs w:val="20"/>
              </w:rPr>
            </w:pPr>
            <w:r>
              <w:rPr>
                <w:rFonts w:ascii="Arial" w:hAnsi="Arial" w:cs="Arial"/>
                <w:sz w:val="20"/>
                <w:szCs w:val="20"/>
              </w:rPr>
              <w:t>276</w:t>
            </w:r>
          </w:p>
        </w:tc>
      </w:tr>
      <w:tr w:rsidR="00F937D3" w14:paraId="01C7B214"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2A2D862E" w14:textId="77777777" w:rsidR="00F937D3" w:rsidRDefault="00F937D3" w:rsidP="00472327">
            <w:pPr>
              <w:rPr>
                <w:rFonts w:ascii="Arial" w:hAnsi="Arial" w:cs="Arial"/>
                <w:sz w:val="20"/>
                <w:szCs w:val="20"/>
              </w:rPr>
            </w:pPr>
            <w:r>
              <w:rPr>
                <w:rFonts w:ascii="Arial" w:hAnsi="Arial" w:cs="Arial"/>
                <w:sz w:val="20"/>
                <w:szCs w:val="20"/>
              </w:rPr>
              <w:t>грах за зърно - зимен</w:t>
            </w:r>
          </w:p>
        </w:tc>
        <w:tc>
          <w:tcPr>
            <w:tcW w:w="2316" w:type="dxa"/>
            <w:tcBorders>
              <w:top w:val="nil"/>
              <w:left w:val="nil"/>
              <w:bottom w:val="single" w:sz="4" w:space="0" w:color="auto"/>
              <w:right w:val="single" w:sz="4" w:space="0" w:color="auto"/>
            </w:tcBorders>
            <w:shd w:val="clear" w:color="auto" w:fill="auto"/>
            <w:noWrap/>
            <w:vAlign w:val="bottom"/>
            <w:hideMark/>
          </w:tcPr>
          <w:p w14:paraId="2F816090" w14:textId="77777777" w:rsidR="00F937D3" w:rsidRDefault="00F937D3" w:rsidP="00472327">
            <w:pPr>
              <w:jc w:val="right"/>
              <w:rPr>
                <w:rFonts w:ascii="Arial" w:hAnsi="Arial" w:cs="Arial"/>
                <w:sz w:val="20"/>
                <w:szCs w:val="20"/>
              </w:rPr>
            </w:pPr>
            <w:r>
              <w:rPr>
                <w:rFonts w:ascii="Arial" w:hAnsi="Arial" w:cs="Arial"/>
                <w:sz w:val="20"/>
                <w:szCs w:val="20"/>
              </w:rPr>
              <w:t>363.92</w:t>
            </w:r>
          </w:p>
        </w:tc>
        <w:tc>
          <w:tcPr>
            <w:tcW w:w="1620" w:type="dxa"/>
            <w:tcBorders>
              <w:top w:val="nil"/>
              <w:left w:val="nil"/>
              <w:bottom w:val="single" w:sz="4" w:space="0" w:color="auto"/>
              <w:right w:val="single" w:sz="4" w:space="0" w:color="auto"/>
            </w:tcBorders>
            <w:shd w:val="clear" w:color="auto" w:fill="auto"/>
            <w:noWrap/>
            <w:vAlign w:val="bottom"/>
            <w:hideMark/>
          </w:tcPr>
          <w:p w14:paraId="11624397" w14:textId="77777777" w:rsidR="00F937D3" w:rsidRDefault="00F937D3" w:rsidP="00472327">
            <w:pPr>
              <w:jc w:val="right"/>
              <w:rPr>
                <w:rFonts w:ascii="Arial" w:hAnsi="Arial" w:cs="Arial"/>
                <w:sz w:val="20"/>
                <w:szCs w:val="20"/>
              </w:rPr>
            </w:pPr>
            <w:r>
              <w:rPr>
                <w:rFonts w:ascii="Arial" w:hAnsi="Arial" w:cs="Arial"/>
                <w:sz w:val="20"/>
                <w:szCs w:val="20"/>
              </w:rPr>
              <w:t>27</w:t>
            </w:r>
          </w:p>
        </w:tc>
      </w:tr>
      <w:tr w:rsidR="00F937D3" w14:paraId="4F649199"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650761E9" w14:textId="77777777" w:rsidR="00F937D3" w:rsidRDefault="00F937D3" w:rsidP="00472327">
            <w:pPr>
              <w:rPr>
                <w:rFonts w:ascii="Arial" w:hAnsi="Arial" w:cs="Arial"/>
                <w:sz w:val="20"/>
                <w:szCs w:val="20"/>
              </w:rPr>
            </w:pPr>
            <w:r>
              <w:rPr>
                <w:rFonts w:ascii="Arial" w:hAnsi="Arial" w:cs="Arial"/>
                <w:sz w:val="20"/>
                <w:szCs w:val="20"/>
              </w:rPr>
              <w:t>твърда пшеница</w:t>
            </w:r>
          </w:p>
        </w:tc>
        <w:tc>
          <w:tcPr>
            <w:tcW w:w="2316" w:type="dxa"/>
            <w:tcBorders>
              <w:top w:val="nil"/>
              <w:left w:val="nil"/>
              <w:bottom w:val="single" w:sz="4" w:space="0" w:color="auto"/>
              <w:right w:val="single" w:sz="4" w:space="0" w:color="auto"/>
            </w:tcBorders>
            <w:shd w:val="clear" w:color="auto" w:fill="auto"/>
            <w:noWrap/>
            <w:vAlign w:val="bottom"/>
            <w:hideMark/>
          </w:tcPr>
          <w:p w14:paraId="67440DC6" w14:textId="77777777" w:rsidR="00F937D3" w:rsidRDefault="00F937D3" w:rsidP="00472327">
            <w:pPr>
              <w:jc w:val="right"/>
              <w:rPr>
                <w:rFonts w:ascii="Arial" w:hAnsi="Arial" w:cs="Arial"/>
                <w:sz w:val="20"/>
                <w:szCs w:val="20"/>
              </w:rPr>
            </w:pPr>
            <w:r>
              <w:rPr>
                <w:rFonts w:ascii="Arial" w:hAnsi="Arial" w:cs="Arial"/>
                <w:sz w:val="20"/>
                <w:szCs w:val="20"/>
              </w:rPr>
              <w:t>2144.93</w:t>
            </w:r>
          </w:p>
        </w:tc>
        <w:tc>
          <w:tcPr>
            <w:tcW w:w="1620" w:type="dxa"/>
            <w:tcBorders>
              <w:top w:val="nil"/>
              <w:left w:val="nil"/>
              <w:bottom w:val="single" w:sz="4" w:space="0" w:color="auto"/>
              <w:right w:val="single" w:sz="4" w:space="0" w:color="auto"/>
            </w:tcBorders>
            <w:shd w:val="clear" w:color="auto" w:fill="auto"/>
            <w:noWrap/>
            <w:vAlign w:val="bottom"/>
            <w:hideMark/>
          </w:tcPr>
          <w:p w14:paraId="38D14583" w14:textId="77777777" w:rsidR="00F937D3" w:rsidRDefault="00F937D3" w:rsidP="00472327">
            <w:pPr>
              <w:jc w:val="right"/>
              <w:rPr>
                <w:rFonts w:ascii="Arial" w:hAnsi="Arial" w:cs="Arial"/>
                <w:sz w:val="20"/>
                <w:szCs w:val="20"/>
              </w:rPr>
            </w:pPr>
            <w:r>
              <w:rPr>
                <w:rFonts w:ascii="Arial" w:hAnsi="Arial" w:cs="Arial"/>
                <w:sz w:val="20"/>
                <w:szCs w:val="20"/>
              </w:rPr>
              <w:t>35</w:t>
            </w:r>
          </w:p>
        </w:tc>
      </w:tr>
      <w:tr w:rsidR="00F937D3" w14:paraId="440542F7"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603280B5" w14:textId="77777777" w:rsidR="00F937D3" w:rsidRDefault="00F937D3" w:rsidP="00472327">
            <w:pPr>
              <w:rPr>
                <w:rFonts w:ascii="Arial" w:hAnsi="Arial" w:cs="Arial"/>
                <w:sz w:val="20"/>
                <w:szCs w:val="20"/>
              </w:rPr>
            </w:pPr>
            <w:r>
              <w:rPr>
                <w:rFonts w:ascii="Arial" w:hAnsi="Arial" w:cs="Arial"/>
                <w:sz w:val="20"/>
                <w:szCs w:val="20"/>
              </w:rPr>
              <w:t>кайсии/зарзали</w:t>
            </w:r>
          </w:p>
        </w:tc>
        <w:tc>
          <w:tcPr>
            <w:tcW w:w="2316" w:type="dxa"/>
            <w:tcBorders>
              <w:top w:val="nil"/>
              <w:left w:val="nil"/>
              <w:bottom w:val="single" w:sz="4" w:space="0" w:color="auto"/>
              <w:right w:val="single" w:sz="4" w:space="0" w:color="auto"/>
            </w:tcBorders>
            <w:shd w:val="clear" w:color="auto" w:fill="auto"/>
            <w:noWrap/>
            <w:vAlign w:val="bottom"/>
            <w:hideMark/>
          </w:tcPr>
          <w:p w14:paraId="0C808FB3" w14:textId="77777777" w:rsidR="00F937D3" w:rsidRDefault="00F937D3" w:rsidP="00472327">
            <w:pPr>
              <w:jc w:val="right"/>
              <w:rPr>
                <w:rFonts w:ascii="Arial" w:hAnsi="Arial" w:cs="Arial"/>
                <w:sz w:val="20"/>
                <w:szCs w:val="20"/>
              </w:rPr>
            </w:pPr>
            <w:r>
              <w:rPr>
                <w:rFonts w:ascii="Arial" w:hAnsi="Arial" w:cs="Arial"/>
                <w:sz w:val="20"/>
                <w:szCs w:val="20"/>
              </w:rPr>
              <w:t>65.35</w:t>
            </w:r>
          </w:p>
        </w:tc>
        <w:tc>
          <w:tcPr>
            <w:tcW w:w="1620" w:type="dxa"/>
            <w:tcBorders>
              <w:top w:val="nil"/>
              <w:left w:val="nil"/>
              <w:bottom w:val="single" w:sz="4" w:space="0" w:color="auto"/>
              <w:right w:val="single" w:sz="4" w:space="0" w:color="auto"/>
            </w:tcBorders>
            <w:shd w:val="clear" w:color="auto" w:fill="auto"/>
            <w:noWrap/>
            <w:vAlign w:val="bottom"/>
            <w:hideMark/>
          </w:tcPr>
          <w:p w14:paraId="3B1587BD" w14:textId="77777777" w:rsidR="00F937D3" w:rsidRDefault="00F937D3" w:rsidP="00472327">
            <w:pPr>
              <w:jc w:val="right"/>
              <w:rPr>
                <w:rFonts w:ascii="Arial" w:hAnsi="Arial" w:cs="Arial"/>
                <w:sz w:val="20"/>
                <w:szCs w:val="20"/>
              </w:rPr>
            </w:pPr>
            <w:r>
              <w:rPr>
                <w:rFonts w:ascii="Arial" w:hAnsi="Arial" w:cs="Arial"/>
                <w:sz w:val="20"/>
                <w:szCs w:val="20"/>
              </w:rPr>
              <w:t>65</w:t>
            </w:r>
          </w:p>
        </w:tc>
      </w:tr>
      <w:tr w:rsidR="00F937D3" w14:paraId="680BD5A7"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18E6C763" w14:textId="77777777" w:rsidR="00F937D3" w:rsidRDefault="00F937D3" w:rsidP="00472327">
            <w:pPr>
              <w:rPr>
                <w:rFonts w:ascii="Arial" w:hAnsi="Arial" w:cs="Arial"/>
                <w:sz w:val="20"/>
                <w:szCs w:val="20"/>
              </w:rPr>
            </w:pPr>
            <w:r>
              <w:rPr>
                <w:rFonts w:ascii="Arial" w:hAnsi="Arial" w:cs="Arial"/>
                <w:sz w:val="20"/>
                <w:szCs w:val="20"/>
              </w:rPr>
              <w:t>домати на открито</w:t>
            </w:r>
          </w:p>
        </w:tc>
        <w:tc>
          <w:tcPr>
            <w:tcW w:w="2316" w:type="dxa"/>
            <w:tcBorders>
              <w:top w:val="nil"/>
              <w:left w:val="nil"/>
              <w:bottom w:val="single" w:sz="4" w:space="0" w:color="auto"/>
              <w:right w:val="single" w:sz="4" w:space="0" w:color="auto"/>
            </w:tcBorders>
            <w:shd w:val="clear" w:color="auto" w:fill="auto"/>
            <w:noWrap/>
            <w:vAlign w:val="bottom"/>
            <w:hideMark/>
          </w:tcPr>
          <w:p w14:paraId="687BE9A5" w14:textId="77777777" w:rsidR="00F937D3" w:rsidRDefault="00F937D3" w:rsidP="00472327">
            <w:pPr>
              <w:jc w:val="right"/>
              <w:rPr>
                <w:rFonts w:ascii="Arial" w:hAnsi="Arial" w:cs="Arial"/>
                <w:sz w:val="20"/>
                <w:szCs w:val="20"/>
              </w:rPr>
            </w:pPr>
            <w:r>
              <w:rPr>
                <w:rFonts w:ascii="Arial" w:hAnsi="Arial" w:cs="Arial"/>
                <w:sz w:val="20"/>
                <w:szCs w:val="20"/>
              </w:rPr>
              <w:t>39.08</w:t>
            </w:r>
          </w:p>
        </w:tc>
        <w:tc>
          <w:tcPr>
            <w:tcW w:w="1620" w:type="dxa"/>
            <w:tcBorders>
              <w:top w:val="nil"/>
              <w:left w:val="nil"/>
              <w:bottom w:val="single" w:sz="4" w:space="0" w:color="auto"/>
              <w:right w:val="single" w:sz="4" w:space="0" w:color="auto"/>
            </w:tcBorders>
            <w:shd w:val="clear" w:color="auto" w:fill="auto"/>
            <w:noWrap/>
            <w:vAlign w:val="bottom"/>
            <w:hideMark/>
          </w:tcPr>
          <w:p w14:paraId="74BF401F" w14:textId="77777777" w:rsidR="00F937D3" w:rsidRDefault="00F937D3" w:rsidP="00472327">
            <w:pPr>
              <w:jc w:val="right"/>
              <w:rPr>
                <w:rFonts w:ascii="Arial" w:hAnsi="Arial" w:cs="Arial"/>
                <w:sz w:val="20"/>
                <w:szCs w:val="20"/>
              </w:rPr>
            </w:pPr>
            <w:r>
              <w:rPr>
                <w:rFonts w:ascii="Arial" w:hAnsi="Arial" w:cs="Arial"/>
                <w:sz w:val="20"/>
                <w:szCs w:val="20"/>
              </w:rPr>
              <w:t>74</w:t>
            </w:r>
          </w:p>
        </w:tc>
      </w:tr>
      <w:tr w:rsidR="00F937D3" w14:paraId="772C0310"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29105331" w14:textId="77777777" w:rsidR="00F937D3" w:rsidRDefault="00F937D3" w:rsidP="00472327">
            <w:pPr>
              <w:rPr>
                <w:rFonts w:ascii="Arial" w:hAnsi="Arial" w:cs="Arial"/>
                <w:sz w:val="20"/>
                <w:szCs w:val="20"/>
              </w:rPr>
            </w:pPr>
            <w:r>
              <w:rPr>
                <w:rFonts w:ascii="Arial" w:hAnsi="Arial" w:cs="Arial"/>
                <w:sz w:val="20"/>
                <w:szCs w:val="20"/>
              </w:rPr>
              <w:t>круши</w:t>
            </w:r>
          </w:p>
        </w:tc>
        <w:tc>
          <w:tcPr>
            <w:tcW w:w="2316" w:type="dxa"/>
            <w:tcBorders>
              <w:top w:val="nil"/>
              <w:left w:val="nil"/>
              <w:bottom w:val="single" w:sz="4" w:space="0" w:color="auto"/>
              <w:right w:val="single" w:sz="4" w:space="0" w:color="auto"/>
            </w:tcBorders>
            <w:shd w:val="clear" w:color="auto" w:fill="auto"/>
            <w:noWrap/>
            <w:vAlign w:val="bottom"/>
            <w:hideMark/>
          </w:tcPr>
          <w:p w14:paraId="72544B60" w14:textId="77777777" w:rsidR="00F937D3" w:rsidRDefault="00F937D3" w:rsidP="00472327">
            <w:pPr>
              <w:jc w:val="right"/>
              <w:rPr>
                <w:rFonts w:ascii="Arial" w:hAnsi="Arial" w:cs="Arial"/>
                <w:sz w:val="20"/>
                <w:szCs w:val="20"/>
              </w:rPr>
            </w:pPr>
            <w:r>
              <w:rPr>
                <w:rFonts w:ascii="Arial" w:hAnsi="Arial" w:cs="Arial"/>
                <w:sz w:val="20"/>
                <w:szCs w:val="20"/>
              </w:rPr>
              <w:t>28.04</w:t>
            </w:r>
          </w:p>
        </w:tc>
        <w:tc>
          <w:tcPr>
            <w:tcW w:w="1620" w:type="dxa"/>
            <w:tcBorders>
              <w:top w:val="nil"/>
              <w:left w:val="nil"/>
              <w:bottom w:val="single" w:sz="4" w:space="0" w:color="auto"/>
              <w:right w:val="single" w:sz="4" w:space="0" w:color="auto"/>
            </w:tcBorders>
            <w:shd w:val="clear" w:color="auto" w:fill="auto"/>
            <w:noWrap/>
            <w:vAlign w:val="bottom"/>
            <w:hideMark/>
          </w:tcPr>
          <w:p w14:paraId="26DC9424" w14:textId="77777777" w:rsidR="00F937D3" w:rsidRDefault="00F937D3" w:rsidP="00472327">
            <w:pPr>
              <w:jc w:val="right"/>
              <w:rPr>
                <w:rFonts w:ascii="Arial" w:hAnsi="Arial" w:cs="Arial"/>
                <w:sz w:val="20"/>
                <w:szCs w:val="20"/>
              </w:rPr>
            </w:pPr>
            <w:r>
              <w:rPr>
                <w:rFonts w:ascii="Arial" w:hAnsi="Arial" w:cs="Arial"/>
                <w:sz w:val="20"/>
                <w:szCs w:val="20"/>
              </w:rPr>
              <w:t>43</w:t>
            </w:r>
          </w:p>
        </w:tc>
      </w:tr>
      <w:tr w:rsidR="00F937D3" w14:paraId="0893CC2A"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6E7E82C8" w14:textId="77777777" w:rsidR="00F937D3" w:rsidRDefault="00F937D3" w:rsidP="00472327">
            <w:pPr>
              <w:rPr>
                <w:rFonts w:ascii="Arial" w:hAnsi="Arial" w:cs="Arial"/>
                <w:sz w:val="20"/>
                <w:szCs w:val="20"/>
              </w:rPr>
            </w:pPr>
            <w:r>
              <w:rPr>
                <w:rFonts w:ascii="Arial" w:hAnsi="Arial" w:cs="Arial"/>
                <w:sz w:val="20"/>
                <w:szCs w:val="20"/>
              </w:rPr>
              <w:t>пипер на открито</w:t>
            </w:r>
          </w:p>
        </w:tc>
        <w:tc>
          <w:tcPr>
            <w:tcW w:w="2316" w:type="dxa"/>
            <w:tcBorders>
              <w:top w:val="nil"/>
              <w:left w:val="nil"/>
              <w:bottom w:val="single" w:sz="4" w:space="0" w:color="auto"/>
              <w:right w:val="single" w:sz="4" w:space="0" w:color="auto"/>
            </w:tcBorders>
            <w:shd w:val="clear" w:color="auto" w:fill="auto"/>
            <w:noWrap/>
            <w:vAlign w:val="bottom"/>
            <w:hideMark/>
          </w:tcPr>
          <w:p w14:paraId="066C2A2C" w14:textId="77777777" w:rsidR="00F937D3" w:rsidRDefault="00F937D3" w:rsidP="00472327">
            <w:pPr>
              <w:jc w:val="right"/>
              <w:rPr>
                <w:rFonts w:ascii="Arial" w:hAnsi="Arial" w:cs="Arial"/>
                <w:sz w:val="20"/>
                <w:szCs w:val="20"/>
              </w:rPr>
            </w:pPr>
            <w:r>
              <w:rPr>
                <w:rFonts w:ascii="Arial" w:hAnsi="Arial" w:cs="Arial"/>
                <w:sz w:val="20"/>
                <w:szCs w:val="20"/>
              </w:rPr>
              <w:t>29.72</w:t>
            </w:r>
          </w:p>
        </w:tc>
        <w:tc>
          <w:tcPr>
            <w:tcW w:w="1620" w:type="dxa"/>
            <w:tcBorders>
              <w:top w:val="nil"/>
              <w:left w:val="nil"/>
              <w:bottom w:val="single" w:sz="4" w:space="0" w:color="auto"/>
              <w:right w:val="single" w:sz="4" w:space="0" w:color="auto"/>
            </w:tcBorders>
            <w:shd w:val="clear" w:color="auto" w:fill="auto"/>
            <w:noWrap/>
            <w:vAlign w:val="bottom"/>
            <w:hideMark/>
          </w:tcPr>
          <w:p w14:paraId="7E9A82AB" w14:textId="77777777" w:rsidR="00F937D3" w:rsidRDefault="00F937D3" w:rsidP="00472327">
            <w:pPr>
              <w:jc w:val="right"/>
              <w:rPr>
                <w:rFonts w:ascii="Arial" w:hAnsi="Arial" w:cs="Arial"/>
                <w:sz w:val="20"/>
                <w:szCs w:val="20"/>
              </w:rPr>
            </w:pPr>
            <w:r>
              <w:rPr>
                <w:rFonts w:ascii="Arial" w:hAnsi="Arial" w:cs="Arial"/>
                <w:sz w:val="20"/>
                <w:szCs w:val="20"/>
              </w:rPr>
              <w:t>42</w:t>
            </w:r>
          </w:p>
        </w:tc>
      </w:tr>
      <w:tr w:rsidR="00F937D3" w14:paraId="7B9A911F"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290C2C6B" w14:textId="77777777" w:rsidR="00F937D3" w:rsidRDefault="00F937D3" w:rsidP="00472327">
            <w:pPr>
              <w:rPr>
                <w:rFonts w:ascii="Arial" w:hAnsi="Arial" w:cs="Arial"/>
                <w:sz w:val="20"/>
                <w:szCs w:val="20"/>
              </w:rPr>
            </w:pPr>
            <w:r>
              <w:rPr>
                <w:rFonts w:ascii="Arial" w:hAnsi="Arial" w:cs="Arial"/>
                <w:sz w:val="20"/>
                <w:szCs w:val="20"/>
              </w:rPr>
              <w:t>КАРТОФИ</w:t>
            </w:r>
          </w:p>
        </w:tc>
        <w:tc>
          <w:tcPr>
            <w:tcW w:w="2316" w:type="dxa"/>
            <w:tcBorders>
              <w:top w:val="nil"/>
              <w:left w:val="nil"/>
              <w:bottom w:val="single" w:sz="4" w:space="0" w:color="auto"/>
              <w:right w:val="single" w:sz="4" w:space="0" w:color="auto"/>
            </w:tcBorders>
            <w:shd w:val="clear" w:color="auto" w:fill="auto"/>
            <w:noWrap/>
            <w:vAlign w:val="bottom"/>
            <w:hideMark/>
          </w:tcPr>
          <w:p w14:paraId="5310D172" w14:textId="77777777" w:rsidR="00F937D3" w:rsidRDefault="00F937D3" w:rsidP="00472327">
            <w:pPr>
              <w:jc w:val="right"/>
              <w:rPr>
                <w:rFonts w:ascii="Arial" w:hAnsi="Arial" w:cs="Arial"/>
                <w:sz w:val="20"/>
                <w:szCs w:val="20"/>
              </w:rPr>
            </w:pPr>
            <w:r>
              <w:rPr>
                <w:rFonts w:ascii="Arial" w:hAnsi="Arial" w:cs="Arial"/>
                <w:sz w:val="20"/>
                <w:szCs w:val="20"/>
              </w:rPr>
              <w:t>90.37</w:t>
            </w:r>
          </w:p>
        </w:tc>
        <w:tc>
          <w:tcPr>
            <w:tcW w:w="1620" w:type="dxa"/>
            <w:tcBorders>
              <w:top w:val="nil"/>
              <w:left w:val="nil"/>
              <w:bottom w:val="single" w:sz="4" w:space="0" w:color="auto"/>
              <w:right w:val="single" w:sz="4" w:space="0" w:color="auto"/>
            </w:tcBorders>
            <w:shd w:val="clear" w:color="auto" w:fill="auto"/>
            <w:noWrap/>
            <w:vAlign w:val="bottom"/>
            <w:hideMark/>
          </w:tcPr>
          <w:p w14:paraId="473FF4AE" w14:textId="77777777" w:rsidR="00F937D3" w:rsidRDefault="00F937D3" w:rsidP="00472327">
            <w:pPr>
              <w:jc w:val="right"/>
              <w:rPr>
                <w:rFonts w:ascii="Arial" w:hAnsi="Arial" w:cs="Arial"/>
                <w:sz w:val="20"/>
                <w:szCs w:val="20"/>
              </w:rPr>
            </w:pPr>
            <w:r>
              <w:rPr>
                <w:rFonts w:ascii="Arial" w:hAnsi="Arial" w:cs="Arial"/>
                <w:sz w:val="20"/>
                <w:szCs w:val="20"/>
              </w:rPr>
              <w:t>66</w:t>
            </w:r>
          </w:p>
        </w:tc>
      </w:tr>
      <w:tr w:rsidR="00F937D3" w14:paraId="0EEB1672" w14:textId="77777777" w:rsidTr="00BF78C0">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73BE5143" w14:textId="77777777" w:rsidR="00F937D3" w:rsidRDefault="00F937D3" w:rsidP="00472327">
            <w:pPr>
              <w:rPr>
                <w:rFonts w:ascii="Arial" w:hAnsi="Arial" w:cs="Arial"/>
                <w:sz w:val="20"/>
                <w:szCs w:val="20"/>
              </w:rPr>
            </w:pPr>
            <w:r>
              <w:rPr>
                <w:rFonts w:ascii="Arial" w:hAnsi="Arial" w:cs="Arial"/>
                <w:sz w:val="20"/>
                <w:szCs w:val="20"/>
              </w:rPr>
              <w:t>овес - зимен</w:t>
            </w:r>
          </w:p>
        </w:tc>
        <w:tc>
          <w:tcPr>
            <w:tcW w:w="2316" w:type="dxa"/>
            <w:tcBorders>
              <w:top w:val="nil"/>
              <w:left w:val="nil"/>
              <w:bottom w:val="single" w:sz="4" w:space="0" w:color="auto"/>
              <w:right w:val="single" w:sz="4" w:space="0" w:color="auto"/>
            </w:tcBorders>
            <w:shd w:val="clear" w:color="auto" w:fill="auto"/>
            <w:noWrap/>
            <w:vAlign w:val="bottom"/>
            <w:hideMark/>
          </w:tcPr>
          <w:p w14:paraId="6740730B" w14:textId="77777777" w:rsidR="00F937D3" w:rsidRDefault="00F937D3" w:rsidP="00472327">
            <w:pPr>
              <w:jc w:val="right"/>
              <w:rPr>
                <w:rFonts w:ascii="Arial" w:hAnsi="Arial" w:cs="Arial"/>
                <w:sz w:val="20"/>
                <w:szCs w:val="20"/>
              </w:rPr>
            </w:pPr>
            <w:r>
              <w:rPr>
                <w:rFonts w:ascii="Arial" w:hAnsi="Arial" w:cs="Arial"/>
                <w:sz w:val="20"/>
                <w:szCs w:val="20"/>
              </w:rPr>
              <w:t>93.41</w:t>
            </w:r>
          </w:p>
        </w:tc>
        <w:tc>
          <w:tcPr>
            <w:tcW w:w="1620" w:type="dxa"/>
            <w:tcBorders>
              <w:top w:val="nil"/>
              <w:left w:val="nil"/>
              <w:bottom w:val="single" w:sz="4" w:space="0" w:color="auto"/>
              <w:right w:val="single" w:sz="4" w:space="0" w:color="auto"/>
            </w:tcBorders>
            <w:shd w:val="clear" w:color="auto" w:fill="auto"/>
            <w:noWrap/>
            <w:vAlign w:val="bottom"/>
            <w:hideMark/>
          </w:tcPr>
          <w:p w14:paraId="2E8A6901" w14:textId="77777777" w:rsidR="00F937D3" w:rsidRDefault="00F937D3" w:rsidP="00472327">
            <w:pPr>
              <w:jc w:val="right"/>
              <w:rPr>
                <w:rFonts w:ascii="Arial" w:hAnsi="Arial" w:cs="Arial"/>
                <w:sz w:val="20"/>
                <w:szCs w:val="20"/>
              </w:rPr>
            </w:pPr>
            <w:r>
              <w:rPr>
                <w:rFonts w:ascii="Arial" w:hAnsi="Arial" w:cs="Arial"/>
                <w:sz w:val="20"/>
                <w:szCs w:val="20"/>
              </w:rPr>
              <w:t>27</w:t>
            </w:r>
          </w:p>
        </w:tc>
      </w:tr>
      <w:tr w:rsidR="00F937D3" w14:paraId="70FFDE75" w14:textId="77777777" w:rsidTr="00BF78C0">
        <w:trPr>
          <w:trHeight w:val="255"/>
          <w:jc w:val="center"/>
        </w:trPr>
        <w:tc>
          <w:tcPr>
            <w:tcW w:w="5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8C70A" w14:textId="77777777" w:rsidR="00F937D3" w:rsidRDefault="00F937D3" w:rsidP="00472327">
            <w:pPr>
              <w:rPr>
                <w:rFonts w:ascii="Arial" w:hAnsi="Arial" w:cs="Arial"/>
                <w:sz w:val="20"/>
                <w:szCs w:val="20"/>
              </w:rPr>
            </w:pPr>
            <w:r>
              <w:rPr>
                <w:rFonts w:ascii="Arial" w:hAnsi="Arial" w:cs="Arial"/>
                <w:sz w:val="20"/>
                <w:szCs w:val="20"/>
              </w:rPr>
              <w:t>главесто зеле</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8AA3F" w14:textId="77777777" w:rsidR="00F937D3" w:rsidRDefault="00F937D3" w:rsidP="00472327">
            <w:pPr>
              <w:jc w:val="right"/>
              <w:rPr>
                <w:rFonts w:ascii="Arial" w:hAnsi="Arial" w:cs="Arial"/>
                <w:sz w:val="20"/>
                <w:szCs w:val="20"/>
              </w:rPr>
            </w:pPr>
            <w:r>
              <w:rPr>
                <w:rFonts w:ascii="Arial" w:hAnsi="Arial" w:cs="Arial"/>
                <w:sz w:val="20"/>
                <w:szCs w:val="20"/>
              </w:rPr>
              <w:t>85.28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7DDAB" w14:textId="77777777" w:rsidR="00F937D3" w:rsidRDefault="00F937D3" w:rsidP="00472327">
            <w:pPr>
              <w:jc w:val="right"/>
              <w:rPr>
                <w:rFonts w:ascii="Arial" w:hAnsi="Arial" w:cs="Arial"/>
                <w:sz w:val="20"/>
                <w:szCs w:val="20"/>
              </w:rPr>
            </w:pPr>
            <w:r>
              <w:rPr>
                <w:rFonts w:ascii="Arial" w:hAnsi="Arial" w:cs="Arial"/>
                <w:sz w:val="20"/>
                <w:szCs w:val="20"/>
              </w:rPr>
              <w:t>90</w:t>
            </w:r>
          </w:p>
        </w:tc>
      </w:tr>
      <w:tr w:rsidR="00F937D3" w14:paraId="212E9DD9" w14:textId="77777777" w:rsidTr="00BF78C0">
        <w:trPr>
          <w:trHeight w:val="255"/>
          <w:jc w:val="center"/>
        </w:trPr>
        <w:tc>
          <w:tcPr>
            <w:tcW w:w="5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61994" w14:textId="77777777" w:rsidR="00F937D3" w:rsidRDefault="00F937D3" w:rsidP="00472327">
            <w:pPr>
              <w:rPr>
                <w:rFonts w:ascii="Arial" w:hAnsi="Arial" w:cs="Arial"/>
                <w:sz w:val="20"/>
                <w:szCs w:val="20"/>
              </w:rPr>
            </w:pPr>
            <w:r>
              <w:rPr>
                <w:rFonts w:ascii="Arial" w:hAnsi="Arial" w:cs="Arial"/>
                <w:sz w:val="20"/>
                <w:szCs w:val="20"/>
              </w:rPr>
              <w:lastRenderedPageBreak/>
              <w:t>Десертни лозя</w:t>
            </w:r>
          </w:p>
        </w:tc>
        <w:tc>
          <w:tcPr>
            <w:tcW w:w="2316" w:type="dxa"/>
            <w:tcBorders>
              <w:top w:val="single" w:sz="4" w:space="0" w:color="auto"/>
              <w:left w:val="nil"/>
              <w:bottom w:val="single" w:sz="4" w:space="0" w:color="auto"/>
              <w:right w:val="single" w:sz="4" w:space="0" w:color="auto"/>
            </w:tcBorders>
            <w:shd w:val="clear" w:color="auto" w:fill="auto"/>
            <w:noWrap/>
            <w:vAlign w:val="bottom"/>
            <w:hideMark/>
          </w:tcPr>
          <w:p w14:paraId="3C100BF9" w14:textId="77777777" w:rsidR="00F937D3" w:rsidRDefault="00F937D3" w:rsidP="00472327">
            <w:pPr>
              <w:jc w:val="right"/>
              <w:rPr>
                <w:rFonts w:ascii="Arial" w:hAnsi="Arial" w:cs="Arial"/>
                <w:sz w:val="20"/>
                <w:szCs w:val="20"/>
              </w:rPr>
            </w:pPr>
            <w:r>
              <w:rPr>
                <w:rFonts w:ascii="Arial" w:hAnsi="Arial" w:cs="Arial"/>
                <w:sz w:val="20"/>
                <w:szCs w:val="20"/>
              </w:rPr>
              <w:t>107.54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EA814B1" w14:textId="77777777" w:rsidR="00F937D3" w:rsidRDefault="00F937D3" w:rsidP="00472327">
            <w:pPr>
              <w:jc w:val="right"/>
              <w:rPr>
                <w:rFonts w:ascii="Arial" w:hAnsi="Arial" w:cs="Arial"/>
                <w:sz w:val="20"/>
                <w:szCs w:val="20"/>
              </w:rPr>
            </w:pPr>
            <w:r>
              <w:rPr>
                <w:rFonts w:ascii="Arial" w:hAnsi="Arial" w:cs="Arial"/>
                <w:sz w:val="20"/>
                <w:szCs w:val="20"/>
              </w:rPr>
              <w:t>98</w:t>
            </w:r>
          </w:p>
        </w:tc>
      </w:tr>
      <w:tr w:rsidR="00F937D3" w14:paraId="452C2118"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146A559E" w14:textId="77777777" w:rsidR="00F937D3" w:rsidRDefault="00F937D3" w:rsidP="00472327">
            <w:pPr>
              <w:rPr>
                <w:rFonts w:ascii="Arial" w:hAnsi="Arial" w:cs="Arial"/>
                <w:sz w:val="20"/>
                <w:szCs w:val="20"/>
              </w:rPr>
            </w:pPr>
            <w:r>
              <w:rPr>
                <w:rFonts w:ascii="Arial" w:hAnsi="Arial" w:cs="Arial"/>
                <w:sz w:val="20"/>
                <w:szCs w:val="20"/>
              </w:rPr>
              <w:t>пъпеши</w:t>
            </w:r>
          </w:p>
        </w:tc>
        <w:tc>
          <w:tcPr>
            <w:tcW w:w="2316" w:type="dxa"/>
            <w:tcBorders>
              <w:top w:val="nil"/>
              <w:left w:val="nil"/>
              <w:bottom w:val="single" w:sz="4" w:space="0" w:color="auto"/>
              <w:right w:val="single" w:sz="4" w:space="0" w:color="auto"/>
            </w:tcBorders>
            <w:shd w:val="clear" w:color="auto" w:fill="auto"/>
            <w:noWrap/>
            <w:vAlign w:val="bottom"/>
            <w:hideMark/>
          </w:tcPr>
          <w:p w14:paraId="4E634253" w14:textId="77777777" w:rsidR="00F937D3" w:rsidRDefault="00F937D3" w:rsidP="00472327">
            <w:pPr>
              <w:jc w:val="right"/>
              <w:rPr>
                <w:rFonts w:ascii="Arial" w:hAnsi="Arial" w:cs="Arial"/>
                <w:sz w:val="20"/>
                <w:szCs w:val="20"/>
              </w:rPr>
            </w:pPr>
            <w:r>
              <w:rPr>
                <w:rFonts w:ascii="Arial" w:hAnsi="Arial" w:cs="Arial"/>
                <w:sz w:val="20"/>
                <w:szCs w:val="20"/>
              </w:rPr>
              <w:t>46.49</w:t>
            </w:r>
          </w:p>
        </w:tc>
        <w:tc>
          <w:tcPr>
            <w:tcW w:w="1620" w:type="dxa"/>
            <w:tcBorders>
              <w:top w:val="nil"/>
              <w:left w:val="nil"/>
              <w:bottom w:val="single" w:sz="4" w:space="0" w:color="auto"/>
              <w:right w:val="single" w:sz="4" w:space="0" w:color="auto"/>
            </w:tcBorders>
            <w:shd w:val="clear" w:color="auto" w:fill="auto"/>
            <w:noWrap/>
            <w:vAlign w:val="bottom"/>
            <w:hideMark/>
          </w:tcPr>
          <w:p w14:paraId="50F43F45" w14:textId="77777777" w:rsidR="00F937D3" w:rsidRDefault="00F937D3" w:rsidP="00472327">
            <w:pPr>
              <w:jc w:val="right"/>
              <w:rPr>
                <w:rFonts w:ascii="Arial" w:hAnsi="Arial" w:cs="Arial"/>
                <w:sz w:val="20"/>
                <w:szCs w:val="20"/>
              </w:rPr>
            </w:pPr>
            <w:r>
              <w:rPr>
                <w:rFonts w:ascii="Arial" w:hAnsi="Arial" w:cs="Arial"/>
                <w:sz w:val="20"/>
                <w:szCs w:val="20"/>
              </w:rPr>
              <w:t>54</w:t>
            </w:r>
          </w:p>
        </w:tc>
      </w:tr>
      <w:tr w:rsidR="00F937D3" w14:paraId="14E6F80D"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48FE6631" w14:textId="77777777" w:rsidR="00F937D3" w:rsidRDefault="00F937D3" w:rsidP="00472327">
            <w:pPr>
              <w:rPr>
                <w:rFonts w:ascii="Arial" w:hAnsi="Arial" w:cs="Arial"/>
                <w:sz w:val="20"/>
                <w:szCs w:val="20"/>
              </w:rPr>
            </w:pPr>
            <w:r>
              <w:rPr>
                <w:rFonts w:ascii="Arial" w:hAnsi="Arial" w:cs="Arial"/>
                <w:sz w:val="20"/>
                <w:szCs w:val="20"/>
              </w:rPr>
              <w:t>просо</w:t>
            </w:r>
          </w:p>
        </w:tc>
        <w:tc>
          <w:tcPr>
            <w:tcW w:w="2316" w:type="dxa"/>
            <w:tcBorders>
              <w:top w:val="nil"/>
              <w:left w:val="nil"/>
              <w:bottom w:val="single" w:sz="4" w:space="0" w:color="auto"/>
              <w:right w:val="single" w:sz="4" w:space="0" w:color="auto"/>
            </w:tcBorders>
            <w:shd w:val="clear" w:color="auto" w:fill="auto"/>
            <w:noWrap/>
            <w:vAlign w:val="bottom"/>
            <w:hideMark/>
          </w:tcPr>
          <w:p w14:paraId="62A342C9" w14:textId="77777777" w:rsidR="00F937D3" w:rsidRDefault="00F937D3" w:rsidP="00472327">
            <w:pPr>
              <w:jc w:val="right"/>
              <w:rPr>
                <w:rFonts w:ascii="Arial" w:hAnsi="Arial" w:cs="Arial"/>
                <w:sz w:val="20"/>
                <w:szCs w:val="20"/>
              </w:rPr>
            </w:pPr>
            <w:r>
              <w:rPr>
                <w:rFonts w:ascii="Arial" w:hAnsi="Arial" w:cs="Arial"/>
                <w:sz w:val="20"/>
                <w:szCs w:val="20"/>
              </w:rPr>
              <w:t>257.02</w:t>
            </w:r>
          </w:p>
        </w:tc>
        <w:tc>
          <w:tcPr>
            <w:tcW w:w="1620" w:type="dxa"/>
            <w:tcBorders>
              <w:top w:val="nil"/>
              <w:left w:val="nil"/>
              <w:bottom w:val="single" w:sz="4" w:space="0" w:color="auto"/>
              <w:right w:val="single" w:sz="4" w:space="0" w:color="auto"/>
            </w:tcBorders>
            <w:shd w:val="clear" w:color="auto" w:fill="auto"/>
            <w:noWrap/>
            <w:vAlign w:val="bottom"/>
            <w:hideMark/>
          </w:tcPr>
          <w:p w14:paraId="2C4602D2" w14:textId="77777777" w:rsidR="00F937D3" w:rsidRDefault="00F937D3" w:rsidP="00472327">
            <w:pPr>
              <w:jc w:val="right"/>
              <w:rPr>
                <w:rFonts w:ascii="Arial" w:hAnsi="Arial" w:cs="Arial"/>
                <w:sz w:val="20"/>
                <w:szCs w:val="20"/>
              </w:rPr>
            </w:pPr>
            <w:r>
              <w:rPr>
                <w:rFonts w:ascii="Arial" w:hAnsi="Arial" w:cs="Arial"/>
                <w:sz w:val="20"/>
                <w:szCs w:val="20"/>
              </w:rPr>
              <w:t>98</w:t>
            </w:r>
          </w:p>
        </w:tc>
      </w:tr>
      <w:tr w:rsidR="00F937D3" w14:paraId="6317E59E"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7BC6C251" w14:textId="77777777" w:rsidR="00F937D3" w:rsidRDefault="00F937D3" w:rsidP="00472327">
            <w:pPr>
              <w:rPr>
                <w:rFonts w:ascii="Arial" w:hAnsi="Arial" w:cs="Arial"/>
                <w:sz w:val="20"/>
                <w:szCs w:val="20"/>
              </w:rPr>
            </w:pPr>
            <w:r>
              <w:rPr>
                <w:rFonts w:ascii="Arial" w:hAnsi="Arial" w:cs="Arial"/>
                <w:sz w:val="20"/>
                <w:szCs w:val="20"/>
              </w:rPr>
              <w:t>слънчоглед</w:t>
            </w:r>
          </w:p>
        </w:tc>
        <w:tc>
          <w:tcPr>
            <w:tcW w:w="2316" w:type="dxa"/>
            <w:tcBorders>
              <w:top w:val="nil"/>
              <w:left w:val="nil"/>
              <w:bottom w:val="single" w:sz="4" w:space="0" w:color="auto"/>
              <w:right w:val="single" w:sz="4" w:space="0" w:color="auto"/>
            </w:tcBorders>
            <w:shd w:val="clear" w:color="auto" w:fill="auto"/>
            <w:noWrap/>
            <w:vAlign w:val="bottom"/>
            <w:hideMark/>
          </w:tcPr>
          <w:p w14:paraId="13199517" w14:textId="77777777" w:rsidR="00F937D3" w:rsidRDefault="00F937D3" w:rsidP="00472327">
            <w:pPr>
              <w:jc w:val="right"/>
              <w:rPr>
                <w:rFonts w:ascii="Arial" w:hAnsi="Arial" w:cs="Arial"/>
                <w:sz w:val="20"/>
                <w:szCs w:val="20"/>
              </w:rPr>
            </w:pPr>
            <w:r>
              <w:rPr>
                <w:rFonts w:ascii="Arial" w:hAnsi="Arial" w:cs="Arial"/>
                <w:sz w:val="20"/>
                <w:szCs w:val="20"/>
              </w:rPr>
              <w:t>26947.44</w:t>
            </w:r>
          </w:p>
        </w:tc>
        <w:tc>
          <w:tcPr>
            <w:tcW w:w="1620" w:type="dxa"/>
            <w:tcBorders>
              <w:top w:val="nil"/>
              <w:left w:val="nil"/>
              <w:bottom w:val="single" w:sz="4" w:space="0" w:color="auto"/>
              <w:right w:val="single" w:sz="4" w:space="0" w:color="auto"/>
            </w:tcBorders>
            <w:shd w:val="clear" w:color="auto" w:fill="auto"/>
            <w:noWrap/>
            <w:vAlign w:val="bottom"/>
            <w:hideMark/>
          </w:tcPr>
          <w:p w14:paraId="577949FA" w14:textId="77777777" w:rsidR="00F937D3" w:rsidRDefault="00F937D3" w:rsidP="00472327">
            <w:pPr>
              <w:jc w:val="right"/>
              <w:rPr>
                <w:rFonts w:ascii="Arial" w:hAnsi="Arial" w:cs="Arial"/>
                <w:sz w:val="20"/>
                <w:szCs w:val="20"/>
              </w:rPr>
            </w:pPr>
            <w:r>
              <w:rPr>
                <w:rFonts w:ascii="Arial" w:hAnsi="Arial" w:cs="Arial"/>
                <w:sz w:val="20"/>
                <w:szCs w:val="20"/>
              </w:rPr>
              <w:t>874</w:t>
            </w:r>
          </w:p>
        </w:tc>
      </w:tr>
      <w:tr w:rsidR="00F937D3" w14:paraId="0333EE45"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26D0CA86" w14:textId="77777777" w:rsidR="00F937D3" w:rsidRDefault="00F937D3" w:rsidP="00472327">
            <w:pPr>
              <w:rPr>
                <w:rFonts w:ascii="Arial" w:hAnsi="Arial" w:cs="Arial"/>
                <w:sz w:val="20"/>
                <w:szCs w:val="20"/>
              </w:rPr>
            </w:pPr>
            <w:r>
              <w:rPr>
                <w:rFonts w:ascii="Arial" w:hAnsi="Arial" w:cs="Arial"/>
                <w:sz w:val="20"/>
                <w:szCs w:val="20"/>
              </w:rPr>
              <w:t>овес - пролетен</w:t>
            </w:r>
          </w:p>
        </w:tc>
        <w:tc>
          <w:tcPr>
            <w:tcW w:w="2316" w:type="dxa"/>
            <w:tcBorders>
              <w:top w:val="nil"/>
              <w:left w:val="nil"/>
              <w:bottom w:val="single" w:sz="4" w:space="0" w:color="auto"/>
              <w:right w:val="single" w:sz="4" w:space="0" w:color="auto"/>
            </w:tcBorders>
            <w:shd w:val="clear" w:color="auto" w:fill="auto"/>
            <w:noWrap/>
            <w:vAlign w:val="bottom"/>
            <w:hideMark/>
          </w:tcPr>
          <w:p w14:paraId="32F62E47" w14:textId="77777777" w:rsidR="00F937D3" w:rsidRDefault="00F937D3" w:rsidP="00472327">
            <w:pPr>
              <w:jc w:val="right"/>
              <w:rPr>
                <w:rFonts w:ascii="Arial" w:hAnsi="Arial" w:cs="Arial"/>
                <w:sz w:val="20"/>
                <w:szCs w:val="20"/>
              </w:rPr>
            </w:pPr>
            <w:r>
              <w:rPr>
                <w:rFonts w:ascii="Arial" w:hAnsi="Arial" w:cs="Arial"/>
                <w:sz w:val="20"/>
                <w:szCs w:val="20"/>
              </w:rPr>
              <w:t>781.72</w:t>
            </w:r>
          </w:p>
        </w:tc>
        <w:tc>
          <w:tcPr>
            <w:tcW w:w="1620" w:type="dxa"/>
            <w:tcBorders>
              <w:top w:val="nil"/>
              <w:left w:val="nil"/>
              <w:bottom w:val="single" w:sz="4" w:space="0" w:color="auto"/>
              <w:right w:val="single" w:sz="4" w:space="0" w:color="auto"/>
            </w:tcBorders>
            <w:shd w:val="clear" w:color="auto" w:fill="auto"/>
            <w:noWrap/>
            <w:vAlign w:val="bottom"/>
            <w:hideMark/>
          </w:tcPr>
          <w:p w14:paraId="295A2B18" w14:textId="77777777" w:rsidR="00F937D3" w:rsidRDefault="00F937D3" w:rsidP="00472327">
            <w:pPr>
              <w:jc w:val="right"/>
              <w:rPr>
                <w:rFonts w:ascii="Arial" w:hAnsi="Arial" w:cs="Arial"/>
                <w:sz w:val="20"/>
                <w:szCs w:val="20"/>
              </w:rPr>
            </w:pPr>
            <w:r>
              <w:rPr>
                <w:rFonts w:ascii="Arial" w:hAnsi="Arial" w:cs="Arial"/>
                <w:sz w:val="20"/>
                <w:szCs w:val="20"/>
              </w:rPr>
              <w:t>249</w:t>
            </w:r>
          </w:p>
        </w:tc>
      </w:tr>
      <w:tr w:rsidR="00F937D3" w14:paraId="63D046D0"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7A488988" w14:textId="77777777" w:rsidR="00F937D3" w:rsidRDefault="00F937D3" w:rsidP="00472327">
            <w:pPr>
              <w:rPr>
                <w:rFonts w:ascii="Arial" w:hAnsi="Arial" w:cs="Arial"/>
                <w:sz w:val="20"/>
                <w:szCs w:val="20"/>
              </w:rPr>
            </w:pPr>
            <w:r>
              <w:rPr>
                <w:rFonts w:ascii="Arial" w:hAnsi="Arial" w:cs="Arial"/>
                <w:sz w:val="20"/>
                <w:szCs w:val="20"/>
              </w:rPr>
              <w:t>мека пшеница-зимна</w:t>
            </w:r>
          </w:p>
        </w:tc>
        <w:tc>
          <w:tcPr>
            <w:tcW w:w="2316" w:type="dxa"/>
            <w:tcBorders>
              <w:top w:val="nil"/>
              <w:left w:val="nil"/>
              <w:bottom w:val="single" w:sz="4" w:space="0" w:color="auto"/>
              <w:right w:val="single" w:sz="4" w:space="0" w:color="auto"/>
            </w:tcBorders>
            <w:shd w:val="clear" w:color="auto" w:fill="auto"/>
            <w:noWrap/>
            <w:vAlign w:val="bottom"/>
            <w:hideMark/>
          </w:tcPr>
          <w:p w14:paraId="4BD116A7" w14:textId="77777777" w:rsidR="00F937D3" w:rsidRDefault="00F937D3" w:rsidP="00472327">
            <w:pPr>
              <w:jc w:val="right"/>
              <w:rPr>
                <w:rFonts w:ascii="Arial" w:hAnsi="Arial" w:cs="Arial"/>
                <w:sz w:val="20"/>
                <w:szCs w:val="20"/>
              </w:rPr>
            </w:pPr>
            <w:r>
              <w:rPr>
                <w:rFonts w:ascii="Arial" w:hAnsi="Arial" w:cs="Arial"/>
                <w:sz w:val="20"/>
                <w:szCs w:val="20"/>
              </w:rPr>
              <w:t>33887.96</w:t>
            </w:r>
          </w:p>
        </w:tc>
        <w:tc>
          <w:tcPr>
            <w:tcW w:w="1620" w:type="dxa"/>
            <w:tcBorders>
              <w:top w:val="nil"/>
              <w:left w:val="nil"/>
              <w:bottom w:val="single" w:sz="4" w:space="0" w:color="auto"/>
              <w:right w:val="single" w:sz="4" w:space="0" w:color="auto"/>
            </w:tcBorders>
            <w:shd w:val="clear" w:color="auto" w:fill="auto"/>
            <w:noWrap/>
            <w:vAlign w:val="bottom"/>
            <w:hideMark/>
          </w:tcPr>
          <w:p w14:paraId="2F5ED2F8" w14:textId="77777777" w:rsidR="00F937D3" w:rsidRDefault="00F937D3" w:rsidP="00472327">
            <w:pPr>
              <w:jc w:val="right"/>
              <w:rPr>
                <w:rFonts w:ascii="Arial" w:hAnsi="Arial" w:cs="Arial"/>
                <w:sz w:val="20"/>
                <w:szCs w:val="20"/>
              </w:rPr>
            </w:pPr>
            <w:r>
              <w:rPr>
                <w:rFonts w:ascii="Arial" w:hAnsi="Arial" w:cs="Arial"/>
                <w:sz w:val="20"/>
                <w:szCs w:val="20"/>
              </w:rPr>
              <w:t>1066</w:t>
            </w:r>
          </w:p>
        </w:tc>
      </w:tr>
      <w:tr w:rsidR="00F937D3" w14:paraId="146F2BC4"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483987C8" w14:textId="77777777" w:rsidR="00F937D3" w:rsidRDefault="00F937D3" w:rsidP="00472327">
            <w:pPr>
              <w:rPr>
                <w:rFonts w:ascii="Arial" w:hAnsi="Arial" w:cs="Arial"/>
                <w:sz w:val="20"/>
                <w:szCs w:val="20"/>
              </w:rPr>
            </w:pPr>
            <w:r>
              <w:rPr>
                <w:rFonts w:ascii="Arial" w:hAnsi="Arial" w:cs="Arial"/>
                <w:sz w:val="20"/>
                <w:szCs w:val="20"/>
              </w:rPr>
              <w:t>кориандър</w:t>
            </w:r>
          </w:p>
        </w:tc>
        <w:tc>
          <w:tcPr>
            <w:tcW w:w="2316" w:type="dxa"/>
            <w:tcBorders>
              <w:top w:val="nil"/>
              <w:left w:val="nil"/>
              <w:bottom w:val="single" w:sz="4" w:space="0" w:color="auto"/>
              <w:right w:val="single" w:sz="4" w:space="0" w:color="auto"/>
            </w:tcBorders>
            <w:shd w:val="clear" w:color="auto" w:fill="auto"/>
            <w:noWrap/>
            <w:vAlign w:val="bottom"/>
            <w:hideMark/>
          </w:tcPr>
          <w:p w14:paraId="621AE4E9" w14:textId="77777777" w:rsidR="00F937D3" w:rsidRDefault="00F937D3" w:rsidP="00472327">
            <w:pPr>
              <w:jc w:val="right"/>
              <w:rPr>
                <w:rFonts w:ascii="Arial" w:hAnsi="Arial" w:cs="Arial"/>
                <w:sz w:val="20"/>
                <w:szCs w:val="20"/>
              </w:rPr>
            </w:pPr>
            <w:r>
              <w:rPr>
                <w:rFonts w:ascii="Arial" w:hAnsi="Arial" w:cs="Arial"/>
                <w:sz w:val="20"/>
                <w:szCs w:val="20"/>
              </w:rPr>
              <w:t>951.87</w:t>
            </w:r>
          </w:p>
        </w:tc>
        <w:tc>
          <w:tcPr>
            <w:tcW w:w="1620" w:type="dxa"/>
            <w:tcBorders>
              <w:top w:val="nil"/>
              <w:left w:val="nil"/>
              <w:bottom w:val="single" w:sz="4" w:space="0" w:color="auto"/>
              <w:right w:val="single" w:sz="4" w:space="0" w:color="auto"/>
            </w:tcBorders>
            <w:shd w:val="clear" w:color="auto" w:fill="auto"/>
            <w:noWrap/>
            <w:vAlign w:val="bottom"/>
            <w:hideMark/>
          </w:tcPr>
          <w:p w14:paraId="3CCCB601" w14:textId="77777777" w:rsidR="00F937D3" w:rsidRDefault="00F937D3" w:rsidP="00472327">
            <w:pPr>
              <w:jc w:val="right"/>
              <w:rPr>
                <w:rFonts w:ascii="Arial" w:hAnsi="Arial" w:cs="Arial"/>
                <w:sz w:val="20"/>
                <w:szCs w:val="20"/>
              </w:rPr>
            </w:pPr>
            <w:r>
              <w:rPr>
                <w:rFonts w:ascii="Arial" w:hAnsi="Arial" w:cs="Arial"/>
                <w:sz w:val="20"/>
                <w:szCs w:val="20"/>
              </w:rPr>
              <w:t>90</w:t>
            </w:r>
          </w:p>
        </w:tc>
      </w:tr>
      <w:tr w:rsidR="00F937D3" w14:paraId="746B2903"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07EECB29" w14:textId="77777777" w:rsidR="00F937D3" w:rsidRDefault="00F937D3" w:rsidP="00472327">
            <w:pPr>
              <w:rPr>
                <w:rFonts w:ascii="Arial" w:hAnsi="Arial" w:cs="Arial"/>
                <w:sz w:val="20"/>
                <w:szCs w:val="20"/>
              </w:rPr>
            </w:pPr>
            <w:r>
              <w:rPr>
                <w:rFonts w:ascii="Arial" w:hAnsi="Arial" w:cs="Arial"/>
                <w:sz w:val="20"/>
                <w:szCs w:val="20"/>
              </w:rPr>
              <w:t>сливи</w:t>
            </w:r>
          </w:p>
        </w:tc>
        <w:tc>
          <w:tcPr>
            <w:tcW w:w="2316" w:type="dxa"/>
            <w:tcBorders>
              <w:top w:val="nil"/>
              <w:left w:val="nil"/>
              <w:bottom w:val="single" w:sz="4" w:space="0" w:color="auto"/>
              <w:right w:val="single" w:sz="4" w:space="0" w:color="auto"/>
            </w:tcBorders>
            <w:shd w:val="clear" w:color="auto" w:fill="auto"/>
            <w:noWrap/>
            <w:vAlign w:val="bottom"/>
            <w:hideMark/>
          </w:tcPr>
          <w:p w14:paraId="6EF485E9" w14:textId="77777777" w:rsidR="00F937D3" w:rsidRDefault="00F937D3" w:rsidP="00472327">
            <w:pPr>
              <w:jc w:val="right"/>
              <w:rPr>
                <w:rFonts w:ascii="Arial" w:hAnsi="Arial" w:cs="Arial"/>
                <w:sz w:val="20"/>
                <w:szCs w:val="20"/>
              </w:rPr>
            </w:pPr>
            <w:r>
              <w:rPr>
                <w:rFonts w:ascii="Arial" w:hAnsi="Arial" w:cs="Arial"/>
                <w:sz w:val="20"/>
                <w:szCs w:val="20"/>
              </w:rPr>
              <w:t>410.51</w:t>
            </w:r>
          </w:p>
        </w:tc>
        <w:tc>
          <w:tcPr>
            <w:tcW w:w="1620" w:type="dxa"/>
            <w:tcBorders>
              <w:top w:val="nil"/>
              <w:left w:val="nil"/>
              <w:bottom w:val="single" w:sz="4" w:space="0" w:color="auto"/>
              <w:right w:val="single" w:sz="4" w:space="0" w:color="auto"/>
            </w:tcBorders>
            <w:shd w:val="clear" w:color="auto" w:fill="auto"/>
            <w:noWrap/>
            <w:vAlign w:val="bottom"/>
            <w:hideMark/>
          </w:tcPr>
          <w:p w14:paraId="35C22751" w14:textId="77777777" w:rsidR="00F937D3" w:rsidRDefault="00F937D3" w:rsidP="00472327">
            <w:pPr>
              <w:jc w:val="right"/>
              <w:rPr>
                <w:rFonts w:ascii="Arial" w:hAnsi="Arial" w:cs="Arial"/>
                <w:sz w:val="20"/>
                <w:szCs w:val="20"/>
              </w:rPr>
            </w:pPr>
            <w:r>
              <w:rPr>
                <w:rFonts w:ascii="Arial" w:hAnsi="Arial" w:cs="Arial"/>
                <w:sz w:val="20"/>
                <w:szCs w:val="20"/>
              </w:rPr>
              <w:t>255</w:t>
            </w:r>
          </w:p>
        </w:tc>
      </w:tr>
      <w:tr w:rsidR="00F937D3" w14:paraId="15CBF3E8"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4E114915" w14:textId="77777777" w:rsidR="00F937D3" w:rsidRDefault="00F937D3" w:rsidP="00472327">
            <w:pPr>
              <w:rPr>
                <w:rFonts w:ascii="Arial" w:hAnsi="Arial" w:cs="Arial"/>
                <w:sz w:val="20"/>
                <w:szCs w:val="20"/>
              </w:rPr>
            </w:pPr>
            <w:r>
              <w:rPr>
                <w:rFonts w:ascii="Arial" w:hAnsi="Arial" w:cs="Arial"/>
                <w:sz w:val="20"/>
                <w:szCs w:val="20"/>
              </w:rPr>
              <w:t>череши</w:t>
            </w:r>
          </w:p>
        </w:tc>
        <w:tc>
          <w:tcPr>
            <w:tcW w:w="2316" w:type="dxa"/>
            <w:tcBorders>
              <w:top w:val="nil"/>
              <w:left w:val="nil"/>
              <w:bottom w:val="single" w:sz="4" w:space="0" w:color="auto"/>
              <w:right w:val="single" w:sz="4" w:space="0" w:color="auto"/>
            </w:tcBorders>
            <w:shd w:val="clear" w:color="auto" w:fill="auto"/>
            <w:noWrap/>
            <w:vAlign w:val="bottom"/>
            <w:hideMark/>
          </w:tcPr>
          <w:p w14:paraId="082D812D" w14:textId="77777777" w:rsidR="00F937D3" w:rsidRDefault="00F937D3" w:rsidP="00472327">
            <w:pPr>
              <w:jc w:val="right"/>
              <w:rPr>
                <w:rFonts w:ascii="Arial" w:hAnsi="Arial" w:cs="Arial"/>
                <w:sz w:val="20"/>
                <w:szCs w:val="20"/>
              </w:rPr>
            </w:pPr>
            <w:r>
              <w:rPr>
                <w:rFonts w:ascii="Arial" w:hAnsi="Arial" w:cs="Arial"/>
                <w:sz w:val="20"/>
                <w:szCs w:val="20"/>
              </w:rPr>
              <w:t>980.94</w:t>
            </w:r>
          </w:p>
        </w:tc>
        <w:tc>
          <w:tcPr>
            <w:tcW w:w="1620" w:type="dxa"/>
            <w:tcBorders>
              <w:top w:val="nil"/>
              <w:left w:val="nil"/>
              <w:bottom w:val="single" w:sz="4" w:space="0" w:color="auto"/>
              <w:right w:val="single" w:sz="4" w:space="0" w:color="auto"/>
            </w:tcBorders>
            <w:shd w:val="clear" w:color="auto" w:fill="auto"/>
            <w:noWrap/>
            <w:vAlign w:val="bottom"/>
            <w:hideMark/>
          </w:tcPr>
          <w:p w14:paraId="54C146F4" w14:textId="77777777" w:rsidR="00F937D3" w:rsidRDefault="00F937D3" w:rsidP="00472327">
            <w:pPr>
              <w:jc w:val="right"/>
              <w:rPr>
                <w:rFonts w:ascii="Arial" w:hAnsi="Arial" w:cs="Arial"/>
                <w:sz w:val="20"/>
                <w:szCs w:val="20"/>
              </w:rPr>
            </w:pPr>
            <w:r>
              <w:rPr>
                <w:rFonts w:ascii="Arial" w:hAnsi="Arial" w:cs="Arial"/>
                <w:sz w:val="20"/>
                <w:szCs w:val="20"/>
              </w:rPr>
              <w:t>572</w:t>
            </w:r>
          </w:p>
        </w:tc>
      </w:tr>
      <w:tr w:rsidR="00F937D3" w14:paraId="3EAD712B"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4C58C906" w14:textId="77777777" w:rsidR="00F937D3" w:rsidRDefault="00F937D3" w:rsidP="00472327">
            <w:pPr>
              <w:rPr>
                <w:rFonts w:ascii="Arial" w:hAnsi="Arial" w:cs="Arial"/>
                <w:sz w:val="20"/>
                <w:szCs w:val="20"/>
              </w:rPr>
            </w:pPr>
            <w:r>
              <w:rPr>
                <w:rFonts w:ascii="Arial" w:hAnsi="Arial" w:cs="Arial"/>
                <w:sz w:val="20"/>
                <w:szCs w:val="20"/>
              </w:rPr>
              <w:t>Постоянни или временни пасища за паша на животни (пасища и мери за паша)</w:t>
            </w:r>
          </w:p>
        </w:tc>
        <w:tc>
          <w:tcPr>
            <w:tcW w:w="2316" w:type="dxa"/>
            <w:tcBorders>
              <w:top w:val="nil"/>
              <w:left w:val="nil"/>
              <w:bottom w:val="single" w:sz="4" w:space="0" w:color="auto"/>
              <w:right w:val="single" w:sz="4" w:space="0" w:color="auto"/>
            </w:tcBorders>
            <w:shd w:val="clear" w:color="auto" w:fill="auto"/>
            <w:noWrap/>
            <w:vAlign w:val="bottom"/>
            <w:hideMark/>
          </w:tcPr>
          <w:p w14:paraId="0524B86F" w14:textId="77777777" w:rsidR="00F937D3" w:rsidRDefault="00F937D3" w:rsidP="00472327">
            <w:pPr>
              <w:jc w:val="right"/>
              <w:rPr>
                <w:rFonts w:ascii="Arial" w:hAnsi="Arial" w:cs="Arial"/>
                <w:sz w:val="20"/>
                <w:szCs w:val="20"/>
              </w:rPr>
            </w:pPr>
            <w:r>
              <w:rPr>
                <w:rFonts w:ascii="Arial" w:hAnsi="Arial" w:cs="Arial"/>
                <w:sz w:val="20"/>
                <w:szCs w:val="20"/>
              </w:rPr>
              <w:t>14544.05</w:t>
            </w:r>
          </w:p>
        </w:tc>
        <w:tc>
          <w:tcPr>
            <w:tcW w:w="1620" w:type="dxa"/>
            <w:tcBorders>
              <w:top w:val="nil"/>
              <w:left w:val="nil"/>
              <w:bottom w:val="single" w:sz="4" w:space="0" w:color="auto"/>
              <w:right w:val="single" w:sz="4" w:space="0" w:color="auto"/>
            </w:tcBorders>
            <w:shd w:val="clear" w:color="auto" w:fill="auto"/>
            <w:noWrap/>
            <w:vAlign w:val="bottom"/>
            <w:hideMark/>
          </w:tcPr>
          <w:p w14:paraId="6CC43836" w14:textId="77777777" w:rsidR="00F937D3" w:rsidRDefault="00F937D3" w:rsidP="00472327">
            <w:pPr>
              <w:jc w:val="right"/>
              <w:rPr>
                <w:rFonts w:ascii="Arial" w:hAnsi="Arial" w:cs="Arial"/>
                <w:sz w:val="20"/>
                <w:szCs w:val="20"/>
              </w:rPr>
            </w:pPr>
            <w:r>
              <w:rPr>
                <w:rFonts w:ascii="Arial" w:hAnsi="Arial" w:cs="Arial"/>
                <w:sz w:val="20"/>
                <w:szCs w:val="20"/>
              </w:rPr>
              <w:t>443</w:t>
            </w:r>
          </w:p>
        </w:tc>
      </w:tr>
      <w:tr w:rsidR="00F937D3" w14:paraId="21C58BFD"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1EDB5AB6" w14:textId="77777777" w:rsidR="00F937D3" w:rsidRDefault="00F937D3" w:rsidP="00472327">
            <w:pPr>
              <w:rPr>
                <w:rFonts w:ascii="Arial" w:hAnsi="Arial" w:cs="Arial"/>
                <w:sz w:val="20"/>
                <w:szCs w:val="20"/>
              </w:rPr>
            </w:pPr>
            <w:r>
              <w:rPr>
                <w:rFonts w:ascii="Arial" w:hAnsi="Arial" w:cs="Arial"/>
                <w:sz w:val="20"/>
                <w:szCs w:val="20"/>
              </w:rPr>
              <w:t>ПЛОЩИ С УГАРИ</w:t>
            </w:r>
          </w:p>
        </w:tc>
        <w:tc>
          <w:tcPr>
            <w:tcW w:w="2316" w:type="dxa"/>
            <w:tcBorders>
              <w:top w:val="nil"/>
              <w:left w:val="nil"/>
              <w:bottom w:val="single" w:sz="4" w:space="0" w:color="auto"/>
              <w:right w:val="single" w:sz="4" w:space="0" w:color="auto"/>
            </w:tcBorders>
            <w:shd w:val="clear" w:color="auto" w:fill="auto"/>
            <w:noWrap/>
            <w:vAlign w:val="bottom"/>
            <w:hideMark/>
          </w:tcPr>
          <w:p w14:paraId="6033B4A8" w14:textId="77777777" w:rsidR="00F937D3" w:rsidRDefault="00F937D3" w:rsidP="00472327">
            <w:pPr>
              <w:jc w:val="right"/>
              <w:rPr>
                <w:rFonts w:ascii="Arial" w:hAnsi="Arial" w:cs="Arial"/>
                <w:sz w:val="20"/>
                <w:szCs w:val="20"/>
              </w:rPr>
            </w:pPr>
            <w:r>
              <w:rPr>
                <w:rFonts w:ascii="Arial" w:hAnsi="Arial" w:cs="Arial"/>
                <w:sz w:val="20"/>
                <w:szCs w:val="20"/>
              </w:rPr>
              <w:t>1738.12</w:t>
            </w:r>
          </w:p>
        </w:tc>
        <w:tc>
          <w:tcPr>
            <w:tcW w:w="1620" w:type="dxa"/>
            <w:tcBorders>
              <w:top w:val="nil"/>
              <w:left w:val="nil"/>
              <w:bottom w:val="single" w:sz="4" w:space="0" w:color="auto"/>
              <w:right w:val="single" w:sz="4" w:space="0" w:color="auto"/>
            </w:tcBorders>
            <w:shd w:val="clear" w:color="auto" w:fill="auto"/>
            <w:noWrap/>
            <w:vAlign w:val="bottom"/>
            <w:hideMark/>
          </w:tcPr>
          <w:p w14:paraId="3AA6883E" w14:textId="77777777" w:rsidR="00F937D3" w:rsidRDefault="00F937D3" w:rsidP="00472327">
            <w:pPr>
              <w:jc w:val="right"/>
              <w:rPr>
                <w:rFonts w:ascii="Arial" w:hAnsi="Arial" w:cs="Arial"/>
                <w:sz w:val="20"/>
                <w:szCs w:val="20"/>
              </w:rPr>
            </w:pPr>
            <w:r>
              <w:rPr>
                <w:rFonts w:ascii="Arial" w:hAnsi="Arial" w:cs="Arial"/>
                <w:sz w:val="20"/>
                <w:szCs w:val="20"/>
              </w:rPr>
              <w:t>576</w:t>
            </w:r>
          </w:p>
        </w:tc>
      </w:tr>
      <w:tr w:rsidR="00F937D3" w14:paraId="7F111CC6"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32983E1B" w14:textId="77777777" w:rsidR="00F937D3" w:rsidRDefault="00F937D3" w:rsidP="00472327">
            <w:pPr>
              <w:rPr>
                <w:rFonts w:ascii="Arial" w:hAnsi="Arial" w:cs="Arial"/>
                <w:sz w:val="20"/>
                <w:szCs w:val="20"/>
              </w:rPr>
            </w:pPr>
            <w:r>
              <w:rPr>
                <w:rFonts w:ascii="Arial" w:hAnsi="Arial" w:cs="Arial"/>
                <w:sz w:val="20"/>
                <w:szCs w:val="20"/>
              </w:rPr>
              <w:t>ябълки</w:t>
            </w:r>
          </w:p>
        </w:tc>
        <w:tc>
          <w:tcPr>
            <w:tcW w:w="2316" w:type="dxa"/>
            <w:tcBorders>
              <w:top w:val="nil"/>
              <w:left w:val="nil"/>
              <w:bottom w:val="single" w:sz="4" w:space="0" w:color="auto"/>
              <w:right w:val="single" w:sz="4" w:space="0" w:color="auto"/>
            </w:tcBorders>
            <w:shd w:val="clear" w:color="auto" w:fill="auto"/>
            <w:noWrap/>
            <w:vAlign w:val="bottom"/>
            <w:hideMark/>
          </w:tcPr>
          <w:p w14:paraId="15935971" w14:textId="77777777" w:rsidR="00F937D3" w:rsidRDefault="00F937D3" w:rsidP="00472327">
            <w:pPr>
              <w:jc w:val="right"/>
              <w:rPr>
                <w:rFonts w:ascii="Arial" w:hAnsi="Arial" w:cs="Arial"/>
                <w:sz w:val="20"/>
                <w:szCs w:val="20"/>
              </w:rPr>
            </w:pPr>
            <w:r>
              <w:rPr>
                <w:rFonts w:ascii="Arial" w:hAnsi="Arial" w:cs="Arial"/>
                <w:sz w:val="20"/>
                <w:szCs w:val="20"/>
              </w:rPr>
              <w:t>98.34</w:t>
            </w:r>
          </w:p>
        </w:tc>
        <w:tc>
          <w:tcPr>
            <w:tcW w:w="1620" w:type="dxa"/>
            <w:tcBorders>
              <w:top w:val="nil"/>
              <w:left w:val="nil"/>
              <w:bottom w:val="single" w:sz="4" w:space="0" w:color="auto"/>
              <w:right w:val="single" w:sz="4" w:space="0" w:color="auto"/>
            </w:tcBorders>
            <w:shd w:val="clear" w:color="auto" w:fill="auto"/>
            <w:noWrap/>
            <w:vAlign w:val="bottom"/>
            <w:hideMark/>
          </w:tcPr>
          <w:p w14:paraId="50DB1067" w14:textId="77777777" w:rsidR="00F937D3" w:rsidRDefault="00F937D3" w:rsidP="00472327">
            <w:pPr>
              <w:jc w:val="right"/>
              <w:rPr>
                <w:rFonts w:ascii="Arial" w:hAnsi="Arial" w:cs="Arial"/>
                <w:sz w:val="20"/>
                <w:szCs w:val="20"/>
              </w:rPr>
            </w:pPr>
            <w:r>
              <w:rPr>
                <w:rFonts w:ascii="Arial" w:hAnsi="Arial" w:cs="Arial"/>
                <w:sz w:val="20"/>
                <w:szCs w:val="20"/>
              </w:rPr>
              <w:t>104</w:t>
            </w:r>
          </w:p>
        </w:tc>
      </w:tr>
      <w:tr w:rsidR="00F937D3" w14:paraId="5D816FD0"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4E89E492" w14:textId="77777777" w:rsidR="00F937D3" w:rsidRDefault="00F937D3" w:rsidP="00472327">
            <w:pPr>
              <w:rPr>
                <w:rFonts w:ascii="Arial" w:hAnsi="Arial" w:cs="Arial"/>
                <w:sz w:val="20"/>
                <w:szCs w:val="20"/>
              </w:rPr>
            </w:pPr>
            <w:r>
              <w:rPr>
                <w:rFonts w:ascii="Arial" w:hAnsi="Arial" w:cs="Arial"/>
                <w:sz w:val="20"/>
                <w:szCs w:val="20"/>
              </w:rPr>
              <w:t>люцерна</w:t>
            </w:r>
          </w:p>
        </w:tc>
        <w:tc>
          <w:tcPr>
            <w:tcW w:w="2316" w:type="dxa"/>
            <w:tcBorders>
              <w:top w:val="nil"/>
              <w:left w:val="nil"/>
              <w:bottom w:val="single" w:sz="4" w:space="0" w:color="auto"/>
              <w:right w:val="single" w:sz="4" w:space="0" w:color="auto"/>
            </w:tcBorders>
            <w:shd w:val="clear" w:color="auto" w:fill="auto"/>
            <w:noWrap/>
            <w:vAlign w:val="bottom"/>
            <w:hideMark/>
          </w:tcPr>
          <w:p w14:paraId="1B128CA2" w14:textId="77777777" w:rsidR="00F937D3" w:rsidRDefault="00F937D3" w:rsidP="00472327">
            <w:pPr>
              <w:jc w:val="right"/>
              <w:rPr>
                <w:rFonts w:ascii="Arial" w:hAnsi="Arial" w:cs="Arial"/>
                <w:sz w:val="20"/>
                <w:szCs w:val="20"/>
              </w:rPr>
            </w:pPr>
            <w:r>
              <w:rPr>
                <w:rFonts w:ascii="Arial" w:hAnsi="Arial" w:cs="Arial"/>
                <w:sz w:val="20"/>
                <w:szCs w:val="20"/>
              </w:rPr>
              <w:t>4035.62</w:t>
            </w:r>
          </w:p>
        </w:tc>
        <w:tc>
          <w:tcPr>
            <w:tcW w:w="1620" w:type="dxa"/>
            <w:tcBorders>
              <w:top w:val="nil"/>
              <w:left w:val="nil"/>
              <w:bottom w:val="single" w:sz="4" w:space="0" w:color="auto"/>
              <w:right w:val="single" w:sz="4" w:space="0" w:color="auto"/>
            </w:tcBorders>
            <w:shd w:val="clear" w:color="auto" w:fill="auto"/>
            <w:noWrap/>
            <w:vAlign w:val="bottom"/>
            <w:hideMark/>
          </w:tcPr>
          <w:p w14:paraId="31A9E34B" w14:textId="77777777" w:rsidR="00F937D3" w:rsidRDefault="00F937D3" w:rsidP="00472327">
            <w:pPr>
              <w:jc w:val="right"/>
              <w:rPr>
                <w:rFonts w:ascii="Arial" w:hAnsi="Arial" w:cs="Arial"/>
                <w:sz w:val="20"/>
                <w:szCs w:val="20"/>
              </w:rPr>
            </w:pPr>
            <w:r>
              <w:rPr>
                <w:rFonts w:ascii="Arial" w:hAnsi="Arial" w:cs="Arial"/>
                <w:sz w:val="20"/>
                <w:szCs w:val="20"/>
              </w:rPr>
              <w:t>852</w:t>
            </w:r>
          </w:p>
        </w:tc>
      </w:tr>
      <w:tr w:rsidR="00F937D3" w14:paraId="7F304795"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49AB67E9" w14:textId="77777777" w:rsidR="00F937D3" w:rsidRDefault="00F937D3" w:rsidP="00472327">
            <w:pPr>
              <w:rPr>
                <w:rFonts w:ascii="Arial" w:hAnsi="Arial" w:cs="Arial"/>
                <w:sz w:val="20"/>
                <w:szCs w:val="20"/>
              </w:rPr>
            </w:pPr>
            <w:r>
              <w:rPr>
                <w:rFonts w:ascii="Arial" w:hAnsi="Arial" w:cs="Arial"/>
                <w:sz w:val="20"/>
                <w:szCs w:val="20"/>
              </w:rPr>
              <w:t>ечемик-зимен</w:t>
            </w:r>
          </w:p>
        </w:tc>
        <w:tc>
          <w:tcPr>
            <w:tcW w:w="2316" w:type="dxa"/>
            <w:tcBorders>
              <w:top w:val="nil"/>
              <w:left w:val="nil"/>
              <w:bottom w:val="single" w:sz="4" w:space="0" w:color="auto"/>
              <w:right w:val="single" w:sz="4" w:space="0" w:color="auto"/>
            </w:tcBorders>
            <w:shd w:val="clear" w:color="auto" w:fill="auto"/>
            <w:noWrap/>
            <w:vAlign w:val="bottom"/>
            <w:hideMark/>
          </w:tcPr>
          <w:p w14:paraId="4FBE3E52" w14:textId="77777777" w:rsidR="00F937D3" w:rsidRDefault="00F937D3" w:rsidP="00472327">
            <w:pPr>
              <w:jc w:val="right"/>
              <w:rPr>
                <w:rFonts w:ascii="Arial" w:hAnsi="Arial" w:cs="Arial"/>
                <w:sz w:val="20"/>
                <w:szCs w:val="20"/>
              </w:rPr>
            </w:pPr>
            <w:r>
              <w:rPr>
                <w:rFonts w:ascii="Arial" w:hAnsi="Arial" w:cs="Arial"/>
                <w:sz w:val="20"/>
                <w:szCs w:val="20"/>
              </w:rPr>
              <w:t>6591.11</w:t>
            </w:r>
          </w:p>
        </w:tc>
        <w:tc>
          <w:tcPr>
            <w:tcW w:w="1620" w:type="dxa"/>
            <w:tcBorders>
              <w:top w:val="nil"/>
              <w:left w:val="nil"/>
              <w:bottom w:val="single" w:sz="4" w:space="0" w:color="auto"/>
              <w:right w:val="single" w:sz="4" w:space="0" w:color="auto"/>
            </w:tcBorders>
            <w:shd w:val="clear" w:color="auto" w:fill="auto"/>
            <w:noWrap/>
            <w:vAlign w:val="bottom"/>
            <w:hideMark/>
          </w:tcPr>
          <w:p w14:paraId="5069A01D" w14:textId="77777777" w:rsidR="00F937D3" w:rsidRDefault="00F937D3" w:rsidP="00472327">
            <w:pPr>
              <w:jc w:val="right"/>
              <w:rPr>
                <w:rFonts w:ascii="Arial" w:hAnsi="Arial" w:cs="Arial"/>
                <w:sz w:val="20"/>
                <w:szCs w:val="20"/>
              </w:rPr>
            </w:pPr>
            <w:r>
              <w:rPr>
                <w:rFonts w:ascii="Arial" w:hAnsi="Arial" w:cs="Arial"/>
                <w:sz w:val="20"/>
                <w:szCs w:val="20"/>
              </w:rPr>
              <w:t>536</w:t>
            </w:r>
          </w:p>
        </w:tc>
      </w:tr>
      <w:tr w:rsidR="00F937D3" w14:paraId="0602BD98"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7A37112B" w14:textId="77777777" w:rsidR="00F937D3" w:rsidRDefault="00F937D3" w:rsidP="00472327">
            <w:pPr>
              <w:rPr>
                <w:rFonts w:ascii="Arial" w:hAnsi="Arial" w:cs="Arial"/>
                <w:sz w:val="20"/>
                <w:szCs w:val="20"/>
              </w:rPr>
            </w:pPr>
            <w:r>
              <w:rPr>
                <w:rFonts w:ascii="Arial" w:hAnsi="Arial" w:cs="Arial"/>
                <w:sz w:val="20"/>
                <w:szCs w:val="20"/>
              </w:rPr>
              <w:t>дини</w:t>
            </w:r>
          </w:p>
        </w:tc>
        <w:tc>
          <w:tcPr>
            <w:tcW w:w="2316" w:type="dxa"/>
            <w:tcBorders>
              <w:top w:val="nil"/>
              <w:left w:val="nil"/>
              <w:bottom w:val="single" w:sz="4" w:space="0" w:color="auto"/>
              <w:right w:val="single" w:sz="4" w:space="0" w:color="auto"/>
            </w:tcBorders>
            <w:shd w:val="clear" w:color="auto" w:fill="auto"/>
            <w:noWrap/>
            <w:vAlign w:val="bottom"/>
            <w:hideMark/>
          </w:tcPr>
          <w:p w14:paraId="2D9A8A25" w14:textId="77777777" w:rsidR="00F937D3" w:rsidRDefault="00F937D3" w:rsidP="00472327">
            <w:pPr>
              <w:jc w:val="right"/>
              <w:rPr>
                <w:rFonts w:ascii="Arial" w:hAnsi="Arial" w:cs="Arial"/>
                <w:sz w:val="20"/>
                <w:szCs w:val="20"/>
              </w:rPr>
            </w:pPr>
            <w:r>
              <w:rPr>
                <w:rFonts w:ascii="Arial" w:hAnsi="Arial" w:cs="Arial"/>
                <w:sz w:val="20"/>
                <w:szCs w:val="20"/>
              </w:rPr>
              <w:t>132.53</w:t>
            </w:r>
          </w:p>
        </w:tc>
        <w:tc>
          <w:tcPr>
            <w:tcW w:w="1620" w:type="dxa"/>
            <w:tcBorders>
              <w:top w:val="nil"/>
              <w:left w:val="nil"/>
              <w:bottom w:val="single" w:sz="4" w:space="0" w:color="auto"/>
              <w:right w:val="single" w:sz="4" w:space="0" w:color="auto"/>
            </w:tcBorders>
            <w:shd w:val="clear" w:color="auto" w:fill="auto"/>
            <w:noWrap/>
            <w:vAlign w:val="bottom"/>
            <w:hideMark/>
          </w:tcPr>
          <w:p w14:paraId="1CB27A18" w14:textId="77777777" w:rsidR="00F937D3" w:rsidRDefault="00F937D3" w:rsidP="00472327">
            <w:pPr>
              <w:jc w:val="right"/>
              <w:rPr>
                <w:rFonts w:ascii="Arial" w:hAnsi="Arial" w:cs="Arial"/>
                <w:sz w:val="20"/>
                <w:szCs w:val="20"/>
              </w:rPr>
            </w:pPr>
            <w:r>
              <w:rPr>
                <w:rFonts w:ascii="Arial" w:hAnsi="Arial" w:cs="Arial"/>
                <w:sz w:val="20"/>
                <w:szCs w:val="20"/>
              </w:rPr>
              <w:t>72</w:t>
            </w:r>
          </w:p>
        </w:tc>
      </w:tr>
      <w:tr w:rsidR="00F937D3" w14:paraId="7E9E1333"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32301FA6" w14:textId="77777777" w:rsidR="00F937D3" w:rsidRDefault="00F937D3" w:rsidP="00472327">
            <w:pPr>
              <w:rPr>
                <w:rFonts w:ascii="Arial" w:hAnsi="Arial" w:cs="Arial"/>
                <w:sz w:val="20"/>
                <w:szCs w:val="20"/>
              </w:rPr>
            </w:pPr>
            <w:r>
              <w:rPr>
                <w:rFonts w:ascii="Arial" w:hAnsi="Arial" w:cs="Arial"/>
                <w:sz w:val="20"/>
                <w:szCs w:val="20"/>
              </w:rPr>
              <w:t>бадеми</w:t>
            </w:r>
          </w:p>
        </w:tc>
        <w:tc>
          <w:tcPr>
            <w:tcW w:w="2316" w:type="dxa"/>
            <w:tcBorders>
              <w:top w:val="nil"/>
              <w:left w:val="nil"/>
              <w:bottom w:val="single" w:sz="4" w:space="0" w:color="auto"/>
              <w:right w:val="single" w:sz="4" w:space="0" w:color="auto"/>
            </w:tcBorders>
            <w:shd w:val="clear" w:color="auto" w:fill="auto"/>
            <w:noWrap/>
            <w:vAlign w:val="bottom"/>
            <w:hideMark/>
          </w:tcPr>
          <w:p w14:paraId="7B3AFC51" w14:textId="77777777" w:rsidR="00F937D3" w:rsidRDefault="00F937D3" w:rsidP="00472327">
            <w:pPr>
              <w:jc w:val="right"/>
              <w:rPr>
                <w:rFonts w:ascii="Arial" w:hAnsi="Arial" w:cs="Arial"/>
                <w:sz w:val="20"/>
                <w:szCs w:val="20"/>
              </w:rPr>
            </w:pPr>
            <w:r>
              <w:rPr>
                <w:rFonts w:ascii="Arial" w:hAnsi="Arial" w:cs="Arial"/>
                <w:sz w:val="20"/>
                <w:szCs w:val="20"/>
              </w:rPr>
              <w:t>228.6</w:t>
            </w:r>
          </w:p>
        </w:tc>
        <w:tc>
          <w:tcPr>
            <w:tcW w:w="1620" w:type="dxa"/>
            <w:tcBorders>
              <w:top w:val="nil"/>
              <w:left w:val="nil"/>
              <w:bottom w:val="single" w:sz="4" w:space="0" w:color="auto"/>
              <w:right w:val="single" w:sz="4" w:space="0" w:color="auto"/>
            </w:tcBorders>
            <w:shd w:val="clear" w:color="auto" w:fill="auto"/>
            <w:noWrap/>
            <w:vAlign w:val="bottom"/>
            <w:hideMark/>
          </w:tcPr>
          <w:p w14:paraId="20EEA78A" w14:textId="77777777" w:rsidR="00F937D3" w:rsidRDefault="00F937D3" w:rsidP="00472327">
            <w:pPr>
              <w:jc w:val="right"/>
              <w:rPr>
                <w:rFonts w:ascii="Arial" w:hAnsi="Arial" w:cs="Arial"/>
                <w:sz w:val="20"/>
                <w:szCs w:val="20"/>
              </w:rPr>
            </w:pPr>
            <w:r>
              <w:rPr>
                <w:rFonts w:ascii="Arial" w:hAnsi="Arial" w:cs="Arial"/>
                <w:sz w:val="20"/>
                <w:szCs w:val="20"/>
              </w:rPr>
              <w:t>139</w:t>
            </w:r>
          </w:p>
        </w:tc>
      </w:tr>
      <w:tr w:rsidR="00F937D3" w14:paraId="3BC63A50"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115382F7" w14:textId="77777777" w:rsidR="00F937D3" w:rsidRDefault="00F937D3" w:rsidP="00472327">
            <w:pPr>
              <w:rPr>
                <w:rFonts w:ascii="Arial" w:hAnsi="Arial" w:cs="Arial"/>
                <w:sz w:val="20"/>
                <w:szCs w:val="20"/>
              </w:rPr>
            </w:pPr>
            <w:r>
              <w:rPr>
                <w:rFonts w:ascii="Arial" w:hAnsi="Arial" w:cs="Arial"/>
                <w:sz w:val="20"/>
                <w:szCs w:val="20"/>
              </w:rPr>
              <w:t>царевица за силаж</w:t>
            </w:r>
          </w:p>
        </w:tc>
        <w:tc>
          <w:tcPr>
            <w:tcW w:w="2316" w:type="dxa"/>
            <w:tcBorders>
              <w:top w:val="nil"/>
              <w:left w:val="nil"/>
              <w:bottom w:val="single" w:sz="4" w:space="0" w:color="auto"/>
              <w:right w:val="single" w:sz="4" w:space="0" w:color="auto"/>
            </w:tcBorders>
            <w:shd w:val="clear" w:color="auto" w:fill="auto"/>
            <w:noWrap/>
            <w:vAlign w:val="bottom"/>
            <w:hideMark/>
          </w:tcPr>
          <w:p w14:paraId="4BD405E3" w14:textId="77777777" w:rsidR="00F937D3" w:rsidRDefault="00F937D3" w:rsidP="00472327">
            <w:pPr>
              <w:jc w:val="right"/>
              <w:rPr>
                <w:rFonts w:ascii="Arial" w:hAnsi="Arial" w:cs="Arial"/>
                <w:sz w:val="20"/>
                <w:szCs w:val="20"/>
              </w:rPr>
            </w:pPr>
            <w:r>
              <w:rPr>
                <w:rFonts w:ascii="Arial" w:hAnsi="Arial" w:cs="Arial"/>
                <w:sz w:val="20"/>
                <w:szCs w:val="20"/>
              </w:rPr>
              <w:t>2158.11</w:t>
            </w:r>
          </w:p>
        </w:tc>
        <w:tc>
          <w:tcPr>
            <w:tcW w:w="1620" w:type="dxa"/>
            <w:tcBorders>
              <w:top w:val="nil"/>
              <w:left w:val="nil"/>
              <w:bottom w:val="single" w:sz="4" w:space="0" w:color="auto"/>
              <w:right w:val="single" w:sz="4" w:space="0" w:color="auto"/>
            </w:tcBorders>
            <w:shd w:val="clear" w:color="auto" w:fill="auto"/>
            <w:noWrap/>
            <w:vAlign w:val="bottom"/>
            <w:hideMark/>
          </w:tcPr>
          <w:p w14:paraId="1FF2AC3C" w14:textId="77777777" w:rsidR="00F937D3" w:rsidRDefault="00F937D3" w:rsidP="00472327">
            <w:pPr>
              <w:jc w:val="right"/>
              <w:rPr>
                <w:rFonts w:ascii="Arial" w:hAnsi="Arial" w:cs="Arial"/>
                <w:sz w:val="20"/>
                <w:szCs w:val="20"/>
              </w:rPr>
            </w:pPr>
            <w:r>
              <w:rPr>
                <w:rFonts w:ascii="Arial" w:hAnsi="Arial" w:cs="Arial"/>
                <w:sz w:val="20"/>
                <w:szCs w:val="20"/>
              </w:rPr>
              <w:t>76</w:t>
            </w:r>
          </w:p>
        </w:tc>
      </w:tr>
      <w:tr w:rsidR="00F937D3" w14:paraId="0668D10E" w14:textId="77777777" w:rsidTr="00472327">
        <w:trPr>
          <w:trHeight w:val="255"/>
          <w:jc w:val="center"/>
        </w:trPr>
        <w:tc>
          <w:tcPr>
            <w:tcW w:w="5748" w:type="dxa"/>
            <w:tcBorders>
              <w:top w:val="nil"/>
              <w:left w:val="single" w:sz="4" w:space="0" w:color="auto"/>
              <w:bottom w:val="single" w:sz="4" w:space="0" w:color="auto"/>
              <w:right w:val="single" w:sz="4" w:space="0" w:color="auto"/>
            </w:tcBorders>
            <w:shd w:val="clear" w:color="auto" w:fill="auto"/>
            <w:noWrap/>
            <w:vAlign w:val="bottom"/>
            <w:hideMark/>
          </w:tcPr>
          <w:p w14:paraId="3EB7D199" w14:textId="77777777" w:rsidR="00F937D3" w:rsidRDefault="00F937D3" w:rsidP="00472327">
            <w:pPr>
              <w:rPr>
                <w:rFonts w:ascii="Arial" w:hAnsi="Arial" w:cs="Arial"/>
                <w:sz w:val="20"/>
                <w:szCs w:val="20"/>
              </w:rPr>
            </w:pPr>
            <w:r>
              <w:rPr>
                <w:rFonts w:ascii="Arial" w:hAnsi="Arial" w:cs="Arial"/>
                <w:sz w:val="20"/>
                <w:szCs w:val="20"/>
              </w:rPr>
              <w:t>нахут</w:t>
            </w:r>
          </w:p>
        </w:tc>
        <w:tc>
          <w:tcPr>
            <w:tcW w:w="2316" w:type="dxa"/>
            <w:tcBorders>
              <w:top w:val="nil"/>
              <w:left w:val="nil"/>
              <w:bottom w:val="single" w:sz="4" w:space="0" w:color="auto"/>
              <w:right w:val="single" w:sz="4" w:space="0" w:color="auto"/>
            </w:tcBorders>
            <w:shd w:val="clear" w:color="auto" w:fill="auto"/>
            <w:noWrap/>
            <w:vAlign w:val="bottom"/>
            <w:hideMark/>
          </w:tcPr>
          <w:p w14:paraId="2CF0BFD0" w14:textId="77777777" w:rsidR="00F937D3" w:rsidRDefault="00F937D3" w:rsidP="00472327">
            <w:pPr>
              <w:jc w:val="right"/>
              <w:rPr>
                <w:rFonts w:ascii="Arial" w:hAnsi="Arial" w:cs="Arial"/>
                <w:sz w:val="20"/>
                <w:szCs w:val="20"/>
              </w:rPr>
            </w:pPr>
            <w:r>
              <w:rPr>
                <w:rFonts w:ascii="Arial" w:hAnsi="Arial" w:cs="Arial"/>
                <w:sz w:val="20"/>
                <w:szCs w:val="20"/>
              </w:rPr>
              <w:t>971.34</w:t>
            </w:r>
          </w:p>
        </w:tc>
        <w:tc>
          <w:tcPr>
            <w:tcW w:w="1620" w:type="dxa"/>
            <w:tcBorders>
              <w:top w:val="nil"/>
              <w:left w:val="nil"/>
              <w:bottom w:val="single" w:sz="4" w:space="0" w:color="auto"/>
              <w:right w:val="single" w:sz="4" w:space="0" w:color="auto"/>
            </w:tcBorders>
            <w:shd w:val="clear" w:color="auto" w:fill="auto"/>
            <w:noWrap/>
            <w:vAlign w:val="bottom"/>
            <w:hideMark/>
          </w:tcPr>
          <w:p w14:paraId="2AFB5140" w14:textId="77777777" w:rsidR="00F937D3" w:rsidRDefault="00F937D3" w:rsidP="00472327">
            <w:pPr>
              <w:jc w:val="right"/>
              <w:rPr>
                <w:rFonts w:ascii="Arial" w:hAnsi="Arial" w:cs="Arial"/>
                <w:sz w:val="20"/>
                <w:szCs w:val="20"/>
              </w:rPr>
            </w:pPr>
            <w:r>
              <w:rPr>
                <w:rFonts w:ascii="Arial" w:hAnsi="Arial" w:cs="Arial"/>
                <w:sz w:val="20"/>
                <w:szCs w:val="20"/>
              </w:rPr>
              <w:t>46</w:t>
            </w:r>
          </w:p>
        </w:tc>
      </w:tr>
    </w:tbl>
    <w:p w14:paraId="7E28C087" w14:textId="77777777" w:rsidR="00F937D3" w:rsidRPr="00305B4D" w:rsidRDefault="00F937D3" w:rsidP="00F937D3">
      <w:pPr>
        <w:ind w:firstLine="708"/>
        <w:rPr>
          <w:b/>
          <w:bCs/>
          <w:i/>
          <w:iCs/>
          <w:highlight w:val="yellow"/>
          <w:lang w:val="en-US"/>
        </w:rPr>
      </w:pPr>
    </w:p>
    <w:p w14:paraId="7C6EEEF4" w14:textId="77777777" w:rsidR="00F937D3" w:rsidRDefault="00F937D3" w:rsidP="00F937D3">
      <w:pPr>
        <w:ind w:right="605" w:firstLine="708"/>
        <w:jc w:val="both"/>
        <w:rPr>
          <w:b/>
          <w:bCs/>
          <w:i/>
          <w:iCs/>
        </w:rPr>
      </w:pPr>
    </w:p>
    <w:p w14:paraId="46D206D8" w14:textId="3A4D7F83" w:rsidR="00F937D3" w:rsidRPr="005C6EEF" w:rsidRDefault="00F937D3" w:rsidP="00F937D3">
      <w:pPr>
        <w:ind w:right="605" w:firstLine="708"/>
        <w:jc w:val="center"/>
        <w:rPr>
          <w:b/>
          <w:bCs/>
          <w:i/>
          <w:iCs/>
        </w:rPr>
      </w:pPr>
      <w:r w:rsidRPr="005C6EEF">
        <w:rPr>
          <w:b/>
          <w:bCs/>
          <w:i/>
          <w:iCs/>
        </w:rPr>
        <w:t>Брой подадени и регистрирани заявления за по</w:t>
      </w:r>
      <w:r w:rsidR="0076435D">
        <w:rPr>
          <w:b/>
          <w:bCs/>
          <w:i/>
          <w:iCs/>
        </w:rPr>
        <w:t xml:space="preserve">дпомагане по директни плащания </w:t>
      </w:r>
      <w:r w:rsidRPr="005C6EEF">
        <w:rPr>
          <w:b/>
          <w:bCs/>
          <w:i/>
          <w:iCs/>
        </w:rPr>
        <w:t>Кампания 202</w:t>
      </w:r>
      <w:r>
        <w:rPr>
          <w:b/>
          <w:bCs/>
          <w:i/>
          <w:iCs/>
        </w:rPr>
        <w:t>5</w:t>
      </w:r>
      <w:r w:rsidRPr="005C6EEF">
        <w:rPr>
          <w:b/>
          <w:bCs/>
          <w:i/>
          <w:iCs/>
        </w:rPr>
        <w:t xml:space="preserve"> година и заявена площ за подпомагане в Област Сливен</w:t>
      </w:r>
    </w:p>
    <w:p w14:paraId="025D5E38" w14:textId="77777777" w:rsidR="00F937D3" w:rsidRPr="00305B4D" w:rsidRDefault="00F937D3" w:rsidP="00F937D3">
      <w:pPr>
        <w:ind w:right="605" w:firstLine="708"/>
        <w:jc w:val="both"/>
        <w:rPr>
          <w:b/>
          <w:bCs/>
          <w:i/>
          <w:iCs/>
          <w:highlight w:val="yellow"/>
        </w:rPr>
      </w:pP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1421"/>
        <w:gridCol w:w="1643"/>
        <w:gridCol w:w="1060"/>
        <w:gridCol w:w="1951"/>
      </w:tblGrid>
      <w:tr w:rsidR="00F937D3" w:rsidRPr="005C6EEF" w14:paraId="5B299D4A" w14:textId="77777777" w:rsidTr="00472327">
        <w:trPr>
          <w:trHeight w:val="300"/>
          <w:jc w:val="center"/>
        </w:trPr>
        <w:tc>
          <w:tcPr>
            <w:tcW w:w="2858" w:type="dxa"/>
            <w:noWrap/>
            <w:vAlign w:val="bottom"/>
          </w:tcPr>
          <w:p w14:paraId="52F44456" w14:textId="77777777" w:rsidR="00F937D3" w:rsidRPr="005C6EEF" w:rsidRDefault="00F937D3" w:rsidP="00472327">
            <w:pPr>
              <w:jc w:val="center"/>
              <w:rPr>
                <w:b/>
                <w:bCs/>
              </w:rPr>
            </w:pPr>
            <w:r w:rsidRPr="005C6EEF">
              <w:rPr>
                <w:b/>
                <w:bCs/>
              </w:rPr>
              <w:t>Община</w:t>
            </w:r>
          </w:p>
        </w:tc>
        <w:tc>
          <w:tcPr>
            <w:tcW w:w="1421" w:type="dxa"/>
            <w:noWrap/>
            <w:vAlign w:val="bottom"/>
          </w:tcPr>
          <w:p w14:paraId="7FEE87B5" w14:textId="77777777" w:rsidR="00F937D3" w:rsidRPr="005C6EEF" w:rsidRDefault="00F937D3" w:rsidP="00472327">
            <w:pPr>
              <w:jc w:val="center"/>
              <w:rPr>
                <w:b/>
                <w:bCs/>
              </w:rPr>
            </w:pPr>
            <w:r w:rsidRPr="005C6EEF">
              <w:rPr>
                <w:b/>
                <w:bCs/>
              </w:rPr>
              <w:t>Физически лица брой</w:t>
            </w:r>
          </w:p>
        </w:tc>
        <w:tc>
          <w:tcPr>
            <w:tcW w:w="1643" w:type="dxa"/>
            <w:noWrap/>
            <w:vAlign w:val="bottom"/>
          </w:tcPr>
          <w:p w14:paraId="7CD9343E" w14:textId="77777777" w:rsidR="00F937D3" w:rsidRPr="005C6EEF" w:rsidRDefault="00F937D3" w:rsidP="00472327">
            <w:pPr>
              <w:jc w:val="center"/>
              <w:rPr>
                <w:b/>
                <w:bCs/>
              </w:rPr>
            </w:pPr>
            <w:r w:rsidRPr="005C6EEF">
              <w:rPr>
                <w:b/>
                <w:bCs/>
              </w:rPr>
              <w:t>Юридически лица брой</w:t>
            </w:r>
          </w:p>
        </w:tc>
        <w:tc>
          <w:tcPr>
            <w:tcW w:w="1060" w:type="dxa"/>
            <w:noWrap/>
            <w:vAlign w:val="bottom"/>
          </w:tcPr>
          <w:p w14:paraId="33B63AB7" w14:textId="77777777" w:rsidR="00F937D3" w:rsidRPr="005C6EEF" w:rsidRDefault="00F937D3" w:rsidP="00472327">
            <w:pPr>
              <w:jc w:val="center"/>
              <w:rPr>
                <w:b/>
                <w:bCs/>
              </w:rPr>
            </w:pPr>
            <w:r w:rsidRPr="005C6EEF">
              <w:rPr>
                <w:b/>
                <w:bCs/>
              </w:rPr>
              <w:t>Общ брой</w:t>
            </w:r>
          </w:p>
        </w:tc>
        <w:tc>
          <w:tcPr>
            <w:tcW w:w="1951" w:type="dxa"/>
            <w:noWrap/>
            <w:vAlign w:val="bottom"/>
          </w:tcPr>
          <w:p w14:paraId="70F7529F" w14:textId="77777777" w:rsidR="00F937D3" w:rsidRPr="005C6EEF" w:rsidRDefault="00F937D3" w:rsidP="00472327">
            <w:pPr>
              <w:jc w:val="center"/>
              <w:rPr>
                <w:b/>
                <w:bCs/>
              </w:rPr>
            </w:pPr>
            <w:r w:rsidRPr="005C6EEF">
              <w:rPr>
                <w:b/>
                <w:bCs/>
              </w:rPr>
              <w:t>Площ за кандидатстване /ха/</w:t>
            </w:r>
          </w:p>
        </w:tc>
      </w:tr>
      <w:tr w:rsidR="00F937D3" w:rsidRPr="005C6EEF" w14:paraId="73E753AD" w14:textId="77777777" w:rsidTr="00472327">
        <w:trPr>
          <w:trHeight w:val="300"/>
          <w:jc w:val="center"/>
        </w:trPr>
        <w:tc>
          <w:tcPr>
            <w:tcW w:w="2858" w:type="dxa"/>
            <w:noWrap/>
          </w:tcPr>
          <w:p w14:paraId="6683FFB7" w14:textId="77777777" w:rsidR="00F937D3" w:rsidRPr="005C6EEF" w:rsidRDefault="00F937D3" w:rsidP="00472327">
            <w:r w:rsidRPr="005C6EEF">
              <w:t>Котел</w:t>
            </w:r>
          </w:p>
        </w:tc>
        <w:tc>
          <w:tcPr>
            <w:tcW w:w="1421" w:type="dxa"/>
            <w:noWrap/>
          </w:tcPr>
          <w:p w14:paraId="70F5F588" w14:textId="77777777" w:rsidR="00F937D3" w:rsidRPr="007471AD" w:rsidRDefault="00F937D3" w:rsidP="00472327">
            <w:pPr>
              <w:jc w:val="right"/>
            </w:pPr>
            <w:r w:rsidRPr="007471AD">
              <w:t>354</w:t>
            </w:r>
          </w:p>
        </w:tc>
        <w:tc>
          <w:tcPr>
            <w:tcW w:w="1643" w:type="dxa"/>
            <w:noWrap/>
          </w:tcPr>
          <w:p w14:paraId="26D94B62" w14:textId="77777777" w:rsidR="00F937D3" w:rsidRPr="007471AD" w:rsidRDefault="00F937D3" w:rsidP="00472327">
            <w:pPr>
              <w:jc w:val="right"/>
            </w:pPr>
            <w:r w:rsidRPr="007471AD">
              <w:t>25</w:t>
            </w:r>
          </w:p>
        </w:tc>
        <w:tc>
          <w:tcPr>
            <w:tcW w:w="1060" w:type="dxa"/>
            <w:noWrap/>
          </w:tcPr>
          <w:p w14:paraId="792DB482" w14:textId="77777777" w:rsidR="00F937D3" w:rsidRPr="007471AD" w:rsidRDefault="00F937D3" w:rsidP="00472327">
            <w:pPr>
              <w:jc w:val="right"/>
            </w:pPr>
            <w:r w:rsidRPr="007471AD">
              <w:t>379</w:t>
            </w:r>
          </w:p>
        </w:tc>
        <w:tc>
          <w:tcPr>
            <w:tcW w:w="1951" w:type="dxa"/>
            <w:noWrap/>
          </w:tcPr>
          <w:p w14:paraId="6972CB1F" w14:textId="77777777" w:rsidR="00F937D3" w:rsidRPr="007471AD" w:rsidRDefault="00F937D3" w:rsidP="00472327">
            <w:pPr>
              <w:jc w:val="right"/>
            </w:pPr>
            <w:r w:rsidRPr="007471AD">
              <w:t>10720.87</w:t>
            </w:r>
          </w:p>
        </w:tc>
      </w:tr>
      <w:tr w:rsidR="00F937D3" w:rsidRPr="005C6EEF" w14:paraId="3C85E7CA" w14:textId="77777777" w:rsidTr="00472327">
        <w:trPr>
          <w:trHeight w:val="300"/>
          <w:jc w:val="center"/>
        </w:trPr>
        <w:tc>
          <w:tcPr>
            <w:tcW w:w="2858" w:type="dxa"/>
            <w:noWrap/>
          </w:tcPr>
          <w:p w14:paraId="0C8217E0" w14:textId="77777777" w:rsidR="00F937D3" w:rsidRPr="005C6EEF" w:rsidRDefault="00F937D3" w:rsidP="00472327">
            <w:r w:rsidRPr="005C6EEF">
              <w:t>Нова Загора</w:t>
            </w:r>
          </w:p>
        </w:tc>
        <w:tc>
          <w:tcPr>
            <w:tcW w:w="1421" w:type="dxa"/>
            <w:noWrap/>
          </w:tcPr>
          <w:p w14:paraId="75DAA1F2" w14:textId="77777777" w:rsidR="00F937D3" w:rsidRPr="007471AD" w:rsidRDefault="00F937D3" w:rsidP="00472327">
            <w:pPr>
              <w:jc w:val="right"/>
            </w:pPr>
            <w:r w:rsidRPr="007471AD">
              <w:t>365</w:t>
            </w:r>
          </w:p>
        </w:tc>
        <w:tc>
          <w:tcPr>
            <w:tcW w:w="1643" w:type="dxa"/>
            <w:noWrap/>
          </w:tcPr>
          <w:p w14:paraId="5F83BC3F" w14:textId="77777777" w:rsidR="00F937D3" w:rsidRPr="007471AD" w:rsidRDefault="00F937D3" w:rsidP="00472327">
            <w:pPr>
              <w:jc w:val="right"/>
            </w:pPr>
            <w:r w:rsidRPr="007471AD">
              <w:t>85</w:t>
            </w:r>
          </w:p>
        </w:tc>
        <w:tc>
          <w:tcPr>
            <w:tcW w:w="1060" w:type="dxa"/>
            <w:noWrap/>
          </w:tcPr>
          <w:p w14:paraId="5BD99620" w14:textId="77777777" w:rsidR="00F937D3" w:rsidRPr="007471AD" w:rsidRDefault="00F937D3" w:rsidP="00472327">
            <w:pPr>
              <w:jc w:val="right"/>
            </w:pPr>
            <w:r w:rsidRPr="007471AD">
              <w:t>450</w:t>
            </w:r>
          </w:p>
        </w:tc>
        <w:tc>
          <w:tcPr>
            <w:tcW w:w="1951" w:type="dxa"/>
            <w:noWrap/>
          </w:tcPr>
          <w:p w14:paraId="45613047" w14:textId="77777777" w:rsidR="00F937D3" w:rsidRPr="007471AD" w:rsidRDefault="00F937D3" w:rsidP="00472327">
            <w:pPr>
              <w:jc w:val="right"/>
            </w:pPr>
            <w:r w:rsidRPr="007471AD">
              <w:t>47772.71</w:t>
            </w:r>
          </w:p>
        </w:tc>
      </w:tr>
      <w:tr w:rsidR="00F937D3" w:rsidRPr="005C6EEF" w14:paraId="761EA138" w14:textId="77777777" w:rsidTr="00472327">
        <w:trPr>
          <w:trHeight w:val="300"/>
          <w:jc w:val="center"/>
        </w:trPr>
        <w:tc>
          <w:tcPr>
            <w:tcW w:w="2858" w:type="dxa"/>
            <w:noWrap/>
          </w:tcPr>
          <w:p w14:paraId="7819FB9C" w14:textId="77777777" w:rsidR="00F937D3" w:rsidRPr="005C6EEF" w:rsidRDefault="00F937D3" w:rsidP="00472327">
            <w:r w:rsidRPr="005C6EEF">
              <w:t>Сливен</w:t>
            </w:r>
          </w:p>
        </w:tc>
        <w:tc>
          <w:tcPr>
            <w:tcW w:w="1421" w:type="dxa"/>
            <w:noWrap/>
          </w:tcPr>
          <w:p w14:paraId="17D6779A" w14:textId="77777777" w:rsidR="00F937D3" w:rsidRPr="007471AD" w:rsidRDefault="00F937D3" w:rsidP="00472327">
            <w:pPr>
              <w:jc w:val="right"/>
            </w:pPr>
            <w:r w:rsidRPr="007471AD">
              <w:t>1642</w:t>
            </w:r>
          </w:p>
        </w:tc>
        <w:tc>
          <w:tcPr>
            <w:tcW w:w="1643" w:type="dxa"/>
            <w:noWrap/>
          </w:tcPr>
          <w:p w14:paraId="19B70007" w14:textId="77777777" w:rsidR="00F937D3" w:rsidRPr="007471AD" w:rsidRDefault="00F937D3" w:rsidP="00472327">
            <w:pPr>
              <w:jc w:val="right"/>
            </w:pPr>
            <w:r w:rsidRPr="007471AD">
              <w:t>189</w:t>
            </w:r>
          </w:p>
        </w:tc>
        <w:tc>
          <w:tcPr>
            <w:tcW w:w="1060" w:type="dxa"/>
            <w:noWrap/>
          </w:tcPr>
          <w:p w14:paraId="1C88BF0C" w14:textId="77777777" w:rsidR="00F937D3" w:rsidRPr="007471AD" w:rsidRDefault="00F937D3" w:rsidP="00472327">
            <w:pPr>
              <w:jc w:val="right"/>
            </w:pPr>
            <w:r w:rsidRPr="007471AD">
              <w:t>1831</w:t>
            </w:r>
          </w:p>
        </w:tc>
        <w:tc>
          <w:tcPr>
            <w:tcW w:w="1951" w:type="dxa"/>
            <w:noWrap/>
          </w:tcPr>
          <w:p w14:paraId="4515F32B" w14:textId="77777777" w:rsidR="00F937D3" w:rsidRPr="007471AD" w:rsidRDefault="00F937D3" w:rsidP="00472327">
            <w:pPr>
              <w:jc w:val="right"/>
            </w:pPr>
            <w:r w:rsidRPr="007471AD">
              <w:t>63952.44</w:t>
            </w:r>
          </w:p>
        </w:tc>
      </w:tr>
      <w:tr w:rsidR="00F937D3" w:rsidRPr="005C6EEF" w14:paraId="68B5EB90" w14:textId="77777777" w:rsidTr="00472327">
        <w:trPr>
          <w:trHeight w:val="300"/>
          <w:jc w:val="center"/>
        </w:trPr>
        <w:tc>
          <w:tcPr>
            <w:tcW w:w="2858" w:type="dxa"/>
            <w:noWrap/>
          </w:tcPr>
          <w:p w14:paraId="101BD111" w14:textId="77777777" w:rsidR="00F937D3" w:rsidRPr="005C6EEF" w:rsidRDefault="00F937D3" w:rsidP="00472327">
            <w:r w:rsidRPr="005C6EEF">
              <w:t>Твърдица</w:t>
            </w:r>
          </w:p>
        </w:tc>
        <w:tc>
          <w:tcPr>
            <w:tcW w:w="1421" w:type="dxa"/>
            <w:noWrap/>
          </w:tcPr>
          <w:p w14:paraId="16302610" w14:textId="77777777" w:rsidR="00F937D3" w:rsidRPr="007471AD" w:rsidRDefault="00F937D3" w:rsidP="00472327">
            <w:pPr>
              <w:jc w:val="right"/>
            </w:pPr>
            <w:r w:rsidRPr="007471AD">
              <w:t>226</w:t>
            </w:r>
          </w:p>
        </w:tc>
        <w:tc>
          <w:tcPr>
            <w:tcW w:w="1643" w:type="dxa"/>
            <w:noWrap/>
          </w:tcPr>
          <w:p w14:paraId="5030DFB8" w14:textId="77777777" w:rsidR="00F937D3" w:rsidRPr="007471AD" w:rsidRDefault="00F937D3" w:rsidP="00472327">
            <w:pPr>
              <w:jc w:val="right"/>
            </w:pPr>
            <w:r w:rsidRPr="007471AD">
              <w:t>16</w:t>
            </w:r>
          </w:p>
        </w:tc>
        <w:tc>
          <w:tcPr>
            <w:tcW w:w="1060" w:type="dxa"/>
            <w:noWrap/>
          </w:tcPr>
          <w:p w14:paraId="7E03809D" w14:textId="77777777" w:rsidR="00F937D3" w:rsidRPr="007471AD" w:rsidRDefault="00F937D3" w:rsidP="00472327">
            <w:pPr>
              <w:jc w:val="right"/>
            </w:pPr>
            <w:r w:rsidRPr="007471AD">
              <w:t>242</w:t>
            </w:r>
          </w:p>
        </w:tc>
        <w:tc>
          <w:tcPr>
            <w:tcW w:w="1951" w:type="dxa"/>
            <w:noWrap/>
          </w:tcPr>
          <w:p w14:paraId="676A0104" w14:textId="77777777" w:rsidR="00F937D3" w:rsidRPr="007471AD" w:rsidRDefault="00F937D3" w:rsidP="00472327">
            <w:pPr>
              <w:jc w:val="right"/>
            </w:pPr>
            <w:r w:rsidRPr="007471AD">
              <w:t>6296.66</w:t>
            </w:r>
          </w:p>
        </w:tc>
      </w:tr>
      <w:tr w:rsidR="00F937D3" w:rsidRPr="005C6EEF" w14:paraId="1B4987CB" w14:textId="77777777" w:rsidTr="00472327">
        <w:trPr>
          <w:trHeight w:val="300"/>
          <w:jc w:val="center"/>
        </w:trPr>
        <w:tc>
          <w:tcPr>
            <w:tcW w:w="2858" w:type="dxa"/>
            <w:noWrap/>
          </w:tcPr>
          <w:p w14:paraId="261AEFD8" w14:textId="77777777" w:rsidR="00F937D3" w:rsidRPr="005C6EEF" w:rsidRDefault="00F937D3" w:rsidP="00472327">
            <w:pPr>
              <w:jc w:val="right"/>
              <w:rPr>
                <w:b/>
              </w:rPr>
            </w:pPr>
            <w:r w:rsidRPr="005C6EEF">
              <w:rPr>
                <w:b/>
              </w:rPr>
              <w:t>Общо област Сливен</w:t>
            </w:r>
          </w:p>
        </w:tc>
        <w:tc>
          <w:tcPr>
            <w:tcW w:w="1421" w:type="dxa"/>
            <w:noWrap/>
          </w:tcPr>
          <w:p w14:paraId="727006F6" w14:textId="77777777" w:rsidR="00F937D3" w:rsidRPr="007471AD" w:rsidRDefault="00F937D3" w:rsidP="00472327">
            <w:pPr>
              <w:jc w:val="right"/>
            </w:pPr>
            <w:r w:rsidRPr="007471AD">
              <w:t>2587</w:t>
            </w:r>
          </w:p>
        </w:tc>
        <w:tc>
          <w:tcPr>
            <w:tcW w:w="1643" w:type="dxa"/>
            <w:noWrap/>
          </w:tcPr>
          <w:p w14:paraId="4EC7EEDF" w14:textId="77777777" w:rsidR="00F937D3" w:rsidRPr="007471AD" w:rsidRDefault="00F937D3" w:rsidP="00472327">
            <w:pPr>
              <w:jc w:val="right"/>
            </w:pPr>
            <w:r w:rsidRPr="007471AD">
              <w:t>315</w:t>
            </w:r>
          </w:p>
        </w:tc>
        <w:tc>
          <w:tcPr>
            <w:tcW w:w="1060" w:type="dxa"/>
            <w:noWrap/>
          </w:tcPr>
          <w:p w14:paraId="6723C33E" w14:textId="77777777" w:rsidR="00F937D3" w:rsidRPr="007471AD" w:rsidRDefault="00F937D3" w:rsidP="00472327">
            <w:pPr>
              <w:jc w:val="right"/>
            </w:pPr>
            <w:r w:rsidRPr="007471AD">
              <w:t>2902</w:t>
            </w:r>
          </w:p>
        </w:tc>
        <w:tc>
          <w:tcPr>
            <w:tcW w:w="1951" w:type="dxa"/>
            <w:noWrap/>
          </w:tcPr>
          <w:p w14:paraId="62060062" w14:textId="77777777" w:rsidR="00F937D3" w:rsidRDefault="00F937D3" w:rsidP="00472327">
            <w:pPr>
              <w:jc w:val="right"/>
            </w:pPr>
            <w:r w:rsidRPr="007471AD">
              <w:t>128742.68</w:t>
            </w:r>
          </w:p>
        </w:tc>
      </w:tr>
    </w:tbl>
    <w:p w14:paraId="6EEB4891" w14:textId="77777777" w:rsidR="00F937D3" w:rsidRDefault="00F937D3" w:rsidP="00F937D3">
      <w:pPr>
        <w:ind w:firstLine="708"/>
        <w:jc w:val="both"/>
        <w:rPr>
          <w:color w:val="FF0000"/>
        </w:rPr>
      </w:pPr>
    </w:p>
    <w:p w14:paraId="534BCA00" w14:textId="77777777" w:rsidR="00F937D3" w:rsidRPr="00D516A3" w:rsidRDefault="00F937D3" w:rsidP="00F937D3">
      <w:pPr>
        <w:spacing w:line="276" w:lineRule="auto"/>
        <w:ind w:left="709" w:right="747" w:hanging="1"/>
        <w:jc w:val="center"/>
        <w:rPr>
          <w:b/>
          <w:bCs/>
          <w:i/>
          <w:iCs/>
        </w:rPr>
      </w:pPr>
    </w:p>
    <w:p w14:paraId="1D914E6C" w14:textId="77777777" w:rsidR="00F937D3" w:rsidRPr="009B67B4" w:rsidRDefault="00F937D3" w:rsidP="00C6441A">
      <w:pPr>
        <w:spacing w:line="276" w:lineRule="auto"/>
        <w:ind w:right="747" w:firstLine="851"/>
        <w:jc w:val="both"/>
        <w:rPr>
          <w:b/>
          <w:bCs/>
          <w:i/>
          <w:iCs/>
        </w:rPr>
      </w:pPr>
      <w:r w:rsidRPr="009B67B4">
        <w:rPr>
          <w:b/>
          <w:bCs/>
          <w:i/>
          <w:iCs/>
        </w:rPr>
        <w:t>2.2.</w:t>
      </w:r>
      <w:r>
        <w:rPr>
          <w:b/>
          <w:bCs/>
          <w:i/>
          <w:iCs/>
        </w:rPr>
        <w:t>2</w:t>
      </w:r>
      <w:r w:rsidRPr="009B67B4">
        <w:rPr>
          <w:b/>
          <w:bCs/>
          <w:i/>
          <w:iCs/>
          <w:lang w:val="ru-RU"/>
        </w:rPr>
        <w:t xml:space="preserve">. </w:t>
      </w:r>
      <w:r w:rsidRPr="009B67B4">
        <w:rPr>
          <w:b/>
          <w:bCs/>
          <w:i/>
          <w:iCs/>
        </w:rPr>
        <w:t xml:space="preserve"> Дейности по прилагане на схема за държавна помощ </w:t>
      </w:r>
      <w:r w:rsidRPr="009B67B4">
        <w:t>„</w:t>
      </w:r>
      <w:r w:rsidRPr="009B67B4">
        <w:rPr>
          <w:b/>
          <w:bCs/>
          <w:i/>
          <w:iCs/>
        </w:rPr>
        <w:t>Помощ под формата на отстъпка от стойността на акциза върху газьола, използван в първичното селскостопанско производство”</w:t>
      </w:r>
    </w:p>
    <w:p w14:paraId="6A7A58B4" w14:textId="77777777" w:rsidR="00F937D3" w:rsidRPr="007F4FB0" w:rsidRDefault="00F937D3" w:rsidP="00F937D3">
      <w:pPr>
        <w:spacing w:line="276" w:lineRule="auto"/>
        <w:ind w:firstLine="708"/>
        <w:jc w:val="both"/>
        <w:rPr>
          <w:highlight w:val="yellow"/>
        </w:rPr>
      </w:pPr>
    </w:p>
    <w:p w14:paraId="72A9D890" w14:textId="26FC6322" w:rsidR="00F937D3" w:rsidRDefault="00F937D3" w:rsidP="00F937D3">
      <w:pPr>
        <w:spacing w:line="276" w:lineRule="auto"/>
        <w:ind w:firstLine="708"/>
        <w:jc w:val="both"/>
      </w:pPr>
      <w:r>
        <w:t xml:space="preserve">1/ В периода </w:t>
      </w:r>
      <w:r>
        <w:rPr>
          <w:lang w:val="en-US"/>
        </w:rPr>
        <w:t>17</w:t>
      </w:r>
      <w:r>
        <w:t>-</w:t>
      </w:r>
      <w:r>
        <w:rPr>
          <w:lang w:val="en-US"/>
        </w:rPr>
        <w:t>21</w:t>
      </w:r>
      <w:r>
        <w:t>.03.2025</w:t>
      </w:r>
      <w:r>
        <w:rPr>
          <w:lang w:val="en-US"/>
        </w:rPr>
        <w:t xml:space="preserve"> </w:t>
      </w:r>
      <w:r>
        <w:t>г. са получени</w:t>
      </w:r>
      <w:r w:rsidR="0016322F">
        <w:t>,</w:t>
      </w:r>
      <w:r>
        <w:t xml:space="preserve"> по списък от МЗХ</w:t>
      </w:r>
      <w:r w:rsidR="0016322F">
        <w:t>,</w:t>
      </w:r>
      <w:r>
        <w:t xml:space="preserve"> </w:t>
      </w:r>
      <w:r w:rsidRPr="00E736BF">
        <w:t>за извършване на корекции на данни от фактурите по схемата за държавна помощ</w:t>
      </w:r>
      <w:r>
        <w:t xml:space="preserve"> за 2023</w:t>
      </w:r>
      <w:r>
        <w:rPr>
          <w:lang w:val="en-US"/>
        </w:rPr>
        <w:t xml:space="preserve"> </w:t>
      </w:r>
      <w:r>
        <w:t xml:space="preserve">г., </w:t>
      </w:r>
      <w:r w:rsidRPr="00870BFB">
        <w:t>съгласно Заповед на Министъра на земеделието и храните №</w:t>
      </w:r>
      <w:r>
        <w:t xml:space="preserve"> РД</w:t>
      </w:r>
      <w:r w:rsidRPr="00870BFB">
        <w:t>09-</w:t>
      </w:r>
      <w:r>
        <w:t>188</w:t>
      </w:r>
      <w:r w:rsidRPr="00870BFB">
        <w:t>/</w:t>
      </w:r>
      <w:r>
        <w:rPr>
          <w:lang w:val="en-US"/>
        </w:rPr>
        <w:t>0</w:t>
      </w:r>
      <w:r>
        <w:t>4</w:t>
      </w:r>
      <w:r w:rsidRPr="00870BFB">
        <w:t>.0</w:t>
      </w:r>
      <w:r>
        <w:t>3</w:t>
      </w:r>
      <w:r w:rsidRPr="00870BFB">
        <w:t>.202</w:t>
      </w:r>
      <w:r>
        <w:rPr>
          <w:lang w:val="en-US"/>
        </w:rPr>
        <w:t xml:space="preserve">5 </w:t>
      </w:r>
      <w:r w:rsidRPr="00870BFB">
        <w:t xml:space="preserve">г. </w:t>
      </w:r>
      <w:r>
        <w:t xml:space="preserve"> на 64</w:t>
      </w:r>
      <w:r>
        <w:rPr>
          <w:lang w:val="en-US"/>
        </w:rPr>
        <w:t xml:space="preserve"> </w:t>
      </w:r>
      <w:r>
        <w:t>бр.  стопанина:</w:t>
      </w:r>
    </w:p>
    <w:p w14:paraId="78E61115" w14:textId="77777777" w:rsidR="00F937D3" w:rsidRDefault="00F937D3" w:rsidP="00F937D3">
      <w:pPr>
        <w:spacing w:line="276" w:lineRule="auto"/>
        <w:ind w:firstLine="708"/>
        <w:jc w:val="both"/>
      </w:pPr>
    </w:p>
    <w:p w14:paraId="2D2A4DBD" w14:textId="77777777" w:rsidR="00F937D3" w:rsidRPr="00870BFB" w:rsidRDefault="00F937D3" w:rsidP="00F937D3">
      <w:pPr>
        <w:spacing w:line="276" w:lineRule="auto"/>
        <w:ind w:firstLine="708"/>
        <w:jc w:val="both"/>
      </w:pPr>
      <w:r w:rsidRPr="00870BFB">
        <w:t>2/ Срок за</w:t>
      </w:r>
      <w:r w:rsidRPr="00870BFB">
        <w:rPr>
          <w:lang w:val="en-US"/>
        </w:rPr>
        <w:t xml:space="preserve"> </w:t>
      </w:r>
      <w:r w:rsidRPr="00870BFB">
        <w:t>прием на заявления за подпомагане по схемата за кампания 202</w:t>
      </w:r>
      <w:r>
        <w:rPr>
          <w:lang w:val="en-US"/>
        </w:rPr>
        <w:t>5</w:t>
      </w:r>
      <w:r w:rsidRPr="00870BFB">
        <w:rPr>
          <w:lang w:val="en-US"/>
        </w:rPr>
        <w:t xml:space="preserve"> </w:t>
      </w:r>
      <w:r w:rsidRPr="00870BFB">
        <w:t xml:space="preserve">от </w:t>
      </w:r>
      <w:r>
        <w:rPr>
          <w:lang w:val="en-US"/>
        </w:rPr>
        <w:t>01</w:t>
      </w:r>
      <w:r w:rsidRPr="00870BFB">
        <w:t>.0</w:t>
      </w:r>
      <w:r w:rsidRPr="00870BFB">
        <w:rPr>
          <w:lang w:val="en-US"/>
        </w:rPr>
        <w:t>9</w:t>
      </w:r>
      <w:r w:rsidRPr="00870BFB">
        <w:t>.202</w:t>
      </w:r>
      <w:r>
        <w:rPr>
          <w:lang w:val="en-US"/>
        </w:rPr>
        <w:t>5</w:t>
      </w:r>
      <w:r>
        <w:t xml:space="preserve"> </w:t>
      </w:r>
      <w:r w:rsidRPr="00870BFB">
        <w:t>г. до 2</w:t>
      </w:r>
      <w:r w:rsidRPr="00870BFB">
        <w:rPr>
          <w:lang w:val="en-US"/>
        </w:rPr>
        <w:t>6</w:t>
      </w:r>
      <w:r w:rsidRPr="00870BFB">
        <w:t>.09.202</w:t>
      </w:r>
      <w:r>
        <w:t xml:space="preserve">5 </w:t>
      </w:r>
      <w:r w:rsidRPr="00870BFB">
        <w:t>г., съгласно Заповед на Министъра на земеделието и храните №</w:t>
      </w:r>
      <w:r>
        <w:t xml:space="preserve"> РД</w:t>
      </w:r>
      <w:r w:rsidRPr="00870BFB">
        <w:t>09-</w:t>
      </w:r>
      <w:r>
        <w:rPr>
          <w:lang w:val="en-US"/>
        </w:rPr>
        <w:t>711</w:t>
      </w:r>
      <w:r w:rsidRPr="00870BFB">
        <w:t>/</w:t>
      </w:r>
      <w:r>
        <w:rPr>
          <w:lang w:val="en-US"/>
        </w:rPr>
        <w:t>08</w:t>
      </w:r>
      <w:r w:rsidRPr="00870BFB">
        <w:t>.0</w:t>
      </w:r>
      <w:r>
        <w:rPr>
          <w:lang w:val="en-US"/>
        </w:rPr>
        <w:t>7</w:t>
      </w:r>
      <w:r w:rsidRPr="00870BFB">
        <w:t>.202</w:t>
      </w:r>
      <w:r>
        <w:rPr>
          <w:lang w:val="en-US"/>
        </w:rPr>
        <w:t>5</w:t>
      </w:r>
      <w:r>
        <w:t xml:space="preserve"> </w:t>
      </w:r>
      <w:r w:rsidRPr="00870BFB">
        <w:t xml:space="preserve">г. </w:t>
      </w:r>
    </w:p>
    <w:p w14:paraId="4AF50FEB" w14:textId="77777777" w:rsidR="00F937D3" w:rsidRDefault="00F937D3" w:rsidP="00F937D3">
      <w:pPr>
        <w:spacing w:line="276" w:lineRule="auto"/>
        <w:ind w:firstLine="708"/>
        <w:jc w:val="both"/>
      </w:pPr>
    </w:p>
    <w:p w14:paraId="3670966B" w14:textId="77777777" w:rsidR="00F937D3" w:rsidRDefault="00F937D3" w:rsidP="00F937D3">
      <w:pPr>
        <w:spacing w:line="276" w:lineRule="auto"/>
        <w:ind w:firstLine="708"/>
        <w:jc w:val="both"/>
      </w:pPr>
      <w:r w:rsidRPr="00CF4241">
        <w:t>Общ бро</w:t>
      </w:r>
      <w:r>
        <w:t xml:space="preserve">й приети и обработени заявления </w:t>
      </w:r>
      <w:r w:rsidRPr="00CF4241">
        <w:t xml:space="preserve">- 711 броя, както следва: </w:t>
      </w:r>
    </w:p>
    <w:p w14:paraId="18475DDE" w14:textId="77777777" w:rsidR="00F937D3" w:rsidRPr="00CF4241" w:rsidRDefault="00F937D3" w:rsidP="00F937D3">
      <w:pPr>
        <w:spacing w:line="276" w:lineRule="auto"/>
        <w:ind w:firstLine="708"/>
        <w:jc w:val="both"/>
        <w:rPr>
          <w:lang w:val="en-US"/>
        </w:rPr>
      </w:pPr>
    </w:p>
    <w:tbl>
      <w:tblPr>
        <w:tblW w:w="6189" w:type="dxa"/>
        <w:jc w:val="center"/>
        <w:tblLook w:val="04A0" w:firstRow="1" w:lastRow="0" w:firstColumn="1" w:lastColumn="0" w:noHBand="0" w:noVBand="1"/>
      </w:tblPr>
      <w:tblGrid>
        <w:gridCol w:w="3173"/>
        <w:gridCol w:w="3016"/>
      </w:tblGrid>
      <w:tr w:rsidR="00F937D3" w14:paraId="53CE6773" w14:textId="77777777" w:rsidTr="00472327">
        <w:trPr>
          <w:trHeight w:val="300"/>
          <w:jc w:val="center"/>
        </w:trPr>
        <w:tc>
          <w:tcPr>
            <w:tcW w:w="317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4E8BCB5" w14:textId="77777777" w:rsidR="00F937D3" w:rsidRDefault="00F937D3" w:rsidP="00472327">
            <w:pPr>
              <w:rPr>
                <w:rFonts w:ascii="Calibri" w:hAnsi="Calibri"/>
                <w:b/>
                <w:bCs/>
                <w:color w:val="000000"/>
                <w:sz w:val="22"/>
                <w:szCs w:val="22"/>
              </w:rPr>
            </w:pPr>
            <w:r>
              <w:rPr>
                <w:rFonts w:ascii="Calibri" w:hAnsi="Calibri"/>
                <w:b/>
                <w:bCs/>
                <w:color w:val="000000"/>
                <w:sz w:val="22"/>
                <w:szCs w:val="22"/>
              </w:rPr>
              <w:t>Етикети на редове</w:t>
            </w:r>
          </w:p>
        </w:tc>
        <w:tc>
          <w:tcPr>
            <w:tcW w:w="301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F9C21ED" w14:textId="77777777" w:rsidR="00F937D3" w:rsidRDefault="00F937D3" w:rsidP="00472327">
            <w:pPr>
              <w:rPr>
                <w:rFonts w:ascii="Calibri" w:hAnsi="Calibri"/>
                <w:b/>
                <w:bCs/>
                <w:color w:val="000000"/>
                <w:sz w:val="22"/>
                <w:szCs w:val="22"/>
              </w:rPr>
            </w:pPr>
            <w:r>
              <w:rPr>
                <w:rFonts w:ascii="Calibri" w:hAnsi="Calibri"/>
                <w:b/>
                <w:bCs/>
                <w:color w:val="000000"/>
                <w:sz w:val="22"/>
                <w:szCs w:val="22"/>
              </w:rPr>
              <w:t>Брой кандидатствания</w:t>
            </w:r>
          </w:p>
        </w:tc>
      </w:tr>
      <w:tr w:rsidR="00F937D3" w14:paraId="6765A7EE" w14:textId="77777777" w:rsidTr="00E52E06">
        <w:trPr>
          <w:trHeight w:val="300"/>
          <w:jc w:val="center"/>
        </w:trPr>
        <w:tc>
          <w:tcPr>
            <w:tcW w:w="3173"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3063856A" w14:textId="77777777" w:rsidR="00F937D3" w:rsidRDefault="00F937D3" w:rsidP="00472327">
            <w:pPr>
              <w:rPr>
                <w:rFonts w:ascii="Calibri" w:hAnsi="Calibri"/>
                <w:b/>
                <w:bCs/>
                <w:color w:val="000000"/>
                <w:sz w:val="22"/>
                <w:szCs w:val="22"/>
              </w:rPr>
            </w:pPr>
            <w:r>
              <w:rPr>
                <w:rFonts w:ascii="Calibri" w:hAnsi="Calibri"/>
                <w:b/>
                <w:bCs/>
                <w:color w:val="000000"/>
                <w:sz w:val="22"/>
                <w:szCs w:val="22"/>
              </w:rPr>
              <w:t>ОД - Сливен</w:t>
            </w:r>
          </w:p>
        </w:tc>
        <w:tc>
          <w:tcPr>
            <w:tcW w:w="3016"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7501F6CA" w14:textId="77777777" w:rsidR="00F937D3" w:rsidRDefault="00F937D3" w:rsidP="00472327">
            <w:pPr>
              <w:jc w:val="right"/>
              <w:rPr>
                <w:rFonts w:ascii="Calibri" w:hAnsi="Calibri"/>
                <w:b/>
                <w:bCs/>
                <w:color w:val="000000"/>
                <w:sz w:val="22"/>
                <w:szCs w:val="22"/>
              </w:rPr>
            </w:pPr>
            <w:r>
              <w:rPr>
                <w:rFonts w:ascii="Calibri" w:hAnsi="Calibri"/>
                <w:b/>
                <w:bCs/>
                <w:color w:val="000000"/>
                <w:sz w:val="22"/>
                <w:szCs w:val="22"/>
              </w:rPr>
              <w:t>711</w:t>
            </w:r>
          </w:p>
        </w:tc>
      </w:tr>
      <w:tr w:rsidR="00F937D3" w14:paraId="4D29332E" w14:textId="77777777" w:rsidTr="00E52E06">
        <w:trPr>
          <w:trHeight w:val="300"/>
          <w:jc w:val="center"/>
        </w:trPr>
        <w:tc>
          <w:tcPr>
            <w:tcW w:w="3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83BBD" w14:textId="77777777" w:rsidR="00F937D3" w:rsidRDefault="00F937D3" w:rsidP="00472327">
            <w:pPr>
              <w:ind w:firstLineChars="100" w:firstLine="220"/>
              <w:rPr>
                <w:rFonts w:ascii="Calibri" w:hAnsi="Calibri"/>
                <w:color w:val="000000"/>
                <w:sz w:val="22"/>
                <w:szCs w:val="22"/>
              </w:rPr>
            </w:pPr>
            <w:r>
              <w:rPr>
                <w:rFonts w:ascii="Calibri" w:hAnsi="Calibri"/>
                <w:color w:val="000000"/>
                <w:sz w:val="22"/>
                <w:szCs w:val="22"/>
              </w:rPr>
              <w:lastRenderedPageBreak/>
              <w:t>Котел</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8992E" w14:textId="77777777" w:rsidR="00F937D3" w:rsidRDefault="00F937D3" w:rsidP="00472327">
            <w:pPr>
              <w:jc w:val="right"/>
              <w:rPr>
                <w:rFonts w:ascii="Calibri" w:hAnsi="Calibri"/>
                <w:color w:val="000000"/>
                <w:sz w:val="22"/>
                <w:szCs w:val="22"/>
              </w:rPr>
            </w:pPr>
            <w:r>
              <w:rPr>
                <w:rFonts w:ascii="Calibri" w:hAnsi="Calibri"/>
                <w:color w:val="000000"/>
                <w:sz w:val="22"/>
                <w:szCs w:val="22"/>
              </w:rPr>
              <w:t>36</w:t>
            </w:r>
          </w:p>
        </w:tc>
      </w:tr>
      <w:tr w:rsidR="00F937D3" w14:paraId="09B1ADC3" w14:textId="77777777" w:rsidTr="00E52E06">
        <w:trPr>
          <w:trHeight w:val="300"/>
          <w:jc w:val="center"/>
        </w:trPr>
        <w:tc>
          <w:tcPr>
            <w:tcW w:w="3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D51C3" w14:textId="77777777" w:rsidR="00F937D3" w:rsidRDefault="00F937D3" w:rsidP="00472327">
            <w:pPr>
              <w:ind w:firstLineChars="100" w:firstLine="220"/>
              <w:rPr>
                <w:rFonts w:ascii="Calibri" w:hAnsi="Calibri"/>
                <w:color w:val="000000"/>
                <w:sz w:val="22"/>
                <w:szCs w:val="22"/>
              </w:rPr>
            </w:pPr>
            <w:r>
              <w:rPr>
                <w:rFonts w:ascii="Calibri" w:hAnsi="Calibri"/>
                <w:color w:val="000000"/>
                <w:sz w:val="22"/>
                <w:szCs w:val="22"/>
              </w:rPr>
              <w:t>Нова Загора</w:t>
            </w:r>
          </w:p>
        </w:tc>
        <w:tc>
          <w:tcPr>
            <w:tcW w:w="3016" w:type="dxa"/>
            <w:tcBorders>
              <w:top w:val="single" w:sz="4" w:space="0" w:color="auto"/>
              <w:left w:val="nil"/>
              <w:bottom w:val="single" w:sz="4" w:space="0" w:color="auto"/>
              <w:right w:val="single" w:sz="4" w:space="0" w:color="auto"/>
            </w:tcBorders>
            <w:shd w:val="clear" w:color="auto" w:fill="auto"/>
            <w:noWrap/>
            <w:vAlign w:val="bottom"/>
            <w:hideMark/>
          </w:tcPr>
          <w:p w14:paraId="6E568ED0" w14:textId="77777777" w:rsidR="00F937D3" w:rsidRDefault="00F937D3" w:rsidP="00472327">
            <w:pPr>
              <w:jc w:val="right"/>
              <w:rPr>
                <w:rFonts w:ascii="Calibri" w:hAnsi="Calibri"/>
                <w:color w:val="000000"/>
                <w:sz w:val="22"/>
                <w:szCs w:val="22"/>
              </w:rPr>
            </w:pPr>
            <w:r>
              <w:rPr>
                <w:rFonts w:ascii="Calibri" w:hAnsi="Calibri"/>
                <w:color w:val="000000"/>
                <w:sz w:val="22"/>
                <w:szCs w:val="22"/>
              </w:rPr>
              <w:t>229</w:t>
            </w:r>
          </w:p>
        </w:tc>
      </w:tr>
      <w:tr w:rsidR="00F937D3" w14:paraId="59FB7E4A" w14:textId="77777777" w:rsidTr="00472327">
        <w:trPr>
          <w:trHeight w:val="300"/>
          <w:jc w:val="center"/>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14:paraId="0063D069" w14:textId="77777777" w:rsidR="00F937D3" w:rsidRDefault="00F937D3" w:rsidP="00472327">
            <w:pPr>
              <w:ind w:firstLineChars="100" w:firstLine="220"/>
              <w:rPr>
                <w:rFonts w:ascii="Calibri" w:hAnsi="Calibri"/>
                <w:color w:val="000000"/>
                <w:sz w:val="22"/>
                <w:szCs w:val="22"/>
              </w:rPr>
            </w:pPr>
            <w:r>
              <w:rPr>
                <w:rFonts w:ascii="Calibri" w:hAnsi="Calibri"/>
                <w:color w:val="000000"/>
                <w:sz w:val="22"/>
                <w:szCs w:val="22"/>
              </w:rPr>
              <w:t>Сливен</w:t>
            </w:r>
          </w:p>
        </w:tc>
        <w:tc>
          <w:tcPr>
            <w:tcW w:w="3016" w:type="dxa"/>
            <w:tcBorders>
              <w:top w:val="nil"/>
              <w:left w:val="nil"/>
              <w:bottom w:val="single" w:sz="4" w:space="0" w:color="auto"/>
              <w:right w:val="single" w:sz="4" w:space="0" w:color="auto"/>
            </w:tcBorders>
            <w:shd w:val="clear" w:color="auto" w:fill="auto"/>
            <w:noWrap/>
            <w:vAlign w:val="bottom"/>
            <w:hideMark/>
          </w:tcPr>
          <w:p w14:paraId="103EF2F6" w14:textId="77777777" w:rsidR="00F937D3" w:rsidRDefault="00F937D3" w:rsidP="00472327">
            <w:pPr>
              <w:jc w:val="right"/>
              <w:rPr>
                <w:rFonts w:ascii="Calibri" w:hAnsi="Calibri"/>
                <w:color w:val="000000"/>
                <w:sz w:val="22"/>
                <w:szCs w:val="22"/>
              </w:rPr>
            </w:pPr>
            <w:r>
              <w:rPr>
                <w:rFonts w:ascii="Calibri" w:hAnsi="Calibri"/>
                <w:color w:val="000000"/>
                <w:sz w:val="22"/>
                <w:szCs w:val="22"/>
              </w:rPr>
              <w:t>393</w:t>
            </w:r>
          </w:p>
        </w:tc>
      </w:tr>
      <w:tr w:rsidR="00F937D3" w14:paraId="210C53A7" w14:textId="77777777" w:rsidTr="00472327">
        <w:trPr>
          <w:trHeight w:val="300"/>
          <w:jc w:val="center"/>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14:paraId="2028CA90" w14:textId="77777777" w:rsidR="00F937D3" w:rsidRDefault="00F937D3" w:rsidP="00472327">
            <w:pPr>
              <w:ind w:firstLineChars="100" w:firstLine="220"/>
              <w:rPr>
                <w:rFonts w:ascii="Calibri" w:hAnsi="Calibri"/>
                <w:color w:val="000000"/>
                <w:sz w:val="22"/>
                <w:szCs w:val="22"/>
              </w:rPr>
            </w:pPr>
            <w:r>
              <w:rPr>
                <w:rFonts w:ascii="Calibri" w:hAnsi="Calibri"/>
                <w:color w:val="000000"/>
                <w:sz w:val="22"/>
                <w:szCs w:val="22"/>
              </w:rPr>
              <w:t>Твърдица</w:t>
            </w:r>
          </w:p>
        </w:tc>
        <w:tc>
          <w:tcPr>
            <w:tcW w:w="3016" w:type="dxa"/>
            <w:tcBorders>
              <w:top w:val="nil"/>
              <w:left w:val="nil"/>
              <w:bottom w:val="single" w:sz="4" w:space="0" w:color="auto"/>
              <w:right w:val="single" w:sz="4" w:space="0" w:color="auto"/>
            </w:tcBorders>
            <w:shd w:val="clear" w:color="auto" w:fill="auto"/>
            <w:noWrap/>
            <w:vAlign w:val="bottom"/>
            <w:hideMark/>
          </w:tcPr>
          <w:p w14:paraId="57EFAEA8" w14:textId="77777777" w:rsidR="00F937D3" w:rsidRDefault="00F937D3" w:rsidP="00472327">
            <w:pPr>
              <w:jc w:val="right"/>
              <w:rPr>
                <w:rFonts w:ascii="Calibri" w:hAnsi="Calibri"/>
                <w:color w:val="000000"/>
                <w:sz w:val="22"/>
                <w:szCs w:val="22"/>
              </w:rPr>
            </w:pPr>
            <w:r>
              <w:rPr>
                <w:rFonts w:ascii="Calibri" w:hAnsi="Calibri"/>
                <w:color w:val="000000"/>
                <w:sz w:val="22"/>
                <w:szCs w:val="22"/>
              </w:rPr>
              <w:t>53</w:t>
            </w:r>
          </w:p>
        </w:tc>
      </w:tr>
      <w:tr w:rsidR="00F937D3" w14:paraId="1564E1AD" w14:textId="77777777" w:rsidTr="00472327">
        <w:trPr>
          <w:trHeight w:val="300"/>
          <w:jc w:val="center"/>
        </w:trPr>
        <w:tc>
          <w:tcPr>
            <w:tcW w:w="317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0F1E15E" w14:textId="77777777" w:rsidR="00F937D3" w:rsidRDefault="00F937D3" w:rsidP="00472327">
            <w:pPr>
              <w:rPr>
                <w:rFonts w:ascii="Calibri" w:hAnsi="Calibri"/>
                <w:b/>
                <w:bCs/>
                <w:color w:val="000000"/>
                <w:sz w:val="22"/>
                <w:szCs w:val="22"/>
              </w:rPr>
            </w:pPr>
            <w:r>
              <w:rPr>
                <w:rFonts w:ascii="Calibri" w:hAnsi="Calibri"/>
                <w:b/>
                <w:bCs/>
                <w:color w:val="000000"/>
                <w:sz w:val="22"/>
                <w:szCs w:val="22"/>
              </w:rPr>
              <w:t>Обща сума</w:t>
            </w:r>
          </w:p>
        </w:tc>
        <w:tc>
          <w:tcPr>
            <w:tcW w:w="301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A5FB9BB" w14:textId="77777777" w:rsidR="00F937D3" w:rsidRDefault="00F937D3" w:rsidP="00472327">
            <w:pPr>
              <w:jc w:val="right"/>
              <w:rPr>
                <w:rFonts w:ascii="Calibri" w:hAnsi="Calibri"/>
                <w:b/>
                <w:bCs/>
                <w:color w:val="000000"/>
                <w:sz w:val="22"/>
                <w:szCs w:val="22"/>
              </w:rPr>
            </w:pPr>
            <w:r>
              <w:rPr>
                <w:rFonts w:ascii="Calibri" w:hAnsi="Calibri"/>
                <w:b/>
                <w:bCs/>
                <w:color w:val="000000"/>
                <w:sz w:val="22"/>
                <w:szCs w:val="22"/>
              </w:rPr>
              <w:t>711</w:t>
            </w:r>
          </w:p>
        </w:tc>
      </w:tr>
    </w:tbl>
    <w:p w14:paraId="5A3259CD" w14:textId="77777777" w:rsidR="00F937D3" w:rsidRDefault="00F937D3" w:rsidP="00F937D3">
      <w:pPr>
        <w:spacing w:line="276" w:lineRule="auto"/>
        <w:ind w:firstLine="708"/>
        <w:jc w:val="both"/>
      </w:pPr>
    </w:p>
    <w:p w14:paraId="4E46B8C9" w14:textId="77777777" w:rsidR="00D8646E" w:rsidRDefault="00D8646E" w:rsidP="00D8646E">
      <w:pPr>
        <w:spacing w:line="276" w:lineRule="auto"/>
        <w:ind w:firstLine="708"/>
        <w:jc w:val="both"/>
      </w:pPr>
    </w:p>
    <w:p w14:paraId="0A2BCD57" w14:textId="77777777" w:rsidR="00D8646E" w:rsidRDefault="00D8646E" w:rsidP="00C702EC">
      <w:pPr>
        <w:ind w:left="709" w:right="747" w:hanging="1"/>
        <w:jc w:val="both"/>
        <w:rPr>
          <w:b/>
          <w:bCs/>
          <w:i/>
          <w:iCs/>
        </w:rPr>
      </w:pPr>
      <w:r>
        <w:rPr>
          <w:b/>
          <w:bCs/>
          <w:i/>
          <w:iCs/>
          <w:lang w:val="ru-RU"/>
        </w:rPr>
        <w:t xml:space="preserve">2.2.3. </w:t>
      </w:r>
      <w:r>
        <w:rPr>
          <w:b/>
          <w:bCs/>
          <w:i/>
          <w:iCs/>
        </w:rPr>
        <w:t>Дейности по извършване на специализирани теренни проверки</w:t>
      </w:r>
    </w:p>
    <w:p w14:paraId="4D713FAC" w14:textId="77777777" w:rsidR="00D8646E" w:rsidRDefault="00D8646E" w:rsidP="00D8646E">
      <w:pPr>
        <w:spacing w:line="312" w:lineRule="auto"/>
        <w:ind w:firstLine="851"/>
        <w:jc w:val="both"/>
      </w:pPr>
    </w:p>
    <w:p w14:paraId="0CA484C0" w14:textId="058B1304" w:rsidR="00D8646E" w:rsidRDefault="00D8646E" w:rsidP="00C702EC">
      <w:pPr>
        <w:spacing w:line="312" w:lineRule="auto"/>
        <w:ind w:firstLine="709"/>
        <w:jc w:val="both"/>
      </w:pPr>
      <w:r>
        <w:t>В област Сливен теренните проверки стартират след получаване на необходимите данни и документи за специализирани теренни проверки през 202</w:t>
      </w:r>
      <w:r w:rsidR="00F937D3">
        <w:t>5</w:t>
      </w:r>
      <w:r w:rsidR="00C702EC">
        <w:t xml:space="preserve"> </w:t>
      </w:r>
      <w:r>
        <w:t>г.</w:t>
      </w:r>
      <w:r>
        <w:rPr>
          <w:lang w:val="en-US"/>
        </w:rPr>
        <w:t xml:space="preserve"> </w:t>
      </w:r>
      <w:r>
        <w:t>Във връзка с писмо на МЗХ с изх.</w:t>
      </w:r>
      <w:r w:rsidR="00C702EC">
        <w:t xml:space="preserve"> </w:t>
      </w:r>
      <w:r>
        <w:t>№</w:t>
      </w:r>
      <w:r w:rsidR="00C702EC">
        <w:t xml:space="preserve"> </w:t>
      </w:r>
      <w:r>
        <w:t>9166-3</w:t>
      </w:r>
      <w:r w:rsidR="00F937D3">
        <w:t>5</w:t>
      </w:r>
      <w:r>
        <w:t>/</w:t>
      </w:r>
      <w:r w:rsidR="00F937D3">
        <w:t>27</w:t>
      </w:r>
      <w:r>
        <w:t>.0</w:t>
      </w:r>
      <w:r w:rsidR="00F937D3">
        <w:t>6</w:t>
      </w:r>
      <w:r>
        <w:t>.202</w:t>
      </w:r>
      <w:r w:rsidR="00F937D3">
        <w:t>5</w:t>
      </w:r>
      <w:r w:rsidR="00C702EC">
        <w:t xml:space="preserve"> </w:t>
      </w:r>
      <w:r w:rsidRPr="003B2A36">
        <w:t>г</w:t>
      </w:r>
      <w:r w:rsidR="00C702EC">
        <w:t>.</w:t>
      </w:r>
      <w:r>
        <w:t>, /</w:t>
      </w:r>
      <w:r>
        <w:rPr>
          <w:i/>
        </w:rPr>
        <w:t>наш вх. №</w:t>
      </w:r>
      <w:r w:rsidR="00F937D3">
        <w:rPr>
          <w:i/>
        </w:rPr>
        <w:t xml:space="preserve"> </w:t>
      </w:r>
      <w:r>
        <w:rPr>
          <w:i/>
        </w:rPr>
        <w:t>РД-12-01-</w:t>
      </w:r>
      <w:r w:rsidR="00F937D3">
        <w:rPr>
          <w:i/>
        </w:rPr>
        <w:t>241</w:t>
      </w:r>
      <w:r>
        <w:t>/ и Указания към писмото, за извършване на специализирани теренни проверки на физически блокове на МЗХ, в ОД “Земеделие”</w:t>
      </w:r>
      <w:r w:rsidR="00F937D3">
        <w:t xml:space="preserve"> </w:t>
      </w:r>
      <w:r w:rsidR="00C702EC">
        <w:t>гр.</w:t>
      </w:r>
      <w:r>
        <w:t xml:space="preserve"> Сливен бе направена организация за провеждането на същите.</w:t>
      </w:r>
      <w:r>
        <w:rPr>
          <w:lang w:val="ru-RU"/>
        </w:rPr>
        <w:t xml:space="preserve"> </w:t>
      </w:r>
      <w:r>
        <w:t xml:space="preserve">Издадена бе Заповед </w:t>
      </w:r>
      <w:r>
        <w:rPr>
          <w:bCs/>
          <w:lang w:val="ru-RU"/>
        </w:rPr>
        <w:t>№ РД-04-</w:t>
      </w:r>
      <w:r>
        <w:rPr>
          <w:bCs/>
          <w:lang w:val="en-US"/>
        </w:rPr>
        <w:t>5</w:t>
      </w:r>
      <w:r w:rsidR="00F937D3">
        <w:rPr>
          <w:bCs/>
        </w:rPr>
        <w:t>2</w:t>
      </w:r>
      <w:r>
        <w:rPr>
          <w:bCs/>
          <w:lang w:val="ru-RU"/>
        </w:rPr>
        <w:t>/</w:t>
      </w:r>
      <w:r w:rsidR="00F937D3">
        <w:rPr>
          <w:bCs/>
          <w:lang w:val="ru-RU"/>
        </w:rPr>
        <w:t>30</w:t>
      </w:r>
      <w:r>
        <w:rPr>
          <w:bCs/>
          <w:lang w:val="ru-RU"/>
        </w:rPr>
        <w:t>.0</w:t>
      </w:r>
      <w:r w:rsidR="00F937D3">
        <w:rPr>
          <w:bCs/>
          <w:lang w:val="ru-RU"/>
        </w:rPr>
        <w:t>6</w:t>
      </w:r>
      <w:r>
        <w:rPr>
          <w:bCs/>
          <w:lang w:val="ru-RU"/>
        </w:rPr>
        <w:t>.202</w:t>
      </w:r>
      <w:r w:rsidR="00F937D3">
        <w:rPr>
          <w:bCs/>
          <w:lang w:val="ru-RU"/>
        </w:rPr>
        <w:t>5</w:t>
      </w:r>
      <w:r w:rsidR="00C702EC">
        <w:rPr>
          <w:bCs/>
        </w:rPr>
        <w:t xml:space="preserve"> </w:t>
      </w:r>
      <w:r>
        <w:rPr>
          <w:bCs/>
          <w:lang w:val="ru-RU"/>
        </w:rPr>
        <w:t>г.</w:t>
      </w:r>
      <w:r>
        <w:t xml:space="preserve"> за определяне на отговорни лица за теренни проверки, отговорно лице за администриране на дейностите по извършване на теренните проверки, служител, подпомагащ дейността на отговорното лице. </w:t>
      </w:r>
    </w:p>
    <w:p w14:paraId="17FCA4CF" w14:textId="259A0CA1" w:rsidR="00F937D3" w:rsidRDefault="00F937D3" w:rsidP="00F937D3">
      <w:pPr>
        <w:spacing w:line="312" w:lineRule="auto"/>
        <w:ind w:firstLine="851"/>
        <w:jc w:val="both"/>
      </w:pPr>
      <w:r>
        <w:t xml:space="preserve">Публикувана бе </w:t>
      </w:r>
      <w:r w:rsidRPr="00870BFB">
        <w:t>Заповед на Министъра на земеделието и храните №</w:t>
      </w:r>
      <w:r w:rsidR="003B2A36">
        <w:t xml:space="preserve"> </w:t>
      </w:r>
      <w:r>
        <w:t>РД</w:t>
      </w:r>
      <w:r w:rsidRPr="00870BFB">
        <w:t>09-</w:t>
      </w:r>
      <w:r>
        <w:t>679</w:t>
      </w:r>
      <w:r w:rsidRPr="00870BFB">
        <w:t>/</w:t>
      </w:r>
      <w:r>
        <w:t>27</w:t>
      </w:r>
      <w:r w:rsidRPr="00870BFB">
        <w:t>.0</w:t>
      </w:r>
      <w:r>
        <w:t>6</w:t>
      </w:r>
      <w:r w:rsidRPr="00870BFB">
        <w:t>.202</w:t>
      </w:r>
      <w:r>
        <w:rPr>
          <w:lang w:val="en-US"/>
        </w:rPr>
        <w:t>5</w:t>
      </w:r>
      <w:r w:rsidR="003B2A36">
        <w:t xml:space="preserve"> </w:t>
      </w:r>
      <w:r w:rsidRPr="00870BFB">
        <w:t>г.</w:t>
      </w:r>
      <w:r>
        <w:t>, с цел от</w:t>
      </w:r>
      <w:r w:rsidR="003B2A36">
        <w:t>с</w:t>
      </w:r>
      <w:r>
        <w:t>траняване на източниците на опасност за причиняване на пожари и съотве</w:t>
      </w:r>
      <w:r w:rsidR="003B2A36">
        <w:t>т</w:t>
      </w:r>
      <w:r>
        <w:t>ните забрани за периода от 10.07</w:t>
      </w:r>
      <w:r>
        <w:rPr>
          <w:lang w:val="en-US"/>
        </w:rPr>
        <w:t>.</w:t>
      </w:r>
      <w:r>
        <w:t xml:space="preserve"> до 10.09.2025</w:t>
      </w:r>
      <w:r>
        <w:rPr>
          <w:lang w:val="en-US"/>
        </w:rPr>
        <w:t xml:space="preserve"> </w:t>
      </w:r>
      <w:r>
        <w:t>г.</w:t>
      </w:r>
    </w:p>
    <w:p w14:paraId="524B6673" w14:textId="5C1232FA" w:rsidR="00F937D3" w:rsidRDefault="00F937D3" w:rsidP="00F937D3">
      <w:pPr>
        <w:spacing w:line="288" w:lineRule="auto"/>
        <w:ind w:firstLine="851"/>
        <w:jc w:val="both"/>
      </w:pPr>
      <w:r w:rsidRPr="00453034">
        <w:rPr>
          <w:lang w:val="ru-RU"/>
        </w:rPr>
        <w:t xml:space="preserve">Първоначално </w:t>
      </w:r>
      <w:r w:rsidRPr="00453034">
        <w:t xml:space="preserve">броят физически блокове за област Сливен за </w:t>
      </w:r>
      <w:r w:rsidRPr="00453034">
        <w:rPr>
          <w:lang w:val="ru-RU"/>
        </w:rPr>
        <w:t>специализирана проверка и р</w:t>
      </w:r>
      <w:r w:rsidRPr="00453034">
        <w:t>иск анализ бе 645</w:t>
      </w:r>
      <w:r w:rsidR="003B2A36">
        <w:t xml:space="preserve"> </w:t>
      </w:r>
      <w:r w:rsidRPr="00453034">
        <w:t>бр., след отп</w:t>
      </w:r>
      <w:r w:rsidR="003B2A36">
        <w:t>адане на част останаха общо 616 б</w:t>
      </w:r>
      <w:r w:rsidRPr="00453034">
        <w:t>р., от които 109</w:t>
      </w:r>
      <w:r w:rsidR="003B2A36">
        <w:t xml:space="preserve"> </w:t>
      </w:r>
      <w:r w:rsidRPr="00453034">
        <w:t>бр.</w:t>
      </w:r>
      <w:r w:rsidRPr="00453034">
        <w:rPr>
          <w:lang w:val="ru-RU"/>
        </w:rPr>
        <w:t xml:space="preserve"> за община </w:t>
      </w:r>
      <w:r w:rsidRPr="00453034">
        <w:t xml:space="preserve">Котел, </w:t>
      </w:r>
      <w:r w:rsidRPr="00453034">
        <w:rPr>
          <w:lang w:val="ru-RU"/>
        </w:rPr>
        <w:t xml:space="preserve"> </w:t>
      </w:r>
      <w:r w:rsidRPr="00453034">
        <w:t>103</w:t>
      </w:r>
      <w:r w:rsidR="003B2A36">
        <w:t xml:space="preserve"> </w:t>
      </w:r>
      <w:r w:rsidRPr="00453034">
        <w:t>бр.</w:t>
      </w:r>
      <w:r w:rsidRPr="00453034">
        <w:rPr>
          <w:lang w:val="ru-RU"/>
        </w:rPr>
        <w:t xml:space="preserve"> за община Нова Загора, </w:t>
      </w:r>
      <w:r w:rsidRPr="00453034">
        <w:t>172</w:t>
      </w:r>
      <w:r w:rsidR="003B2A36">
        <w:t xml:space="preserve"> </w:t>
      </w:r>
      <w:r w:rsidRPr="00453034">
        <w:t>бр.</w:t>
      </w:r>
      <w:r w:rsidR="003B2A36">
        <w:rPr>
          <w:lang w:val="ru-RU"/>
        </w:rPr>
        <w:t xml:space="preserve"> за община Твърдица и 232 </w:t>
      </w:r>
      <w:r w:rsidRPr="00453034">
        <w:rPr>
          <w:lang w:val="ru-RU"/>
        </w:rPr>
        <w:t>бр. в община Сливен</w:t>
      </w:r>
      <w:r w:rsidRPr="00453034">
        <w:t>.</w:t>
      </w:r>
      <w:r>
        <w:rPr>
          <w:lang w:val="en-US"/>
        </w:rPr>
        <w:t xml:space="preserve"> </w:t>
      </w:r>
    </w:p>
    <w:p w14:paraId="31A62E08" w14:textId="281A1506" w:rsidR="00F937D3" w:rsidRPr="00A0425B" w:rsidRDefault="00F937D3" w:rsidP="00F937D3">
      <w:pPr>
        <w:spacing w:line="312" w:lineRule="auto"/>
        <w:ind w:firstLine="851"/>
        <w:jc w:val="both"/>
      </w:pPr>
      <w:r w:rsidRPr="00A0425B">
        <w:t>Разгледани бяха определените зони за дрон, като към администратори на ИЗП бяха изпратени предложения за промени по тях, поради големината или сложността им за облитане на терен и в областта бяха облетени 99</w:t>
      </w:r>
      <w:r>
        <w:t xml:space="preserve"> </w:t>
      </w:r>
      <w:r w:rsidRPr="00A0425B">
        <w:t>зони за дрон,</w:t>
      </w:r>
      <w:r w:rsidRPr="00A0425B">
        <w:rPr>
          <w:lang w:val="ru-RU"/>
        </w:rPr>
        <w:t xml:space="preserve"> зададени от МЗХ площи с над 5100</w:t>
      </w:r>
      <w:r w:rsidR="003B2A36">
        <w:rPr>
          <w:lang w:val="ru-RU"/>
        </w:rPr>
        <w:t xml:space="preserve"> </w:t>
      </w:r>
      <w:r w:rsidRPr="00A0425B">
        <w:rPr>
          <w:lang w:val="ru-RU"/>
        </w:rPr>
        <w:t>ха.</w:t>
      </w:r>
    </w:p>
    <w:p w14:paraId="4F40C418" w14:textId="77777777" w:rsidR="00F937D3" w:rsidRPr="000411D2" w:rsidRDefault="00F937D3" w:rsidP="00F937D3">
      <w:pPr>
        <w:spacing w:line="312" w:lineRule="auto"/>
        <w:ind w:firstLine="851"/>
        <w:jc w:val="both"/>
      </w:pPr>
      <w:r w:rsidRPr="00133E4E">
        <w:t>Проверките приключиха в срок</w:t>
      </w:r>
      <w:r>
        <w:t>а</w:t>
      </w:r>
      <w:r w:rsidRPr="00133E4E">
        <w:t xml:space="preserve"> определен от Министъра</w:t>
      </w:r>
      <w:r>
        <w:t xml:space="preserve"> на земеделието и храните</w:t>
      </w:r>
      <w:r w:rsidRPr="00133E4E">
        <w:t xml:space="preserve"> </w:t>
      </w:r>
      <w:r>
        <w:t>/</w:t>
      </w:r>
      <w:r w:rsidRPr="00133E4E">
        <w:t>30.09.2025</w:t>
      </w:r>
      <w:r>
        <w:t xml:space="preserve"> </w:t>
      </w:r>
      <w:r w:rsidRPr="00133E4E">
        <w:t>г.</w:t>
      </w:r>
      <w:r>
        <w:t>/. Данните от проверките са отразени в протоколи</w:t>
      </w:r>
      <w:r w:rsidRPr="00133E4E">
        <w:t xml:space="preserve"> </w:t>
      </w:r>
      <w:r w:rsidRPr="00AD492C">
        <w:t>в Регистър теренни проверки /РТП/</w:t>
      </w:r>
      <w:r>
        <w:t>.</w:t>
      </w:r>
    </w:p>
    <w:p w14:paraId="7D49E678" w14:textId="77777777" w:rsidR="00D8646E" w:rsidRDefault="00D8646E" w:rsidP="00D8646E">
      <w:pPr>
        <w:ind w:left="709" w:right="747" w:hanging="1"/>
        <w:jc w:val="center"/>
        <w:rPr>
          <w:b/>
          <w:bCs/>
          <w:i/>
          <w:iCs/>
        </w:rPr>
      </w:pPr>
    </w:p>
    <w:p w14:paraId="5C0F4CDB" w14:textId="5A890230" w:rsidR="00491146" w:rsidRPr="00007C96" w:rsidRDefault="00491146" w:rsidP="00C6441A">
      <w:pPr>
        <w:ind w:right="747" w:firstLine="709"/>
        <w:jc w:val="both"/>
        <w:rPr>
          <w:b/>
          <w:bCs/>
          <w:i/>
          <w:iCs/>
        </w:rPr>
      </w:pPr>
      <w:r w:rsidRPr="00007C96">
        <w:rPr>
          <w:b/>
          <w:bCs/>
          <w:i/>
          <w:iCs/>
        </w:rPr>
        <w:t>2.2.4</w:t>
      </w:r>
      <w:r w:rsidRPr="00007C96">
        <w:rPr>
          <w:b/>
          <w:bCs/>
          <w:i/>
          <w:iCs/>
          <w:lang w:val="en-US"/>
        </w:rPr>
        <w:t>.</w:t>
      </w:r>
      <w:r w:rsidRPr="00007C96">
        <w:rPr>
          <w:b/>
          <w:bCs/>
          <w:i/>
          <w:iCs/>
          <w:lang w:val="ru-RU"/>
        </w:rPr>
        <w:t xml:space="preserve"> </w:t>
      </w:r>
      <w:r w:rsidRPr="00007C96">
        <w:rPr>
          <w:b/>
          <w:bCs/>
          <w:i/>
          <w:iCs/>
        </w:rPr>
        <w:t xml:space="preserve"> Дейности по прием и въвеждане на Възражения по реда на чл. 16б, 16в и 16г от Наредба №105 от 2006 г.</w:t>
      </w:r>
      <w:r>
        <w:rPr>
          <w:b/>
          <w:bCs/>
          <w:i/>
          <w:iCs/>
        </w:rPr>
        <w:t xml:space="preserve"> за Кампания 202</w:t>
      </w:r>
      <w:r w:rsidR="003B2A36">
        <w:rPr>
          <w:b/>
          <w:bCs/>
          <w:i/>
          <w:iCs/>
        </w:rPr>
        <w:t xml:space="preserve">5 </w:t>
      </w:r>
      <w:r>
        <w:rPr>
          <w:b/>
          <w:bCs/>
          <w:i/>
          <w:iCs/>
        </w:rPr>
        <w:t>г.</w:t>
      </w:r>
    </w:p>
    <w:p w14:paraId="52044BE4" w14:textId="77777777" w:rsidR="00491146" w:rsidRPr="00007C96" w:rsidRDefault="00491146" w:rsidP="00491146">
      <w:pPr>
        <w:ind w:left="709" w:right="747" w:hanging="1"/>
        <w:jc w:val="center"/>
        <w:rPr>
          <w:b/>
          <w:i/>
          <w:color w:val="FF0000"/>
        </w:rPr>
      </w:pPr>
    </w:p>
    <w:p w14:paraId="09E05DF8" w14:textId="3705E1C5" w:rsidR="00491146" w:rsidRPr="00007C96" w:rsidRDefault="00491146" w:rsidP="00491146">
      <w:pPr>
        <w:spacing w:line="276" w:lineRule="auto"/>
        <w:ind w:firstLine="851"/>
        <w:jc w:val="both"/>
      </w:pPr>
      <w:r w:rsidRPr="00007C96">
        <w:t>Със заповед на министъра на земеделието и храните №</w:t>
      </w:r>
      <w:r>
        <w:t xml:space="preserve"> </w:t>
      </w:r>
      <w:r w:rsidRPr="00007C96">
        <w:t>РД09-48/21.01.2025</w:t>
      </w:r>
      <w:r>
        <w:t xml:space="preserve"> </w:t>
      </w:r>
      <w:r w:rsidRPr="00007C96">
        <w:t>г. е одобрен проект на специализиран слой „Физически блокове“, включително обхват на площи по чл. 8, ал. 1, т. 2, букви „е“ и „з“ от Наредба №105 от 2006 г. за кампания 202</w:t>
      </w:r>
      <w:r>
        <w:t>4</w:t>
      </w:r>
      <w:r w:rsidRPr="00007C96">
        <w:t>, като част от Системата за идентификация на земеделските парцели (СИЗП), обновени за 2024 г.</w:t>
      </w:r>
      <w:r>
        <w:t>,</w:t>
      </w:r>
      <w:r w:rsidRPr="00007C96">
        <w:t xml:space="preserve"> чрез дешифрация (разчитане) на нова цифрова ортофотокарта (ЦОФК) на страната от 2024 г. и чрез отразяване на резултатите от теренни проверки проведени през годината от страна на областните и общински структури на Министерство на земеделието и храните (МЗХ), съгласно чл. 15, ал. 2, т. 1 и 2 от Наредба №</w:t>
      </w:r>
      <w:r w:rsidR="00056F98">
        <w:t xml:space="preserve"> </w:t>
      </w:r>
      <w:r w:rsidRPr="00007C96">
        <w:t>105 от 2006 г.</w:t>
      </w:r>
    </w:p>
    <w:p w14:paraId="7F81BB65" w14:textId="256FEABA" w:rsidR="00491146" w:rsidRPr="00007C96" w:rsidRDefault="00491146" w:rsidP="00491146">
      <w:pPr>
        <w:spacing w:line="276" w:lineRule="auto"/>
        <w:ind w:firstLine="851"/>
        <w:jc w:val="both"/>
      </w:pPr>
      <w:r w:rsidRPr="00007C96">
        <w:t>Уведомени бяха кандидатите за подпомагане по интервенциите и мерките за плащане на площ през 202</w:t>
      </w:r>
      <w:r w:rsidR="00241BE0">
        <w:t>4</w:t>
      </w:r>
      <w:r w:rsidRPr="00007C96">
        <w:t xml:space="preserve"> г. за възможността да се запознаят с актуализираните слоеве по горепосочената </w:t>
      </w:r>
      <w:r w:rsidRPr="00007C96">
        <w:lastRenderedPageBreak/>
        <w:t xml:space="preserve">заповед за </w:t>
      </w:r>
      <w:r w:rsidR="003B2A36">
        <w:t>К</w:t>
      </w:r>
      <w:r w:rsidRPr="00007C96">
        <w:t>ампания 202</w:t>
      </w:r>
      <w:r w:rsidR="00241BE0">
        <w:t>4</w:t>
      </w:r>
      <w:r w:rsidRPr="00007C96">
        <w:t xml:space="preserve"> и да подадат възражение срещу конкретни части от тях, по реда на чл. 16б, 16в и 16г от Наредба №</w:t>
      </w:r>
      <w:r w:rsidR="003B2A36">
        <w:t xml:space="preserve"> </w:t>
      </w:r>
      <w:r w:rsidRPr="00007C96">
        <w:t>105 от 2006 г.</w:t>
      </w:r>
    </w:p>
    <w:p w14:paraId="2EFF1CC2" w14:textId="77777777" w:rsidR="00491146" w:rsidRPr="00007C96" w:rsidRDefault="00491146" w:rsidP="00491146">
      <w:pPr>
        <w:spacing w:line="276" w:lineRule="auto"/>
        <w:ind w:firstLine="851"/>
        <w:jc w:val="both"/>
        <w:rPr>
          <w:lang w:val="en-US"/>
        </w:rPr>
      </w:pPr>
      <w:r w:rsidRPr="00007C96">
        <w:t>От 23.01. до 07.02.2025</w:t>
      </w:r>
      <w:r>
        <w:t xml:space="preserve"> </w:t>
      </w:r>
      <w:r w:rsidRPr="00007C96">
        <w:t xml:space="preserve">г. </w:t>
      </w:r>
      <w:r>
        <w:t xml:space="preserve">в ОД „Земеделие“ гр. Сливен </w:t>
      </w:r>
      <w:r w:rsidRPr="00007C96">
        <w:t>са регистрирани и въведени в специализиран Регистър 119 броя въ</w:t>
      </w:r>
      <w:r>
        <w:t>зражения на стопани за общо 633</w:t>
      </w:r>
      <w:r w:rsidRPr="00007C96">
        <w:t xml:space="preserve"> бр. парцела на земеделски стопанства.</w:t>
      </w:r>
    </w:p>
    <w:p w14:paraId="0BFF1D1D" w14:textId="24B450F1" w:rsidR="00491146" w:rsidRDefault="00491146" w:rsidP="00491146">
      <w:pPr>
        <w:spacing w:line="276" w:lineRule="auto"/>
        <w:jc w:val="center"/>
        <w:rPr>
          <w:b/>
          <w:bCs/>
          <w:i/>
          <w:iCs/>
          <w:sz w:val="28"/>
          <w:szCs w:val="28"/>
          <w:lang w:val="ru-RU"/>
        </w:rPr>
      </w:pPr>
    </w:p>
    <w:p w14:paraId="718BD47A" w14:textId="0FA46D6C" w:rsidR="00472327" w:rsidRPr="00472327" w:rsidRDefault="00472327" w:rsidP="00C6441A">
      <w:pPr>
        <w:tabs>
          <w:tab w:val="left" w:pos="142"/>
        </w:tabs>
        <w:ind w:firstLine="709"/>
        <w:jc w:val="both"/>
        <w:rPr>
          <w:b/>
          <w:i/>
          <w:sz w:val="22"/>
          <w:szCs w:val="22"/>
        </w:rPr>
      </w:pPr>
      <w:r>
        <w:rPr>
          <w:b/>
          <w:i/>
          <w:sz w:val="22"/>
          <w:szCs w:val="22"/>
          <w:lang w:val="ru-RU"/>
        </w:rPr>
        <w:t xml:space="preserve">2.2.6. </w:t>
      </w:r>
      <w:r w:rsidRPr="00472327">
        <w:rPr>
          <w:b/>
          <w:i/>
          <w:sz w:val="22"/>
          <w:szCs w:val="22"/>
          <w:lang w:val="ru-RU"/>
        </w:rPr>
        <w:t xml:space="preserve">Държавна помощ за </w:t>
      </w:r>
      <w:r w:rsidRPr="00472327">
        <w:rPr>
          <w:b/>
          <w:i/>
          <w:sz w:val="22"/>
          <w:szCs w:val="22"/>
        </w:rPr>
        <w:t>компенсиране на щетите по земеделските култури, причинени от неблагоприятни климатични събития, които могат да бъдат приравнени на природно бедствие, за площи заети със земеделски култури.</w:t>
      </w:r>
      <w:r w:rsidRPr="00472327">
        <w:rPr>
          <w:b/>
          <w:i/>
          <w:sz w:val="22"/>
          <w:szCs w:val="22"/>
          <w:lang w:val="ru-RU"/>
        </w:rPr>
        <w:t>, настъпили през 20</w:t>
      </w:r>
      <w:r w:rsidRPr="00472327">
        <w:rPr>
          <w:b/>
          <w:i/>
          <w:sz w:val="22"/>
          <w:szCs w:val="22"/>
        </w:rPr>
        <w:t>2</w:t>
      </w:r>
      <w:r>
        <w:rPr>
          <w:b/>
          <w:i/>
          <w:sz w:val="22"/>
          <w:szCs w:val="22"/>
        </w:rPr>
        <w:t>5</w:t>
      </w:r>
      <w:r w:rsidRPr="00472327">
        <w:rPr>
          <w:b/>
          <w:i/>
          <w:sz w:val="22"/>
          <w:szCs w:val="22"/>
          <w:lang w:val="ru-RU"/>
        </w:rPr>
        <w:t xml:space="preserve"> г</w:t>
      </w:r>
      <w:r w:rsidRPr="00472327">
        <w:rPr>
          <w:b/>
          <w:i/>
          <w:sz w:val="22"/>
          <w:szCs w:val="22"/>
        </w:rPr>
        <w:t>.</w:t>
      </w:r>
    </w:p>
    <w:p w14:paraId="1C6340C3" w14:textId="77777777" w:rsidR="00472327" w:rsidRPr="001802E5" w:rsidRDefault="00472327" w:rsidP="00472327">
      <w:pPr>
        <w:tabs>
          <w:tab w:val="left" w:pos="142"/>
        </w:tabs>
        <w:jc w:val="both"/>
        <w:rPr>
          <w:b/>
          <w:sz w:val="22"/>
          <w:szCs w:val="22"/>
        </w:rPr>
      </w:pPr>
    </w:p>
    <w:p w14:paraId="26B836CF" w14:textId="2DF3F02D" w:rsidR="00472327" w:rsidRPr="00D759F6" w:rsidRDefault="00472327" w:rsidP="00D759F6">
      <w:pPr>
        <w:tabs>
          <w:tab w:val="left" w:pos="142"/>
        </w:tabs>
        <w:spacing w:line="276" w:lineRule="auto"/>
        <w:ind w:firstLine="720"/>
        <w:jc w:val="both"/>
      </w:pPr>
      <w:r w:rsidRPr="00D759F6">
        <w:rPr>
          <w:lang w:val="en-US"/>
        </w:rPr>
        <w:t xml:space="preserve">В изпълнение на Заповед </w:t>
      </w:r>
      <w:r w:rsidRPr="00D759F6">
        <w:t>№ РД 09-1148/</w:t>
      </w:r>
      <w:r w:rsidRPr="00D759F6">
        <w:rPr>
          <w:lang w:val="ru-RU"/>
        </w:rPr>
        <w:t>04.11.2024</w:t>
      </w:r>
      <w:r w:rsidRPr="00D759F6">
        <w:t xml:space="preserve"> г. </w:t>
      </w:r>
      <w:r w:rsidRPr="00D759F6">
        <w:rPr>
          <w:lang w:val="en-US"/>
        </w:rPr>
        <w:t>на Министъра на земеделието</w:t>
      </w:r>
      <w:r w:rsidR="00EE62E0" w:rsidRPr="00D759F6">
        <w:t xml:space="preserve"> и</w:t>
      </w:r>
      <w:r w:rsidRPr="00D759F6">
        <w:rPr>
          <w:lang w:val="en-US"/>
        </w:rPr>
        <w:t xml:space="preserve"> храните със Заповед</w:t>
      </w:r>
      <w:r w:rsidRPr="00D759F6">
        <w:t xml:space="preserve"> </w:t>
      </w:r>
      <w:r w:rsidRPr="00D759F6">
        <w:rPr>
          <w:lang w:val="en-US"/>
        </w:rPr>
        <w:t>№ РД</w:t>
      </w:r>
      <w:r w:rsidRPr="00D759F6">
        <w:t>-07-64/02.12.2024</w:t>
      </w:r>
      <w:r w:rsidR="00EE62E0" w:rsidRPr="00D759F6">
        <w:t xml:space="preserve"> </w:t>
      </w:r>
      <w:r w:rsidRPr="00D759F6">
        <w:rPr>
          <w:lang w:val="en-US"/>
        </w:rPr>
        <w:t xml:space="preserve">г. на Директора на ОД </w:t>
      </w:r>
      <w:r w:rsidRPr="00D759F6">
        <w:t>„</w:t>
      </w:r>
      <w:r w:rsidRPr="00D759F6">
        <w:rPr>
          <w:lang w:val="en-US"/>
        </w:rPr>
        <w:t>З</w:t>
      </w:r>
      <w:r w:rsidRPr="00D759F6">
        <w:t xml:space="preserve">емеделие” гр. Сливен, </w:t>
      </w:r>
      <w:r w:rsidRPr="00D759F6">
        <w:rPr>
          <w:lang w:val="en-US"/>
        </w:rPr>
        <w:t>са сформирани</w:t>
      </w:r>
      <w:r w:rsidRPr="00D759F6">
        <w:t xml:space="preserve"> постоянно действащи експертни комисии </w:t>
      </w:r>
      <w:r w:rsidR="00EE62E0" w:rsidRPr="00D759F6">
        <w:t xml:space="preserve">по общини, </w:t>
      </w:r>
      <w:r w:rsidRPr="00D759F6">
        <w:t xml:space="preserve">за провеждане на обследвания на площите със земеделски култури </w:t>
      </w:r>
      <w:r w:rsidR="00904E33">
        <w:t>през стопанска 2024</w:t>
      </w:r>
      <w:r w:rsidR="00904E33">
        <w:rPr>
          <w:lang w:val="en-US"/>
        </w:rPr>
        <w:t>/</w:t>
      </w:r>
      <w:r w:rsidRPr="00D759F6">
        <w:t>2025 година</w:t>
      </w:r>
      <w:r w:rsidR="00EE62E0" w:rsidRPr="00D759F6">
        <w:t>. Във връзка с настъпилите ниски темпера</w:t>
      </w:r>
      <w:r w:rsidR="00D759F6">
        <w:t>тури, отчетени в периода 07.04.</w:t>
      </w:r>
      <w:r w:rsidR="00EE62E0" w:rsidRPr="00D759F6">
        <w:t>–11.04.2025 г., критични за развитието на земеделските култури, и множеството постъпили заявления за обследване на засегнатите площи, са сформирни и допълнителни временно действащи експертни комисии.</w:t>
      </w:r>
    </w:p>
    <w:p w14:paraId="0FCFA79F" w14:textId="697876E2" w:rsidR="00424D8F" w:rsidRDefault="00A01BA9" w:rsidP="00D759F6">
      <w:pPr>
        <w:tabs>
          <w:tab w:val="left" w:pos="142"/>
        </w:tabs>
        <w:spacing w:line="276" w:lineRule="auto"/>
        <w:ind w:firstLine="720"/>
        <w:jc w:val="both"/>
      </w:pPr>
      <w:r w:rsidRPr="00D759F6">
        <w:t xml:space="preserve">През текущата година </w:t>
      </w:r>
      <w:r w:rsidR="00D96FC8">
        <w:t>в ОСЗ към ОД „Земеделие“ гр. Сливен</w:t>
      </w:r>
      <w:r w:rsidR="00424D8F">
        <w:t xml:space="preserve"> </w:t>
      </w:r>
      <w:r w:rsidR="00FB4EA9">
        <w:t>подадените заявления за пропаднали площи от настъпили неблагоприятни климатични събития са 964</w:t>
      </w:r>
      <w:r w:rsidR="00424D8F">
        <w:t xml:space="preserve"> бр.</w:t>
      </w:r>
      <w:r w:rsidR="00FB4EA9">
        <w:t xml:space="preserve">, за площ от 3642.870 ха. Извършени са огледи на всички парцели описани в подадените заявления /964 бр. </w:t>
      </w:r>
      <w:r w:rsidR="00424D8F">
        <w:t>заявления</w:t>
      </w:r>
      <w:r w:rsidR="00FB4EA9">
        <w:t xml:space="preserve">/. </w:t>
      </w:r>
    </w:p>
    <w:p w14:paraId="00DCF927" w14:textId="45B33662" w:rsidR="00E638B1" w:rsidRDefault="00FB4EA9" w:rsidP="00D759F6">
      <w:pPr>
        <w:tabs>
          <w:tab w:val="left" w:pos="142"/>
        </w:tabs>
        <w:spacing w:line="276" w:lineRule="auto"/>
        <w:ind w:firstLine="720"/>
        <w:jc w:val="both"/>
      </w:pPr>
      <w:r>
        <w:t>И</w:t>
      </w:r>
      <w:r w:rsidR="00472327" w:rsidRPr="00D759F6">
        <w:rPr>
          <w:lang w:val="en-US"/>
        </w:rPr>
        <w:t>здадени</w:t>
      </w:r>
      <w:r>
        <w:t xml:space="preserve"> са</w:t>
      </w:r>
      <w:r w:rsidR="00472327" w:rsidRPr="00D759F6">
        <w:t xml:space="preserve"> </w:t>
      </w:r>
      <w:r>
        <w:t>6</w:t>
      </w:r>
      <w:r w:rsidR="00E638B1">
        <w:t>39</w:t>
      </w:r>
      <w:r w:rsidR="00472327" w:rsidRPr="00D759F6">
        <w:t xml:space="preserve"> бр. </w:t>
      </w:r>
      <w:r w:rsidR="00472327" w:rsidRPr="00D759F6">
        <w:rPr>
          <w:lang w:val="en-US"/>
        </w:rPr>
        <w:t>констативни протоколи</w:t>
      </w:r>
      <w:r w:rsidR="00472327" w:rsidRPr="00D759F6">
        <w:t xml:space="preserve"> </w:t>
      </w:r>
      <w:r w:rsidR="00472327" w:rsidRPr="00D759F6">
        <w:rPr>
          <w:lang w:val="en-US"/>
        </w:rPr>
        <w:t xml:space="preserve">за 100% </w:t>
      </w:r>
      <w:r w:rsidRPr="00D759F6">
        <w:rPr>
          <w:lang w:val="en-US"/>
        </w:rPr>
        <w:t xml:space="preserve">пропаднали </w:t>
      </w:r>
      <w:r w:rsidRPr="00D759F6">
        <w:t xml:space="preserve">площи </w:t>
      </w:r>
      <w:r w:rsidR="00472327" w:rsidRPr="00D759F6">
        <w:rPr>
          <w:lang w:val="ru-RU"/>
        </w:rPr>
        <w:t xml:space="preserve">в </w:t>
      </w:r>
      <w:r w:rsidR="00472327" w:rsidRPr="00D759F6">
        <w:rPr>
          <w:lang w:val="en-US"/>
        </w:rPr>
        <w:t>резултат на неблагоприятн</w:t>
      </w:r>
      <w:r>
        <w:t>и</w:t>
      </w:r>
      <w:r w:rsidR="00472327" w:rsidRPr="00D759F6">
        <w:rPr>
          <w:lang w:val="en-US"/>
        </w:rPr>
        <w:t xml:space="preserve"> климатичн</w:t>
      </w:r>
      <w:r>
        <w:t>и</w:t>
      </w:r>
      <w:r w:rsidR="00472327" w:rsidRPr="00D759F6">
        <w:t xml:space="preserve"> </w:t>
      </w:r>
      <w:r w:rsidR="00472327" w:rsidRPr="00D759F6">
        <w:rPr>
          <w:lang w:val="en-US"/>
        </w:rPr>
        <w:t>събити</w:t>
      </w:r>
      <w:r>
        <w:t>я</w:t>
      </w:r>
      <w:r w:rsidR="00E638B1">
        <w:t xml:space="preserve">, </w:t>
      </w:r>
      <w:r w:rsidR="005218E9">
        <w:t>унищожената</w:t>
      </w:r>
      <w:r w:rsidR="00E638B1">
        <w:t xml:space="preserve"> площ</w:t>
      </w:r>
      <w:r w:rsidR="005218E9">
        <w:t xml:space="preserve"> е</w:t>
      </w:r>
      <w:r w:rsidR="00E638B1">
        <w:t xml:space="preserve"> </w:t>
      </w:r>
      <w:r w:rsidR="005218E9">
        <w:t>2451.830 ха.</w:t>
      </w:r>
    </w:p>
    <w:p w14:paraId="29180E2B" w14:textId="5AE20F30" w:rsidR="00472327" w:rsidRPr="00D759F6" w:rsidRDefault="005218E9" w:rsidP="00D759F6">
      <w:pPr>
        <w:tabs>
          <w:tab w:val="left" w:pos="142"/>
        </w:tabs>
        <w:spacing w:line="276" w:lineRule="auto"/>
        <w:ind w:firstLine="720"/>
        <w:jc w:val="both"/>
      </w:pPr>
      <w:r w:rsidRPr="002863DA">
        <w:t>За площи пропаднали под 100% са издадени</w:t>
      </w:r>
      <w:r w:rsidR="00554A20">
        <w:t xml:space="preserve"> общо</w:t>
      </w:r>
      <w:r w:rsidRPr="002863DA">
        <w:t xml:space="preserve"> </w:t>
      </w:r>
      <w:r w:rsidR="00A77DCC" w:rsidRPr="002863DA">
        <w:t>58</w:t>
      </w:r>
      <w:r w:rsidR="00472327" w:rsidRPr="002863DA">
        <w:t xml:space="preserve"> </w:t>
      </w:r>
      <w:r w:rsidRPr="002863DA">
        <w:rPr>
          <w:lang w:val="en-US"/>
        </w:rPr>
        <w:t>бр. обикновени протоколи</w:t>
      </w:r>
      <w:r w:rsidRPr="002863DA">
        <w:t>.</w:t>
      </w:r>
      <w:r w:rsidR="00472327" w:rsidRPr="002863DA">
        <w:t xml:space="preserve"> </w:t>
      </w:r>
      <w:r w:rsidR="00472327" w:rsidRPr="002863DA">
        <w:rPr>
          <w:lang w:val="en-US"/>
        </w:rPr>
        <w:t xml:space="preserve">Засегнатите площи възлизат на </w:t>
      </w:r>
      <w:r w:rsidR="00A77DCC" w:rsidRPr="002863DA">
        <w:t>346.342</w:t>
      </w:r>
      <w:r w:rsidR="00472327" w:rsidRPr="002863DA">
        <w:t xml:space="preserve"> ха.</w:t>
      </w:r>
    </w:p>
    <w:p w14:paraId="1AE43D92" w14:textId="74776D3E" w:rsidR="00472327" w:rsidRPr="00D759F6" w:rsidRDefault="00472327" w:rsidP="00D759F6">
      <w:pPr>
        <w:tabs>
          <w:tab w:val="left" w:pos="142"/>
        </w:tabs>
        <w:spacing w:line="276" w:lineRule="auto"/>
        <w:ind w:firstLine="720"/>
        <w:jc w:val="both"/>
      </w:pPr>
      <w:r w:rsidRPr="00D759F6">
        <w:t>През 202</w:t>
      </w:r>
      <w:r w:rsidR="00977B2E">
        <w:t>5</w:t>
      </w:r>
      <w:r w:rsidRPr="00D759F6">
        <w:t xml:space="preserve"> г. земеделските стопани, кандидатстват за подпомагане пред ДФ „Земеделие”, </w:t>
      </w:r>
      <w:r w:rsidR="00977B2E">
        <w:t xml:space="preserve">за </w:t>
      </w:r>
      <w:r w:rsidR="00977B2E" w:rsidRPr="0049547E">
        <w:t xml:space="preserve">Държавна помощ </w:t>
      </w:r>
      <w:r w:rsidR="00977B2E">
        <w:rPr>
          <w:lang w:val="en-US"/>
        </w:rPr>
        <w:t>SA</w:t>
      </w:r>
      <w:r w:rsidR="00977B2E" w:rsidRPr="003C719A">
        <w:rPr>
          <w:lang w:val="ru-RU"/>
        </w:rPr>
        <w:t>.</w:t>
      </w:r>
      <w:r w:rsidR="00977B2E">
        <w:rPr>
          <w:lang w:val="ru-RU"/>
        </w:rPr>
        <w:t>104672 (2022</w:t>
      </w:r>
      <w:r w:rsidR="00977B2E">
        <w:rPr>
          <w:lang w:val="en-US"/>
        </w:rPr>
        <w:t>N</w:t>
      </w:r>
      <w:r w:rsidR="00977B2E" w:rsidRPr="003C719A">
        <w:rPr>
          <w:lang w:val="ru-RU"/>
        </w:rPr>
        <w:t>)</w:t>
      </w:r>
      <w:r w:rsidR="00977B2E" w:rsidRPr="0049547E">
        <w:t xml:space="preserve"> </w:t>
      </w:r>
      <w:r w:rsidR="00977B2E">
        <w:t>за компенсиране на щетите по земеделските култури, причинени неблагоприятни климатични събития, които могат да бъдат приравнени на природно бедствие, за площи заети със земеделски култури</w:t>
      </w:r>
      <w:r w:rsidRPr="00D759F6">
        <w:t>.</w:t>
      </w:r>
    </w:p>
    <w:p w14:paraId="3491FC9A" w14:textId="2A858B79" w:rsidR="00472327" w:rsidRPr="00D759F6" w:rsidRDefault="00472327" w:rsidP="00D759F6">
      <w:pPr>
        <w:spacing w:line="276" w:lineRule="auto"/>
        <w:jc w:val="both"/>
        <w:rPr>
          <w:b/>
          <w:bCs/>
          <w:iCs/>
          <w:lang w:val="ru-RU"/>
        </w:rPr>
      </w:pPr>
    </w:p>
    <w:p w14:paraId="611BEA79" w14:textId="77777777" w:rsidR="00491146" w:rsidRPr="00281065" w:rsidRDefault="00491146" w:rsidP="00C6441A">
      <w:pPr>
        <w:spacing w:line="276" w:lineRule="auto"/>
        <w:ind w:firstLine="708"/>
        <w:jc w:val="both"/>
        <w:rPr>
          <w:b/>
          <w:bCs/>
          <w:u w:val="single"/>
        </w:rPr>
      </w:pPr>
      <w:r w:rsidRPr="00281065">
        <w:rPr>
          <w:b/>
          <w:bCs/>
          <w:u w:val="single"/>
        </w:rPr>
        <w:t>Други форми на информация, в т.ч. състояние на интернет страницата</w:t>
      </w:r>
    </w:p>
    <w:p w14:paraId="06FF0A2A" w14:textId="77777777" w:rsidR="00491146" w:rsidRPr="00281065" w:rsidRDefault="00491146" w:rsidP="00491146">
      <w:pPr>
        <w:spacing w:line="276" w:lineRule="auto"/>
        <w:ind w:firstLine="708"/>
        <w:jc w:val="both"/>
      </w:pPr>
    </w:p>
    <w:p w14:paraId="01359772" w14:textId="77777777" w:rsidR="00491146" w:rsidRPr="00281065" w:rsidRDefault="00491146" w:rsidP="00491146">
      <w:pPr>
        <w:pStyle w:val="3"/>
        <w:spacing w:line="276" w:lineRule="auto"/>
        <w:ind w:firstLine="720"/>
        <w:jc w:val="both"/>
        <w:rPr>
          <w:sz w:val="24"/>
          <w:szCs w:val="24"/>
          <w:lang w:val="ru-RU"/>
        </w:rPr>
      </w:pPr>
      <w:r w:rsidRPr="00281065">
        <w:rPr>
          <w:sz w:val="24"/>
          <w:szCs w:val="24"/>
          <w:lang w:val="ru-RU"/>
        </w:rPr>
        <w:t xml:space="preserve">Интернет страницата на Дирекцията се поддържа постоянно. Поместената в сайта информация се актуализира периодично и има указващо и помощно значение за всички граждани, занимаващи се със селскостопанско производство. </w:t>
      </w:r>
    </w:p>
    <w:p w14:paraId="7FFFAE00" w14:textId="77777777" w:rsidR="00491146" w:rsidRPr="00B2270F" w:rsidRDefault="00491146" w:rsidP="00491146">
      <w:pPr>
        <w:pStyle w:val="3"/>
        <w:spacing w:line="276" w:lineRule="auto"/>
        <w:ind w:firstLine="720"/>
        <w:jc w:val="both"/>
        <w:rPr>
          <w:sz w:val="24"/>
          <w:szCs w:val="24"/>
        </w:rPr>
      </w:pPr>
      <w:r w:rsidRPr="00281065">
        <w:rPr>
          <w:sz w:val="24"/>
          <w:szCs w:val="24"/>
          <w:lang w:val="ru-RU"/>
        </w:rPr>
        <w:t>Регулярно се публикува информация в портала на отворените данни за определен</w:t>
      </w:r>
      <w:r>
        <w:rPr>
          <w:sz w:val="24"/>
          <w:szCs w:val="24"/>
        </w:rPr>
        <w:t xml:space="preserve">ите набори от данни, постановени с РМС, като </w:t>
      </w:r>
      <w:r w:rsidRPr="00281065">
        <w:rPr>
          <w:sz w:val="24"/>
          <w:szCs w:val="24"/>
          <w:lang w:val="ru-RU"/>
        </w:rPr>
        <w:t>средно годишно рентно плащане</w:t>
      </w:r>
      <w:r>
        <w:rPr>
          <w:sz w:val="24"/>
          <w:szCs w:val="24"/>
          <w:lang w:val="ru-RU"/>
        </w:rPr>
        <w:t>,</w:t>
      </w:r>
      <w:r w:rsidRPr="00281065">
        <w:rPr>
          <w:sz w:val="24"/>
          <w:szCs w:val="24"/>
          <w:lang w:val="ru-RU"/>
        </w:rPr>
        <w:t xml:space="preserve"> регистрираната земеделска и горска техника за област Сливен</w:t>
      </w:r>
      <w:r>
        <w:rPr>
          <w:sz w:val="24"/>
          <w:szCs w:val="24"/>
          <w:lang w:val="ru-RU"/>
        </w:rPr>
        <w:t xml:space="preserve"> и други.</w:t>
      </w:r>
    </w:p>
    <w:p w14:paraId="0EC3420C" w14:textId="278A7BAE" w:rsidR="00491146" w:rsidRDefault="00491146" w:rsidP="00491146">
      <w:pPr>
        <w:pStyle w:val="3"/>
        <w:spacing w:line="276" w:lineRule="auto"/>
        <w:ind w:firstLine="720"/>
        <w:jc w:val="both"/>
        <w:rPr>
          <w:sz w:val="24"/>
          <w:szCs w:val="24"/>
          <w:lang w:val="ru-RU"/>
        </w:rPr>
      </w:pPr>
      <w:r>
        <w:rPr>
          <w:sz w:val="24"/>
          <w:szCs w:val="24"/>
          <w:lang w:val="ru-RU"/>
        </w:rPr>
        <w:t xml:space="preserve">Работи се усилено с Министерство на електронното управление по проекти, включени за изграждането на Единния модел, включително и насочени към електронизация на административните услуги на ОД </w:t>
      </w:r>
      <w:r>
        <w:rPr>
          <w:sz w:val="24"/>
          <w:szCs w:val="24"/>
        </w:rPr>
        <w:t>„</w:t>
      </w:r>
      <w:r w:rsidRPr="00491146">
        <w:rPr>
          <w:sz w:val="24"/>
          <w:szCs w:val="24"/>
        </w:rPr>
        <w:t>Земеделие</w:t>
      </w:r>
      <w:r>
        <w:rPr>
          <w:sz w:val="24"/>
          <w:szCs w:val="24"/>
        </w:rPr>
        <w:t>“ гр.</w:t>
      </w:r>
      <w:r>
        <w:rPr>
          <w:sz w:val="24"/>
          <w:szCs w:val="24"/>
          <w:lang w:val="ru-RU"/>
        </w:rPr>
        <w:t xml:space="preserve"> Сливен.</w:t>
      </w:r>
    </w:p>
    <w:p w14:paraId="4A10F162" w14:textId="77777777" w:rsidR="009620BB" w:rsidRPr="00C92396" w:rsidRDefault="009620BB" w:rsidP="007C207F">
      <w:pPr>
        <w:spacing w:line="276" w:lineRule="auto"/>
        <w:jc w:val="center"/>
        <w:rPr>
          <w:b/>
          <w:bCs/>
          <w:i/>
          <w:iCs/>
        </w:rPr>
      </w:pPr>
    </w:p>
    <w:p w14:paraId="07091BB0" w14:textId="799A9278" w:rsidR="009620BB" w:rsidRDefault="009620BB" w:rsidP="007C207F">
      <w:pPr>
        <w:spacing w:line="276" w:lineRule="auto"/>
        <w:jc w:val="both"/>
      </w:pPr>
    </w:p>
    <w:p w14:paraId="39F20E90" w14:textId="35CBF1B8" w:rsidR="00056F98" w:rsidRDefault="00056F98" w:rsidP="007C207F">
      <w:pPr>
        <w:spacing w:line="276" w:lineRule="auto"/>
        <w:jc w:val="both"/>
      </w:pPr>
    </w:p>
    <w:p w14:paraId="6C04EF7D" w14:textId="77777777" w:rsidR="00056F98" w:rsidRPr="00C92396" w:rsidRDefault="00056F98" w:rsidP="007C207F">
      <w:pPr>
        <w:spacing w:line="276" w:lineRule="auto"/>
        <w:jc w:val="both"/>
      </w:pPr>
    </w:p>
    <w:p w14:paraId="7B723FA8" w14:textId="1281298E" w:rsidR="002C188E" w:rsidRPr="00C92396" w:rsidRDefault="002C188E" w:rsidP="00D32F3F">
      <w:pPr>
        <w:tabs>
          <w:tab w:val="num" w:pos="1800"/>
        </w:tabs>
        <w:ind w:firstLine="1080"/>
        <w:jc w:val="both"/>
      </w:pPr>
      <w:r w:rsidRPr="00C92396">
        <w:rPr>
          <w:b/>
          <w:bCs/>
          <w:i/>
          <w:iCs/>
        </w:rPr>
        <w:lastRenderedPageBreak/>
        <w:t>2.2.</w:t>
      </w:r>
      <w:r w:rsidR="00034FB6">
        <w:rPr>
          <w:b/>
          <w:bCs/>
          <w:i/>
          <w:iCs/>
        </w:rPr>
        <w:t>5</w:t>
      </w:r>
      <w:r w:rsidRPr="00C92396">
        <w:rPr>
          <w:b/>
          <w:bCs/>
          <w:i/>
          <w:iCs/>
        </w:rPr>
        <w:t xml:space="preserve">.  </w:t>
      </w:r>
      <w:r w:rsidR="00C6441A">
        <w:rPr>
          <w:b/>
          <w:bCs/>
          <w:i/>
          <w:iCs/>
        </w:rPr>
        <w:t>Н</w:t>
      </w:r>
      <w:r w:rsidR="00C6441A" w:rsidRPr="00C92396">
        <w:rPr>
          <w:b/>
          <w:bCs/>
          <w:i/>
          <w:iCs/>
        </w:rPr>
        <w:t>аредба № 3/</w:t>
      </w:r>
      <w:r w:rsidR="00C6441A" w:rsidRPr="00C92396">
        <w:rPr>
          <w:b/>
          <w:bCs/>
        </w:rPr>
        <w:t>29</w:t>
      </w:r>
      <w:r w:rsidR="00C6441A" w:rsidRPr="00C92396">
        <w:rPr>
          <w:b/>
          <w:bCs/>
          <w:i/>
          <w:iCs/>
        </w:rPr>
        <w:t>.01.1999 г</w:t>
      </w:r>
      <w:r w:rsidR="00C6441A" w:rsidRPr="00C92396">
        <w:rPr>
          <w:b/>
          <w:bCs/>
          <w:i/>
          <w:iCs/>
          <w:lang w:val="ru-RU"/>
        </w:rPr>
        <w:t>.</w:t>
      </w:r>
      <w:r w:rsidR="00C6441A" w:rsidRPr="00C92396">
        <w:rPr>
          <w:b/>
          <w:bCs/>
          <w:i/>
          <w:iCs/>
        </w:rPr>
        <w:t xml:space="preserve"> на МЗ</w:t>
      </w:r>
      <w:r w:rsidR="00C6441A">
        <w:rPr>
          <w:b/>
          <w:bCs/>
          <w:i/>
          <w:iCs/>
        </w:rPr>
        <w:t>Х</w:t>
      </w:r>
      <w:r w:rsidR="00C6441A" w:rsidRPr="00C92396">
        <w:rPr>
          <w:b/>
          <w:bCs/>
          <w:i/>
          <w:iCs/>
        </w:rPr>
        <w:t xml:space="preserve">  за създаване и поддържане на регистър на земеделските стопани</w:t>
      </w:r>
      <w:r w:rsidRPr="00C92396">
        <w:rPr>
          <w:b/>
          <w:bCs/>
          <w:i/>
          <w:iCs/>
        </w:rPr>
        <w:t xml:space="preserve">. </w:t>
      </w:r>
    </w:p>
    <w:p w14:paraId="6901079D" w14:textId="77777777" w:rsidR="002C188E" w:rsidRPr="00C92396" w:rsidRDefault="002C188E" w:rsidP="002C188E">
      <w:pPr>
        <w:jc w:val="center"/>
      </w:pPr>
    </w:p>
    <w:p w14:paraId="02497003" w14:textId="77777777" w:rsidR="003D7D39" w:rsidRPr="00071D67" w:rsidRDefault="003D7D39" w:rsidP="003D7D39">
      <w:pPr>
        <w:spacing w:line="360" w:lineRule="auto"/>
        <w:ind w:firstLine="708"/>
        <w:jc w:val="both"/>
      </w:pPr>
      <w:r w:rsidRPr="00071D67">
        <w:t>Регистрацията на земеделските стопани в Регистъра, съгласно Наредба № 3 от 1999 г., служи за набиране на информация за земеделските стопани и за дейността им с цел подпомагане на земеделието и развитието на селските райо</w:t>
      </w:r>
      <w:r>
        <w:t>ни. Дейността по поддържане на Р</w:t>
      </w:r>
      <w:r w:rsidRPr="00071D67">
        <w:t xml:space="preserve">егистъра обхваща: регистрация на нови земеделски стопани, пререгистрация и актуализиране на данните за вече регистрирани такива, и отписване на земеделски стопани при прекратяване на дейността им. </w:t>
      </w:r>
    </w:p>
    <w:p w14:paraId="6D7F7DB2" w14:textId="0FDD0B2A" w:rsidR="00071D67" w:rsidRPr="00071D67" w:rsidRDefault="00071D67" w:rsidP="00071D67">
      <w:pPr>
        <w:pStyle w:val="a4"/>
        <w:spacing w:line="360" w:lineRule="auto"/>
        <w:ind w:firstLine="0"/>
      </w:pPr>
      <w:r w:rsidRPr="00071D67">
        <w:rPr>
          <w:lang w:val="ru-RU"/>
        </w:rPr>
        <w:tab/>
        <w:t xml:space="preserve">За стопанската </w:t>
      </w:r>
      <w:r w:rsidRPr="00071D67">
        <w:rPr>
          <w:b/>
          <w:bCs/>
          <w:lang w:val="ru-RU"/>
        </w:rPr>
        <w:t xml:space="preserve">2024-2025 г. /01.10.2024 г. - 30.09.2025 г./ </w:t>
      </w:r>
      <w:r w:rsidRPr="00071D67">
        <w:rPr>
          <w:lang w:val="ru-RU"/>
        </w:rPr>
        <w:t>в ОД</w:t>
      </w:r>
      <w:r w:rsidR="00BD4630">
        <w:rPr>
          <w:lang w:val="ru-RU"/>
        </w:rPr>
        <w:t xml:space="preserve"> </w:t>
      </w:r>
      <w:r w:rsidRPr="00071D67">
        <w:rPr>
          <w:lang w:val="ru-RU"/>
        </w:rPr>
        <w:t>”Земеделие” гр. Сливен са регистрирани общо 3 252</w:t>
      </w:r>
      <w:r w:rsidRPr="00071D67">
        <w:rPr>
          <w:b/>
          <w:bCs/>
          <w:lang w:val="ru-RU"/>
        </w:rPr>
        <w:t xml:space="preserve"> </w:t>
      </w:r>
      <w:r w:rsidRPr="00BD4630">
        <w:rPr>
          <w:bCs/>
          <w:lang w:val="ru-RU"/>
        </w:rPr>
        <w:t>бр.</w:t>
      </w:r>
      <w:r w:rsidRPr="00071D67">
        <w:rPr>
          <w:lang w:val="ru-RU"/>
        </w:rPr>
        <w:t xml:space="preserve"> земеделски стопани. </w:t>
      </w:r>
      <w:r w:rsidRPr="00071D67">
        <w:t>Кампанията по пререгистрация стартира на 01.10.202</w:t>
      </w:r>
      <w:r w:rsidRPr="00071D67">
        <w:rPr>
          <w:lang w:val="ru-RU"/>
        </w:rPr>
        <w:t>4</w:t>
      </w:r>
      <w:r w:rsidRPr="00071D67">
        <w:t xml:space="preserve"> г. и приключи на 0</w:t>
      </w:r>
      <w:r w:rsidRPr="00071D67">
        <w:rPr>
          <w:lang w:val="ru-RU"/>
        </w:rPr>
        <w:t>9</w:t>
      </w:r>
      <w:r w:rsidRPr="00071D67">
        <w:t>.0</w:t>
      </w:r>
      <w:r w:rsidRPr="00071D67">
        <w:rPr>
          <w:lang w:val="ru-RU"/>
        </w:rPr>
        <w:t>6</w:t>
      </w:r>
      <w:r w:rsidRPr="00071D67">
        <w:t>.202</w:t>
      </w:r>
      <w:r w:rsidRPr="00071D67">
        <w:rPr>
          <w:lang w:val="ru-RU"/>
        </w:rPr>
        <w:t>5</w:t>
      </w:r>
      <w:r w:rsidRPr="00071D67">
        <w:t xml:space="preserve"> г. Нови земеделски стопани се регистрират целогодишно.</w:t>
      </w:r>
    </w:p>
    <w:p w14:paraId="4F0608AE" w14:textId="77777777" w:rsidR="00071D67" w:rsidRPr="00071D67" w:rsidRDefault="00071D67" w:rsidP="00071D67">
      <w:pPr>
        <w:pStyle w:val="a4"/>
        <w:spacing w:line="360" w:lineRule="auto"/>
        <w:ind w:firstLine="0"/>
        <w:rPr>
          <w:lang w:val="ru-RU"/>
        </w:rPr>
      </w:pPr>
      <w:r w:rsidRPr="00071D67">
        <w:rPr>
          <w:lang w:val="ru-RU"/>
        </w:rPr>
        <w:t xml:space="preserve">Заявления за отписване по чл. 11, ал. 6 от Наредба № 3/29.01.1999 год. за отчетния период са подали </w:t>
      </w:r>
      <w:r w:rsidRPr="00071D67">
        <w:rPr>
          <w:b/>
          <w:bCs/>
          <w:lang w:val="ru-RU"/>
        </w:rPr>
        <w:t xml:space="preserve"> 39 бр.</w:t>
      </w:r>
      <w:r w:rsidRPr="00071D67">
        <w:rPr>
          <w:lang w:val="ru-RU"/>
        </w:rPr>
        <w:t xml:space="preserve"> земеделски стопани. </w:t>
      </w:r>
    </w:p>
    <w:p w14:paraId="3587CE28" w14:textId="77777777" w:rsidR="00071D67" w:rsidRPr="00071D67" w:rsidRDefault="00071D67" w:rsidP="00071D67">
      <w:pPr>
        <w:spacing w:line="360" w:lineRule="auto"/>
        <w:jc w:val="both"/>
      </w:pPr>
      <w:r w:rsidRPr="00071D67">
        <w:tab/>
        <w:t>Регистрирани за първи път през 202</w:t>
      </w:r>
      <w:r w:rsidRPr="00071D67">
        <w:rPr>
          <w:lang w:val="ru-RU"/>
        </w:rPr>
        <w:t>5</w:t>
      </w:r>
      <w:r w:rsidRPr="00071D67">
        <w:t xml:space="preserve"> г. - </w:t>
      </w:r>
      <w:r w:rsidRPr="00071D67">
        <w:rPr>
          <w:b/>
          <w:bCs/>
        </w:rPr>
        <w:t xml:space="preserve">нови </w:t>
      </w:r>
      <w:r w:rsidRPr="00071D67">
        <w:t xml:space="preserve">земеделски стопани </w:t>
      </w:r>
      <w:r w:rsidRPr="00071D67">
        <w:rPr>
          <w:b/>
          <w:bCs/>
        </w:rPr>
        <w:t>1</w:t>
      </w:r>
      <w:r w:rsidRPr="00071D67">
        <w:rPr>
          <w:b/>
          <w:bCs/>
          <w:lang w:val="ru-RU"/>
        </w:rPr>
        <w:t>55</w:t>
      </w:r>
      <w:r w:rsidRPr="00071D67">
        <w:rPr>
          <w:b/>
          <w:bCs/>
        </w:rPr>
        <w:t xml:space="preserve"> бр</w:t>
      </w:r>
      <w:r w:rsidRPr="00071D67">
        <w:t>.</w:t>
      </w:r>
    </w:p>
    <w:p w14:paraId="35FCB14B" w14:textId="77777777" w:rsidR="00071D67" w:rsidRPr="00071D67" w:rsidRDefault="00071D67" w:rsidP="00071D67">
      <w:pPr>
        <w:spacing w:line="360" w:lineRule="auto"/>
        <w:jc w:val="both"/>
      </w:pPr>
      <w:r w:rsidRPr="00071D67">
        <w:tab/>
        <w:t xml:space="preserve">За промяна на първоначално подадени данни по чл. 11, ал. 2 /актуализация/,  са подали </w:t>
      </w:r>
      <w:r w:rsidRPr="00071D67">
        <w:rPr>
          <w:lang w:val="ru-RU"/>
        </w:rPr>
        <w:t>201</w:t>
      </w:r>
      <w:r w:rsidRPr="00071D67">
        <w:t xml:space="preserve"> бр. земеделски стопани.</w:t>
      </w:r>
    </w:p>
    <w:p w14:paraId="0690BA34" w14:textId="7E2B31A7" w:rsidR="00071D67" w:rsidRPr="00071D67" w:rsidRDefault="00071D67" w:rsidP="00056F98">
      <w:pPr>
        <w:spacing w:line="360" w:lineRule="auto"/>
        <w:jc w:val="both"/>
        <w:rPr>
          <w:b/>
          <w:bCs/>
          <w:lang w:val="ru-RU"/>
        </w:rPr>
      </w:pPr>
      <w:r w:rsidRPr="00071D67">
        <w:tab/>
        <w:t xml:space="preserve"> </w:t>
      </w:r>
    </w:p>
    <w:p w14:paraId="7944135C" w14:textId="77777777" w:rsidR="00071D67" w:rsidRPr="00056F98" w:rsidRDefault="00071D67" w:rsidP="00071D67">
      <w:pPr>
        <w:pStyle w:val="a6"/>
        <w:spacing w:line="360" w:lineRule="auto"/>
        <w:ind w:firstLine="708"/>
        <w:rPr>
          <w:b/>
          <w:bCs/>
          <w:i/>
          <w:lang w:val="ru-RU"/>
        </w:rPr>
      </w:pPr>
      <w:r w:rsidRPr="00056F98">
        <w:rPr>
          <w:b/>
          <w:bCs/>
          <w:i/>
          <w:lang w:val="ru-RU"/>
        </w:rPr>
        <w:t xml:space="preserve">БРОЙ РЕГИСТРИРАНИ ЗЕМЕДЕЛСКИ СТОПАНИ ПО МЕСТОЖИВЕЕНЕ В </w:t>
      </w:r>
      <w:r w:rsidRPr="00056F98">
        <w:rPr>
          <w:b/>
          <w:bCs/>
          <w:i/>
          <w:lang w:val="ru-RU"/>
        </w:rPr>
        <w:tab/>
      </w:r>
      <w:r w:rsidRPr="00056F98">
        <w:rPr>
          <w:b/>
          <w:bCs/>
          <w:i/>
          <w:lang w:val="ru-RU"/>
        </w:rPr>
        <w:tab/>
      </w:r>
      <w:r w:rsidRPr="00056F98">
        <w:rPr>
          <w:b/>
          <w:bCs/>
          <w:i/>
          <w:lang w:val="ru-RU"/>
        </w:rPr>
        <w:tab/>
      </w:r>
      <w:r w:rsidRPr="00056F98">
        <w:rPr>
          <w:b/>
          <w:bCs/>
          <w:i/>
          <w:lang w:val="ru-RU"/>
        </w:rPr>
        <w:tab/>
      </w:r>
      <w:r w:rsidRPr="00056F98">
        <w:rPr>
          <w:b/>
          <w:bCs/>
          <w:i/>
          <w:lang w:val="ru-RU"/>
        </w:rPr>
        <w:tab/>
        <w:t>ОБЩИНИТЕ НА ОБЛАСТ СЛИВЕН</w:t>
      </w:r>
    </w:p>
    <w:p w14:paraId="43A7B2A6" w14:textId="77777777" w:rsidR="00071D67" w:rsidRPr="00071D67" w:rsidRDefault="00071D67" w:rsidP="00071D67">
      <w:pPr>
        <w:jc w:val="both"/>
        <w:rPr>
          <w:b/>
          <w:bCs/>
        </w:rPr>
      </w:pPr>
    </w:p>
    <w:tbl>
      <w:tblPr>
        <w:tblpPr w:leftFromText="141" w:rightFromText="141" w:vertAnchor="text" w:horzAnchor="margin" w:tblpXSpec="center" w:tblpY="5"/>
        <w:tblW w:w="6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900"/>
        <w:gridCol w:w="900"/>
        <w:gridCol w:w="900"/>
        <w:gridCol w:w="900"/>
        <w:gridCol w:w="900"/>
      </w:tblGrid>
      <w:tr w:rsidR="00071D67" w:rsidRPr="00071D67" w14:paraId="7F78F461" w14:textId="77777777" w:rsidTr="00472327">
        <w:tc>
          <w:tcPr>
            <w:tcW w:w="2298" w:type="dxa"/>
          </w:tcPr>
          <w:p w14:paraId="137D5875" w14:textId="77777777" w:rsidR="00071D67" w:rsidRPr="00071D67" w:rsidRDefault="00071D67" w:rsidP="00472327">
            <w:pPr>
              <w:pStyle w:val="a6"/>
              <w:jc w:val="center"/>
              <w:rPr>
                <w:b/>
                <w:bCs/>
              </w:rPr>
            </w:pPr>
            <w:r w:rsidRPr="00071D67">
              <w:rPr>
                <w:b/>
                <w:bCs/>
              </w:rPr>
              <w:t>Община</w:t>
            </w:r>
          </w:p>
        </w:tc>
        <w:tc>
          <w:tcPr>
            <w:tcW w:w="900" w:type="dxa"/>
            <w:vAlign w:val="center"/>
          </w:tcPr>
          <w:p w14:paraId="4AB7454A" w14:textId="77777777" w:rsidR="00071D67" w:rsidRPr="00071D67" w:rsidRDefault="00071D67" w:rsidP="00472327">
            <w:pPr>
              <w:pStyle w:val="a6"/>
              <w:jc w:val="center"/>
              <w:rPr>
                <w:b/>
                <w:bCs/>
              </w:rPr>
            </w:pPr>
            <w:r w:rsidRPr="00071D67">
              <w:rPr>
                <w:b/>
                <w:bCs/>
              </w:rPr>
              <w:t>2021г.</w:t>
            </w:r>
          </w:p>
          <w:p w14:paraId="73E9F7FA" w14:textId="77777777" w:rsidR="00071D67" w:rsidRPr="00071D67" w:rsidRDefault="00071D67" w:rsidP="00472327">
            <w:pPr>
              <w:pStyle w:val="a6"/>
              <w:jc w:val="center"/>
              <w:rPr>
                <w:b/>
                <w:bCs/>
              </w:rPr>
            </w:pPr>
            <w:r w:rsidRPr="00071D67">
              <w:rPr>
                <w:b/>
                <w:bCs/>
              </w:rPr>
              <w:t>/бр/</w:t>
            </w:r>
          </w:p>
        </w:tc>
        <w:tc>
          <w:tcPr>
            <w:tcW w:w="900" w:type="dxa"/>
            <w:vAlign w:val="center"/>
          </w:tcPr>
          <w:p w14:paraId="71DB38B0" w14:textId="77777777" w:rsidR="00071D67" w:rsidRPr="00071D67" w:rsidRDefault="00071D67" w:rsidP="00472327">
            <w:pPr>
              <w:pStyle w:val="a6"/>
              <w:jc w:val="center"/>
              <w:rPr>
                <w:b/>
                <w:bCs/>
              </w:rPr>
            </w:pPr>
            <w:r w:rsidRPr="00071D67">
              <w:rPr>
                <w:b/>
                <w:bCs/>
              </w:rPr>
              <w:t>20</w:t>
            </w:r>
            <w:r w:rsidRPr="00071D67">
              <w:rPr>
                <w:b/>
                <w:bCs/>
                <w:lang w:val="en-US"/>
              </w:rPr>
              <w:t>22</w:t>
            </w:r>
            <w:r w:rsidRPr="00071D67">
              <w:rPr>
                <w:b/>
                <w:bCs/>
              </w:rPr>
              <w:t>г.</w:t>
            </w:r>
          </w:p>
          <w:p w14:paraId="021AB658" w14:textId="77777777" w:rsidR="00071D67" w:rsidRPr="00071D67" w:rsidRDefault="00071D67" w:rsidP="00472327">
            <w:pPr>
              <w:pStyle w:val="a6"/>
              <w:jc w:val="center"/>
              <w:rPr>
                <w:b/>
                <w:bCs/>
              </w:rPr>
            </w:pPr>
            <w:r w:rsidRPr="00071D67">
              <w:rPr>
                <w:b/>
                <w:bCs/>
              </w:rPr>
              <w:t>/бр/</w:t>
            </w:r>
          </w:p>
        </w:tc>
        <w:tc>
          <w:tcPr>
            <w:tcW w:w="900" w:type="dxa"/>
            <w:vAlign w:val="center"/>
          </w:tcPr>
          <w:p w14:paraId="55D211ED" w14:textId="77777777" w:rsidR="00071D67" w:rsidRPr="00071D67" w:rsidRDefault="00071D67" w:rsidP="00472327">
            <w:pPr>
              <w:pStyle w:val="a6"/>
              <w:jc w:val="center"/>
              <w:rPr>
                <w:b/>
                <w:bCs/>
              </w:rPr>
            </w:pPr>
            <w:r w:rsidRPr="00071D67">
              <w:rPr>
                <w:b/>
                <w:bCs/>
              </w:rPr>
              <w:t>2023г.</w:t>
            </w:r>
          </w:p>
          <w:p w14:paraId="7706A7A2" w14:textId="77777777" w:rsidR="00071D67" w:rsidRPr="00071D67" w:rsidRDefault="00071D67" w:rsidP="00472327">
            <w:pPr>
              <w:pStyle w:val="a6"/>
              <w:jc w:val="center"/>
              <w:rPr>
                <w:b/>
                <w:bCs/>
              </w:rPr>
            </w:pPr>
            <w:r w:rsidRPr="00071D67">
              <w:rPr>
                <w:b/>
                <w:bCs/>
              </w:rPr>
              <w:t>/бр/</w:t>
            </w:r>
          </w:p>
        </w:tc>
        <w:tc>
          <w:tcPr>
            <w:tcW w:w="900" w:type="dxa"/>
            <w:vAlign w:val="center"/>
          </w:tcPr>
          <w:p w14:paraId="5559F054" w14:textId="77777777" w:rsidR="00071D67" w:rsidRPr="00071D67" w:rsidRDefault="00071D67" w:rsidP="00472327">
            <w:pPr>
              <w:pStyle w:val="a6"/>
              <w:jc w:val="center"/>
              <w:rPr>
                <w:b/>
                <w:bCs/>
              </w:rPr>
            </w:pPr>
            <w:r w:rsidRPr="00071D67">
              <w:rPr>
                <w:b/>
                <w:bCs/>
              </w:rPr>
              <w:t>2024г.</w:t>
            </w:r>
          </w:p>
          <w:p w14:paraId="7665B7BB" w14:textId="77777777" w:rsidR="00071D67" w:rsidRPr="00071D67" w:rsidRDefault="00071D67" w:rsidP="00472327">
            <w:pPr>
              <w:pStyle w:val="a6"/>
              <w:jc w:val="center"/>
              <w:rPr>
                <w:b/>
                <w:bCs/>
              </w:rPr>
            </w:pPr>
            <w:r w:rsidRPr="00071D67">
              <w:rPr>
                <w:b/>
                <w:bCs/>
              </w:rPr>
              <w:t>/бр/</w:t>
            </w:r>
          </w:p>
        </w:tc>
        <w:tc>
          <w:tcPr>
            <w:tcW w:w="900" w:type="dxa"/>
            <w:vAlign w:val="center"/>
          </w:tcPr>
          <w:p w14:paraId="37466C62" w14:textId="77777777" w:rsidR="00071D67" w:rsidRPr="00071D67" w:rsidRDefault="00071D67" w:rsidP="00472327">
            <w:pPr>
              <w:pStyle w:val="a6"/>
              <w:jc w:val="center"/>
              <w:rPr>
                <w:b/>
                <w:bCs/>
              </w:rPr>
            </w:pPr>
            <w:r w:rsidRPr="00071D67">
              <w:rPr>
                <w:b/>
                <w:bCs/>
              </w:rPr>
              <w:t>202</w:t>
            </w:r>
            <w:r w:rsidRPr="00071D67">
              <w:rPr>
                <w:b/>
                <w:bCs/>
                <w:lang w:val="en-US"/>
              </w:rPr>
              <w:t>5</w:t>
            </w:r>
            <w:r w:rsidRPr="00071D67">
              <w:rPr>
                <w:b/>
                <w:bCs/>
              </w:rPr>
              <w:t>г.</w:t>
            </w:r>
          </w:p>
          <w:p w14:paraId="23B8B15D" w14:textId="77777777" w:rsidR="00071D67" w:rsidRPr="00071D67" w:rsidRDefault="00071D67" w:rsidP="00472327">
            <w:pPr>
              <w:pStyle w:val="a6"/>
              <w:jc w:val="center"/>
              <w:rPr>
                <w:b/>
                <w:bCs/>
              </w:rPr>
            </w:pPr>
            <w:r w:rsidRPr="00071D67">
              <w:rPr>
                <w:b/>
                <w:bCs/>
              </w:rPr>
              <w:t>/бр/</w:t>
            </w:r>
          </w:p>
        </w:tc>
      </w:tr>
      <w:tr w:rsidR="00071D67" w:rsidRPr="00071D67" w14:paraId="6644F994" w14:textId="77777777" w:rsidTr="00472327">
        <w:tc>
          <w:tcPr>
            <w:tcW w:w="2298" w:type="dxa"/>
          </w:tcPr>
          <w:p w14:paraId="5E4424E6" w14:textId="77777777" w:rsidR="00071D67" w:rsidRPr="00071D67" w:rsidRDefault="00071D67" w:rsidP="00472327">
            <w:pPr>
              <w:pStyle w:val="a6"/>
              <w:jc w:val="center"/>
              <w:rPr>
                <w:b/>
                <w:bCs/>
              </w:rPr>
            </w:pPr>
            <w:r w:rsidRPr="00071D67">
              <w:rPr>
                <w:b/>
                <w:bCs/>
              </w:rPr>
              <w:t>Сливен</w:t>
            </w:r>
          </w:p>
        </w:tc>
        <w:tc>
          <w:tcPr>
            <w:tcW w:w="900" w:type="dxa"/>
          </w:tcPr>
          <w:p w14:paraId="7748688A" w14:textId="77777777" w:rsidR="00071D67" w:rsidRPr="00071D67" w:rsidRDefault="00071D67" w:rsidP="00472327">
            <w:pPr>
              <w:pStyle w:val="a6"/>
              <w:jc w:val="center"/>
            </w:pPr>
            <w:r w:rsidRPr="00071D67">
              <w:rPr>
                <w:lang w:val="en-US"/>
              </w:rPr>
              <w:t xml:space="preserve">2 </w:t>
            </w:r>
            <w:r w:rsidRPr="00071D67">
              <w:t>444</w:t>
            </w:r>
          </w:p>
        </w:tc>
        <w:tc>
          <w:tcPr>
            <w:tcW w:w="900" w:type="dxa"/>
          </w:tcPr>
          <w:p w14:paraId="2FDF5FEF" w14:textId="77777777" w:rsidR="00071D67" w:rsidRPr="00071D67" w:rsidRDefault="00071D67" w:rsidP="00472327">
            <w:pPr>
              <w:pStyle w:val="a6"/>
              <w:jc w:val="center"/>
              <w:rPr>
                <w:lang w:val="en-US"/>
              </w:rPr>
            </w:pPr>
            <w:r w:rsidRPr="00071D67">
              <w:rPr>
                <w:lang w:val="en-US"/>
              </w:rPr>
              <w:t>2338</w:t>
            </w:r>
          </w:p>
        </w:tc>
        <w:tc>
          <w:tcPr>
            <w:tcW w:w="900" w:type="dxa"/>
          </w:tcPr>
          <w:p w14:paraId="27701996" w14:textId="77777777" w:rsidR="00071D67" w:rsidRPr="00071D67" w:rsidRDefault="00071D67" w:rsidP="00472327">
            <w:pPr>
              <w:pStyle w:val="a6"/>
              <w:jc w:val="center"/>
            </w:pPr>
            <w:r w:rsidRPr="00071D67">
              <w:t>2 259</w:t>
            </w:r>
          </w:p>
        </w:tc>
        <w:tc>
          <w:tcPr>
            <w:tcW w:w="900" w:type="dxa"/>
          </w:tcPr>
          <w:p w14:paraId="12924718" w14:textId="77777777" w:rsidR="00071D67" w:rsidRPr="00071D67" w:rsidRDefault="00071D67" w:rsidP="00472327">
            <w:pPr>
              <w:pStyle w:val="a6"/>
              <w:jc w:val="center"/>
            </w:pPr>
            <w:r w:rsidRPr="00071D67">
              <w:t>2 185</w:t>
            </w:r>
          </w:p>
        </w:tc>
        <w:tc>
          <w:tcPr>
            <w:tcW w:w="900" w:type="dxa"/>
          </w:tcPr>
          <w:p w14:paraId="10BE0EA8" w14:textId="77777777" w:rsidR="00071D67" w:rsidRPr="00071D67" w:rsidRDefault="00071D67" w:rsidP="00472327">
            <w:pPr>
              <w:pStyle w:val="a6"/>
              <w:jc w:val="center"/>
              <w:rPr>
                <w:lang w:val="en-US"/>
              </w:rPr>
            </w:pPr>
            <w:r w:rsidRPr="00071D67">
              <w:rPr>
                <w:lang w:val="en-US"/>
              </w:rPr>
              <w:t>2140</w:t>
            </w:r>
          </w:p>
        </w:tc>
      </w:tr>
      <w:tr w:rsidR="00071D67" w:rsidRPr="00071D67" w14:paraId="2EE15CF4" w14:textId="77777777" w:rsidTr="00472327">
        <w:tc>
          <w:tcPr>
            <w:tcW w:w="2298" w:type="dxa"/>
          </w:tcPr>
          <w:p w14:paraId="7F278598" w14:textId="77777777" w:rsidR="00071D67" w:rsidRPr="00071D67" w:rsidRDefault="00071D67" w:rsidP="00472327">
            <w:pPr>
              <w:pStyle w:val="a6"/>
              <w:jc w:val="center"/>
              <w:rPr>
                <w:b/>
                <w:bCs/>
              </w:rPr>
            </w:pPr>
            <w:r w:rsidRPr="00071D67">
              <w:rPr>
                <w:b/>
                <w:bCs/>
              </w:rPr>
              <w:t>Нова Загора</w:t>
            </w:r>
          </w:p>
        </w:tc>
        <w:tc>
          <w:tcPr>
            <w:tcW w:w="900" w:type="dxa"/>
          </w:tcPr>
          <w:p w14:paraId="2A3D0877" w14:textId="77777777" w:rsidR="00071D67" w:rsidRPr="00071D67" w:rsidRDefault="00071D67" w:rsidP="00472327">
            <w:pPr>
              <w:pStyle w:val="a6"/>
              <w:jc w:val="center"/>
            </w:pPr>
            <w:r w:rsidRPr="00071D67">
              <w:t>533</w:t>
            </w:r>
          </w:p>
        </w:tc>
        <w:tc>
          <w:tcPr>
            <w:tcW w:w="900" w:type="dxa"/>
          </w:tcPr>
          <w:p w14:paraId="027A749B" w14:textId="77777777" w:rsidR="00071D67" w:rsidRPr="00071D67" w:rsidRDefault="00071D67" w:rsidP="00472327">
            <w:pPr>
              <w:pStyle w:val="a6"/>
              <w:jc w:val="center"/>
              <w:rPr>
                <w:lang w:val="en-US"/>
              </w:rPr>
            </w:pPr>
            <w:r w:rsidRPr="00071D67">
              <w:rPr>
                <w:lang w:val="en-US"/>
              </w:rPr>
              <w:t>520</w:t>
            </w:r>
          </w:p>
        </w:tc>
        <w:tc>
          <w:tcPr>
            <w:tcW w:w="900" w:type="dxa"/>
          </w:tcPr>
          <w:p w14:paraId="2ED81AB4" w14:textId="77777777" w:rsidR="00071D67" w:rsidRPr="00071D67" w:rsidRDefault="00071D67" w:rsidP="00472327">
            <w:pPr>
              <w:pStyle w:val="a6"/>
              <w:jc w:val="center"/>
            </w:pPr>
            <w:r w:rsidRPr="00071D67">
              <w:t>504</w:t>
            </w:r>
          </w:p>
        </w:tc>
        <w:tc>
          <w:tcPr>
            <w:tcW w:w="900" w:type="dxa"/>
          </w:tcPr>
          <w:p w14:paraId="33852E4E" w14:textId="77777777" w:rsidR="00071D67" w:rsidRPr="00071D67" w:rsidRDefault="00071D67" w:rsidP="00472327">
            <w:pPr>
              <w:pStyle w:val="a6"/>
              <w:jc w:val="center"/>
            </w:pPr>
            <w:r w:rsidRPr="00071D67">
              <w:t xml:space="preserve">487 </w:t>
            </w:r>
          </w:p>
        </w:tc>
        <w:tc>
          <w:tcPr>
            <w:tcW w:w="900" w:type="dxa"/>
          </w:tcPr>
          <w:p w14:paraId="174E38AF" w14:textId="77777777" w:rsidR="00071D67" w:rsidRPr="00071D67" w:rsidRDefault="00071D67" w:rsidP="00472327">
            <w:pPr>
              <w:pStyle w:val="a6"/>
              <w:jc w:val="center"/>
              <w:rPr>
                <w:lang w:val="en-US"/>
              </w:rPr>
            </w:pPr>
            <w:r w:rsidRPr="00071D67">
              <w:rPr>
                <w:lang w:val="en-US"/>
              </w:rPr>
              <w:t>474</w:t>
            </w:r>
          </w:p>
        </w:tc>
      </w:tr>
      <w:tr w:rsidR="00071D67" w:rsidRPr="00071D67" w14:paraId="5AC254F1" w14:textId="77777777" w:rsidTr="00472327">
        <w:tc>
          <w:tcPr>
            <w:tcW w:w="2298" w:type="dxa"/>
          </w:tcPr>
          <w:p w14:paraId="16B7CC24" w14:textId="77777777" w:rsidR="00071D67" w:rsidRPr="00071D67" w:rsidRDefault="00071D67" w:rsidP="00472327">
            <w:pPr>
              <w:pStyle w:val="a6"/>
              <w:jc w:val="center"/>
              <w:rPr>
                <w:b/>
                <w:bCs/>
              </w:rPr>
            </w:pPr>
            <w:r w:rsidRPr="00071D67">
              <w:rPr>
                <w:b/>
                <w:bCs/>
              </w:rPr>
              <w:t>Котел</w:t>
            </w:r>
          </w:p>
        </w:tc>
        <w:tc>
          <w:tcPr>
            <w:tcW w:w="900" w:type="dxa"/>
          </w:tcPr>
          <w:p w14:paraId="241F5034" w14:textId="77777777" w:rsidR="00071D67" w:rsidRPr="00071D67" w:rsidRDefault="00071D67" w:rsidP="00472327">
            <w:pPr>
              <w:pStyle w:val="a6"/>
              <w:jc w:val="center"/>
            </w:pPr>
            <w:r w:rsidRPr="00071D67">
              <w:t>495</w:t>
            </w:r>
          </w:p>
        </w:tc>
        <w:tc>
          <w:tcPr>
            <w:tcW w:w="900" w:type="dxa"/>
          </w:tcPr>
          <w:p w14:paraId="6054AD89" w14:textId="77777777" w:rsidR="00071D67" w:rsidRPr="00071D67" w:rsidRDefault="00071D67" w:rsidP="00472327">
            <w:pPr>
              <w:pStyle w:val="a6"/>
              <w:jc w:val="center"/>
              <w:rPr>
                <w:lang w:val="en-US"/>
              </w:rPr>
            </w:pPr>
            <w:r w:rsidRPr="00071D67">
              <w:rPr>
                <w:lang w:val="en-US"/>
              </w:rPr>
              <w:t>450</w:t>
            </w:r>
          </w:p>
        </w:tc>
        <w:tc>
          <w:tcPr>
            <w:tcW w:w="900" w:type="dxa"/>
          </w:tcPr>
          <w:p w14:paraId="2B924806" w14:textId="77777777" w:rsidR="00071D67" w:rsidRPr="00071D67" w:rsidRDefault="00071D67" w:rsidP="00472327">
            <w:pPr>
              <w:pStyle w:val="a6"/>
              <w:jc w:val="center"/>
            </w:pPr>
            <w:r w:rsidRPr="00071D67">
              <w:t>420</w:t>
            </w:r>
          </w:p>
        </w:tc>
        <w:tc>
          <w:tcPr>
            <w:tcW w:w="900" w:type="dxa"/>
          </w:tcPr>
          <w:p w14:paraId="25E1CD32" w14:textId="77777777" w:rsidR="00071D67" w:rsidRPr="00071D67" w:rsidRDefault="00071D67" w:rsidP="00472327">
            <w:pPr>
              <w:pStyle w:val="a6"/>
              <w:jc w:val="center"/>
            </w:pPr>
            <w:r w:rsidRPr="00071D67">
              <w:t>392</w:t>
            </w:r>
          </w:p>
        </w:tc>
        <w:tc>
          <w:tcPr>
            <w:tcW w:w="900" w:type="dxa"/>
          </w:tcPr>
          <w:p w14:paraId="6289C7C9" w14:textId="77777777" w:rsidR="00071D67" w:rsidRPr="00071D67" w:rsidRDefault="00071D67" w:rsidP="00472327">
            <w:pPr>
              <w:pStyle w:val="a6"/>
              <w:jc w:val="center"/>
              <w:rPr>
                <w:lang w:val="en-US"/>
              </w:rPr>
            </w:pPr>
            <w:r w:rsidRPr="00071D67">
              <w:rPr>
                <w:lang w:val="en-US"/>
              </w:rPr>
              <w:t>391</w:t>
            </w:r>
          </w:p>
        </w:tc>
      </w:tr>
      <w:tr w:rsidR="00071D67" w:rsidRPr="00071D67" w14:paraId="49677C70" w14:textId="77777777" w:rsidTr="00472327">
        <w:tc>
          <w:tcPr>
            <w:tcW w:w="2298" w:type="dxa"/>
          </w:tcPr>
          <w:p w14:paraId="6C41831B" w14:textId="77777777" w:rsidR="00071D67" w:rsidRPr="00071D67" w:rsidRDefault="00071D67" w:rsidP="00472327">
            <w:pPr>
              <w:pStyle w:val="a6"/>
              <w:jc w:val="center"/>
              <w:rPr>
                <w:b/>
                <w:bCs/>
              </w:rPr>
            </w:pPr>
            <w:r w:rsidRPr="00071D67">
              <w:rPr>
                <w:b/>
                <w:bCs/>
              </w:rPr>
              <w:t>Твърдица</w:t>
            </w:r>
          </w:p>
        </w:tc>
        <w:tc>
          <w:tcPr>
            <w:tcW w:w="900" w:type="dxa"/>
          </w:tcPr>
          <w:p w14:paraId="284F8FAE" w14:textId="77777777" w:rsidR="00071D67" w:rsidRPr="00071D67" w:rsidRDefault="00071D67" w:rsidP="00472327">
            <w:pPr>
              <w:pStyle w:val="a6"/>
              <w:jc w:val="center"/>
            </w:pPr>
            <w:r w:rsidRPr="00071D67">
              <w:t>279</w:t>
            </w:r>
          </w:p>
        </w:tc>
        <w:tc>
          <w:tcPr>
            <w:tcW w:w="900" w:type="dxa"/>
          </w:tcPr>
          <w:p w14:paraId="0F47DD35" w14:textId="77777777" w:rsidR="00071D67" w:rsidRPr="00071D67" w:rsidRDefault="00071D67" w:rsidP="00472327">
            <w:pPr>
              <w:pStyle w:val="a6"/>
              <w:jc w:val="center"/>
              <w:rPr>
                <w:lang w:val="en-US"/>
              </w:rPr>
            </w:pPr>
            <w:r w:rsidRPr="00071D67">
              <w:rPr>
                <w:lang w:val="en-US"/>
              </w:rPr>
              <w:t>267</w:t>
            </w:r>
          </w:p>
        </w:tc>
        <w:tc>
          <w:tcPr>
            <w:tcW w:w="900" w:type="dxa"/>
          </w:tcPr>
          <w:p w14:paraId="52FDE94F" w14:textId="77777777" w:rsidR="00071D67" w:rsidRPr="00071D67" w:rsidRDefault="00071D67" w:rsidP="00472327">
            <w:pPr>
              <w:pStyle w:val="a6"/>
              <w:jc w:val="center"/>
            </w:pPr>
            <w:r w:rsidRPr="00071D67">
              <w:t>262</w:t>
            </w:r>
          </w:p>
        </w:tc>
        <w:tc>
          <w:tcPr>
            <w:tcW w:w="900" w:type="dxa"/>
          </w:tcPr>
          <w:p w14:paraId="71EC583C" w14:textId="77777777" w:rsidR="00071D67" w:rsidRPr="00071D67" w:rsidRDefault="00071D67" w:rsidP="00472327">
            <w:pPr>
              <w:pStyle w:val="a6"/>
              <w:jc w:val="center"/>
            </w:pPr>
            <w:r w:rsidRPr="00071D67">
              <w:t>249</w:t>
            </w:r>
          </w:p>
        </w:tc>
        <w:tc>
          <w:tcPr>
            <w:tcW w:w="900" w:type="dxa"/>
          </w:tcPr>
          <w:p w14:paraId="1301DC27" w14:textId="77777777" w:rsidR="00071D67" w:rsidRPr="00071D67" w:rsidRDefault="00071D67" w:rsidP="00472327">
            <w:pPr>
              <w:pStyle w:val="a6"/>
              <w:jc w:val="center"/>
              <w:rPr>
                <w:lang w:val="en-US"/>
              </w:rPr>
            </w:pPr>
            <w:r w:rsidRPr="00071D67">
              <w:rPr>
                <w:lang w:val="en-US"/>
              </w:rPr>
              <w:t>247</w:t>
            </w:r>
          </w:p>
        </w:tc>
      </w:tr>
      <w:tr w:rsidR="00071D67" w:rsidRPr="00071D67" w14:paraId="50C42405" w14:textId="77777777" w:rsidTr="00472327">
        <w:tc>
          <w:tcPr>
            <w:tcW w:w="2298" w:type="dxa"/>
          </w:tcPr>
          <w:p w14:paraId="221DBE57" w14:textId="77777777" w:rsidR="00071D67" w:rsidRPr="00071D67" w:rsidRDefault="00071D67" w:rsidP="00472327">
            <w:pPr>
              <w:pStyle w:val="a6"/>
              <w:jc w:val="center"/>
              <w:rPr>
                <w:b/>
                <w:bCs/>
              </w:rPr>
            </w:pPr>
            <w:r w:rsidRPr="00071D67">
              <w:rPr>
                <w:b/>
                <w:bCs/>
              </w:rPr>
              <w:t>Всичко за областта:</w:t>
            </w:r>
          </w:p>
        </w:tc>
        <w:tc>
          <w:tcPr>
            <w:tcW w:w="900" w:type="dxa"/>
          </w:tcPr>
          <w:p w14:paraId="6A1BC76D" w14:textId="77777777" w:rsidR="00071D67" w:rsidRPr="00071D67" w:rsidRDefault="00071D67" w:rsidP="00472327">
            <w:pPr>
              <w:pStyle w:val="a6"/>
              <w:jc w:val="center"/>
              <w:rPr>
                <w:b/>
                <w:bCs/>
              </w:rPr>
            </w:pPr>
            <w:r w:rsidRPr="00071D67">
              <w:rPr>
                <w:b/>
                <w:bCs/>
              </w:rPr>
              <w:t>3751</w:t>
            </w:r>
          </w:p>
        </w:tc>
        <w:tc>
          <w:tcPr>
            <w:tcW w:w="900" w:type="dxa"/>
          </w:tcPr>
          <w:p w14:paraId="46BE86CD" w14:textId="77777777" w:rsidR="00071D67" w:rsidRPr="00071D67" w:rsidRDefault="00071D67" w:rsidP="00472327">
            <w:pPr>
              <w:pStyle w:val="a6"/>
              <w:jc w:val="center"/>
              <w:rPr>
                <w:b/>
                <w:bCs/>
                <w:lang w:val="en-US"/>
              </w:rPr>
            </w:pPr>
            <w:r w:rsidRPr="00071D67">
              <w:rPr>
                <w:b/>
                <w:bCs/>
                <w:lang w:val="en-US"/>
              </w:rPr>
              <w:t>3575</w:t>
            </w:r>
          </w:p>
        </w:tc>
        <w:tc>
          <w:tcPr>
            <w:tcW w:w="900" w:type="dxa"/>
          </w:tcPr>
          <w:p w14:paraId="16463706" w14:textId="77777777" w:rsidR="00071D67" w:rsidRPr="00071D67" w:rsidRDefault="00071D67" w:rsidP="00472327">
            <w:pPr>
              <w:pStyle w:val="a6"/>
              <w:jc w:val="center"/>
              <w:rPr>
                <w:b/>
                <w:bCs/>
              </w:rPr>
            </w:pPr>
            <w:r w:rsidRPr="00071D67">
              <w:rPr>
                <w:b/>
                <w:bCs/>
              </w:rPr>
              <w:t>3 445</w:t>
            </w:r>
          </w:p>
        </w:tc>
        <w:tc>
          <w:tcPr>
            <w:tcW w:w="900" w:type="dxa"/>
          </w:tcPr>
          <w:p w14:paraId="1EB99EC6" w14:textId="77777777" w:rsidR="00071D67" w:rsidRPr="00071D67" w:rsidRDefault="00071D67" w:rsidP="00472327">
            <w:pPr>
              <w:pStyle w:val="a6"/>
              <w:jc w:val="center"/>
              <w:rPr>
                <w:b/>
                <w:bCs/>
              </w:rPr>
            </w:pPr>
            <w:r w:rsidRPr="00071D67">
              <w:rPr>
                <w:b/>
                <w:bCs/>
              </w:rPr>
              <w:t>3 313</w:t>
            </w:r>
          </w:p>
        </w:tc>
        <w:tc>
          <w:tcPr>
            <w:tcW w:w="900" w:type="dxa"/>
          </w:tcPr>
          <w:p w14:paraId="520CD13E" w14:textId="77777777" w:rsidR="00071D67" w:rsidRPr="00071D67" w:rsidRDefault="00071D67" w:rsidP="00472327">
            <w:pPr>
              <w:pStyle w:val="a6"/>
              <w:jc w:val="center"/>
              <w:rPr>
                <w:b/>
                <w:bCs/>
                <w:lang w:val="en-US"/>
              </w:rPr>
            </w:pPr>
            <w:r w:rsidRPr="00071D67">
              <w:rPr>
                <w:b/>
                <w:bCs/>
                <w:lang w:val="en-US"/>
              </w:rPr>
              <w:t>3252</w:t>
            </w:r>
          </w:p>
        </w:tc>
      </w:tr>
    </w:tbl>
    <w:p w14:paraId="0FA6AE42" w14:textId="77777777" w:rsidR="00071D67" w:rsidRPr="00071D67" w:rsidRDefault="00071D67" w:rsidP="00071D67">
      <w:pPr>
        <w:jc w:val="both"/>
        <w:rPr>
          <w:b/>
          <w:bCs/>
        </w:rPr>
      </w:pPr>
    </w:p>
    <w:p w14:paraId="0877D6AC" w14:textId="77777777" w:rsidR="00071D67" w:rsidRPr="00071D67" w:rsidRDefault="00071D67" w:rsidP="00071D67">
      <w:pPr>
        <w:jc w:val="both"/>
        <w:rPr>
          <w:b/>
          <w:bCs/>
        </w:rPr>
      </w:pPr>
    </w:p>
    <w:p w14:paraId="78733CE7" w14:textId="77777777" w:rsidR="00071D67" w:rsidRPr="00071D67" w:rsidRDefault="00071D67" w:rsidP="00071D67">
      <w:pPr>
        <w:jc w:val="both"/>
        <w:rPr>
          <w:b/>
          <w:bCs/>
        </w:rPr>
      </w:pPr>
    </w:p>
    <w:p w14:paraId="77F46180" w14:textId="77777777" w:rsidR="00071D67" w:rsidRPr="00071D67" w:rsidRDefault="00071D67" w:rsidP="00071D67">
      <w:pPr>
        <w:jc w:val="both"/>
        <w:rPr>
          <w:b/>
          <w:bCs/>
        </w:rPr>
      </w:pPr>
    </w:p>
    <w:p w14:paraId="754D67CE" w14:textId="77777777" w:rsidR="00071D67" w:rsidRPr="00071D67" w:rsidRDefault="00071D67" w:rsidP="00071D67">
      <w:pPr>
        <w:jc w:val="both"/>
        <w:rPr>
          <w:b/>
          <w:bCs/>
        </w:rPr>
      </w:pPr>
    </w:p>
    <w:p w14:paraId="359430DD" w14:textId="77777777" w:rsidR="00071D67" w:rsidRPr="00071D67" w:rsidRDefault="00071D67" w:rsidP="00071D67">
      <w:pPr>
        <w:jc w:val="both"/>
        <w:rPr>
          <w:b/>
          <w:bCs/>
        </w:rPr>
      </w:pPr>
    </w:p>
    <w:p w14:paraId="11235ED6" w14:textId="77777777" w:rsidR="00071D67" w:rsidRPr="00071D67" w:rsidRDefault="00071D67" w:rsidP="00071D67">
      <w:pPr>
        <w:jc w:val="both"/>
        <w:rPr>
          <w:b/>
          <w:bCs/>
        </w:rPr>
      </w:pPr>
    </w:p>
    <w:p w14:paraId="14F9F556" w14:textId="77777777" w:rsidR="00071D67" w:rsidRPr="00071D67" w:rsidRDefault="00071D67" w:rsidP="00071D67">
      <w:pPr>
        <w:jc w:val="both"/>
        <w:rPr>
          <w:b/>
          <w:bCs/>
        </w:rPr>
      </w:pPr>
    </w:p>
    <w:p w14:paraId="5445A38E" w14:textId="77777777" w:rsidR="00071D67" w:rsidRPr="00071D67" w:rsidRDefault="00071D67" w:rsidP="00071D67">
      <w:pPr>
        <w:jc w:val="both"/>
        <w:rPr>
          <w:b/>
          <w:bCs/>
        </w:rPr>
      </w:pPr>
    </w:p>
    <w:p w14:paraId="0EA06B16" w14:textId="77777777" w:rsidR="00071D67" w:rsidRPr="00071D67" w:rsidRDefault="00071D67" w:rsidP="00071D67">
      <w:pPr>
        <w:ind w:firstLine="720"/>
        <w:jc w:val="both"/>
        <w:rPr>
          <w:b/>
          <w:bCs/>
        </w:rPr>
      </w:pPr>
    </w:p>
    <w:p w14:paraId="3B38DF11" w14:textId="3A9C0E15" w:rsidR="00071D67" w:rsidRPr="00056F98" w:rsidRDefault="00071D67" w:rsidP="00071D67">
      <w:pPr>
        <w:ind w:firstLine="720"/>
        <w:jc w:val="both"/>
        <w:rPr>
          <w:b/>
          <w:bCs/>
          <w:i/>
        </w:rPr>
      </w:pPr>
      <w:r w:rsidRPr="00056F98">
        <w:rPr>
          <w:b/>
          <w:bCs/>
          <w:i/>
        </w:rPr>
        <w:t>ЮРИДИЧЕСКИ</w:t>
      </w:r>
      <w:r w:rsidR="00056F98">
        <w:rPr>
          <w:b/>
          <w:bCs/>
          <w:i/>
        </w:rPr>
        <w:t xml:space="preserve"> СТАТУС НА РЕГИСТРИРАНИТЕ ЗС - </w:t>
      </w:r>
      <w:r w:rsidRPr="00056F98">
        <w:rPr>
          <w:b/>
          <w:bCs/>
          <w:i/>
        </w:rPr>
        <w:t>ПРЕЗ  202</w:t>
      </w:r>
      <w:r w:rsidRPr="00056F98">
        <w:rPr>
          <w:b/>
          <w:bCs/>
          <w:i/>
          <w:lang w:val="ru-RU"/>
        </w:rPr>
        <w:t>5</w:t>
      </w:r>
      <w:r w:rsidRPr="00056F98">
        <w:rPr>
          <w:b/>
          <w:bCs/>
          <w:i/>
        </w:rPr>
        <w:t xml:space="preserve"> г.</w:t>
      </w:r>
    </w:p>
    <w:p w14:paraId="0FD2723C" w14:textId="77777777" w:rsidR="00071D67" w:rsidRPr="00071D67" w:rsidRDefault="00071D67" w:rsidP="00071D67">
      <w:pPr>
        <w:jc w:val="both"/>
        <w:rPr>
          <w:b/>
          <w:bCs/>
          <w:lang w:val="ru-RU"/>
        </w:rPr>
      </w:pPr>
    </w:p>
    <w:p w14:paraId="17752038" w14:textId="21F4D411" w:rsidR="00071D67" w:rsidRPr="00071D67" w:rsidRDefault="00071D67" w:rsidP="00071D67">
      <w:pPr>
        <w:numPr>
          <w:ilvl w:val="0"/>
          <w:numId w:val="19"/>
        </w:numPr>
        <w:spacing w:line="276" w:lineRule="auto"/>
        <w:jc w:val="both"/>
      </w:pPr>
      <w:r w:rsidRPr="00071D67">
        <w:t xml:space="preserve">Физически лица </w:t>
      </w:r>
      <w:r>
        <w:t xml:space="preserve">- </w:t>
      </w:r>
      <w:r w:rsidRPr="00071D67">
        <w:rPr>
          <w:lang w:val="en-US"/>
        </w:rPr>
        <w:t>2</w:t>
      </w:r>
      <w:r w:rsidRPr="00071D67">
        <w:t xml:space="preserve"> </w:t>
      </w:r>
      <w:r w:rsidRPr="00071D67">
        <w:rPr>
          <w:lang w:val="en-US"/>
        </w:rPr>
        <w:t>909</w:t>
      </w:r>
      <w:r w:rsidRPr="00071D67">
        <w:t xml:space="preserve"> бр.</w:t>
      </w:r>
    </w:p>
    <w:p w14:paraId="0361D592" w14:textId="1AB68DEA" w:rsidR="00071D67" w:rsidRPr="00071D67" w:rsidRDefault="00071D67" w:rsidP="00071D67">
      <w:pPr>
        <w:numPr>
          <w:ilvl w:val="0"/>
          <w:numId w:val="19"/>
        </w:numPr>
        <w:spacing w:line="276" w:lineRule="auto"/>
        <w:jc w:val="both"/>
        <w:rPr>
          <w:lang w:val="ru-RU"/>
        </w:rPr>
      </w:pPr>
      <w:r>
        <w:t xml:space="preserve">Юридически лица - </w:t>
      </w:r>
      <w:r w:rsidRPr="00071D67">
        <w:rPr>
          <w:lang w:val="en-US"/>
        </w:rPr>
        <w:t>3</w:t>
      </w:r>
      <w:r w:rsidRPr="00071D67">
        <w:t>4</w:t>
      </w:r>
      <w:r w:rsidRPr="00071D67">
        <w:rPr>
          <w:lang w:val="en-US"/>
        </w:rPr>
        <w:t>3</w:t>
      </w:r>
      <w:r w:rsidRPr="00071D67">
        <w:t xml:space="preserve"> бр.</w:t>
      </w:r>
    </w:p>
    <w:p w14:paraId="5B4AF19E" w14:textId="77777777" w:rsidR="00071D67" w:rsidRPr="00071D67" w:rsidRDefault="00071D67" w:rsidP="00071D67">
      <w:pPr>
        <w:spacing w:line="276" w:lineRule="auto"/>
        <w:ind w:firstLine="900"/>
        <w:jc w:val="both"/>
        <w:rPr>
          <w:lang w:val="en-US"/>
        </w:rPr>
      </w:pPr>
      <w:r w:rsidRPr="00071D67">
        <w:t xml:space="preserve">в т.ч.: </w:t>
      </w:r>
    </w:p>
    <w:p w14:paraId="65242159" w14:textId="5863110B" w:rsidR="00071D67" w:rsidRPr="00071D67" w:rsidRDefault="00071D67" w:rsidP="00071D67">
      <w:pPr>
        <w:numPr>
          <w:ilvl w:val="0"/>
          <w:numId w:val="20"/>
        </w:numPr>
        <w:tabs>
          <w:tab w:val="clear" w:pos="720"/>
          <w:tab w:val="left" w:pos="0"/>
          <w:tab w:val="left" w:pos="1080"/>
        </w:tabs>
        <w:spacing w:line="276" w:lineRule="auto"/>
        <w:ind w:left="0" w:firstLine="1080"/>
        <w:jc w:val="both"/>
        <w:rPr>
          <w:lang w:val="ru-RU"/>
        </w:rPr>
      </w:pPr>
      <w:r w:rsidRPr="00071D67">
        <w:t xml:space="preserve">Еднолични търговци </w:t>
      </w:r>
      <w:r>
        <w:t>–</w:t>
      </w:r>
      <w:r w:rsidRPr="00071D67">
        <w:t xml:space="preserve"> </w:t>
      </w:r>
      <w:r w:rsidRPr="00071D67">
        <w:rPr>
          <w:lang w:val="en-US"/>
        </w:rPr>
        <w:t>37</w:t>
      </w:r>
      <w:r>
        <w:t xml:space="preserve"> бр.</w:t>
      </w:r>
      <w:r w:rsidRPr="00071D67">
        <w:t xml:space="preserve">, </w:t>
      </w:r>
    </w:p>
    <w:p w14:paraId="36204333" w14:textId="54A7255D" w:rsidR="00071D67" w:rsidRPr="00071D67" w:rsidRDefault="00071D67" w:rsidP="00071D67">
      <w:pPr>
        <w:numPr>
          <w:ilvl w:val="0"/>
          <w:numId w:val="21"/>
        </w:numPr>
        <w:tabs>
          <w:tab w:val="clear" w:pos="1140"/>
          <w:tab w:val="left" w:pos="0"/>
          <w:tab w:val="num" w:pos="1620"/>
        </w:tabs>
        <w:spacing w:line="276" w:lineRule="auto"/>
        <w:ind w:left="0" w:firstLine="1080"/>
        <w:jc w:val="both"/>
        <w:rPr>
          <w:lang w:val="ru-RU"/>
        </w:rPr>
      </w:pPr>
      <w:r w:rsidRPr="00071D67">
        <w:t xml:space="preserve">АД </w:t>
      </w:r>
      <w:r>
        <w:t xml:space="preserve">– </w:t>
      </w:r>
      <w:r w:rsidRPr="00071D67">
        <w:t>2</w:t>
      </w:r>
      <w:r>
        <w:t xml:space="preserve"> бр.</w:t>
      </w:r>
      <w:r w:rsidRPr="00071D67">
        <w:t>,</w:t>
      </w:r>
    </w:p>
    <w:p w14:paraId="0EBEDCA3" w14:textId="3DB46085" w:rsidR="00071D67" w:rsidRPr="00071D67" w:rsidRDefault="00071D67" w:rsidP="00071D67">
      <w:pPr>
        <w:numPr>
          <w:ilvl w:val="0"/>
          <w:numId w:val="21"/>
        </w:numPr>
        <w:tabs>
          <w:tab w:val="clear" w:pos="1140"/>
          <w:tab w:val="left" w:pos="0"/>
          <w:tab w:val="num" w:pos="1620"/>
        </w:tabs>
        <w:spacing w:line="276" w:lineRule="auto"/>
        <w:ind w:left="0" w:firstLine="1080"/>
        <w:jc w:val="both"/>
        <w:rPr>
          <w:lang w:val="ru-RU"/>
        </w:rPr>
      </w:pPr>
      <w:r w:rsidRPr="00071D67">
        <w:t xml:space="preserve">ЕООД </w:t>
      </w:r>
      <w:r>
        <w:t xml:space="preserve">– </w:t>
      </w:r>
      <w:r w:rsidRPr="00071D67">
        <w:rPr>
          <w:lang w:val="ru-RU"/>
        </w:rPr>
        <w:t>20</w:t>
      </w:r>
      <w:r w:rsidRPr="00071D67">
        <w:rPr>
          <w:lang w:val="en-US"/>
        </w:rPr>
        <w:t>9</w:t>
      </w:r>
      <w:r>
        <w:t xml:space="preserve"> бр.</w:t>
      </w:r>
      <w:r w:rsidRPr="00071D67">
        <w:t xml:space="preserve">, </w:t>
      </w:r>
    </w:p>
    <w:p w14:paraId="4B231C46" w14:textId="56D48A1F" w:rsidR="00071D67" w:rsidRPr="00071D67" w:rsidRDefault="00071D67" w:rsidP="00071D67">
      <w:pPr>
        <w:numPr>
          <w:ilvl w:val="0"/>
          <w:numId w:val="21"/>
        </w:numPr>
        <w:tabs>
          <w:tab w:val="clear" w:pos="1140"/>
          <w:tab w:val="left" w:pos="0"/>
          <w:tab w:val="num" w:pos="1620"/>
        </w:tabs>
        <w:spacing w:line="276" w:lineRule="auto"/>
        <w:ind w:left="0" w:firstLine="1080"/>
        <w:jc w:val="both"/>
        <w:rPr>
          <w:lang w:val="ru-RU"/>
        </w:rPr>
      </w:pPr>
      <w:r w:rsidRPr="00071D67">
        <w:t xml:space="preserve">Кооперации </w:t>
      </w:r>
      <w:r>
        <w:t xml:space="preserve">– </w:t>
      </w:r>
      <w:r w:rsidRPr="00071D67">
        <w:rPr>
          <w:lang w:val="ru-RU"/>
        </w:rPr>
        <w:t>13</w:t>
      </w:r>
      <w:r>
        <w:rPr>
          <w:lang w:val="ru-RU"/>
        </w:rPr>
        <w:t xml:space="preserve"> бр.</w:t>
      </w:r>
      <w:r w:rsidRPr="00071D67">
        <w:t xml:space="preserve">, </w:t>
      </w:r>
    </w:p>
    <w:p w14:paraId="1D009913" w14:textId="6EED1F92" w:rsidR="00071D67" w:rsidRPr="00071D67" w:rsidRDefault="00071D67" w:rsidP="00071D67">
      <w:pPr>
        <w:numPr>
          <w:ilvl w:val="0"/>
          <w:numId w:val="21"/>
        </w:numPr>
        <w:tabs>
          <w:tab w:val="clear" w:pos="1140"/>
          <w:tab w:val="left" w:pos="0"/>
          <w:tab w:val="num" w:pos="1620"/>
        </w:tabs>
        <w:spacing w:line="276" w:lineRule="auto"/>
        <w:ind w:left="0" w:firstLine="1080"/>
        <w:jc w:val="both"/>
        <w:rPr>
          <w:lang w:val="ru-RU"/>
        </w:rPr>
      </w:pPr>
      <w:r w:rsidRPr="00071D67">
        <w:t xml:space="preserve">ООД </w:t>
      </w:r>
      <w:r>
        <w:t>–</w:t>
      </w:r>
      <w:r w:rsidRPr="00071D67">
        <w:t xml:space="preserve"> 78</w:t>
      </w:r>
      <w:r>
        <w:t xml:space="preserve"> бр.</w:t>
      </w:r>
      <w:r w:rsidRPr="00071D67">
        <w:t xml:space="preserve">, </w:t>
      </w:r>
    </w:p>
    <w:p w14:paraId="3AFD3A1B" w14:textId="5DE1CE39" w:rsidR="00071D67" w:rsidRPr="00071D67" w:rsidRDefault="00071D67" w:rsidP="00071D67">
      <w:pPr>
        <w:numPr>
          <w:ilvl w:val="0"/>
          <w:numId w:val="21"/>
        </w:numPr>
        <w:tabs>
          <w:tab w:val="clear" w:pos="1140"/>
          <w:tab w:val="left" w:pos="0"/>
          <w:tab w:val="num" w:pos="1620"/>
        </w:tabs>
        <w:spacing w:line="276" w:lineRule="auto"/>
        <w:ind w:left="0" w:firstLine="1080"/>
        <w:jc w:val="both"/>
        <w:rPr>
          <w:lang w:val="ru-RU"/>
        </w:rPr>
      </w:pPr>
      <w:r w:rsidRPr="00071D67">
        <w:t xml:space="preserve">Сдружения </w:t>
      </w:r>
      <w:r>
        <w:t>–</w:t>
      </w:r>
      <w:r w:rsidRPr="00071D67">
        <w:rPr>
          <w:lang w:val="en-US"/>
        </w:rPr>
        <w:t xml:space="preserve"> 1</w:t>
      </w:r>
      <w:r>
        <w:t xml:space="preserve"> бр.</w:t>
      </w:r>
      <w:r w:rsidRPr="00071D67">
        <w:t>,</w:t>
      </w:r>
    </w:p>
    <w:p w14:paraId="1FAAED3C" w14:textId="60F97D57" w:rsidR="00071D67" w:rsidRPr="00071D67" w:rsidRDefault="00071D67" w:rsidP="00071D67">
      <w:pPr>
        <w:numPr>
          <w:ilvl w:val="0"/>
          <w:numId w:val="21"/>
        </w:numPr>
        <w:tabs>
          <w:tab w:val="clear" w:pos="1140"/>
          <w:tab w:val="left" w:pos="0"/>
          <w:tab w:val="num" w:pos="1620"/>
        </w:tabs>
        <w:spacing w:line="276" w:lineRule="auto"/>
        <w:ind w:left="0" w:firstLine="1080"/>
        <w:jc w:val="both"/>
        <w:rPr>
          <w:lang w:val="ru-RU"/>
        </w:rPr>
      </w:pPr>
      <w:r w:rsidRPr="00071D67">
        <w:t xml:space="preserve"> Други</w:t>
      </w:r>
      <w:r>
        <w:t xml:space="preserve"> –</w:t>
      </w:r>
      <w:r w:rsidRPr="00071D67">
        <w:t xml:space="preserve"> 3</w:t>
      </w:r>
      <w:r>
        <w:t xml:space="preserve"> бр</w:t>
      </w:r>
      <w:r w:rsidRPr="00071D67">
        <w:t>.</w:t>
      </w:r>
    </w:p>
    <w:p w14:paraId="0E850D69" w14:textId="77777777" w:rsidR="00071D67" w:rsidRPr="00071D67" w:rsidRDefault="00071D67" w:rsidP="00071D67">
      <w:pPr>
        <w:ind w:firstLine="540"/>
        <w:jc w:val="both"/>
        <w:rPr>
          <w:b/>
          <w:bCs/>
        </w:rPr>
      </w:pPr>
      <w:r w:rsidRPr="00071D67">
        <w:rPr>
          <w:b/>
          <w:bCs/>
        </w:rPr>
        <w:lastRenderedPageBreak/>
        <w:t>Дейности на регистрираните земеделски стопани – 202</w:t>
      </w:r>
      <w:r w:rsidRPr="00071D67">
        <w:rPr>
          <w:b/>
          <w:bCs/>
          <w:lang w:val="ru-RU"/>
        </w:rPr>
        <w:t>5</w:t>
      </w:r>
      <w:r w:rsidRPr="00071D67">
        <w:rPr>
          <w:b/>
          <w:bCs/>
        </w:rPr>
        <w:t xml:space="preserve"> г.:</w:t>
      </w:r>
    </w:p>
    <w:p w14:paraId="216035CF" w14:textId="77777777" w:rsidR="00071D67" w:rsidRPr="00071D67" w:rsidRDefault="00071D67" w:rsidP="00071D67">
      <w:pPr>
        <w:jc w:val="both"/>
        <w:rPr>
          <w:b/>
          <w:bCs/>
          <w:lang w:val="ru-RU"/>
        </w:rPr>
      </w:pPr>
    </w:p>
    <w:p w14:paraId="02FD16AD" w14:textId="6D6B0FF6" w:rsidR="00071D67" w:rsidRPr="00071D67" w:rsidRDefault="00071D67" w:rsidP="00071D67">
      <w:pPr>
        <w:numPr>
          <w:ilvl w:val="0"/>
          <w:numId w:val="10"/>
        </w:numPr>
        <w:tabs>
          <w:tab w:val="num" w:pos="900"/>
        </w:tabs>
        <w:spacing w:line="360" w:lineRule="auto"/>
        <w:ind w:left="900" w:right="-18"/>
        <w:jc w:val="both"/>
        <w:rPr>
          <w:b/>
          <w:bCs/>
        </w:rPr>
      </w:pPr>
      <w:r w:rsidRPr="00071D67">
        <w:t>Брой регистрирани земеделски стопани с дейност  "</w:t>
      </w:r>
      <w:r w:rsidRPr="00071D67">
        <w:rPr>
          <w:b/>
          <w:bCs/>
        </w:rPr>
        <w:t xml:space="preserve">животновъдство" - подали данни в табл. 3 на анкетен формуляр - </w:t>
      </w:r>
      <w:r w:rsidRPr="00071D67">
        <w:rPr>
          <w:b/>
          <w:bCs/>
          <w:lang w:val="ru-RU"/>
        </w:rPr>
        <w:t>9</w:t>
      </w:r>
      <w:r w:rsidRPr="00071D67">
        <w:rPr>
          <w:b/>
          <w:bCs/>
          <w:lang w:val="en-US"/>
        </w:rPr>
        <w:t>06</w:t>
      </w:r>
      <w:r w:rsidRPr="00071D67">
        <w:rPr>
          <w:b/>
          <w:bCs/>
        </w:rPr>
        <w:t xml:space="preserve"> бр.</w:t>
      </w:r>
    </w:p>
    <w:p w14:paraId="425BA178" w14:textId="0920AF26" w:rsidR="00071D67" w:rsidRPr="00071D67" w:rsidRDefault="00071D67" w:rsidP="00071D67">
      <w:pPr>
        <w:numPr>
          <w:ilvl w:val="0"/>
          <w:numId w:val="10"/>
        </w:numPr>
        <w:tabs>
          <w:tab w:val="num" w:pos="900"/>
        </w:tabs>
        <w:spacing w:line="360" w:lineRule="auto"/>
        <w:ind w:left="900" w:right="-18"/>
        <w:jc w:val="both"/>
        <w:rPr>
          <w:b/>
          <w:bCs/>
        </w:rPr>
      </w:pPr>
      <w:r w:rsidRPr="00071D67">
        <w:t>Брой регистрирани земеделски стопани с дейност "</w:t>
      </w:r>
      <w:r w:rsidRPr="00071D67">
        <w:rPr>
          <w:b/>
          <w:bCs/>
        </w:rPr>
        <w:t xml:space="preserve">растениевъдство" </w:t>
      </w:r>
      <w:r w:rsidRPr="00071D67">
        <w:t xml:space="preserve">- подали данни в таблица 1 от анкетен формуляр - </w:t>
      </w:r>
      <w:r w:rsidRPr="00071D67">
        <w:rPr>
          <w:b/>
          <w:bCs/>
        </w:rPr>
        <w:t>2 9</w:t>
      </w:r>
      <w:r w:rsidRPr="00071D67">
        <w:rPr>
          <w:b/>
          <w:bCs/>
          <w:lang w:val="ru-RU"/>
        </w:rPr>
        <w:t>56</w:t>
      </w:r>
      <w:r w:rsidRPr="00071D67">
        <w:rPr>
          <w:b/>
          <w:bCs/>
        </w:rPr>
        <w:t xml:space="preserve"> бр.</w:t>
      </w:r>
    </w:p>
    <w:p w14:paraId="42C166BA" w14:textId="77777777" w:rsidR="00633CB0" w:rsidRPr="00A457D2" w:rsidRDefault="00633CB0" w:rsidP="00633CB0">
      <w:pPr>
        <w:spacing w:line="360" w:lineRule="auto"/>
        <w:ind w:left="240"/>
        <w:jc w:val="both"/>
      </w:pPr>
    </w:p>
    <w:p w14:paraId="108ED14E" w14:textId="5070C508" w:rsidR="00633CB0" w:rsidRPr="00A457D2" w:rsidRDefault="00633CB0" w:rsidP="00633CB0">
      <w:pPr>
        <w:pStyle w:val="a6"/>
        <w:spacing w:line="360" w:lineRule="auto"/>
        <w:ind w:firstLine="540"/>
        <w:rPr>
          <w:b/>
          <w:bCs/>
          <w:lang w:val="ru-RU"/>
        </w:rPr>
      </w:pPr>
      <w:r w:rsidRPr="00A457D2">
        <w:rPr>
          <w:lang w:val="ru-RU"/>
        </w:rPr>
        <w:t>Областна дирекция ”Земеделие” гр. Сливен предоставя ежемесечно по електронна поща на териториалните поделения на агенция по заетостта информация за регистрираните  земеделски стопани- физически лица, съгласно чл. 18, ал. 6 от Наредба № 3/ 1999 г. на МЗХ.</w:t>
      </w:r>
    </w:p>
    <w:p w14:paraId="520047BF" w14:textId="1143962E" w:rsidR="00633CB0" w:rsidRPr="00A457D2" w:rsidRDefault="00633CB0" w:rsidP="00633CB0">
      <w:pPr>
        <w:widowControl w:val="0"/>
        <w:autoSpaceDE w:val="0"/>
        <w:autoSpaceDN w:val="0"/>
        <w:adjustRightInd w:val="0"/>
        <w:spacing w:line="360" w:lineRule="auto"/>
        <w:ind w:firstLine="540"/>
        <w:jc w:val="both"/>
      </w:pPr>
      <w:r w:rsidRPr="00A457D2">
        <w:t>Информация за регистрирани земеделски стопани ежемесечно ползват Държавен фонд "Земеделие" - РА</w:t>
      </w:r>
      <w:r w:rsidRPr="00A457D2">
        <w:rPr>
          <w:b/>
          <w:bCs/>
        </w:rPr>
        <w:t xml:space="preserve">, </w:t>
      </w:r>
      <w:r w:rsidRPr="00A457D2">
        <w:t xml:space="preserve">НСИ, НАП, МВР, и други държавни органи, при спазване разпоредбите на Наредба № 3 - чл. 18, Закона за защита на личните данни, Закона за достъп до обществена информация. </w:t>
      </w:r>
    </w:p>
    <w:p w14:paraId="410F98FE" w14:textId="38956A20" w:rsidR="002C188E" w:rsidRDefault="002C188E" w:rsidP="002C188E">
      <w:pPr>
        <w:widowControl w:val="0"/>
        <w:autoSpaceDE w:val="0"/>
        <w:autoSpaceDN w:val="0"/>
        <w:adjustRightInd w:val="0"/>
        <w:spacing w:line="360" w:lineRule="auto"/>
        <w:ind w:firstLine="540"/>
        <w:jc w:val="both"/>
      </w:pPr>
    </w:p>
    <w:p w14:paraId="0E6D27F6" w14:textId="7758780B" w:rsidR="002C188E" w:rsidRPr="00A457D2" w:rsidRDefault="002C188E" w:rsidP="002C188E">
      <w:pPr>
        <w:spacing w:line="360" w:lineRule="auto"/>
        <w:rPr>
          <w:b/>
          <w:bCs/>
          <w:i/>
          <w:iCs/>
        </w:rPr>
      </w:pPr>
      <w:r w:rsidRPr="00A457D2">
        <w:tab/>
      </w:r>
      <w:r w:rsidRPr="00A457D2">
        <w:rPr>
          <w:b/>
          <w:bCs/>
          <w:i/>
          <w:iCs/>
        </w:rPr>
        <w:t>2.2.</w:t>
      </w:r>
      <w:r w:rsidR="00A522E8" w:rsidRPr="00A457D2">
        <w:rPr>
          <w:b/>
          <w:bCs/>
          <w:i/>
          <w:iCs/>
        </w:rPr>
        <w:t>6</w:t>
      </w:r>
      <w:r w:rsidRPr="00A457D2">
        <w:rPr>
          <w:b/>
          <w:bCs/>
          <w:i/>
          <w:iCs/>
        </w:rPr>
        <w:t>.</w:t>
      </w:r>
      <w:r w:rsidRPr="00A457D2">
        <w:rPr>
          <w:i/>
          <w:iCs/>
        </w:rPr>
        <w:t xml:space="preserve">   </w:t>
      </w:r>
      <w:r w:rsidR="00C6441A" w:rsidRPr="00A457D2">
        <w:rPr>
          <w:b/>
          <w:bCs/>
          <w:i/>
          <w:iCs/>
        </w:rPr>
        <w:t>Бракуване на трайни насаждения</w:t>
      </w:r>
      <w:r w:rsidRPr="00A457D2">
        <w:rPr>
          <w:b/>
          <w:bCs/>
          <w:i/>
          <w:iCs/>
        </w:rPr>
        <w:t>.</w:t>
      </w:r>
    </w:p>
    <w:p w14:paraId="0CA2BA1F" w14:textId="57007516" w:rsidR="002C188E" w:rsidRPr="00A457D2" w:rsidRDefault="002C188E" w:rsidP="002C188E">
      <w:pPr>
        <w:spacing w:line="360" w:lineRule="auto"/>
        <w:ind w:firstLine="708"/>
        <w:jc w:val="both"/>
      </w:pPr>
      <w:r w:rsidRPr="00A457D2">
        <w:t>Нормативна уредба - чл. 18 от Закона за собствеността и ползването на земеделските земи /ЗСПЗЗ/ и чл. 26б, ал. 2 от Правилника за прилагане на ЗСПЗЗ.</w:t>
      </w:r>
    </w:p>
    <w:p w14:paraId="59CB021D" w14:textId="66CFFA46" w:rsidR="002C188E" w:rsidRPr="00A457D2" w:rsidRDefault="002C188E" w:rsidP="002C188E">
      <w:pPr>
        <w:spacing w:line="360" w:lineRule="auto"/>
        <w:ind w:firstLine="708"/>
        <w:jc w:val="both"/>
      </w:pPr>
      <w:r w:rsidRPr="00A457D2">
        <w:t>През 202</w:t>
      </w:r>
      <w:r w:rsidR="00071D67">
        <w:t>5</w:t>
      </w:r>
      <w:r w:rsidRPr="00A457D2">
        <w:t xml:space="preserve"> г. в ОД</w:t>
      </w:r>
      <w:r w:rsidR="005B6479">
        <w:t xml:space="preserve"> </w:t>
      </w:r>
      <w:r w:rsidRPr="00A457D2">
        <w:t xml:space="preserve">"Земеделие" гр. Сливен са постъпили </w:t>
      </w:r>
      <w:r w:rsidR="00071D67">
        <w:t>19</w:t>
      </w:r>
      <w:r w:rsidRPr="00A457D2">
        <w:t xml:space="preserve"> бр. заявления за бракуване на трайни насаждения - овощни градини, всички с изтекъл амортизационен срок и съответно с издадени протоколи за бракуване.</w:t>
      </w:r>
    </w:p>
    <w:p w14:paraId="78DA5669" w14:textId="77777777" w:rsidR="009620BB" w:rsidRPr="00A457D2" w:rsidRDefault="009620BB" w:rsidP="007C207F">
      <w:pPr>
        <w:tabs>
          <w:tab w:val="left" w:pos="851"/>
        </w:tabs>
        <w:spacing w:line="276" w:lineRule="auto"/>
        <w:jc w:val="both"/>
        <w:rPr>
          <w:b/>
          <w:bCs/>
          <w:i/>
          <w:iCs/>
          <w:caps/>
          <w:lang w:val="ru-RU"/>
        </w:rPr>
      </w:pPr>
      <w:r w:rsidRPr="00A457D2">
        <w:rPr>
          <w:b/>
          <w:bCs/>
          <w:i/>
          <w:iCs/>
          <w:caps/>
          <w:lang w:val="ru-RU"/>
        </w:rPr>
        <w:tab/>
      </w:r>
    </w:p>
    <w:p w14:paraId="6B3200CA" w14:textId="39BE0D52" w:rsidR="009620BB" w:rsidRPr="00A457D2" w:rsidRDefault="009620BB" w:rsidP="007C207F">
      <w:pPr>
        <w:tabs>
          <w:tab w:val="left" w:pos="851"/>
        </w:tabs>
        <w:spacing w:line="276" w:lineRule="auto"/>
        <w:jc w:val="both"/>
        <w:rPr>
          <w:b/>
          <w:bCs/>
          <w:i/>
          <w:iCs/>
          <w:caps/>
          <w:lang w:val="ru-RU"/>
        </w:rPr>
      </w:pPr>
      <w:r w:rsidRPr="00A457D2">
        <w:rPr>
          <w:b/>
          <w:bCs/>
          <w:i/>
          <w:iCs/>
          <w:caps/>
          <w:lang w:val="ru-RU"/>
        </w:rPr>
        <w:tab/>
        <w:t>2.2.</w:t>
      </w:r>
      <w:r w:rsidR="001C4534">
        <w:rPr>
          <w:b/>
          <w:bCs/>
          <w:i/>
          <w:iCs/>
          <w:caps/>
          <w:lang w:val="en-US"/>
        </w:rPr>
        <w:t>7</w:t>
      </w:r>
      <w:r w:rsidRPr="00A457D2">
        <w:rPr>
          <w:b/>
          <w:bCs/>
          <w:i/>
          <w:iCs/>
          <w:caps/>
          <w:lang w:val="ru-RU"/>
        </w:rPr>
        <w:t xml:space="preserve">.   </w:t>
      </w:r>
      <w:r w:rsidR="00C6441A" w:rsidRPr="00A457D2">
        <w:rPr>
          <w:b/>
          <w:bCs/>
          <w:i/>
          <w:iCs/>
        </w:rPr>
        <w:t>Информационно разяснителни кампании и обучение</w:t>
      </w:r>
    </w:p>
    <w:p w14:paraId="78552EF4" w14:textId="77777777" w:rsidR="009620BB" w:rsidRPr="00A457D2" w:rsidRDefault="009620BB" w:rsidP="007C207F">
      <w:pPr>
        <w:tabs>
          <w:tab w:val="left" w:pos="2460"/>
        </w:tabs>
        <w:spacing w:line="276" w:lineRule="auto"/>
        <w:jc w:val="both"/>
      </w:pPr>
    </w:p>
    <w:p w14:paraId="18BEDFF5" w14:textId="53C0BFD0" w:rsidR="001C4534" w:rsidRPr="001C4534" w:rsidRDefault="009620BB" w:rsidP="00C6441A">
      <w:pPr>
        <w:tabs>
          <w:tab w:val="left" w:pos="851"/>
        </w:tabs>
        <w:spacing w:line="276" w:lineRule="auto"/>
        <w:jc w:val="both"/>
        <w:rPr>
          <w:bCs/>
        </w:rPr>
      </w:pPr>
      <w:r w:rsidRPr="00A457D2">
        <w:rPr>
          <w:b/>
          <w:bCs/>
          <w:lang w:val="ru-RU"/>
        </w:rPr>
        <w:tab/>
      </w:r>
      <w:r w:rsidR="001C4534" w:rsidRPr="001C4534">
        <w:rPr>
          <w:bCs/>
        </w:rPr>
        <w:t>Добрата комуникация, намирането на повече възможности за пряк контакт и обратна връзка със земеделските стопани, които ОД “Земеделие“ гр. Сливен осъществява в ежедневната си работа, повишава доверието на земеделската общност към нашата администрация. Благодарение на нея поддържаме и развиваме капацитета си за предизвикателствата и промените в културата и процесите на работа, за да гарантираме адаптивност и устойчивост на организацията.</w:t>
      </w:r>
    </w:p>
    <w:p w14:paraId="6DA278A4" w14:textId="2A3DAC2D" w:rsidR="001C4534" w:rsidRPr="001C4534" w:rsidRDefault="001C4534" w:rsidP="001C4534">
      <w:pPr>
        <w:spacing w:line="276" w:lineRule="auto"/>
        <w:ind w:firstLine="709"/>
        <w:jc w:val="both"/>
        <w:rPr>
          <w:bCs/>
        </w:rPr>
      </w:pPr>
      <w:r w:rsidRPr="001C4534">
        <w:rPr>
          <w:bCs/>
        </w:rPr>
        <w:t>Показвайки отговорно поведение, ангажираност към проблемите и постоянна обратна връзка на държавните служители със земедел</w:t>
      </w:r>
      <w:r w:rsidR="00616C1C">
        <w:rPr>
          <w:bCs/>
        </w:rPr>
        <w:t>ските стопани</w:t>
      </w:r>
      <w:r w:rsidRPr="001C4534">
        <w:rPr>
          <w:bCs/>
        </w:rPr>
        <w:t xml:space="preserve">, допринасяме за устойчивото развитие на сектор Земеделие и за подобряването на качеството на живот на земеделското обществото като цяло. </w:t>
      </w:r>
    </w:p>
    <w:p w14:paraId="0CFB2617" w14:textId="51B90BE1" w:rsidR="001C4534" w:rsidRPr="001C4534" w:rsidRDefault="001C4534" w:rsidP="001C4534">
      <w:pPr>
        <w:spacing w:line="276" w:lineRule="auto"/>
        <w:ind w:firstLine="709"/>
        <w:jc w:val="both"/>
      </w:pPr>
      <w:r w:rsidRPr="001C4534">
        <w:t>Дирекцията осъществява последователна и насочена политика за управление на процесите и дейностите, която включва както повишаване на ефективността и ефикасността от работата ни</w:t>
      </w:r>
      <w:r w:rsidR="00616C1C">
        <w:t>,</w:t>
      </w:r>
      <w:r w:rsidRPr="001C4534">
        <w:t xml:space="preserve"> като ключов момент за изпълнението на дейностите, така и определяне и удовлетворяване потребностите на нашите бенефициенти. </w:t>
      </w:r>
    </w:p>
    <w:p w14:paraId="3A7BB0CD" w14:textId="445DCFF1" w:rsidR="009620BB" w:rsidRPr="00A457D2" w:rsidRDefault="009620BB" w:rsidP="007C207F">
      <w:pPr>
        <w:spacing w:line="276" w:lineRule="auto"/>
        <w:ind w:firstLine="709"/>
        <w:jc w:val="both"/>
        <w:rPr>
          <w:lang w:val="ru-RU"/>
        </w:rPr>
      </w:pPr>
      <w:r w:rsidRPr="00A457D2">
        <w:t xml:space="preserve">Служителите изпълняват и  други задачи, а именно: теренни проверки, отговори на жалби и молби на граждани по различни направления </w:t>
      </w:r>
      <w:r w:rsidR="008A1B81" w:rsidRPr="00A457D2">
        <w:t>/</w:t>
      </w:r>
      <w:r w:rsidRPr="00A457D2">
        <w:t xml:space="preserve">по ЗСПЗЗ, ЗВСГЗГФ и правилниците за </w:t>
      </w:r>
      <w:r w:rsidRPr="00A457D2">
        <w:lastRenderedPageBreak/>
        <w:t>прилагането им ЗСПЗЗ; ЗОЗЗ; Наредба №</w:t>
      </w:r>
      <w:r w:rsidR="008A1B81" w:rsidRPr="00A457D2">
        <w:t xml:space="preserve"> </w:t>
      </w:r>
      <w:r w:rsidRPr="00A457D2">
        <w:t>3 и др.</w:t>
      </w:r>
      <w:r w:rsidR="008A1B81" w:rsidRPr="00A457D2">
        <w:t>/</w:t>
      </w:r>
      <w:r w:rsidRPr="00A457D2">
        <w:t>; обработка на преписки по различни</w:t>
      </w:r>
      <w:r w:rsidR="008A1B81" w:rsidRPr="00A457D2">
        <w:t xml:space="preserve"> </w:t>
      </w:r>
      <w:r w:rsidRPr="00A457D2">
        <w:t>процедури</w:t>
      </w:r>
      <w:r w:rsidR="008A1B81" w:rsidRPr="00A457D2">
        <w:t xml:space="preserve"> свързани с дейностите на ОДЗ/ОСЗ</w:t>
      </w:r>
      <w:r w:rsidRPr="00A457D2">
        <w:t>; провеждане</w:t>
      </w:r>
      <w:r w:rsidR="00616C1C">
        <w:t>/участие</w:t>
      </w:r>
      <w:r w:rsidRPr="00A457D2">
        <w:t xml:space="preserve"> на комисии; провеждане на статистически наблюдения; даване на юридически и друг вид консултации на граждани по разнородни въпроси  и др.</w:t>
      </w:r>
    </w:p>
    <w:p w14:paraId="363A7A38" w14:textId="2897DFD0" w:rsidR="009620BB" w:rsidRPr="00A457D2" w:rsidRDefault="001C4534" w:rsidP="007C207F">
      <w:pPr>
        <w:spacing w:line="276" w:lineRule="auto"/>
        <w:ind w:firstLine="709"/>
        <w:jc w:val="both"/>
      </w:pPr>
      <w:r>
        <w:t>Съдействие се търси и от</w:t>
      </w:r>
      <w:r w:rsidR="009620BB" w:rsidRPr="00A457D2">
        <w:t xml:space="preserve"> кметовете по населени места за публикуване на важни общодостъпни места по селата, както и лично уведомяване на фермерите за възможностите  за кандидатстване  по </w:t>
      </w:r>
      <w:r w:rsidR="00AC7351">
        <w:t>интервенциите за директни плащания</w:t>
      </w:r>
      <w:r w:rsidR="009620BB" w:rsidRPr="00A457D2">
        <w:t xml:space="preserve">. </w:t>
      </w:r>
    </w:p>
    <w:p w14:paraId="5FF5417E" w14:textId="4FC4C502" w:rsidR="009620BB" w:rsidRPr="00C92396" w:rsidRDefault="009620BB" w:rsidP="00616C1C">
      <w:pPr>
        <w:tabs>
          <w:tab w:val="left" w:pos="720"/>
        </w:tabs>
        <w:spacing w:line="276" w:lineRule="auto"/>
        <w:jc w:val="both"/>
        <w:rPr>
          <w:i/>
          <w:iCs/>
          <w:lang w:val="ru-RU"/>
        </w:rPr>
      </w:pPr>
      <w:r w:rsidRPr="00A457D2">
        <w:rPr>
          <w:lang w:val="ru-RU"/>
        </w:rPr>
        <w:tab/>
        <w:t>Информация, данни, документи и др.</w:t>
      </w:r>
      <w:r w:rsidR="00AC7351">
        <w:rPr>
          <w:lang w:val="ru-RU"/>
        </w:rPr>
        <w:t>,</w:t>
      </w:r>
      <w:r w:rsidRPr="00A457D2">
        <w:rPr>
          <w:lang w:val="ru-RU"/>
        </w:rPr>
        <w:t xml:space="preserve"> по всички актуални кампании, обяви, постановени решения, заповеди, протоколи и др. новини, които касаят гражданите, се публикуват своевременно в съотвените секции на интернет страницата на ОДЗ </w:t>
      </w:r>
      <w:r w:rsidR="008A1B81" w:rsidRPr="00A457D2">
        <w:rPr>
          <w:lang w:val="ru-RU"/>
        </w:rPr>
        <w:t>гр.</w:t>
      </w:r>
      <w:r w:rsidRPr="00A457D2">
        <w:rPr>
          <w:lang w:val="ru-RU"/>
        </w:rPr>
        <w:t xml:space="preserve"> Сливен:</w:t>
      </w:r>
      <w:r w:rsidR="008A1B81" w:rsidRPr="00A457D2">
        <w:rPr>
          <w:lang w:val="ru-RU"/>
        </w:rPr>
        <w:t xml:space="preserve"> </w:t>
      </w:r>
      <w:r w:rsidRPr="00A457D2">
        <w:rPr>
          <w:lang w:val="ru-RU"/>
        </w:rPr>
        <w:t xml:space="preserve"> </w:t>
      </w:r>
      <w:hyperlink r:id="rId18" w:history="1">
        <w:r w:rsidRPr="00A457D2">
          <w:rPr>
            <w:rStyle w:val="af3"/>
            <w:i/>
            <w:iCs/>
            <w:lang w:val="ru-RU"/>
          </w:rPr>
          <w:t>http://www.mzh.government.bg/ODZ-Sliven</w:t>
        </w:r>
      </w:hyperlink>
      <w:r w:rsidRPr="00A457D2">
        <w:rPr>
          <w:i/>
          <w:iCs/>
          <w:lang w:val="ru-RU"/>
        </w:rPr>
        <w:t>.</w:t>
      </w:r>
    </w:p>
    <w:p w14:paraId="5EDE7156" w14:textId="77777777" w:rsidR="009620BB" w:rsidRPr="00C92396" w:rsidRDefault="009620BB" w:rsidP="007C207F">
      <w:pPr>
        <w:tabs>
          <w:tab w:val="left" w:pos="900"/>
        </w:tabs>
        <w:spacing w:line="276" w:lineRule="auto"/>
        <w:jc w:val="both"/>
        <w:rPr>
          <w:i/>
          <w:iCs/>
          <w:lang w:val="ru-RU"/>
        </w:rPr>
      </w:pPr>
    </w:p>
    <w:p w14:paraId="16AEE608" w14:textId="0C484D03" w:rsidR="009620BB" w:rsidRPr="00A457D2" w:rsidRDefault="009620BB" w:rsidP="0053086E">
      <w:pPr>
        <w:tabs>
          <w:tab w:val="left" w:pos="709"/>
          <w:tab w:val="left" w:pos="1560"/>
        </w:tabs>
        <w:spacing w:line="276" w:lineRule="auto"/>
        <w:jc w:val="both"/>
        <w:rPr>
          <w:b/>
          <w:bCs/>
          <w:i/>
          <w:iCs/>
        </w:rPr>
      </w:pPr>
      <w:r w:rsidRPr="00C92396">
        <w:rPr>
          <w:b/>
          <w:bCs/>
          <w:i/>
          <w:iCs/>
          <w:lang w:val="en-US"/>
        </w:rPr>
        <w:tab/>
      </w:r>
      <w:r w:rsidRPr="00A457D2">
        <w:rPr>
          <w:b/>
          <w:bCs/>
          <w:i/>
          <w:iCs/>
        </w:rPr>
        <w:t>2.2.</w:t>
      </w:r>
      <w:r w:rsidR="006136DC">
        <w:rPr>
          <w:b/>
          <w:bCs/>
          <w:i/>
          <w:iCs/>
        </w:rPr>
        <w:t>8</w:t>
      </w:r>
      <w:r w:rsidRPr="00A457D2">
        <w:rPr>
          <w:b/>
          <w:bCs/>
          <w:i/>
          <w:iCs/>
        </w:rPr>
        <w:t>.   КОНТРОЛ НА ЗЕМЕДЕЛСКА И ГОРСКА ТЕХНИКА</w:t>
      </w:r>
    </w:p>
    <w:p w14:paraId="4EBB8910" w14:textId="77777777" w:rsidR="009620BB" w:rsidRPr="00A457D2" w:rsidRDefault="009620BB" w:rsidP="007C207F">
      <w:pPr>
        <w:tabs>
          <w:tab w:val="left" w:pos="900"/>
          <w:tab w:val="left" w:pos="1560"/>
        </w:tabs>
        <w:spacing w:line="276" w:lineRule="auto"/>
        <w:jc w:val="both"/>
      </w:pPr>
    </w:p>
    <w:p w14:paraId="04BCB2FA" w14:textId="77777777" w:rsidR="00B13ED1" w:rsidRPr="00A457D2" w:rsidRDefault="00B13ED1" w:rsidP="00B13ED1">
      <w:pPr>
        <w:spacing w:line="276" w:lineRule="auto"/>
        <w:ind w:firstLine="708"/>
        <w:jc w:val="both"/>
      </w:pPr>
      <w:r w:rsidRPr="00A457D2">
        <w:t>Дейността на главните инспекторите от ГД “АР“ към ОД „Земеделие“ гр. Сливен през изминалия период се основаваше на изпълнение на нормативните документи и задачите, поставени в годишния план за осигуряване на безопасна земеделска и горска техника и машини за земни работи.</w:t>
      </w:r>
    </w:p>
    <w:p w14:paraId="562ACA1B" w14:textId="77777777" w:rsidR="00B13ED1" w:rsidRPr="00A457D2" w:rsidRDefault="00B13ED1" w:rsidP="00B13ED1">
      <w:pPr>
        <w:spacing w:line="276" w:lineRule="auto"/>
        <w:ind w:firstLine="708"/>
        <w:jc w:val="both"/>
      </w:pPr>
    </w:p>
    <w:p w14:paraId="42984ADF" w14:textId="77777777" w:rsidR="00B13ED1" w:rsidRPr="00A457D2" w:rsidRDefault="00B13ED1" w:rsidP="00B13ED1">
      <w:pPr>
        <w:spacing w:line="276" w:lineRule="auto"/>
        <w:ind w:left="360"/>
        <w:jc w:val="center"/>
        <w:rPr>
          <w:b/>
          <w:bCs/>
          <w:lang w:val="en-US"/>
        </w:rPr>
      </w:pPr>
      <w:r w:rsidRPr="00A457D2">
        <w:rPr>
          <w:b/>
          <w:bCs/>
        </w:rPr>
        <w:t>Регистрация на земеделска и горска техника</w:t>
      </w:r>
    </w:p>
    <w:p w14:paraId="677D176A" w14:textId="77777777" w:rsidR="00B13ED1" w:rsidRPr="00A457D2" w:rsidRDefault="00B13ED1" w:rsidP="00B13ED1">
      <w:pPr>
        <w:spacing w:line="276" w:lineRule="auto"/>
        <w:ind w:left="360"/>
        <w:jc w:val="center"/>
        <w:rPr>
          <w:b/>
          <w:bCs/>
          <w:lang w:val="en-US"/>
        </w:rPr>
      </w:pPr>
    </w:p>
    <w:p w14:paraId="44F82582" w14:textId="77777777" w:rsidR="00B13ED1" w:rsidRPr="00A457D2" w:rsidRDefault="00B13ED1" w:rsidP="00B13ED1">
      <w:pPr>
        <w:spacing w:line="276" w:lineRule="auto"/>
        <w:ind w:right="-108" w:firstLine="360"/>
        <w:jc w:val="both"/>
        <w:rPr>
          <w:rFonts w:eastAsia="ArialNarrow"/>
        </w:rPr>
      </w:pPr>
      <w:r w:rsidRPr="00A457D2">
        <w:t>Дейностите, свързани с регистрацията на земеделската и горската техника са едни от най-важните в дейността на инспекторите от ГД“АР“.</w:t>
      </w:r>
      <w:r w:rsidRPr="00A457D2">
        <w:rPr>
          <w:rFonts w:eastAsia="ArialNarrow"/>
        </w:rPr>
        <w:t xml:space="preserve"> Регистрацията на земеделската и горската техника дава възможност да се следи техническото състояние на всяка конкретна машина, да се контролира нейната безопасност при работа и транспорт.</w:t>
      </w:r>
      <w:r w:rsidRPr="00A457D2">
        <w:t xml:space="preserve"> Осигуряване използването на безопасна техника при работа и транспорт  в селското и горското стопанство в Област Сливен </w:t>
      </w:r>
      <w:r w:rsidRPr="00A457D2">
        <w:rPr>
          <w:rFonts w:eastAsia="ArialNarrow"/>
        </w:rPr>
        <w:t>беше и една от целите на  инспекторите, заложени в годишният план за дейността им през 202</w:t>
      </w:r>
      <w:r>
        <w:rPr>
          <w:rFonts w:eastAsia="ArialNarrow"/>
        </w:rPr>
        <w:t>5</w:t>
      </w:r>
      <w:r w:rsidRPr="00A457D2">
        <w:rPr>
          <w:rFonts w:eastAsia="ArialNarrow"/>
          <w:lang w:val="en-US"/>
        </w:rPr>
        <w:t xml:space="preserve"> </w:t>
      </w:r>
      <w:r w:rsidRPr="00A457D2">
        <w:rPr>
          <w:rFonts w:eastAsia="ArialNarrow"/>
        </w:rPr>
        <w:t>г. Това беше и предпоставка за недопускане на произшествия със земеделска техника през изминалата година. През 202</w:t>
      </w:r>
      <w:r>
        <w:rPr>
          <w:rFonts w:eastAsia="ArialNarrow"/>
        </w:rPr>
        <w:t>5</w:t>
      </w:r>
      <w:r w:rsidRPr="00A457D2">
        <w:rPr>
          <w:rFonts w:eastAsia="ArialNarrow"/>
        </w:rPr>
        <w:t xml:space="preserve"> г. са регистрирани </w:t>
      </w:r>
      <w:r>
        <w:rPr>
          <w:rFonts w:eastAsia="ArialNarrow"/>
        </w:rPr>
        <w:t>852</w:t>
      </w:r>
      <w:r w:rsidRPr="00A457D2">
        <w:rPr>
          <w:rFonts w:eastAsia="ArialNarrow"/>
        </w:rPr>
        <w:t xml:space="preserve"> броя земеделска, горска техника и машини за земни работи в област Сливен. От тях </w:t>
      </w:r>
      <w:r>
        <w:rPr>
          <w:rFonts w:eastAsia="ArialNarrow"/>
        </w:rPr>
        <w:t>283</w:t>
      </w:r>
      <w:r w:rsidRPr="00A457D2">
        <w:rPr>
          <w:rFonts w:eastAsia="ArialNarrow"/>
        </w:rPr>
        <w:t xml:space="preserve"> броя са нови машини. Разпределението е посочено в таблицата по-долу както следва:</w:t>
      </w:r>
    </w:p>
    <w:p w14:paraId="383EC417" w14:textId="77777777" w:rsidR="00B13ED1" w:rsidRPr="00A457D2" w:rsidRDefault="00B13ED1" w:rsidP="00B13ED1">
      <w:pPr>
        <w:spacing w:line="276" w:lineRule="auto"/>
        <w:ind w:right="-108" w:firstLine="34"/>
        <w:jc w:val="both"/>
        <w:rPr>
          <w:rFonts w:eastAsia="ArialNarrow"/>
          <w:lang w:val="en-US"/>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486"/>
        <w:gridCol w:w="969"/>
        <w:gridCol w:w="1045"/>
      </w:tblGrid>
      <w:tr w:rsidR="00B13ED1" w:rsidRPr="00A457D2" w14:paraId="6D2D1D88" w14:textId="77777777" w:rsidTr="00183F3F">
        <w:trPr>
          <w:trHeight w:val="990"/>
          <w:jc w:val="center"/>
        </w:trPr>
        <w:tc>
          <w:tcPr>
            <w:tcW w:w="500" w:type="dxa"/>
            <w:vMerge w:val="restart"/>
            <w:vAlign w:val="center"/>
            <w:hideMark/>
          </w:tcPr>
          <w:p w14:paraId="5AF56ECF" w14:textId="77777777" w:rsidR="00B13ED1" w:rsidRPr="00A457D2" w:rsidRDefault="00B13ED1" w:rsidP="00472327">
            <w:pPr>
              <w:jc w:val="center"/>
              <w:rPr>
                <w:lang w:val="en-US" w:eastAsia="en-US"/>
              </w:rPr>
            </w:pPr>
            <w:r w:rsidRPr="00A457D2">
              <w:rPr>
                <w:lang w:val="en-US" w:eastAsia="en-US"/>
              </w:rPr>
              <w:t>№</w:t>
            </w:r>
          </w:p>
        </w:tc>
        <w:tc>
          <w:tcPr>
            <w:tcW w:w="3600" w:type="dxa"/>
            <w:vMerge w:val="restart"/>
            <w:vAlign w:val="center"/>
            <w:hideMark/>
          </w:tcPr>
          <w:p w14:paraId="14A8EDD8" w14:textId="77777777" w:rsidR="00B13ED1" w:rsidRPr="00A457D2" w:rsidRDefault="00B13ED1" w:rsidP="00472327">
            <w:pPr>
              <w:jc w:val="center"/>
              <w:rPr>
                <w:lang w:val="en-US" w:eastAsia="en-US"/>
              </w:rPr>
            </w:pPr>
            <w:r w:rsidRPr="00A457D2">
              <w:rPr>
                <w:lang w:val="en-US" w:eastAsia="en-US"/>
              </w:rPr>
              <w:t>Вид машина</w:t>
            </w:r>
          </w:p>
        </w:tc>
        <w:tc>
          <w:tcPr>
            <w:tcW w:w="1900" w:type="dxa"/>
            <w:gridSpan w:val="2"/>
            <w:vAlign w:val="center"/>
            <w:hideMark/>
          </w:tcPr>
          <w:p w14:paraId="2FB92780" w14:textId="77777777" w:rsidR="00B13ED1" w:rsidRPr="00A457D2" w:rsidRDefault="00B13ED1" w:rsidP="00472327">
            <w:pPr>
              <w:jc w:val="center"/>
              <w:rPr>
                <w:lang w:val="en-US" w:eastAsia="en-US"/>
              </w:rPr>
            </w:pPr>
            <w:r w:rsidRPr="00A457D2">
              <w:rPr>
                <w:lang w:val="en-US" w:eastAsia="en-US"/>
              </w:rPr>
              <w:t>Брой регистрации за периода</w:t>
            </w:r>
          </w:p>
        </w:tc>
      </w:tr>
      <w:tr w:rsidR="00B13ED1" w:rsidRPr="00A457D2" w14:paraId="435F0D04" w14:textId="77777777" w:rsidTr="00183F3F">
        <w:trPr>
          <w:trHeight w:val="600"/>
          <w:jc w:val="center"/>
        </w:trPr>
        <w:tc>
          <w:tcPr>
            <w:tcW w:w="0" w:type="auto"/>
            <w:vMerge/>
            <w:vAlign w:val="center"/>
            <w:hideMark/>
          </w:tcPr>
          <w:p w14:paraId="76D2E7E8" w14:textId="77777777" w:rsidR="00B13ED1" w:rsidRPr="00A457D2" w:rsidRDefault="00B13ED1" w:rsidP="00472327">
            <w:pPr>
              <w:rPr>
                <w:lang w:val="en-US" w:eastAsia="en-US"/>
              </w:rPr>
            </w:pPr>
          </w:p>
        </w:tc>
        <w:tc>
          <w:tcPr>
            <w:tcW w:w="0" w:type="auto"/>
            <w:vMerge/>
            <w:vAlign w:val="center"/>
            <w:hideMark/>
          </w:tcPr>
          <w:p w14:paraId="1417B914" w14:textId="77777777" w:rsidR="00B13ED1" w:rsidRPr="00A457D2" w:rsidRDefault="00B13ED1" w:rsidP="00472327">
            <w:pPr>
              <w:rPr>
                <w:lang w:val="en-US" w:eastAsia="en-US"/>
              </w:rPr>
            </w:pPr>
          </w:p>
        </w:tc>
        <w:tc>
          <w:tcPr>
            <w:tcW w:w="900" w:type="dxa"/>
            <w:vAlign w:val="center"/>
            <w:hideMark/>
          </w:tcPr>
          <w:p w14:paraId="6D23E93D" w14:textId="77777777" w:rsidR="00B13ED1" w:rsidRPr="00A457D2" w:rsidRDefault="00B13ED1" w:rsidP="00472327">
            <w:pPr>
              <w:jc w:val="center"/>
              <w:rPr>
                <w:lang w:val="en-US" w:eastAsia="en-US"/>
              </w:rPr>
            </w:pPr>
            <w:r w:rsidRPr="00A457D2">
              <w:rPr>
                <w:lang w:val="en-US" w:eastAsia="en-US"/>
              </w:rPr>
              <w:t>Всичко</w:t>
            </w:r>
          </w:p>
        </w:tc>
        <w:tc>
          <w:tcPr>
            <w:tcW w:w="1000" w:type="dxa"/>
            <w:vAlign w:val="center"/>
            <w:hideMark/>
          </w:tcPr>
          <w:p w14:paraId="15B7B31D" w14:textId="77777777" w:rsidR="00B13ED1" w:rsidRPr="00A457D2" w:rsidRDefault="00B13ED1" w:rsidP="00472327">
            <w:pPr>
              <w:jc w:val="center"/>
              <w:rPr>
                <w:lang w:val="en-US" w:eastAsia="en-US"/>
              </w:rPr>
            </w:pPr>
            <w:r w:rsidRPr="00A457D2">
              <w:rPr>
                <w:lang w:val="en-US" w:eastAsia="en-US"/>
              </w:rPr>
              <w:t>в т.ч. нови машини</w:t>
            </w:r>
          </w:p>
        </w:tc>
      </w:tr>
      <w:tr w:rsidR="00B13ED1" w:rsidRPr="00A457D2" w14:paraId="1D6BDA45" w14:textId="77777777" w:rsidTr="00183F3F">
        <w:trPr>
          <w:trHeight w:val="282"/>
          <w:jc w:val="center"/>
        </w:trPr>
        <w:tc>
          <w:tcPr>
            <w:tcW w:w="500" w:type="dxa"/>
            <w:vAlign w:val="center"/>
            <w:hideMark/>
          </w:tcPr>
          <w:p w14:paraId="3083361C" w14:textId="77777777" w:rsidR="00B13ED1" w:rsidRPr="00A457D2" w:rsidRDefault="00B13ED1" w:rsidP="00472327">
            <w:pPr>
              <w:jc w:val="center"/>
              <w:rPr>
                <w:lang w:val="en-US" w:eastAsia="en-US"/>
              </w:rPr>
            </w:pPr>
            <w:r w:rsidRPr="00A457D2">
              <w:rPr>
                <w:lang w:val="en-US" w:eastAsia="en-US"/>
              </w:rPr>
              <w:t>1</w:t>
            </w:r>
          </w:p>
        </w:tc>
        <w:tc>
          <w:tcPr>
            <w:tcW w:w="3600" w:type="dxa"/>
            <w:vAlign w:val="center"/>
            <w:hideMark/>
          </w:tcPr>
          <w:p w14:paraId="34BF99FA" w14:textId="77777777" w:rsidR="00B13ED1" w:rsidRPr="00A457D2" w:rsidRDefault="00B13ED1" w:rsidP="00472327">
            <w:pPr>
              <w:jc w:val="center"/>
              <w:rPr>
                <w:lang w:val="en-US" w:eastAsia="en-US"/>
              </w:rPr>
            </w:pPr>
            <w:r w:rsidRPr="00A457D2">
              <w:rPr>
                <w:lang w:val="en-US" w:eastAsia="en-US"/>
              </w:rPr>
              <w:t>2</w:t>
            </w:r>
          </w:p>
        </w:tc>
        <w:tc>
          <w:tcPr>
            <w:tcW w:w="900" w:type="dxa"/>
            <w:vAlign w:val="center"/>
            <w:hideMark/>
          </w:tcPr>
          <w:p w14:paraId="3582E270" w14:textId="77777777" w:rsidR="00B13ED1" w:rsidRPr="00A457D2" w:rsidRDefault="00B13ED1" w:rsidP="00472327">
            <w:pPr>
              <w:jc w:val="center"/>
              <w:rPr>
                <w:lang w:eastAsia="en-US"/>
              </w:rPr>
            </w:pPr>
            <w:r w:rsidRPr="00A457D2">
              <w:rPr>
                <w:lang w:eastAsia="en-US"/>
              </w:rPr>
              <w:t>3</w:t>
            </w:r>
          </w:p>
        </w:tc>
        <w:tc>
          <w:tcPr>
            <w:tcW w:w="1000" w:type="dxa"/>
            <w:vAlign w:val="center"/>
            <w:hideMark/>
          </w:tcPr>
          <w:p w14:paraId="7935BBA0" w14:textId="77777777" w:rsidR="00B13ED1" w:rsidRPr="00A457D2" w:rsidRDefault="00B13ED1" w:rsidP="00472327">
            <w:pPr>
              <w:jc w:val="center"/>
              <w:rPr>
                <w:lang w:eastAsia="en-US"/>
              </w:rPr>
            </w:pPr>
            <w:r w:rsidRPr="00A457D2">
              <w:rPr>
                <w:lang w:eastAsia="en-US"/>
              </w:rPr>
              <w:t>4</w:t>
            </w:r>
          </w:p>
        </w:tc>
      </w:tr>
      <w:tr w:rsidR="00B13ED1" w:rsidRPr="00A457D2" w14:paraId="79ABCE4F" w14:textId="77777777" w:rsidTr="00183F3F">
        <w:trPr>
          <w:trHeight w:val="330"/>
          <w:jc w:val="center"/>
        </w:trPr>
        <w:tc>
          <w:tcPr>
            <w:tcW w:w="500" w:type="dxa"/>
            <w:noWrap/>
            <w:vAlign w:val="center"/>
            <w:hideMark/>
          </w:tcPr>
          <w:p w14:paraId="4DA14755" w14:textId="77777777" w:rsidR="00B13ED1" w:rsidRPr="00A457D2" w:rsidRDefault="00B13ED1" w:rsidP="00472327">
            <w:pPr>
              <w:rPr>
                <w:lang w:val="en-US" w:eastAsia="en-US"/>
              </w:rPr>
            </w:pPr>
            <w:r w:rsidRPr="00A457D2">
              <w:rPr>
                <w:lang w:val="en-US" w:eastAsia="en-US"/>
              </w:rPr>
              <w:t> </w:t>
            </w:r>
          </w:p>
        </w:tc>
        <w:tc>
          <w:tcPr>
            <w:tcW w:w="3600" w:type="dxa"/>
            <w:vAlign w:val="center"/>
            <w:hideMark/>
          </w:tcPr>
          <w:p w14:paraId="3F3A5F8C" w14:textId="77777777" w:rsidR="00B13ED1" w:rsidRPr="00A457D2" w:rsidRDefault="00B13ED1" w:rsidP="00472327">
            <w:pPr>
              <w:rPr>
                <w:b/>
                <w:bCs/>
                <w:lang w:val="en-US" w:eastAsia="en-US"/>
              </w:rPr>
            </w:pPr>
            <w:r w:rsidRPr="00A457D2">
              <w:rPr>
                <w:b/>
                <w:bCs/>
                <w:lang w:val="en-US" w:eastAsia="en-US"/>
              </w:rPr>
              <w:t>ГРУПА А</w:t>
            </w:r>
          </w:p>
        </w:tc>
        <w:tc>
          <w:tcPr>
            <w:tcW w:w="900" w:type="dxa"/>
            <w:noWrap/>
            <w:vAlign w:val="center"/>
            <w:hideMark/>
          </w:tcPr>
          <w:p w14:paraId="3D704544" w14:textId="77777777" w:rsidR="00B13ED1" w:rsidRPr="00A457D2" w:rsidRDefault="00B13ED1" w:rsidP="00472327">
            <w:pPr>
              <w:jc w:val="right"/>
              <w:rPr>
                <w:lang w:val="en-US" w:eastAsia="en-US"/>
              </w:rPr>
            </w:pPr>
            <w:r w:rsidRPr="00A457D2">
              <w:rPr>
                <w:lang w:val="en-US" w:eastAsia="en-US"/>
              </w:rPr>
              <w:t> </w:t>
            </w:r>
          </w:p>
        </w:tc>
        <w:tc>
          <w:tcPr>
            <w:tcW w:w="1000" w:type="dxa"/>
            <w:noWrap/>
            <w:vAlign w:val="center"/>
            <w:hideMark/>
          </w:tcPr>
          <w:p w14:paraId="171E1F84" w14:textId="77777777" w:rsidR="00B13ED1" w:rsidRPr="00A457D2" w:rsidRDefault="00B13ED1" w:rsidP="00472327">
            <w:pPr>
              <w:jc w:val="right"/>
              <w:rPr>
                <w:lang w:val="en-US" w:eastAsia="en-US"/>
              </w:rPr>
            </w:pPr>
            <w:r w:rsidRPr="00A457D2">
              <w:rPr>
                <w:lang w:val="en-US" w:eastAsia="en-US"/>
              </w:rPr>
              <w:t> </w:t>
            </w:r>
          </w:p>
        </w:tc>
      </w:tr>
      <w:tr w:rsidR="00B13ED1" w:rsidRPr="00A457D2" w14:paraId="79401169" w14:textId="77777777" w:rsidTr="00183F3F">
        <w:trPr>
          <w:trHeight w:val="315"/>
          <w:jc w:val="center"/>
        </w:trPr>
        <w:tc>
          <w:tcPr>
            <w:tcW w:w="500" w:type="dxa"/>
            <w:noWrap/>
            <w:vAlign w:val="center"/>
            <w:hideMark/>
          </w:tcPr>
          <w:p w14:paraId="4F16B837" w14:textId="77777777" w:rsidR="00B13ED1" w:rsidRPr="00A457D2" w:rsidRDefault="00B13ED1" w:rsidP="00472327">
            <w:pPr>
              <w:rPr>
                <w:lang w:val="en-US" w:eastAsia="en-US"/>
              </w:rPr>
            </w:pPr>
            <w:r w:rsidRPr="00A457D2">
              <w:rPr>
                <w:lang w:val="en-US" w:eastAsia="en-US"/>
              </w:rPr>
              <w:t>1</w:t>
            </w:r>
          </w:p>
        </w:tc>
        <w:tc>
          <w:tcPr>
            <w:tcW w:w="3600" w:type="dxa"/>
            <w:vAlign w:val="center"/>
            <w:hideMark/>
          </w:tcPr>
          <w:p w14:paraId="35A5F836" w14:textId="77777777" w:rsidR="00B13ED1" w:rsidRPr="00A457D2" w:rsidRDefault="00B13ED1" w:rsidP="00472327">
            <w:pPr>
              <w:rPr>
                <w:lang w:val="en-US" w:eastAsia="en-US"/>
              </w:rPr>
            </w:pPr>
            <w:r w:rsidRPr="00A457D2">
              <w:rPr>
                <w:lang w:val="en-US" w:eastAsia="en-US"/>
              </w:rPr>
              <w:t>Верижни трактори</w:t>
            </w:r>
          </w:p>
        </w:tc>
        <w:tc>
          <w:tcPr>
            <w:tcW w:w="900" w:type="dxa"/>
            <w:noWrap/>
            <w:vAlign w:val="center"/>
            <w:hideMark/>
          </w:tcPr>
          <w:p w14:paraId="3B300E7A" w14:textId="77777777" w:rsidR="00B13ED1" w:rsidRPr="00A457D2" w:rsidRDefault="00B13ED1" w:rsidP="00472327">
            <w:pPr>
              <w:jc w:val="right"/>
              <w:rPr>
                <w:lang w:eastAsia="en-US"/>
              </w:rPr>
            </w:pPr>
          </w:p>
        </w:tc>
        <w:tc>
          <w:tcPr>
            <w:tcW w:w="1000" w:type="dxa"/>
            <w:noWrap/>
            <w:vAlign w:val="center"/>
          </w:tcPr>
          <w:p w14:paraId="3DA83683" w14:textId="77777777" w:rsidR="00B13ED1" w:rsidRPr="00A457D2" w:rsidRDefault="00B13ED1" w:rsidP="00472327">
            <w:pPr>
              <w:jc w:val="right"/>
              <w:rPr>
                <w:lang w:val="en-US" w:eastAsia="en-US"/>
              </w:rPr>
            </w:pPr>
          </w:p>
        </w:tc>
      </w:tr>
      <w:tr w:rsidR="00B13ED1" w:rsidRPr="00A457D2" w14:paraId="27B2A10E" w14:textId="77777777" w:rsidTr="00183F3F">
        <w:trPr>
          <w:trHeight w:val="315"/>
          <w:jc w:val="center"/>
        </w:trPr>
        <w:tc>
          <w:tcPr>
            <w:tcW w:w="500" w:type="dxa"/>
            <w:noWrap/>
            <w:vAlign w:val="center"/>
            <w:hideMark/>
          </w:tcPr>
          <w:p w14:paraId="29E8D079" w14:textId="77777777" w:rsidR="00B13ED1" w:rsidRPr="00A457D2" w:rsidRDefault="00B13ED1" w:rsidP="00472327">
            <w:pPr>
              <w:rPr>
                <w:lang w:val="en-US" w:eastAsia="en-US"/>
              </w:rPr>
            </w:pPr>
            <w:r w:rsidRPr="00A457D2">
              <w:rPr>
                <w:lang w:val="en-US" w:eastAsia="en-US"/>
              </w:rPr>
              <w:t>2</w:t>
            </w:r>
          </w:p>
        </w:tc>
        <w:tc>
          <w:tcPr>
            <w:tcW w:w="3600" w:type="dxa"/>
            <w:vAlign w:val="center"/>
            <w:hideMark/>
          </w:tcPr>
          <w:p w14:paraId="63927803" w14:textId="77777777" w:rsidR="00B13ED1" w:rsidRPr="00A457D2" w:rsidRDefault="00B13ED1" w:rsidP="00472327">
            <w:pPr>
              <w:rPr>
                <w:lang w:val="en-US" w:eastAsia="en-US"/>
              </w:rPr>
            </w:pPr>
            <w:r w:rsidRPr="00A457D2">
              <w:rPr>
                <w:lang w:val="en-US" w:eastAsia="en-US"/>
              </w:rPr>
              <w:t>Колесни трактори</w:t>
            </w:r>
          </w:p>
        </w:tc>
        <w:tc>
          <w:tcPr>
            <w:tcW w:w="900" w:type="dxa"/>
            <w:noWrap/>
            <w:vAlign w:val="center"/>
            <w:hideMark/>
          </w:tcPr>
          <w:p w14:paraId="051304ED" w14:textId="77777777" w:rsidR="00B13ED1" w:rsidRPr="00A457D2" w:rsidRDefault="00B13ED1" w:rsidP="00472327">
            <w:pPr>
              <w:jc w:val="right"/>
              <w:rPr>
                <w:lang w:eastAsia="en-US"/>
              </w:rPr>
            </w:pPr>
            <w:r>
              <w:rPr>
                <w:lang w:eastAsia="en-US"/>
              </w:rPr>
              <w:t>255</w:t>
            </w:r>
          </w:p>
        </w:tc>
        <w:tc>
          <w:tcPr>
            <w:tcW w:w="1000" w:type="dxa"/>
            <w:noWrap/>
            <w:vAlign w:val="center"/>
            <w:hideMark/>
          </w:tcPr>
          <w:p w14:paraId="45B0B8E9" w14:textId="77777777" w:rsidR="00B13ED1" w:rsidRPr="00A457D2" w:rsidRDefault="00B13ED1" w:rsidP="00472327">
            <w:pPr>
              <w:jc w:val="right"/>
              <w:rPr>
                <w:lang w:eastAsia="en-US"/>
              </w:rPr>
            </w:pPr>
            <w:r>
              <w:rPr>
                <w:lang w:eastAsia="en-US"/>
              </w:rPr>
              <w:t>32</w:t>
            </w:r>
          </w:p>
        </w:tc>
      </w:tr>
      <w:tr w:rsidR="00B13ED1" w:rsidRPr="00A457D2" w14:paraId="6147D518" w14:textId="77777777" w:rsidTr="00183F3F">
        <w:trPr>
          <w:trHeight w:val="315"/>
          <w:jc w:val="center"/>
        </w:trPr>
        <w:tc>
          <w:tcPr>
            <w:tcW w:w="500" w:type="dxa"/>
            <w:noWrap/>
            <w:vAlign w:val="center"/>
            <w:hideMark/>
          </w:tcPr>
          <w:p w14:paraId="0AD96AD5" w14:textId="77777777" w:rsidR="00B13ED1" w:rsidRPr="00A457D2" w:rsidRDefault="00B13ED1" w:rsidP="00472327">
            <w:pPr>
              <w:rPr>
                <w:lang w:val="en-US" w:eastAsia="en-US"/>
              </w:rPr>
            </w:pPr>
            <w:r w:rsidRPr="00A457D2">
              <w:rPr>
                <w:lang w:val="en-US" w:eastAsia="en-US"/>
              </w:rPr>
              <w:t>3</w:t>
            </w:r>
          </w:p>
        </w:tc>
        <w:tc>
          <w:tcPr>
            <w:tcW w:w="3600" w:type="dxa"/>
            <w:vAlign w:val="center"/>
            <w:hideMark/>
          </w:tcPr>
          <w:p w14:paraId="51E43190" w14:textId="77777777" w:rsidR="00B13ED1" w:rsidRPr="00A457D2" w:rsidRDefault="00B13ED1" w:rsidP="00472327">
            <w:pPr>
              <w:rPr>
                <w:lang w:val="en-US" w:eastAsia="en-US"/>
              </w:rPr>
            </w:pPr>
            <w:r w:rsidRPr="00A457D2">
              <w:rPr>
                <w:lang w:val="en-US" w:eastAsia="en-US"/>
              </w:rPr>
              <w:t>Самоходни шасита</w:t>
            </w:r>
          </w:p>
        </w:tc>
        <w:tc>
          <w:tcPr>
            <w:tcW w:w="900" w:type="dxa"/>
            <w:noWrap/>
            <w:vAlign w:val="center"/>
            <w:hideMark/>
          </w:tcPr>
          <w:p w14:paraId="3A4E4664" w14:textId="77777777" w:rsidR="00B13ED1" w:rsidRPr="00A457D2" w:rsidRDefault="00B13ED1" w:rsidP="00472327">
            <w:pPr>
              <w:jc w:val="right"/>
              <w:rPr>
                <w:lang w:eastAsia="en-US"/>
              </w:rPr>
            </w:pPr>
            <w:r>
              <w:rPr>
                <w:lang w:eastAsia="en-US"/>
              </w:rPr>
              <w:t>2</w:t>
            </w:r>
          </w:p>
        </w:tc>
        <w:tc>
          <w:tcPr>
            <w:tcW w:w="1000" w:type="dxa"/>
            <w:noWrap/>
            <w:vAlign w:val="center"/>
          </w:tcPr>
          <w:p w14:paraId="67EF4570" w14:textId="77777777" w:rsidR="00B13ED1" w:rsidRPr="00A457D2" w:rsidRDefault="00B13ED1" w:rsidP="00472327">
            <w:pPr>
              <w:jc w:val="right"/>
              <w:rPr>
                <w:lang w:val="en-US" w:eastAsia="en-US"/>
              </w:rPr>
            </w:pPr>
          </w:p>
        </w:tc>
      </w:tr>
      <w:tr w:rsidR="00B13ED1" w:rsidRPr="00A457D2" w14:paraId="144B6313" w14:textId="77777777" w:rsidTr="00183F3F">
        <w:trPr>
          <w:trHeight w:val="315"/>
          <w:jc w:val="center"/>
        </w:trPr>
        <w:tc>
          <w:tcPr>
            <w:tcW w:w="500" w:type="dxa"/>
            <w:noWrap/>
            <w:vAlign w:val="center"/>
            <w:hideMark/>
          </w:tcPr>
          <w:p w14:paraId="1BC6D9C8" w14:textId="77777777" w:rsidR="00B13ED1" w:rsidRPr="00A457D2" w:rsidRDefault="00B13ED1" w:rsidP="00472327">
            <w:pPr>
              <w:rPr>
                <w:lang w:val="en-US" w:eastAsia="en-US"/>
              </w:rPr>
            </w:pPr>
            <w:r w:rsidRPr="00A457D2">
              <w:rPr>
                <w:lang w:val="en-US" w:eastAsia="en-US"/>
              </w:rPr>
              <w:t>4</w:t>
            </w:r>
          </w:p>
        </w:tc>
        <w:tc>
          <w:tcPr>
            <w:tcW w:w="3600" w:type="dxa"/>
            <w:vAlign w:val="center"/>
            <w:hideMark/>
          </w:tcPr>
          <w:p w14:paraId="369D7BE3" w14:textId="77777777" w:rsidR="00B13ED1" w:rsidRPr="00A457D2" w:rsidRDefault="00B13ED1" w:rsidP="00472327">
            <w:pPr>
              <w:rPr>
                <w:lang w:val="en-US" w:eastAsia="en-US"/>
              </w:rPr>
            </w:pPr>
            <w:r w:rsidRPr="00A457D2">
              <w:rPr>
                <w:lang w:val="en-US" w:eastAsia="en-US"/>
              </w:rPr>
              <w:t>Друга самоходна техника</w:t>
            </w:r>
          </w:p>
        </w:tc>
        <w:tc>
          <w:tcPr>
            <w:tcW w:w="900" w:type="dxa"/>
            <w:noWrap/>
            <w:vAlign w:val="center"/>
            <w:hideMark/>
          </w:tcPr>
          <w:p w14:paraId="52A69013" w14:textId="77777777" w:rsidR="00B13ED1" w:rsidRPr="00A457D2" w:rsidRDefault="00B13ED1" w:rsidP="00472327">
            <w:pPr>
              <w:jc w:val="right"/>
              <w:rPr>
                <w:lang w:eastAsia="en-US"/>
              </w:rPr>
            </w:pPr>
            <w:r>
              <w:rPr>
                <w:lang w:eastAsia="en-US"/>
              </w:rPr>
              <w:t>143</w:t>
            </w:r>
          </w:p>
        </w:tc>
        <w:tc>
          <w:tcPr>
            <w:tcW w:w="1000" w:type="dxa"/>
            <w:noWrap/>
            <w:vAlign w:val="center"/>
            <w:hideMark/>
          </w:tcPr>
          <w:p w14:paraId="5AF21639" w14:textId="77777777" w:rsidR="00B13ED1" w:rsidRPr="00A457D2" w:rsidRDefault="00B13ED1" w:rsidP="00472327">
            <w:pPr>
              <w:jc w:val="right"/>
              <w:rPr>
                <w:lang w:eastAsia="en-US"/>
              </w:rPr>
            </w:pPr>
            <w:r>
              <w:rPr>
                <w:lang w:eastAsia="en-US"/>
              </w:rPr>
              <w:t>52</w:t>
            </w:r>
          </w:p>
        </w:tc>
      </w:tr>
      <w:tr w:rsidR="00B13ED1" w:rsidRPr="00A457D2" w14:paraId="0578D4F7" w14:textId="77777777" w:rsidTr="00183F3F">
        <w:trPr>
          <w:trHeight w:val="315"/>
          <w:jc w:val="center"/>
        </w:trPr>
        <w:tc>
          <w:tcPr>
            <w:tcW w:w="500" w:type="dxa"/>
            <w:noWrap/>
            <w:vAlign w:val="center"/>
            <w:hideMark/>
          </w:tcPr>
          <w:p w14:paraId="2B2485A1" w14:textId="77777777" w:rsidR="00B13ED1" w:rsidRPr="00A457D2" w:rsidRDefault="00B13ED1" w:rsidP="00472327">
            <w:pPr>
              <w:rPr>
                <w:lang w:val="en-US" w:eastAsia="en-US"/>
              </w:rPr>
            </w:pPr>
            <w:r w:rsidRPr="00A457D2">
              <w:rPr>
                <w:lang w:val="en-US" w:eastAsia="en-US"/>
              </w:rPr>
              <w:t>5</w:t>
            </w:r>
          </w:p>
        </w:tc>
        <w:tc>
          <w:tcPr>
            <w:tcW w:w="3600" w:type="dxa"/>
            <w:vAlign w:val="center"/>
            <w:hideMark/>
          </w:tcPr>
          <w:p w14:paraId="33272E08" w14:textId="77777777" w:rsidR="00B13ED1" w:rsidRPr="00A457D2" w:rsidRDefault="00B13ED1" w:rsidP="00472327">
            <w:pPr>
              <w:rPr>
                <w:lang w:val="en-US" w:eastAsia="en-US"/>
              </w:rPr>
            </w:pPr>
            <w:r w:rsidRPr="00A457D2">
              <w:rPr>
                <w:lang w:val="en-US" w:eastAsia="en-US"/>
              </w:rPr>
              <w:t>Тракторни ремаркета</w:t>
            </w:r>
          </w:p>
        </w:tc>
        <w:tc>
          <w:tcPr>
            <w:tcW w:w="900" w:type="dxa"/>
            <w:noWrap/>
            <w:vAlign w:val="center"/>
            <w:hideMark/>
          </w:tcPr>
          <w:p w14:paraId="011DB9C2" w14:textId="77777777" w:rsidR="00B13ED1" w:rsidRPr="00A457D2" w:rsidRDefault="00B13ED1" w:rsidP="00472327">
            <w:pPr>
              <w:jc w:val="right"/>
              <w:rPr>
                <w:lang w:eastAsia="en-US"/>
              </w:rPr>
            </w:pPr>
            <w:r>
              <w:rPr>
                <w:lang w:eastAsia="en-US"/>
              </w:rPr>
              <w:t>103</w:t>
            </w:r>
          </w:p>
        </w:tc>
        <w:tc>
          <w:tcPr>
            <w:tcW w:w="1000" w:type="dxa"/>
            <w:noWrap/>
            <w:vAlign w:val="center"/>
            <w:hideMark/>
          </w:tcPr>
          <w:p w14:paraId="6C6BFA93" w14:textId="77777777" w:rsidR="00B13ED1" w:rsidRPr="00A457D2" w:rsidRDefault="00B13ED1" w:rsidP="00472327">
            <w:pPr>
              <w:jc w:val="right"/>
              <w:rPr>
                <w:lang w:eastAsia="en-US"/>
              </w:rPr>
            </w:pPr>
            <w:r>
              <w:rPr>
                <w:lang w:eastAsia="en-US"/>
              </w:rPr>
              <w:t>24</w:t>
            </w:r>
          </w:p>
        </w:tc>
      </w:tr>
      <w:tr w:rsidR="00B13ED1" w:rsidRPr="00A457D2" w14:paraId="6B036F7E" w14:textId="77777777" w:rsidTr="00183F3F">
        <w:trPr>
          <w:trHeight w:val="315"/>
          <w:jc w:val="center"/>
        </w:trPr>
        <w:tc>
          <w:tcPr>
            <w:tcW w:w="500" w:type="dxa"/>
            <w:noWrap/>
            <w:vAlign w:val="center"/>
            <w:hideMark/>
          </w:tcPr>
          <w:p w14:paraId="078EB49E" w14:textId="77777777" w:rsidR="00B13ED1" w:rsidRPr="00A457D2" w:rsidRDefault="00B13ED1" w:rsidP="00472327">
            <w:pPr>
              <w:rPr>
                <w:lang w:val="en-US" w:eastAsia="en-US"/>
              </w:rPr>
            </w:pPr>
            <w:r w:rsidRPr="00A457D2">
              <w:rPr>
                <w:lang w:val="en-US" w:eastAsia="en-US"/>
              </w:rPr>
              <w:t>6</w:t>
            </w:r>
          </w:p>
        </w:tc>
        <w:tc>
          <w:tcPr>
            <w:tcW w:w="3600" w:type="dxa"/>
            <w:vAlign w:val="center"/>
            <w:hideMark/>
          </w:tcPr>
          <w:p w14:paraId="08B3BD4F" w14:textId="77777777" w:rsidR="00B13ED1" w:rsidRPr="00A457D2" w:rsidRDefault="00B13ED1" w:rsidP="00472327">
            <w:pPr>
              <w:rPr>
                <w:lang w:val="en-US" w:eastAsia="en-US"/>
              </w:rPr>
            </w:pPr>
            <w:r w:rsidRPr="00A457D2">
              <w:rPr>
                <w:lang w:val="en-US" w:eastAsia="en-US"/>
              </w:rPr>
              <w:t>Горска техника</w:t>
            </w:r>
          </w:p>
        </w:tc>
        <w:tc>
          <w:tcPr>
            <w:tcW w:w="900" w:type="dxa"/>
            <w:noWrap/>
            <w:vAlign w:val="center"/>
            <w:hideMark/>
          </w:tcPr>
          <w:p w14:paraId="7272441B" w14:textId="77777777" w:rsidR="00B13ED1" w:rsidRPr="00A457D2" w:rsidRDefault="00B13ED1" w:rsidP="00472327">
            <w:pPr>
              <w:jc w:val="right"/>
              <w:rPr>
                <w:lang w:eastAsia="en-US"/>
              </w:rPr>
            </w:pPr>
            <w:r>
              <w:rPr>
                <w:lang w:eastAsia="en-US"/>
              </w:rPr>
              <w:t>3</w:t>
            </w:r>
          </w:p>
        </w:tc>
        <w:tc>
          <w:tcPr>
            <w:tcW w:w="1000" w:type="dxa"/>
            <w:noWrap/>
            <w:vAlign w:val="center"/>
            <w:hideMark/>
          </w:tcPr>
          <w:p w14:paraId="24ABB9CB" w14:textId="77777777" w:rsidR="00B13ED1" w:rsidRPr="00A457D2" w:rsidRDefault="00B13ED1" w:rsidP="00472327">
            <w:pPr>
              <w:jc w:val="right"/>
              <w:rPr>
                <w:lang w:eastAsia="en-US"/>
              </w:rPr>
            </w:pPr>
          </w:p>
        </w:tc>
      </w:tr>
      <w:tr w:rsidR="00B13ED1" w:rsidRPr="00A457D2" w14:paraId="7F4EF603" w14:textId="77777777" w:rsidTr="00183F3F">
        <w:trPr>
          <w:trHeight w:val="315"/>
          <w:jc w:val="center"/>
        </w:trPr>
        <w:tc>
          <w:tcPr>
            <w:tcW w:w="500" w:type="dxa"/>
            <w:noWrap/>
            <w:vAlign w:val="center"/>
            <w:hideMark/>
          </w:tcPr>
          <w:p w14:paraId="7DD9314D" w14:textId="77777777" w:rsidR="00B13ED1" w:rsidRPr="00A457D2" w:rsidRDefault="00B13ED1" w:rsidP="00472327">
            <w:pPr>
              <w:rPr>
                <w:lang w:val="en-US" w:eastAsia="en-US"/>
              </w:rPr>
            </w:pPr>
            <w:r w:rsidRPr="00A457D2">
              <w:rPr>
                <w:lang w:val="en-US" w:eastAsia="en-US"/>
              </w:rPr>
              <w:lastRenderedPageBreak/>
              <w:t> </w:t>
            </w:r>
          </w:p>
        </w:tc>
        <w:tc>
          <w:tcPr>
            <w:tcW w:w="3600" w:type="dxa"/>
            <w:vAlign w:val="center"/>
            <w:hideMark/>
          </w:tcPr>
          <w:p w14:paraId="104552FB" w14:textId="77777777" w:rsidR="00B13ED1" w:rsidRPr="00A457D2" w:rsidRDefault="00B13ED1" w:rsidP="00472327">
            <w:pPr>
              <w:rPr>
                <w:b/>
                <w:bCs/>
                <w:lang w:val="en-US" w:eastAsia="en-US"/>
              </w:rPr>
            </w:pPr>
            <w:r w:rsidRPr="00A457D2">
              <w:rPr>
                <w:b/>
                <w:bCs/>
                <w:lang w:val="en-US" w:eastAsia="en-US"/>
              </w:rPr>
              <w:t>ГРУПА Б</w:t>
            </w:r>
          </w:p>
        </w:tc>
        <w:tc>
          <w:tcPr>
            <w:tcW w:w="900" w:type="dxa"/>
            <w:noWrap/>
            <w:vAlign w:val="center"/>
          </w:tcPr>
          <w:p w14:paraId="4E8D3256" w14:textId="77777777" w:rsidR="00B13ED1" w:rsidRPr="00A457D2" w:rsidRDefault="00B13ED1" w:rsidP="00472327">
            <w:pPr>
              <w:jc w:val="right"/>
              <w:rPr>
                <w:lang w:val="en-US" w:eastAsia="en-US"/>
              </w:rPr>
            </w:pPr>
          </w:p>
        </w:tc>
        <w:tc>
          <w:tcPr>
            <w:tcW w:w="1000" w:type="dxa"/>
            <w:noWrap/>
            <w:vAlign w:val="center"/>
          </w:tcPr>
          <w:p w14:paraId="19D0EE34" w14:textId="77777777" w:rsidR="00B13ED1" w:rsidRPr="00A457D2" w:rsidRDefault="00B13ED1" w:rsidP="00472327">
            <w:pPr>
              <w:jc w:val="right"/>
              <w:rPr>
                <w:lang w:val="en-US" w:eastAsia="en-US"/>
              </w:rPr>
            </w:pPr>
          </w:p>
        </w:tc>
      </w:tr>
      <w:tr w:rsidR="00B13ED1" w:rsidRPr="00A457D2" w14:paraId="6396F7F8" w14:textId="77777777" w:rsidTr="00183F3F">
        <w:trPr>
          <w:trHeight w:val="315"/>
          <w:jc w:val="center"/>
        </w:trPr>
        <w:tc>
          <w:tcPr>
            <w:tcW w:w="500" w:type="dxa"/>
            <w:noWrap/>
            <w:vAlign w:val="center"/>
            <w:hideMark/>
          </w:tcPr>
          <w:p w14:paraId="1340C8FA" w14:textId="77777777" w:rsidR="00B13ED1" w:rsidRPr="00A457D2" w:rsidRDefault="00B13ED1" w:rsidP="00472327">
            <w:pPr>
              <w:rPr>
                <w:lang w:val="en-US" w:eastAsia="en-US"/>
              </w:rPr>
            </w:pPr>
            <w:r w:rsidRPr="00A457D2">
              <w:rPr>
                <w:lang w:val="en-US" w:eastAsia="en-US"/>
              </w:rPr>
              <w:t>7</w:t>
            </w:r>
          </w:p>
        </w:tc>
        <w:tc>
          <w:tcPr>
            <w:tcW w:w="3600" w:type="dxa"/>
            <w:vAlign w:val="center"/>
            <w:hideMark/>
          </w:tcPr>
          <w:p w14:paraId="376AEA46" w14:textId="77777777" w:rsidR="00B13ED1" w:rsidRPr="00A457D2" w:rsidRDefault="00B13ED1" w:rsidP="00472327">
            <w:pPr>
              <w:rPr>
                <w:lang w:val="en-US" w:eastAsia="en-US"/>
              </w:rPr>
            </w:pPr>
            <w:r w:rsidRPr="00A457D2">
              <w:rPr>
                <w:lang w:val="en-US" w:eastAsia="en-US"/>
              </w:rPr>
              <w:t>Зърнокомбайни</w:t>
            </w:r>
          </w:p>
        </w:tc>
        <w:tc>
          <w:tcPr>
            <w:tcW w:w="900" w:type="dxa"/>
            <w:noWrap/>
            <w:vAlign w:val="center"/>
            <w:hideMark/>
          </w:tcPr>
          <w:p w14:paraId="1BAA55E6" w14:textId="77777777" w:rsidR="00B13ED1" w:rsidRPr="00A457D2" w:rsidRDefault="00B13ED1" w:rsidP="00472327">
            <w:pPr>
              <w:jc w:val="right"/>
              <w:rPr>
                <w:lang w:eastAsia="en-US"/>
              </w:rPr>
            </w:pPr>
            <w:r>
              <w:rPr>
                <w:lang w:eastAsia="en-US"/>
              </w:rPr>
              <w:t>19</w:t>
            </w:r>
          </w:p>
        </w:tc>
        <w:tc>
          <w:tcPr>
            <w:tcW w:w="1000" w:type="dxa"/>
            <w:noWrap/>
            <w:vAlign w:val="center"/>
            <w:hideMark/>
          </w:tcPr>
          <w:p w14:paraId="70AE238E" w14:textId="77777777" w:rsidR="00B13ED1" w:rsidRPr="00A457D2" w:rsidRDefault="00B13ED1" w:rsidP="00472327">
            <w:pPr>
              <w:jc w:val="right"/>
              <w:rPr>
                <w:lang w:eastAsia="en-US"/>
              </w:rPr>
            </w:pPr>
            <w:r>
              <w:rPr>
                <w:lang w:eastAsia="en-US"/>
              </w:rPr>
              <w:t>1</w:t>
            </w:r>
          </w:p>
        </w:tc>
      </w:tr>
      <w:tr w:rsidR="00B13ED1" w:rsidRPr="00A457D2" w14:paraId="2E346587" w14:textId="77777777" w:rsidTr="00183F3F">
        <w:trPr>
          <w:trHeight w:val="315"/>
          <w:jc w:val="center"/>
        </w:trPr>
        <w:tc>
          <w:tcPr>
            <w:tcW w:w="500" w:type="dxa"/>
            <w:noWrap/>
            <w:vAlign w:val="center"/>
            <w:hideMark/>
          </w:tcPr>
          <w:p w14:paraId="31B3C8D3" w14:textId="77777777" w:rsidR="00B13ED1" w:rsidRPr="00A457D2" w:rsidRDefault="00B13ED1" w:rsidP="00472327">
            <w:pPr>
              <w:rPr>
                <w:lang w:val="en-US" w:eastAsia="en-US"/>
              </w:rPr>
            </w:pPr>
            <w:r w:rsidRPr="00A457D2">
              <w:rPr>
                <w:lang w:val="en-US" w:eastAsia="en-US"/>
              </w:rPr>
              <w:t>8</w:t>
            </w:r>
          </w:p>
        </w:tc>
        <w:tc>
          <w:tcPr>
            <w:tcW w:w="3600" w:type="dxa"/>
            <w:vAlign w:val="center"/>
            <w:hideMark/>
          </w:tcPr>
          <w:p w14:paraId="592C176D" w14:textId="77777777" w:rsidR="00B13ED1" w:rsidRPr="00A457D2" w:rsidRDefault="00B13ED1" w:rsidP="00472327">
            <w:pPr>
              <w:rPr>
                <w:lang w:val="en-US" w:eastAsia="en-US"/>
              </w:rPr>
            </w:pPr>
            <w:r w:rsidRPr="00A457D2">
              <w:rPr>
                <w:lang w:val="en-US" w:eastAsia="en-US"/>
              </w:rPr>
              <w:t>Самоходни силажокомбайни</w:t>
            </w:r>
          </w:p>
        </w:tc>
        <w:tc>
          <w:tcPr>
            <w:tcW w:w="900" w:type="dxa"/>
            <w:noWrap/>
            <w:vAlign w:val="center"/>
            <w:hideMark/>
          </w:tcPr>
          <w:p w14:paraId="0B8B8319" w14:textId="77777777" w:rsidR="00B13ED1" w:rsidRPr="00A457D2" w:rsidRDefault="00B13ED1" w:rsidP="00472327">
            <w:pPr>
              <w:jc w:val="right"/>
              <w:rPr>
                <w:lang w:eastAsia="en-US"/>
              </w:rPr>
            </w:pPr>
          </w:p>
        </w:tc>
        <w:tc>
          <w:tcPr>
            <w:tcW w:w="1000" w:type="dxa"/>
            <w:noWrap/>
            <w:vAlign w:val="center"/>
          </w:tcPr>
          <w:p w14:paraId="0231090A" w14:textId="77777777" w:rsidR="00B13ED1" w:rsidRPr="00A457D2" w:rsidRDefault="00B13ED1" w:rsidP="00472327">
            <w:pPr>
              <w:jc w:val="right"/>
              <w:rPr>
                <w:lang w:val="en-US" w:eastAsia="en-US"/>
              </w:rPr>
            </w:pPr>
          </w:p>
        </w:tc>
      </w:tr>
      <w:tr w:rsidR="00B13ED1" w:rsidRPr="00A457D2" w14:paraId="3C9F1461" w14:textId="77777777" w:rsidTr="00183F3F">
        <w:trPr>
          <w:trHeight w:val="315"/>
          <w:jc w:val="center"/>
        </w:trPr>
        <w:tc>
          <w:tcPr>
            <w:tcW w:w="500" w:type="dxa"/>
            <w:noWrap/>
            <w:vAlign w:val="center"/>
            <w:hideMark/>
          </w:tcPr>
          <w:p w14:paraId="2B27BBEC" w14:textId="77777777" w:rsidR="00B13ED1" w:rsidRPr="00A457D2" w:rsidRDefault="00B13ED1" w:rsidP="00472327">
            <w:pPr>
              <w:rPr>
                <w:lang w:val="en-US" w:eastAsia="en-US"/>
              </w:rPr>
            </w:pPr>
            <w:r w:rsidRPr="00A457D2">
              <w:rPr>
                <w:lang w:val="en-US" w:eastAsia="en-US"/>
              </w:rPr>
              <w:t>9</w:t>
            </w:r>
          </w:p>
        </w:tc>
        <w:tc>
          <w:tcPr>
            <w:tcW w:w="3600" w:type="dxa"/>
            <w:vAlign w:val="center"/>
            <w:hideMark/>
          </w:tcPr>
          <w:p w14:paraId="2E6108FA" w14:textId="77777777" w:rsidR="00B13ED1" w:rsidRPr="00A457D2" w:rsidRDefault="00B13ED1" w:rsidP="00472327">
            <w:pPr>
              <w:rPr>
                <w:lang w:val="en-US" w:eastAsia="en-US"/>
              </w:rPr>
            </w:pPr>
            <w:r w:rsidRPr="00A457D2">
              <w:rPr>
                <w:lang w:val="en-US" w:eastAsia="en-US"/>
              </w:rPr>
              <w:t>Други самоходни машини</w:t>
            </w:r>
          </w:p>
        </w:tc>
        <w:tc>
          <w:tcPr>
            <w:tcW w:w="900" w:type="dxa"/>
            <w:noWrap/>
            <w:vAlign w:val="center"/>
            <w:hideMark/>
          </w:tcPr>
          <w:p w14:paraId="5BA23A28" w14:textId="77777777" w:rsidR="00B13ED1" w:rsidRPr="00A457D2" w:rsidRDefault="00B13ED1" w:rsidP="00472327">
            <w:pPr>
              <w:jc w:val="right"/>
              <w:rPr>
                <w:lang w:eastAsia="en-US"/>
              </w:rPr>
            </w:pPr>
            <w:r>
              <w:rPr>
                <w:lang w:eastAsia="en-US"/>
              </w:rPr>
              <w:t>6</w:t>
            </w:r>
          </w:p>
        </w:tc>
        <w:tc>
          <w:tcPr>
            <w:tcW w:w="1000" w:type="dxa"/>
            <w:noWrap/>
            <w:vAlign w:val="center"/>
            <w:hideMark/>
          </w:tcPr>
          <w:p w14:paraId="799DFA7A" w14:textId="77777777" w:rsidR="00B13ED1" w:rsidRPr="00A457D2" w:rsidRDefault="00B13ED1" w:rsidP="00472327">
            <w:pPr>
              <w:jc w:val="right"/>
              <w:rPr>
                <w:lang w:eastAsia="en-US"/>
              </w:rPr>
            </w:pPr>
            <w:r>
              <w:rPr>
                <w:lang w:eastAsia="en-US"/>
              </w:rPr>
              <w:t>1</w:t>
            </w:r>
          </w:p>
        </w:tc>
      </w:tr>
      <w:tr w:rsidR="00B13ED1" w:rsidRPr="00A457D2" w14:paraId="371833F9" w14:textId="77777777" w:rsidTr="00183F3F">
        <w:trPr>
          <w:trHeight w:val="315"/>
          <w:jc w:val="center"/>
        </w:trPr>
        <w:tc>
          <w:tcPr>
            <w:tcW w:w="500" w:type="dxa"/>
            <w:noWrap/>
            <w:vAlign w:val="center"/>
            <w:hideMark/>
          </w:tcPr>
          <w:p w14:paraId="3DDDA308" w14:textId="77777777" w:rsidR="00B13ED1" w:rsidRPr="00A457D2" w:rsidRDefault="00B13ED1" w:rsidP="00472327">
            <w:pPr>
              <w:rPr>
                <w:lang w:val="en-US" w:eastAsia="en-US"/>
              </w:rPr>
            </w:pPr>
            <w:r w:rsidRPr="00A457D2">
              <w:rPr>
                <w:lang w:val="en-US" w:eastAsia="en-US"/>
              </w:rPr>
              <w:t> </w:t>
            </w:r>
          </w:p>
        </w:tc>
        <w:tc>
          <w:tcPr>
            <w:tcW w:w="3600" w:type="dxa"/>
            <w:vAlign w:val="center"/>
            <w:hideMark/>
          </w:tcPr>
          <w:p w14:paraId="7AC442EB" w14:textId="77777777" w:rsidR="00B13ED1" w:rsidRPr="00A457D2" w:rsidRDefault="00B13ED1" w:rsidP="00472327">
            <w:pPr>
              <w:rPr>
                <w:b/>
                <w:bCs/>
                <w:lang w:val="en-US" w:eastAsia="en-US"/>
              </w:rPr>
            </w:pPr>
            <w:r w:rsidRPr="00A457D2">
              <w:rPr>
                <w:b/>
                <w:bCs/>
                <w:lang w:val="en-US" w:eastAsia="en-US"/>
              </w:rPr>
              <w:t>ГРУПА В</w:t>
            </w:r>
          </w:p>
        </w:tc>
        <w:tc>
          <w:tcPr>
            <w:tcW w:w="900" w:type="dxa"/>
            <w:noWrap/>
            <w:vAlign w:val="center"/>
          </w:tcPr>
          <w:p w14:paraId="5648297B" w14:textId="77777777" w:rsidR="00B13ED1" w:rsidRPr="00A457D2" w:rsidRDefault="00B13ED1" w:rsidP="00472327">
            <w:pPr>
              <w:jc w:val="right"/>
              <w:rPr>
                <w:lang w:val="en-US" w:eastAsia="en-US"/>
              </w:rPr>
            </w:pPr>
          </w:p>
        </w:tc>
        <w:tc>
          <w:tcPr>
            <w:tcW w:w="1000" w:type="dxa"/>
            <w:noWrap/>
            <w:vAlign w:val="center"/>
          </w:tcPr>
          <w:p w14:paraId="296C341E" w14:textId="77777777" w:rsidR="00B13ED1" w:rsidRPr="00A457D2" w:rsidRDefault="00B13ED1" w:rsidP="00472327">
            <w:pPr>
              <w:jc w:val="right"/>
              <w:rPr>
                <w:lang w:val="en-US" w:eastAsia="en-US"/>
              </w:rPr>
            </w:pPr>
          </w:p>
        </w:tc>
      </w:tr>
      <w:tr w:rsidR="00B13ED1" w:rsidRPr="00A457D2" w14:paraId="5A2067EC" w14:textId="77777777" w:rsidTr="00183F3F">
        <w:trPr>
          <w:trHeight w:val="315"/>
          <w:jc w:val="center"/>
        </w:trPr>
        <w:tc>
          <w:tcPr>
            <w:tcW w:w="500" w:type="dxa"/>
            <w:noWrap/>
            <w:vAlign w:val="center"/>
            <w:hideMark/>
          </w:tcPr>
          <w:p w14:paraId="368E9F77" w14:textId="77777777" w:rsidR="00B13ED1" w:rsidRPr="00A457D2" w:rsidRDefault="00B13ED1" w:rsidP="00472327">
            <w:pPr>
              <w:rPr>
                <w:lang w:val="en-US" w:eastAsia="en-US"/>
              </w:rPr>
            </w:pPr>
            <w:r w:rsidRPr="00A457D2">
              <w:rPr>
                <w:lang w:val="en-US" w:eastAsia="en-US"/>
              </w:rPr>
              <w:t>10</w:t>
            </w:r>
          </w:p>
        </w:tc>
        <w:tc>
          <w:tcPr>
            <w:tcW w:w="3600" w:type="dxa"/>
            <w:vAlign w:val="center"/>
            <w:hideMark/>
          </w:tcPr>
          <w:p w14:paraId="18886110" w14:textId="77777777" w:rsidR="00B13ED1" w:rsidRPr="00A457D2" w:rsidRDefault="00B13ED1" w:rsidP="00472327">
            <w:pPr>
              <w:rPr>
                <w:lang w:val="en-US" w:eastAsia="en-US"/>
              </w:rPr>
            </w:pPr>
            <w:r w:rsidRPr="00A457D2">
              <w:rPr>
                <w:lang w:val="en-US" w:eastAsia="en-US"/>
              </w:rPr>
              <w:t>Машини за сеидба и садене</w:t>
            </w:r>
          </w:p>
        </w:tc>
        <w:tc>
          <w:tcPr>
            <w:tcW w:w="900" w:type="dxa"/>
            <w:noWrap/>
            <w:vAlign w:val="center"/>
            <w:hideMark/>
          </w:tcPr>
          <w:p w14:paraId="43006B91" w14:textId="77777777" w:rsidR="00B13ED1" w:rsidRPr="00A457D2" w:rsidRDefault="00B13ED1" w:rsidP="00472327">
            <w:pPr>
              <w:jc w:val="right"/>
              <w:rPr>
                <w:lang w:eastAsia="en-US"/>
              </w:rPr>
            </w:pPr>
            <w:r>
              <w:rPr>
                <w:lang w:eastAsia="en-US"/>
              </w:rPr>
              <w:t>33</w:t>
            </w:r>
          </w:p>
        </w:tc>
        <w:tc>
          <w:tcPr>
            <w:tcW w:w="1000" w:type="dxa"/>
            <w:noWrap/>
            <w:vAlign w:val="center"/>
            <w:hideMark/>
          </w:tcPr>
          <w:p w14:paraId="022B81D5" w14:textId="77777777" w:rsidR="00B13ED1" w:rsidRPr="00A457D2" w:rsidRDefault="00B13ED1" w:rsidP="00472327">
            <w:pPr>
              <w:jc w:val="right"/>
              <w:rPr>
                <w:lang w:eastAsia="en-US"/>
              </w:rPr>
            </w:pPr>
            <w:r>
              <w:rPr>
                <w:lang w:eastAsia="en-US"/>
              </w:rPr>
              <w:t>18</w:t>
            </w:r>
          </w:p>
        </w:tc>
      </w:tr>
      <w:tr w:rsidR="00B13ED1" w:rsidRPr="00A457D2" w14:paraId="2C801BE3" w14:textId="77777777" w:rsidTr="00183F3F">
        <w:trPr>
          <w:trHeight w:val="630"/>
          <w:jc w:val="center"/>
        </w:trPr>
        <w:tc>
          <w:tcPr>
            <w:tcW w:w="500" w:type="dxa"/>
            <w:noWrap/>
            <w:vAlign w:val="center"/>
            <w:hideMark/>
          </w:tcPr>
          <w:p w14:paraId="283FB4A3" w14:textId="77777777" w:rsidR="00B13ED1" w:rsidRPr="00A457D2" w:rsidRDefault="00B13ED1" w:rsidP="00472327">
            <w:pPr>
              <w:rPr>
                <w:lang w:val="en-US" w:eastAsia="en-US"/>
              </w:rPr>
            </w:pPr>
            <w:r w:rsidRPr="00A457D2">
              <w:rPr>
                <w:lang w:val="en-US" w:eastAsia="en-US"/>
              </w:rPr>
              <w:t>11</w:t>
            </w:r>
          </w:p>
        </w:tc>
        <w:tc>
          <w:tcPr>
            <w:tcW w:w="3600" w:type="dxa"/>
            <w:vAlign w:val="center"/>
            <w:hideMark/>
          </w:tcPr>
          <w:p w14:paraId="2F018AE9" w14:textId="77777777" w:rsidR="00B13ED1" w:rsidRPr="00A457D2" w:rsidRDefault="00B13ED1" w:rsidP="00472327">
            <w:pPr>
              <w:rPr>
                <w:lang w:val="en-US" w:eastAsia="en-US"/>
              </w:rPr>
            </w:pPr>
            <w:r w:rsidRPr="00A457D2">
              <w:rPr>
                <w:lang w:val="en-US" w:eastAsia="en-US"/>
              </w:rPr>
              <w:t>Машини за торене и растителна защита</w:t>
            </w:r>
          </w:p>
        </w:tc>
        <w:tc>
          <w:tcPr>
            <w:tcW w:w="900" w:type="dxa"/>
            <w:noWrap/>
            <w:vAlign w:val="center"/>
            <w:hideMark/>
          </w:tcPr>
          <w:p w14:paraId="693AE13D" w14:textId="77777777" w:rsidR="00B13ED1" w:rsidRPr="00A457D2" w:rsidRDefault="00B13ED1" w:rsidP="00472327">
            <w:pPr>
              <w:jc w:val="right"/>
              <w:rPr>
                <w:lang w:eastAsia="en-US"/>
              </w:rPr>
            </w:pPr>
            <w:r>
              <w:rPr>
                <w:lang w:eastAsia="en-US"/>
              </w:rPr>
              <w:t>78</w:t>
            </w:r>
          </w:p>
        </w:tc>
        <w:tc>
          <w:tcPr>
            <w:tcW w:w="1000" w:type="dxa"/>
            <w:noWrap/>
            <w:vAlign w:val="center"/>
            <w:hideMark/>
          </w:tcPr>
          <w:p w14:paraId="12DFBDC6" w14:textId="77777777" w:rsidR="00B13ED1" w:rsidRPr="00A457D2" w:rsidRDefault="00B13ED1" w:rsidP="00472327">
            <w:pPr>
              <w:jc w:val="right"/>
              <w:rPr>
                <w:lang w:eastAsia="en-US"/>
              </w:rPr>
            </w:pPr>
            <w:r>
              <w:rPr>
                <w:lang w:eastAsia="en-US"/>
              </w:rPr>
              <w:t>33</w:t>
            </w:r>
          </w:p>
        </w:tc>
      </w:tr>
      <w:tr w:rsidR="00B13ED1" w:rsidRPr="00A457D2" w14:paraId="3C9C10F6" w14:textId="77777777" w:rsidTr="00183F3F">
        <w:trPr>
          <w:trHeight w:val="630"/>
          <w:jc w:val="center"/>
        </w:trPr>
        <w:tc>
          <w:tcPr>
            <w:tcW w:w="500" w:type="dxa"/>
            <w:noWrap/>
            <w:vAlign w:val="center"/>
            <w:hideMark/>
          </w:tcPr>
          <w:p w14:paraId="49BAADD4" w14:textId="77777777" w:rsidR="00B13ED1" w:rsidRPr="00A457D2" w:rsidRDefault="00B13ED1" w:rsidP="00472327">
            <w:pPr>
              <w:rPr>
                <w:lang w:val="en-US" w:eastAsia="en-US"/>
              </w:rPr>
            </w:pPr>
            <w:r w:rsidRPr="00A457D2">
              <w:rPr>
                <w:lang w:val="en-US" w:eastAsia="en-US"/>
              </w:rPr>
              <w:t>12</w:t>
            </w:r>
          </w:p>
        </w:tc>
        <w:tc>
          <w:tcPr>
            <w:tcW w:w="3600" w:type="dxa"/>
            <w:vAlign w:val="center"/>
            <w:hideMark/>
          </w:tcPr>
          <w:p w14:paraId="19AB7A1B" w14:textId="77777777" w:rsidR="00B13ED1" w:rsidRPr="00A457D2" w:rsidRDefault="00B13ED1" w:rsidP="00472327">
            <w:pPr>
              <w:rPr>
                <w:lang w:val="en-US" w:eastAsia="en-US"/>
              </w:rPr>
            </w:pPr>
            <w:r w:rsidRPr="00A457D2">
              <w:rPr>
                <w:lang w:val="en-US" w:eastAsia="en-US"/>
              </w:rPr>
              <w:t>Фуражоприбиращи и фуражопреработващи</w:t>
            </w:r>
          </w:p>
        </w:tc>
        <w:tc>
          <w:tcPr>
            <w:tcW w:w="900" w:type="dxa"/>
            <w:noWrap/>
            <w:vAlign w:val="center"/>
            <w:hideMark/>
          </w:tcPr>
          <w:p w14:paraId="62781A59" w14:textId="77777777" w:rsidR="00B13ED1" w:rsidRPr="00A457D2" w:rsidRDefault="00B13ED1" w:rsidP="00472327">
            <w:pPr>
              <w:jc w:val="right"/>
              <w:rPr>
                <w:lang w:eastAsia="en-US"/>
              </w:rPr>
            </w:pPr>
            <w:r>
              <w:rPr>
                <w:lang w:eastAsia="en-US"/>
              </w:rPr>
              <w:t>99</w:t>
            </w:r>
          </w:p>
        </w:tc>
        <w:tc>
          <w:tcPr>
            <w:tcW w:w="1000" w:type="dxa"/>
            <w:noWrap/>
            <w:vAlign w:val="center"/>
            <w:hideMark/>
          </w:tcPr>
          <w:p w14:paraId="3497BF8B" w14:textId="77777777" w:rsidR="00B13ED1" w:rsidRPr="00A457D2" w:rsidRDefault="00B13ED1" w:rsidP="00472327">
            <w:pPr>
              <w:jc w:val="right"/>
              <w:rPr>
                <w:lang w:eastAsia="en-US"/>
              </w:rPr>
            </w:pPr>
            <w:r>
              <w:rPr>
                <w:lang w:eastAsia="en-US"/>
              </w:rPr>
              <w:t>52</w:t>
            </w:r>
          </w:p>
        </w:tc>
      </w:tr>
      <w:tr w:rsidR="00B13ED1" w:rsidRPr="00A457D2" w14:paraId="4B07DB17" w14:textId="77777777" w:rsidTr="00183F3F">
        <w:trPr>
          <w:trHeight w:val="315"/>
          <w:jc w:val="center"/>
        </w:trPr>
        <w:tc>
          <w:tcPr>
            <w:tcW w:w="500" w:type="dxa"/>
            <w:noWrap/>
            <w:vAlign w:val="center"/>
            <w:hideMark/>
          </w:tcPr>
          <w:p w14:paraId="4A43828F" w14:textId="77777777" w:rsidR="00B13ED1" w:rsidRPr="00A457D2" w:rsidRDefault="00B13ED1" w:rsidP="00472327">
            <w:pPr>
              <w:rPr>
                <w:lang w:val="en-US" w:eastAsia="en-US"/>
              </w:rPr>
            </w:pPr>
            <w:r w:rsidRPr="00A457D2">
              <w:rPr>
                <w:lang w:val="en-US" w:eastAsia="en-US"/>
              </w:rPr>
              <w:t>13</w:t>
            </w:r>
          </w:p>
        </w:tc>
        <w:tc>
          <w:tcPr>
            <w:tcW w:w="3600" w:type="dxa"/>
            <w:vAlign w:val="center"/>
            <w:hideMark/>
          </w:tcPr>
          <w:p w14:paraId="1AF495F2" w14:textId="77777777" w:rsidR="00B13ED1" w:rsidRPr="00A457D2" w:rsidRDefault="00B13ED1" w:rsidP="00472327">
            <w:pPr>
              <w:rPr>
                <w:lang w:val="en-US" w:eastAsia="en-US"/>
              </w:rPr>
            </w:pPr>
            <w:r w:rsidRPr="00A457D2">
              <w:rPr>
                <w:lang w:val="en-US" w:eastAsia="en-US"/>
              </w:rPr>
              <w:t>Почвообработващи</w:t>
            </w:r>
          </w:p>
        </w:tc>
        <w:tc>
          <w:tcPr>
            <w:tcW w:w="900" w:type="dxa"/>
            <w:noWrap/>
            <w:vAlign w:val="center"/>
            <w:hideMark/>
          </w:tcPr>
          <w:p w14:paraId="34293144" w14:textId="77777777" w:rsidR="00B13ED1" w:rsidRPr="00A457D2" w:rsidRDefault="00B13ED1" w:rsidP="00472327">
            <w:pPr>
              <w:jc w:val="right"/>
              <w:rPr>
                <w:lang w:eastAsia="en-US"/>
              </w:rPr>
            </w:pPr>
            <w:r>
              <w:rPr>
                <w:lang w:eastAsia="en-US"/>
              </w:rPr>
              <w:t>82</w:t>
            </w:r>
          </w:p>
        </w:tc>
        <w:tc>
          <w:tcPr>
            <w:tcW w:w="1000" w:type="dxa"/>
            <w:noWrap/>
            <w:vAlign w:val="center"/>
            <w:hideMark/>
          </w:tcPr>
          <w:p w14:paraId="2B53DB11" w14:textId="77777777" w:rsidR="00B13ED1" w:rsidRPr="00A457D2" w:rsidRDefault="00B13ED1" w:rsidP="00472327">
            <w:pPr>
              <w:jc w:val="right"/>
              <w:rPr>
                <w:lang w:eastAsia="en-US"/>
              </w:rPr>
            </w:pPr>
            <w:r>
              <w:rPr>
                <w:lang w:eastAsia="en-US"/>
              </w:rPr>
              <w:t>49</w:t>
            </w:r>
          </w:p>
        </w:tc>
      </w:tr>
      <w:tr w:rsidR="00B13ED1" w:rsidRPr="00A457D2" w14:paraId="5E300BD2" w14:textId="77777777" w:rsidTr="00183F3F">
        <w:trPr>
          <w:trHeight w:val="315"/>
          <w:jc w:val="center"/>
        </w:trPr>
        <w:tc>
          <w:tcPr>
            <w:tcW w:w="500" w:type="dxa"/>
            <w:noWrap/>
            <w:vAlign w:val="center"/>
            <w:hideMark/>
          </w:tcPr>
          <w:p w14:paraId="076CD8E0" w14:textId="77777777" w:rsidR="00B13ED1" w:rsidRPr="00A457D2" w:rsidRDefault="00B13ED1" w:rsidP="00472327">
            <w:pPr>
              <w:rPr>
                <w:lang w:val="en-US" w:eastAsia="en-US"/>
              </w:rPr>
            </w:pPr>
            <w:r w:rsidRPr="00A457D2">
              <w:rPr>
                <w:lang w:val="en-US" w:eastAsia="en-US"/>
              </w:rPr>
              <w:t>14</w:t>
            </w:r>
          </w:p>
        </w:tc>
        <w:tc>
          <w:tcPr>
            <w:tcW w:w="3600" w:type="dxa"/>
            <w:vAlign w:val="center"/>
            <w:hideMark/>
          </w:tcPr>
          <w:p w14:paraId="75C8C2D8" w14:textId="77777777" w:rsidR="00B13ED1" w:rsidRPr="00A457D2" w:rsidRDefault="00B13ED1" w:rsidP="00472327">
            <w:pPr>
              <w:rPr>
                <w:lang w:val="en-US" w:eastAsia="en-US"/>
              </w:rPr>
            </w:pPr>
            <w:r w:rsidRPr="00A457D2">
              <w:rPr>
                <w:lang w:val="en-US" w:eastAsia="en-US"/>
              </w:rPr>
              <w:t>Сушилни и други</w:t>
            </w:r>
          </w:p>
        </w:tc>
        <w:tc>
          <w:tcPr>
            <w:tcW w:w="900" w:type="dxa"/>
            <w:noWrap/>
            <w:vAlign w:val="center"/>
            <w:hideMark/>
          </w:tcPr>
          <w:p w14:paraId="31E7BE86" w14:textId="77777777" w:rsidR="00B13ED1" w:rsidRPr="00A457D2" w:rsidRDefault="00B13ED1" w:rsidP="00472327">
            <w:pPr>
              <w:jc w:val="right"/>
              <w:rPr>
                <w:lang w:val="en-US" w:eastAsia="en-US"/>
              </w:rPr>
            </w:pPr>
            <w:r w:rsidRPr="00A457D2">
              <w:rPr>
                <w:lang w:val="en-US" w:eastAsia="en-US"/>
              </w:rPr>
              <w:t> </w:t>
            </w:r>
          </w:p>
        </w:tc>
        <w:tc>
          <w:tcPr>
            <w:tcW w:w="1000" w:type="dxa"/>
            <w:noWrap/>
            <w:vAlign w:val="center"/>
          </w:tcPr>
          <w:p w14:paraId="2284DD71" w14:textId="77777777" w:rsidR="00B13ED1" w:rsidRPr="00A457D2" w:rsidRDefault="00B13ED1" w:rsidP="00472327">
            <w:pPr>
              <w:jc w:val="right"/>
              <w:rPr>
                <w:lang w:val="en-US" w:eastAsia="en-US"/>
              </w:rPr>
            </w:pPr>
          </w:p>
        </w:tc>
      </w:tr>
      <w:tr w:rsidR="00B13ED1" w:rsidRPr="00A457D2" w14:paraId="019CC9AA" w14:textId="77777777" w:rsidTr="00183F3F">
        <w:trPr>
          <w:trHeight w:val="315"/>
          <w:jc w:val="center"/>
        </w:trPr>
        <w:tc>
          <w:tcPr>
            <w:tcW w:w="500" w:type="dxa"/>
            <w:noWrap/>
            <w:vAlign w:val="center"/>
            <w:hideMark/>
          </w:tcPr>
          <w:p w14:paraId="744253F9" w14:textId="77777777" w:rsidR="00B13ED1" w:rsidRPr="00A457D2" w:rsidRDefault="00B13ED1" w:rsidP="00472327">
            <w:pPr>
              <w:rPr>
                <w:lang w:val="en-US" w:eastAsia="en-US"/>
              </w:rPr>
            </w:pPr>
            <w:r w:rsidRPr="00A457D2">
              <w:rPr>
                <w:lang w:val="en-US" w:eastAsia="en-US"/>
              </w:rPr>
              <w:t>15</w:t>
            </w:r>
          </w:p>
        </w:tc>
        <w:tc>
          <w:tcPr>
            <w:tcW w:w="3600" w:type="dxa"/>
            <w:vAlign w:val="center"/>
            <w:hideMark/>
          </w:tcPr>
          <w:p w14:paraId="2F9C6BBF" w14:textId="77777777" w:rsidR="00B13ED1" w:rsidRPr="00A457D2" w:rsidRDefault="00B13ED1" w:rsidP="00472327">
            <w:pPr>
              <w:rPr>
                <w:lang w:val="en-US" w:eastAsia="en-US"/>
              </w:rPr>
            </w:pPr>
            <w:r w:rsidRPr="00A457D2">
              <w:rPr>
                <w:lang w:val="en-US" w:eastAsia="en-US"/>
              </w:rPr>
              <w:t>Зърно и семепочистващи</w:t>
            </w:r>
          </w:p>
        </w:tc>
        <w:tc>
          <w:tcPr>
            <w:tcW w:w="900" w:type="dxa"/>
            <w:noWrap/>
            <w:vAlign w:val="center"/>
            <w:hideMark/>
          </w:tcPr>
          <w:p w14:paraId="1EDE54A2" w14:textId="77777777" w:rsidR="00B13ED1" w:rsidRPr="00A457D2" w:rsidRDefault="00B13ED1" w:rsidP="00472327">
            <w:pPr>
              <w:jc w:val="right"/>
              <w:rPr>
                <w:lang w:val="en-US" w:eastAsia="en-US"/>
              </w:rPr>
            </w:pPr>
            <w:r w:rsidRPr="00A457D2">
              <w:rPr>
                <w:lang w:val="en-US" w:eastAsia="en-US"/>
              </w:rPr>
              <w:t> </w:t>
            </w:r>
          </w:p>
        </w:tc>
        <w:tc>
          <w:tcPr>
            <w:tcW w:w="1000" w:type="dxa"/>
            <w:noWrap/>
            <w:vAlign w:val="center"/>
            <w:hideMark/>
          </w:tcPr>
          <w:p w14:paraId="526180F3" w14:textId="77777777" w:rsidR="00B13ED1" w:rsidRPr="00A457D2" w:rsidRDefault="00B13ED1" w:rsidP="00472327">
            <w:pPr>
              <w:jc w:val="right"/>
              <w:rPr>
                <w:lang w:eastAsia="en-US"/>
              </w:rPr>
            </w:pPr>
          </w:p>
        </w:tc>
      </w:tr>
      <w:tr w:rsidR="00B13ED1" w:rsidRPr="00A457D2" w14:paraId="181900E9" w14:textId="77777777" w:rsidTr="00183F3F">
        <w:trPr>
          <w:trHeight w:val="315"/>
          <w:jc w:val="center"/>
        </w:trPr>
        <w:tc>
          <w:tcPr>
            <w:tcW w:w="500" w:type="dxa"/>
            <w:noWrap/>
            <w:vAlign w:val="center"/>
            <w:hideMark/>
          </w:tcPr>
          <w:p w14:paraId="76F13AFF" w14:textId="77777777" w:rsidR="00B13ED1" w:rsidRPr="00A457D2" w:rsidRDefault="00B13ED1" w:rsidP="00472327">
            <w:pPr>
              <w:rPr>
                <w:lang w:val="en-US" w:eastAsia="en-US"/>
              </w:rPr>
            </w:pPr>
            <w:r w:rsidRPr="00A457D2">
              <w:rPr>
                <w:lang w:val="en-US" w:eastAsia="en-US"/>
              </w:rPr>
              <w:t>16</w:t>
            </w:r>
          </w:p>
        </w:tc>
        <w:tc>
          <w:tcPr>
            <w:tcW w:w="3600" w:type="dxa"/>
            <w:vAlign w:val="center"/>
            <w:hideMark/>
          </w:tcPr>
          <w:p w14:paraId="1F714A57" w14:textId="77777777" w:rsidR="00B13ED1" w:rsidRPr="00A457D2" w:rsidRDefault="00B13ED1" w:rsidP="00472327">
            <w:pPr>
              <w:rPr>
                <w:lang w:val="en-US" w:eastAsia="en-US"/>
              </w:rPr>
            </w:pPr>
            <w:r w:rsidRPr="00A457D2">
              <w:rPr>
                <w:lang w:val="en-US" w:eastAsia="en-US"/>
              </w:rPr>
              <w:t>Машини за поливане</w:t>
            </w:r>
          </w:p>
        </w:tc>
        <w:tc>
          <w:tcPr>
            <w:tcW w:w="900" w:type="dxa"/>
            <w:noWrap/>
            <w:vAlign w:val="center"/>
            <w:hideMark/>
          </w:tcPr>
          <w:p w14:paraId="583DBACE" w14:textId="77777777" w:rsidR="00B13ED1" w:rsidRPr="00A457D2" w:rsidRDefault="00B13ED1" w:rsidP="00472327">
            <w:pPr>
              <w:jc w:val="right"/>
              <w:rPr>
                <w:lang w:eastAsia="en-US"/>
              </w:rPr>
            </w:pPr>
            <w:r>
              <w:rPr>
                <w:lang w:eastAsia="en-US"/>
              </w:rPr>
              <w:t>16</w:t>
            </w:r>
          </w:p>
        </w:tc>
        <w:tc>
          <w:tcPr>
            <w:tcW w:w="1000" w:type="dxa"/>
            <w:noWrap/>
            <w:vAlign w:val="center"/>
            <w:hideMark/>
          </w:tcPr>
          <w:p w14:paraId="53344A73" w14:textId="77777777" w:rsidR="00B13ED1" w:rsidRPr="00A457D2" w:rsidRDefault="00B13ED1" w:rsidP="00472327">
            <w:pPr>
              <w:jc w:val="right"/>
              <w:rPr>
                <w:lang w:eastAsia="en-US"/>
              </w:rPr>
            </w:pPr>
            <w:r>
              <w:rPr>
                <w:lang w:eastAsia="en-US"/>
              </w:rPr>
              <w:t>14</w:t>
            </w:r>
          </w:p>
        </w:tc>
      </w:tr>
      <w:tr w:rsidR="00B13ED1" w:rsidRPr="00A457D2" w14:paraId="7F3DA2AC" w14:textId="77777777" w:rsidTr="00183F3F">
        <w:trPr>
          <w:trHeight w:val="330"/>
          <w:jc w:val="center"/>
        </w:trPr>
        <w:tc>
          <w:tcPr>
            <w:tcW w:w="500" w:type="dxa"/>
            <w:noWrap/>
            <w:vAlign w:val="center"/>
            <w:hideMark/>
          </w:tcPr>
          <w:p w14:paraId="1244AA09" w14:textId="77777777" w:rsidR="00B13ED1" w:rsidRPr="00A457D2" w:rsidRDefault="00B13ED1" w:rsidP="00472327">
            <w:pPr>
              <w:rPr>
                <w:lang w:val="en-US" w:eastAsia="en-US"/>
              </w:rPr>
            </w:pPr>
            <w:r w:rsidRPr="00A457D2">
              <w:rPr>
                <w:lang w:val="en-US" w:eastAsia="en-US"/>
              </w:rPr>
              <w:t>17</w:t>
            </w:r>
          </w:p>
        </w:tc>
        <w:tc>
          <w:tcPr>
            <w:tcW w:w="3600" w:type="dxa"/>
            <w:vAlign w:val="center"/>
            <w:hideMark/>
          </w:tcPr>
          <w:p w14:paraId="6F3BE85E" w14:textId="77777777" w:rsidR="00B13ED1" w:rsidRPr="00A457D2" w:rsidRDefault="00B13ED1" w:rsidP="00472327">
            <w:pPr>
              <w:rPr>
                <w:lang w:val="en-US" w:eastAsia="en-US"/>
              </w:rPr>
            </w:pPr>
            <w:r w:rsidRPr="00A457D2">
              <w:rPr>
                <w:lang w:val="en-US" w:eastAsia="en-US"/>
              </w:rPr>
              <w:t>Горска техника</w:t>
            </w:r>
          </w:p>
        </w:tc>
        <w:tc>
          <w:tcPr>
            <w:tcW w:w="900" w:type="dxa"/>
            <w:noWrap/>
            <w:vAlign w:val="center"/>
            <w:hideMark/>
          </w:tcPr>
          <w:p w14:paraId="684E5AD4" w14:textId="77777777" w:rsidR="00B13ED1" w:rsidRPr="00A457D2" w:rsidRDefault="00B13ED1" w:rsidP="00472327">
            <w:pPr>
              <w:jc w:val="right"/>
              <w:rPr>
                <w:lang w:eastAsia="en-US"/>
              </w:rPr>
            </w:pPr>
            <w:r>
              <w:rPr>
                <w:lang w:eastAsia="en-US"/>
              </w:rPr>
              <w:t>12</w:t>
            </w:r>
          </w:p>
        </w:tc>
        <w:tc>
          <w:tcPr>
            <w:tcW w:w="1000" w:type="dxa"/>
            <w:noWrap/>
            <w:vAlign w:val="center"/>
            <w:hideMark/>
          </w:tcPr>
          <w:p w14:paraId="20FF5A73" w14:textId="77777777" w:rsidR="00B13ED1" w:rsidRPr="00A457D2" w:rsidRDefault="00B13ED1" w:rsidP="00472327">
            <w:pPr>
              <w:jc w:val="right"/>
              <w:rPr>
                <w:lang w:val="en-US" w:eastAsia="en-US"/>
              </w:rPr>
            </w:pPr>
            <w:r>
              <w:rPr>
                <w:lang w:eastAsia="en-US"/>
              </w:rPr>
              <w:t>7</w:t>
            </w:r>
            <w:r w:rsidRPr="00A457D2">
              <w:rPr>
                <w:lang w:val="en-US" w:eastAsia="en-US"/>
              </w:rPr>
              <w:t> </w:t>
            </w:r>
          </w:p>
        </w:tc>
      </w:tr>
    </w:tbl>
    <w:p w14:paraId="7A96A9D3" w14:textId="77777777" w:rsidR="00B13ED1" w:rsidRPr="00A457D2" w:rsidRDefault="00B13ED1" w:rsidP="00B13ED1">
      <w:pPr>
        <w:spacing w:line="276" w:lineRule="auto"/>
        <w:ind w:right="-108" w:firstLine="34"/>
        <w:jc w:val="both"/>
        <w:rPr>
          <w:rFonts w:eastAsia="ArialNarrow"/>
          <w:lang w:val="en-US"/>
        </w:rPr>
      </w:pPr>
    </w:p>
    <w:p w14:paraId="00FE01E9" w14:textId="77777777" w:rsidR="00B13ED1" w:rsidRPr="00A457D2" w:rsidRDefault="00B13ED1" w:rsidP="00B13ED1">
      <w:pPr>
        <w:tabs>
          <w:tab w:val="left" w:pos="567"/>
          <w:tab w:val="left" w:pos="851"/>
        </w:tabs>
        <w:spacing w:before="100" w:beforeAutospacing="1" w:after="100" w:afterAutospacing="1" w:line="276" w:lineRule="auto"/>
        <w:jc w:val="center"/>
      </w:pPr>
      <w:r w:rsidRPr="00A457D2">
        <w:rPr>
          <w:b/>
          <w:bCs/>
        </w:rPr>
        <w:t>Контрол по техническото състояние и безопасността на техниката.</w:t>
      </w:r>
    </w:p>
    <w:p w14:paraId="2B9BFDAB" w14:textId="77777777" w:rsidR="00B13ED1" w:rsidRPr="00A457D2" w:rsidRDefault="00B13ED1" w:rsidP="00B13ED1">
      <w:pPr>
        <w:tabs>
          <w:tab w:val="left" w:pos="10206"/>
        </w:tabs>
        <w:spacing w:before="100" w:beforeAutospacing="1" w:after="100" w:afterAutospacing="1" w:line="276" w:lineRule="auto"/>
        <w:ind w:right="38" w:firstLine="708"/>
        <w:jc w:val="both"/>
        <w:rPr>
          <w:rFonts w:eastAsia="ArialNarrow"/>
          <w:lang w:val="en-US"/>
        </w:rPr>
      </w:pPr>
      <w:r w:rsidRPr="00A457D2">
        <w:rPr>
          <w:rFonts w:eastAsia="ArialNarrow"/>
        </w:rPr>
        <w:t>Техническото състояние на техниката е важно не само за работоспособността и</w:t>
      </w:r>
      <w:r w:rsidRPr="00A457D2">
        <w:rPr>
          <w:rFonts w:eastAsia="ArialNarrow"/>
          <w:lang w:val="en-US"/>
        </w:rPr>
        <w:t xml:space="preserve"> </w:t>
      </w:r>
      <w:r w:rsidRPr="00A457D2">
        <w:rPr>
          <w:rFonts w:eastAsia="ArialNarrow"/>
        </w:rPr>
        <w:t>изправността на техниката, но и за нейната безопасност. Всяка незначителна неизправност особено в механизмите за управление и спирачната система при определени условия би могла да доведе до тежки наранявания. Поради тази причина основното вниманието на инспекторите е насочено при извършването на техническите прегледи на земеделската техника към тези системи на машините. Не се допуска регистрация на нова техника без декларация или сертификат за съответствие, което е доказателство, че техниката, която се пуска в употреба е безопасна. Друг фактор, който влияе на безопасността на употреба на техниката е нейната видимост от останалите участници в движението по пътищата. Това се постига с осигуреност на светлоотразителни триъгълници, табели, знаци и наличието на покрива на самоходната техника на устройства за жълта мигаща и пробляскваща светлина. През 202</w:t>
      </w:r>
      <w:r>
        <w:rPr>
          <w:rFonts w:eastAsia="ArialNarrow"/>
        </w:rPr>
        <w:t>5</w:t>
      </w:r>
      <w:r w:rsidRPr="00A457D2">
        <w:rPr>
          <w:rFonts w:eastAsia="ArialNarrow"/>
        </w:rPr>
        <w:t xml:space="preserve"> г. са извършени 5</w:t>
      </w:r>
      <w:r>
        <w:rPr>
          <w:rFonts w:eastAsia="ArialNarrow"/>
        </w:rPr>
        <w:t>239</w:t>
      </w:r>
      <w:r w:rsidRPr="00A457D2">
        <w:rPr>
          <w:rFonts w:eastAsia="ArialNarrow"/>
        </w:rPr>
        <w:t xml:space="preserve"> броя прегледи на земеделска, горска техника и машини за земни работи.</w:t>
      </w:r>
    </w:p>
    <w:tbl>
      <w:tblPr>
        <w:tblW w:w="5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160"/>
        <w:gridCol w:w="1480"/>
      </w:tblGrid>
      <w:tr w:rsidR="00B13ED1" w:rsidRPr="00A457D2" w14:paraId="58AAE4BB" w14:textId="77777777" w:rsidTr="00183F3F">
        <w:trPr>
          <w:trHeight w:val="799"/>
          <w:jc w:val="center"/>
        </w:trPr>
        <w:tc>
          <w:tcPr>
            <w:tcW w:w="500" w:type="dxa"/>
            <w:vMerge w:val="restart"/>
            <w:vAlign w:val="center"/>
            <w:hideMark/>
          </w:tcPr>
          <w:p w14:paraId="1A5F618A" w14:textId="77777777" w:rsidR="00B13ED1" w:rsidRPr="00A457D2" w:rsidRDefault="00B13ED1" w:rsidP="00472327">
            <w:pPr>
              <w:jc w:val="center"/>
              <w:rPr>
                <w:lang w:val="en-US" w:eastAsia="en-US"/>
              </w:rPr>
            </w:pPr>
            <w:r w:rsidRPr="00A457D2">
              <w:rPr>
                <w:lang w:val="en-US" w:eastAsia="en-US"/>
              </w:rPr>
              <w:t>№</w:t>
            </w:r>
          </w:p>
        </w:tc>
        <w:tc>
          <w:tcPr>
            <w:tcW w:w="3160" w:type="dxa"/>
            <w:vMerge w:val="restart"/>
            <w:vAlign w:val="center"/>
            <w:hideMark/>
          </w:tcPr>
          <w:p w14:paraId="582DB6FF" w14:textId="77777777" w:rsidR="00B13ED1" w:rsidRPr="00A457D2" w:rsidRDefault="00B13ED1" w:rsidP="00472327">
            <w:pPr>
              <w:jc w:val="center"/>
              <w:rPr>
                <w:lang w:val="en-US" w:eastAsia="en-US"/>
              </w:rPr>
            </w:pPr>
            <w:r w:rsidRPr="00A457D2">
              <w:rPr>
                <w:lang w:val="en-US" w:eastAsia="en-US"/>
              </w:rPr>
              <w:t>Вид машина</w:t>
            </w:r>
          </w:p>
        </w:tc>
        <w:tc>
          <w:tcPr>
            <w:tcW w:w="1480" w:type="dxa"/>
            <w:vMerge w:val="restart"/>
            <w:vAlign w:val="center"/>
            <w:hideMark/>
          </w:tcPr>
          <w:p w14:paraId="6CD23E3F" w14:textId="77777777" w:rsidR="00B13ED1" w:rsidRPr="00A457D2" w:rsidRDefault="00B13ED1" w:rsidP="00472327">
            <w:pPr>
              <w:jc w:val="center"/>
              <w:rPr>
                <w:lang w:val="en-US" w:eastAsia="en-US"/>
              </w:rPr>
            </w:pPr>
            <w:r w:rsidRPr="00A457D2">
              <w:rPr>
                <w:lang w:val="en-US" w:eastAsia="en-US"/>
              </w:rPr>
              <w:t>от началото на годината</w:t>
            </w:r>
          </w:p>
        </w:tc>
      </w:tr>
      <w:tr w:rsidR="00B13ED1" w:rsidRPr="00A457D2" w14:paraId="125CCC8E" w14:textId="77777777" w:rsidTr="00183F3F">
        <w:trPr>
          <w:trHeight w:val="799"/>
          <w:jc w:val="center"/>
        </w:trPr>
        <w:tc>
          <w:tcPr>
            <w:tcW w:w="0" w:type="auto"/>
            <w:vMerge/>
            <w:vAlign w:val="center"/>
            <w:hideMark/>
          </w:tcPr>
          <w:p w14:paraId="2F15BEDD" w14:textId="77777777" w:rsidR="00B13ED1" w:rsidRPr="00A457D2" w:rsidRDefault="00B13ED1" w:rsidP="00472327">
            <w:pPr>
              <w:rPr>
                <w:lang w:val="en-US" w:eastAsia="en-US"/>
              </w:rPr>
            </w:pPr>
          </w:p>
        </w:tc>
        <w:tc>
          <w:tcPr>
            <w:tcW w:w="0" w:type="auto"/>
            <w:vMerge/>
            <w:vAlign w:val="center"/>
            <w:hideMark/>
          </w:tcPr>
          <w:p w14:paraId="7047F175" w14:textId="77777777" w:rsidR="00B13ED1" w:rsidRPr="00A457D2" w:rsidRDefault="00B13ED1" w:rsidP="00472327">
            <w:pPr>
              <w:rPr>
                <w:lang w:val="en-US" w:eastAsia="en-US"/>
              </w:rPr>
            </w:pPr>
          </w:p>
        </w:tc>
        <w:tc>
          <w:tcPr>
            <w:tcW w:w="0" w:type="auto"/>
            <w:vMerge/>
            <w:vAlign w:val="center"/>
            <w:hideMark/>
          </w:tcPr>
          <w:p w14:paraId="13071928" w14:textId="77777777" w:rsidR="00B13ED1" w:rsidRPr="00A457D2" w:rsidRDefault="00B13ED1" w:rsidP="00472327">
            <w:pPr>
              <w:rPr>
                <w:lang w:val="en-US" w:eastAsia="en-US"/>
              </w:rPr>
            </w:pPr>
          </w:p>
        </w:tc>
      </w:tr>
      <w:tr w:rsidR="00B13ED1" w:rsidRPr="00A457D2" w14:paraId="6DE2D6A2" w14:textId="77777777" w:rsidTr="00183F3F">
        <w:trPr>
          <w:trHeight w:val="330"/>
          <w:jc w:val="center"/>
        </w:trPr>
        <w:tc>
          <w:tcPr>
            <w:tcW w:w="500" w:type="dxa"/>
            <w:noWrap/>
            <w:vAlign w:val="center"/>
            <w:hideMark/>
          </w:tcPr>
          <w:p w14:paraId="0D201FD5" w14:textId="77777777" w:rsidR="00B13ED1" w:rsidRPr="00A457D2" w:rsidRDefault="00B13ED1" w:rsidP="00472327">
            <w:pPr>
              <w:rPr>
                <w:lang w:val="en-US" w:eastAsia="en-US"/>
              </w:rPr>
            </w:pPr>
            <w:r w:rsidRPr="00A457D2">
              <w:rPr>
                <w:lang w:val="en-US" w:eastAsia="en-US"/>
              </w:rPr>
              <w:t> </w:t>
            </w:r>
          </w:p>
        </w:tc>
        <w:tc>
          <w:tcPr>
            <w:tcW w:w="3160" w:type="dxa"/>
            <w:vAlign w:val="center"/>
            <w:hideMark/>
          </w:tcPr>
          <w:p w14:paraId="2471E35B" w14:textId="77777777" w:rsidR="00B13ED1" w:rsidRPr="00A457D2" w:rsidRDefault="00B13ED1" w:rsidP="00472327">
            <w:pPr>
              <w:rPr>
                <w:b/>
                <w:bCs/>
                <w:lang w:val="en-US" w:eastAsia="en-US"/>
              </w:rPr>
            </w:pPr>
            <w:r w:rsidRPr="00A457D2">
              <w:rPr>
                <w:b/>
                <w:bCs/>
                <w:lang w:val="en-US" w:eastAsia="en-US"/>
              </w:rPr>
              <w:t>ГРУПА А</w:t>
            </w:r>
          </w:p>
        </w:tc>
        <w:tc>
          <w:tcPr>
            <w:tcW w:w="1480" w:type="dxa"/>
            <w:noWrap/>
            <w:vAlign w:val="center"/>
            <w:hideMark/>
          </w:tcPr>
          <w:p w14:paraId="402BDDA5" w14:textId="77777777" w:rsidR="00B13ED1" w:rsidRPr="00A457D2" w:rsidRDefault="00B13ED1" w:rsidP="00472327">
            <w:pPr>
              <w:jc w:val="right"/>
              <w:rPr>
                <w:lang w:val="en-US" w:eastAsia="en-US"/>
              </w:rPr>
            </w:pPr>
            <w:r w:rsidRPr="00A457D2">
              <w:rPr>
                <w:lang w:val="en-US" w:eastAsia="en-US"/>
              </w:rPr>
              <w:t> </w:t>
            </w:r>
          </w:p>
        </w:tc>
      </w:tr>
      <w:tr w:rsidR="00B13ED1" w:rsidRPr="00A457D2" w14:paraId="3ADA09B9" w14:textId="77777777" w:rsidTr="00183F3F">
        <w:trPr>
          <w:trHeight w:val="315"/>
          <w:jc w:val="center"/>
        </w:trPr>
        <w:tc>
          <w:tcPr>
            <w:tcW w:w="500" w:type="dxa"/>
            <w:noWrap/>
            <w:vAlign w:val="center"/>
            <w:hideMark/>
          </w:tcPr>
          <w:p w14:paraId="325100EF" w14:textId="77777777" w:rsidR="00B13ED1" w:rsidRPr="00A457D2" w:rsidRDefault="00B13ED1" w:rsidP="00472327">
            <w:pPr>
              <w:rPr>
                <w:lang w:val="en-US" w:eastAsia="en-US"/>
              </w:rPr>
            </w:pPr>
            <w:r w:rsidRPr="00A457D2">
              <w:rPr>
                <w:lang w:val="en-US" w:eastAsia="en-US"/>
              </w:rPr>
              <w:t>1</w:t>
            </w:r>
          </w:p>
        </w:tc>
        <w:tc>
          <w:tcPr>
            <w:tcW w:w="3160" w:type="dxa"/>
            <w:vAlign w:val="center"/>
            <w:hideMark/>
          </w:tcPr>
          <w:p w14:paraId="689DA2DE" w14:textId="77777777" w:rsidR="00B13ED1" w:rsidRPr="00A457D2" w:rsidRDefault="00B13ED1" w:rsidP="00472327">
            <w:pPr>
              <w:rPr>
                <w:lang w:val="en-US" w:eastAsia="en-US"/>
              </w:rPr>
            </w:pPr>
            <w:r w:rsidRPr="00A457D2">
              <w:rPr>
                <w:lang w:val="en-US" w:eastAsia="en-US"/>
              </w:rPr>
              <w:t>Верижни трактори</w:t>
            </w:r>
          </w:p>
        </w:tc>
        <w:tc>
          <w:tcPr>
            <w:tcW w:w="1480" w:type="dxa"/>
            <w:noWrap/>
            <w:vAlign w:val="center"/>
            <w:hideMark/>
          </w:tcPr>
          <w:p w14:paraId="027E1AE2" w14:textId="77777777" w:rsidR="00B13ED1" w:rsidRPr="00A457D2" w:rsidRDefault="00B13ED1" w:rsidP="00472327">
            <w:pPr>
              <w:jc w:val="right"/>
              <w:rPr>
                <w:lang w:eastAsia="en-US"/>
              </w:rPr>
            </w:pPr>
            <w:r>
              <w:rPr>
                <w:lang w:eastAsia="en-US"/>
              </w:rPr>
              <w:t>9</w:t>
            </w:r>
          </w:p>
        </w:tc>
      </w:tr>
      <w:tr w:rsidR="00B13ED1" w:rsidRPr="00A457D2" w14:paraId="5E37BF37" w14:textId="77777777" w:rsidTr="00183F3F">
        <w:trPr>
          <w:trHeight w:val="315"/>
          <w:jc w:val="center"/>
        </w:trPr>
        <w:tc>
          <w:tcPr>
            <w:tcW w:w="500" w:type="dxa"/>
            <w:noWrap/>
            <w:vAlign w:val="center"/>
            <w:hideMark/>
          </w:tcPr>
          <w:p w14:paraId="59B3CBD5" w14:textId="77777777" w:rsidR="00B13ED1" w:rsidRPr="00A457D2" w:rsidRDefault="00B13ED1" w:rsidP="00472327">
            <w:pPr>
              <w:rPr>
                <w:lang w:val="en-US" w:eastAsia="en-US"/>
              </w:rPr>
            </w:pPr>
            <w:r w:rsidRPr="00A457D2">
              <w:rPr>
                <w:lang w:val="en-US" w:eastAsia="en-US"/>
              </w:rPr>
              <w:t>2</w:t>
            </w:r>
          </w:p>
        </w:tc>
        <w:tc>
          <w:tcPr>
            <w:tcW w:w="3160" w:type="dxa"/>
            <w:vAlign w:val="center"/>
            <w:hideMark/>
          </w:tcPr>
          <w:p w14:paraId="619FA21D" w14:textId="77777777" w:rsidR="00B13ED1" w:rsidRPr="00A457D2" w:rsidRDefault="00B13ED1" w:rsidP="00472327">
            <w:pPr>
              <w:rPr>
                <w:lang w:val="en-US" w:eastAsia="en-US"/>
              </w:rPr>
            </w:pPr>
            <w:r w:rsidRPr="00A457D2">
              <w:rPr>
                <w:lang w:val="en-US" w:eastAsia="en-US"/>
              </w:rPr>
              <w:t>Колесни трактори</w:t>
            </w:r>
          </w:p>
        </w:tc>
        <w:tc>
          <w:tcPr>
            <w:tcW w:w="1480" w:type="dxa"/>
            <w:noWrap/>
            <w:vAlign w:val="center"/>
            <w:hideMark/>
          </w:tcPr>
          <w:p w14:paraId="441B166A" w14:textId="77777777" w:rsidR="00B13ED1" w:rsidRPr="00A457D2" w:rsidRDefault="00B13ED1" w:rsidP="00472327">
            <w:pPr>
              <w:jc w:val="right"/>
              <w:rPr>
                <w:lang w:eastAsia="en-US"/>
              </w:rPr>
            </w:pPr>
            <w:r>
              <w:rPr>
                <w:lang w:eastAsia="en-US"/>
              </w:rPr>
              <w:t>1705</w:t>
            </w:r>
          </w:p>
        </w:tc>
      </w:tr>
      <w:tr w:rsidR="00B13ED1" w:rsidRPr="00A457D2" w14:paraId="7643EF57" w14:textId="77777777" w:rsidTr="00183F3F">
        <w:trPr>
          <w:trHeight w:val="315"/>
          <w:jc w:val="center"/>
        </w:trPr>
        <w:tc>
          <w:tcPr>
            <w:tcW w:w="500" w:type="dxa"/>
            <w:noWrap/>
            <w:vAlign w:val="center"/>
            <w:hideMark/>
          </w:tcPr>
          <w:p w14:paraId="1BAF919A" w14:textId="77777777" w:rsidR="00B13ED1" w:rsidRPr="00A457D2" w:rsidRDefault="00B13ED1" w:rsidP="00472327">
            <w:pPr>
              <w:rPr>
                <w:lang w:val="en-US" w:eastAsia="en-US"/>
              </w:rPr>
            </w:pPr>
            <w:r w:rsidRPr="00A457D2">
              <w:rPr>
                <w:lang w:val="en-US" w:eastAsia="en-US"/>
              </w:rPr>
              <w:t>3</w:t>
            </w:r>
          </w:p>
        </w:tc>
        <w:tc>
          <w:tcPr>
            <w:tcW w:w="3160" w:type="dxa"/>
            <w:vAlign w:val="center"/>
            <w:hideMark/>
          </w:tcPr>
          <w:p w14:paraId="397174A6" w14:textId="77777777" w:rsidR="00B13ED1" w:rsidRPr="00A457D2" w:rsidRDefault="00B13ED1" w:rsidP="00472327">
            <w:pPr>
              <w:rPr>
                <w:lang w:val="en-US" w:eastAsia="en-US"/>
              </w:rPr>
            </w:pPr>
            <w:r w:rsidRPr="00A457D2">
              <w:rPr>
                <w:lang w:val="en-US" w:eastAsia="en-US"/>
              </w:rPr>
              <w:t>Самоходни шасита</w:t>
            </w:r>
          </w:p>
        </w:tc>
        <w:tc>
          <w:tcPr>
            <w:tcW w:w="1480" w:type="dxa"/>
            <w:noWrap/>
            <w:vAlign w:val="center"/>
            <w:hideMark/>
          </w:tcPr>
          <w:p w14:paraId="5094C484" w14:textId="77777777" w:rsidR="00B13ED1" w:rsidRPr="00A457D2" w:rsidRDefault="00B13ED1" w:rsidP="00472327">
            <w:pPr>
              <w:jc w:val="right"/>
              <w:rPr>
                <w:lang w:eastAsia="en-US"/>
              </w:rPr>
            </w:pPr>
            <w:r w:rsidRPr="00A457D2">
              <w:rPr>
                <w:lang w:eastAsia="en-US"/>
              </w:rPr>
              <w:t>6</w:t>
            </w:r>
          </w:p>
        </w:tc>
      </w:tr>
      <w:tr w:rsidR="00B13ED1" w:rsidRPr="00A457D2" w14:paraId="621FD125" w14:textId="77777777" w:rsidTr="00183F3F">
        <w:trPr>
          <w:trHeight w:val="315"/>
          <w:jc w:val="center"/>
        </w:trPr>
        <w:tc>
          <w:tcPr>
            <w:tcW w:w="500" w:type="dxa"/>
            <w:noWrap/>
            <w:vAlign w:val="center"/>
            <w:hideMark/>
          </w:tcPr>
          <w:p w14:paraId="2741D252" w14:textId="77777777" w:rsidR="00B13ED1" w:rsidRPr="00A457D2" w:rsidRDefault="00B13ED1" w:rsidP="00472327">
            <w:pPr>
              <w:rPr>
                <w:lang w:val="en-US" w:eastAsia="en-US"/>
              </w:rPr>
            </w:pPr>
            <w:r w:rsidRPr="00A457D2">
              <w:rPr>
                <w:lang w:val="en-US" w:eastAsia="en-US"/>
              </w:rPr>
              <w:t>4</w:t>
            </w:r>
          </w:p>
        </w:tc>
        <w:tc>
          <w:tcPr>
            <w:tcW w:w="3160" w:type="dxa"/>
            <w:vAlign w:val="center"/>
            <w:hideMark/>
          </w:tcPr>
          <w:p w14:paraId="232E550E" w14:textId="77777777" w:rsidR="00B13ED1" w:rsidRPr="00A457D2" w:rsidRDefault="00B13ED1" w:rsidP="00472327">
            <w:pPr>
              <w:rPr>
                <w:lang w:val="en-US" w:eastAsia="en-US"/>
              </w:rPr>
            </w:pPr>
            <w:r w:rsidRPr="00A457D2">
              <w:rPr>
                <w:lang w:val="en-US" w:eastAsia="en-US"/>
              </w:rPr>
              <w:t>Друга самоходна техника</w:t>
            </w:r>
          </w:p>
        </w:tc>
        <w:tc>
          <w:tcPr>
            <w:tcW w:w="1480" w:type="dxa"/>
            <w:noWrap/>
            <w:vAlign w:val="center"/>
            <w:hideMark/>
          </w:tcPr>
          <w:p w14:paraId="4381B594" w14:textId="77777777" w:rsidR="00B13ED1" w:rsidRPr="00A457D2" w:rsidRDefault="00B13ED1" w:rsidP="00472327">
            <w:pPr>
              <w:jc w:val="right"/>
              <w:rPr>
                <w:lang w:eastAsia="en-US"/>
              </w:rPr>
            </w:pPr>
            <w:r>
              <w:rPr>
                <w:lang w:eastAsia="en-US"/>
              </w:rPr>
              <w:t>578</w:t>
            </w:r>
          </w:p>
        </w:tc>
      </w:tr>
      <w:tr w:rsidR="00B13ED1" w:rsidRPr="00A457D2" w14:paraId="62803A2D" w14:textId="77777777" w:rsidTr="00183F3F">
        <w:trPr>
          <w:trHeight w:val="315"/>
          <w:jc w:val="center"/>
        </w:trPr>
        <w:tc>
          <w:tcPr>
            <w:tcW w:w="500" w:type="dxa"/>
            <w:noWrap/>
            <w:vAlign w:val="center"/>
            <w:hideMark/>
          </w:tcPr>
          <w:p w14:paraId="79A7653C" w14:textId="77777777" w:rsidR="00B13ED1" w:rsidRPr="00A457D2" w:rsidRDefault="00B13ED1" w:rsidP="00472327">
            <w:pPr>
              <w:rPr>
                <w:lang w:val="en-US" w:eastAsia="en-US"/>
              </w:rPr>
            </w:pPr>
            <w:r w:rsidRPr="00A457D2">
              <w:rPr>
                <w:lang w:val="en-US" w:eastAsia="en-US"/>
              </w:rPr>
              <w:t>5</w:t>
            </w:r>
          </w:p>
        </w:tc>
        <w:tc>
          <w:tcPr>
            <w:tcW w:w="3160" w:type="dxa"/>
            <w:vAlign w:val="center"/>
            <w:hideMark/>
          </w:tcPr>
          <w:p w14:paraId="25E3A51C" w14:textId="77777777" w:rsidR="00B13ED1" w:rsidRPr="00A457D2" w:rsidRDefault="00B13ED1" w:rsidP="00472327">
            <w:pPr>
              <w:rPr>
                <w:lang w:val="en-US" w:eastAsia="en-US"/>
              </w:rPr>
            </w:pPr>
            <w:r w:rsidRPr="00A457D2">
              <w:rPr>
                <w:lang w:val="en-US" w:eastAsia="en-US"/>
              </w:rPr>
              <w:t>Тракторни ремаркета</w:t>
            </w:r>
          </w:p>
        </w:tc>
        <w:tc>
          <w:tcPr>
            <w:tcW w:w="1480" w:type="dxa"/>
            <w:noWrap/>
            <w:vAlign w:val="center"/>
            <w:hideMark/>
          </w:tcPr>
          <w:p w14:paraId="2941F5D2" w14:textId="77777777" w:rsidR="00B13ED1" w:rsidRPr="00A457D2" w:rsidRDefault="00B13ED1" w:rsidP="00472327">
            <w:pPr>
              <w:jc w:val="right"/>
              <w:rPr>
                <w:lang w:eastAsia="en-US"/>
              </w:rPr>
            </w:pPr>
            <w:r>
              <w:rPr>
                <w:lang w:eastAsia="en-US"/>
              </w:rPr>
              <w:t>731</w:t>
            </w:r>
          </w:p>
        </w:tc>
      </w:tr>
      <w:tr w:rsidR="00B13ED1" w:rsidRPr="00A457D2" w14:paraId="19F24DC4" w14:textId="77777777" w:rsidTr="00183F3F">
        <w:trPr>
          <w:trHeight w:val="315"/>
          <w:jc w:val="center"/>
        </w:trPr>
        <w:tc>
          <w:tcPr>
            <w:tcW w:w="500" w:type="dxa"/>
            <w:noWrap/>
            <w:vAlign w:val="center"/>
            <w:hideMark/>
          </w:tcPr>
          <w:p w14:paraId="6C44B5B9" w14:textId="77777777" w:rsidR="00B13ED1" w:rsidRPr="00A457D2" w:rsidRDefault="00B13ED1" w:rsidP="00472327">
            <w:pPr>
              <w:rPr>
                <w:lang w:val="en-US" w:eastAsia="en-US"/>
              </w:rPr>
            </w:pPr>
            <w:r w:rsidRPr="00A457D2">
              <w:rPr>
                <w:lang w:val="en-US" w:eastAsia="en-US"/>
              </w:rPr>
              <w:t>6</w:t>
            </w:r>
          </w:p>
        </w:tc>
        <w:tc>
          <w:tcPr>
            <w:tcW w:w="3160" w:type="dxa"/>
            <w:vAlign w:val="center"/>
            <w:hideMark/>
          </w:tcPr>
          <w:p w14:paraId="22FC7132" w14:textId="77777777" w:rsidR="00B13ED1" w:rsidRPr="00A457D2" w:rsidRDefault="00B13ED1" w:rsidP="00472327">
            <w:pPr>
              <w:rPr>
                <w:lang w:val="en-US" w:eastAsia="en-US"/>
              </w:rPr>
            </w:pPr>
            <w:r w:rsidRPr="00A457D2">
              <w:rPr>
                <w:lang w:val="en-US" w:eastAsia="en-US"/>
              </w:rPr>
              <w:t>Горска техника</w:t>
            </w:r>
          </w:p>
        </w:tc>
        <w:tc>
          <w:tcPr>
            <w:tcW w:w="1480" w:type="dxa"/>
            <w:noWrap/>
            <w:vAlign w:val="center"/>
            <w:hideMark/>
          </w:tcPr>
          <w:p w14:paraId="498F4FB9" w14:textId="77777777" w:rsidR="00B13ED1" w:rsidRPr="00A457D2" w:rsidRDefault="00B13ED1" w:rsidP="00472327">
            <w:pPr>
              <w:jc w:val="right"/>
              <w:rPr>
                <w:lang w:eastAsia="en-US"/>
              </w:rPr>
            </w:pPr>
            <w:r>
              <w:rPr>
                <w:lang w:eastAsia="en-US"/>
              </w:rPr>
              <w:t>27</w:t>
            </w:r>
          </w:p>
        </w:tc>
      </w:tr>
      <w:tr w:rsidR="00B13ED1" w:rsidRPr="00A457D2" w14:paraId="5B84F993" w14:textId="77777777" w:rsidTr="00183F3F">
        <w:trPr>
          <w:trHeight w:val="315"/>
          <w:jc w:val="center"/>
        </w:trPr>
        <w:tc>
          <w:tcPr>
            <w:tcW w:w="500" w:type="dxa"/>
            <w:noWrap/>
            <w:vAlign w:val="center"/>
            <w:hideMark/>
          </w:tcPr>
          <w:p w14:paraId="7F9E1EB5" w14:textId="77777777" w:rsidR="00B13ED1" w:rsidRPr="00A457D2" w:rsidRDefault="00B13ED1" w:rsidP="00472327">
            <w:pPr>
              <w:rPr>
                <w:lang w:val="en-US" w:eastAsia="en-US"/>
              </w:rPr>
            </w:pPr>
            <w:r w:rsidRPr="00A457D2">
              <w:rPr>
                <w:lang w:val="en-US" w:eastAsia="en-US"/>
              </w:rPr>
              <w:t> </w:t>
            </w:r>
          </w:p>
        </w:tc>
        <w:tc>
          <w:tcPr>
            <w:tcW w:w="3160" w:type="dxa"/>
            <w:vAlign w:val="center"/>
            <w:hideMark/>
          </w:tcPr>
          <w:p w14:paraId="700D0308" w14:textId="77777777" w:rsidR="00B13ED1" w:rsidRPr="00A457D2" w:rsidRDefault="00B13ED1" w:rsidP="00472327">
            <w:pPr>
              <w:rPr>
                <w:b/>
                <w:bCs/>
                <w:lang w:val="en-US" w:eastAsia="en-US"/>
              </w:rPr>
            </w:pPr>
            <w:r w:rsidRPr="00A457D2">
              <w:rPr>
                <w:b/>
                <w:bCs/>
                <w:lang w:val="en-US" w:eastAsia="en-US"/>
              </w:rPr>
              <w:t>ГРУПА Б</w:t>
            </w:r>
          </w:p>
        </w:tc>
        <w:tc>
          <w:tcPr>
            <w:tcW w:w="1480" w:type="dxa"/>
            <w:noWrap/>
            <w:vAlign w:val="center"/>
          </w:tcPr>
          <w:p w14:paraId="3E3A3EB8" w14:textId="77777777" w:rsidR="00B13ED1" w:rsidRPr="00A457D2" w:rsidRDefault="00B13ED1" w:rsidP="00472327">
            <w:pPr>
              <w:jc w:val="right"/>
              <w:rPr>
                <w:lang w:val="en-US" w:eastAsia="en-US"/>
              </w:rPr>
            </w:pPr>
          </w:p>
        </w:tc>
      </w:tr>
      <w:tr w:rsidR="00B13ED1" w:rsidRPr="00A457D2" w14:paraId="4CB03E84" w14:textId="77777777" w:rsidTr="00183F3F">
        <w:trPr>
          <w:trHeight w:val="315"/>
          <w:jc w:val="center"/>
        </w:trPr>
        <w:tc>
          <w:tcPr>
            <w:tcW w:w="500" w:type="dxa"/>
            <w:noWrap/>
            <w:vAlign w:val="center"/>
            <w:hideMark/>
          </w:tcPr>
          <w:p w14:paraId="1767695A" w14:textId="77777777" w:rsidR="00B13ED1" w:rsidRPr="00A457D2" w:rsidRDefault="00B13ED1" w:rsidP="00472327">
            <w:pPr>
              <w:rPr>
                <w:lang w:val="en-US" w:eastAsia="en-US"/>
              </w:rPr>
            </w:pPr>
            <w:r w:rsidRPr="00A457D2">
              <w:rPr>
                <w:lang w:val="en-US" w:eastAsia="en-US"/>
              </w:rPr>
              <w:lastRenderedPageBreak/>
              <w:t>7</w:t>
            </w:r>
          </w:p>
        </w:tc>
        <w:tc>
          <w:tcPr>
            <w:tcW w:w="3160" w:type="dxa"/>
            <w:vAlign w:val="center"/>
            <w:hideMark/>
          </w:tcPr>
          <w:p w14:paraId="75415937" w14:textId="77777777" w:rsidR="00B13ED1" w:rsidRPr="00A457D2" w:rsidRDefault="00B13ED1" w:rsidP="00472327">
            <w:pPr>
              <w:rPr>
                <w:lang w:val="en-US" w:eastAsia="en-US"/>
              </w:rPr>
            </w:pPr>
            <w:r w:rsidRPr="00A457D2">
              <w:rPr>
                <w:lang w:val="en-US" w:eastAsia="en-US"/>
              </w:rPr>
              <w:t>Зърнокомбайни</w:t>
            </w:r>
          </w:p>
        </w:tc>
        <w:tc>
          <w:tcPr>
            <w:tcW w:w="1480" w:type="dxa"/>
            <w:noWrap/>
            <w:vAlign w:val="center"/>
            <w:hideMark/>
          </w:tcPr>
          <w:p w14:paraId="670883AC" w14:textId="77777777" w:rsidR="00B13ED1" w:rsidRPr="00A457D2" w:rsidRDefault="00B13ED1" w:rsidP="00472327">
            <w:pPr>
              <w:jc w:val="right"/>
              <w:rPr>
                <w:lang w:eastAsia="en-US"/>
              </w:rPr>
            </w:pPr>
            <w:r>
              <w:rPr>
                <w:lang w:eastAsia="en-US"/>
              </w:rPr>
              <w:t>214</w:t>
            </w:r>
          </w:p>
        </w:tc>
      </w:tr>
      <w:tr w:rsidR="00B13ED1" w:rsidRPr="00A457D2" w14:paraId="7AA4A1E1" w14:textId="77777777" w:rsidTr="00183F3F">
        <w:trPr>
          <w:trHeight w:val="315"/>
          <w:jc w:val="center"/>
        </w:trPr>
        <w:tc>
          <w:tcPr>
            <w:tcW w:w="500" w:type="dxa"/>
            <w:noWrap/>
            <w:vAlign w:val="center"/>
            <w:hideMark/>
          </w:tcPr>
          <w:p w14:paraId="205B3069" w14:textId="77777777" w:rsidR="00B13ED1" w:rsidRPr="00A457D2" w:rsidRDefault="00B13ED1" w:rsidP="00472327">
            <w:pPr>
              <w:rPr>
                <w:lang w:val="en-US" w:eastAsia="en-US"/>
              </w:rPr>
            </w:pPr>
            <w:r w:rsidRPr="00A457D2">
              <w:rPr>
                <w:lang w:val="en-US" w:eastAsia="en-US"/>
              </w:rPr>
              <w:t>8</w:t>
            </w:r>
          </w:p>
        </w:tc>
        <w:tc>
          <w:tcPr>
            <w:tcW w:w="3160" w:type="dxa"/>
            <w:vAlign w:val="center"/>
            <w:hideMark/>
          </w:tcPr>
          <w:p w14:paraId="655CF98B" w14:textId="77777777" w:rsidR="00B13ED1" w:rsidRPr="00A457D2" w:rsidRDefault="00B13ED1" w:rsidP="00472327">
            <w:pPr>
              <w:rPr>
                <w:lang w:val="en-US" w:eastAsia="en-US"/>
              </w:rPr>
            </w:pPr>
            <w:r w:rsidRPr="00A457D2">
              <w:rPr>
                <w:lang w:val="en-US" w:eastAsia="en-US"/>
              </w:rPr>
              <w:t>Самоходни силажокомбайни</w:t>
            </w:r>
          </w:p>
        </w:tc>
        <w:tc>
          <w:tcPr>
            <w:tcW w:w="1480" w:type="dxa"/>
            <w:noWrap/>
            <w:vAlign w:val="center"/>
            <w:hideMark/>
          </w:tcPr>
          <w:p w14:paraId="3ADE3BB0" w14:textId="77777777" w:rsidR="00B13ED1" w:rsidRPr="00A457D2" w:rsidRDefault="00B13ED1" w:rsidP="00472327">
            <w:pPr>
              <w:jc w:val="right"/>
              <w:rPr>
                <w:lang w:eastAsia="en-US"/>
              </w:rPr>
            </w:pPr>
            <w:r>
              <w:rPr>
                <w:lang w:eastAsia="en-US"/>
              </w:rPr>
              <w:t>16</w:t>
            </w:r>
          </w:p>
        </w:tc>
      </w:tr>
      <w:tr w:rsidR="00B13ED1" w:rsidRPr="00A457D2" w14:paraId="1FC99800" w14:textId="77777777" w:rsidTr="00183F3F">
        <w:trPr>
          <w:trHeight w:val="315"/>
          <w:jc w:val="center"/>
        </w:trPr>
        <w:tc>
          <w:tcPr>
            <w:tcW w:w="500" w:type="dxa"/>
            <w:noWrap/>
            <w:vAlign w:val="center"/>
            <w:hideMark/>
          </w:tcPr>
          <w:p w14:paraId="18E337DE" w14:textId="77777777" w:rsidR="00B13ED1" w:rsidRPr="00A457D2" w:rsidRDefault="00B13ED1" w:rsidP="00472327">
            <w:pPr>
              <w:rPr>
                <w:lang w:val="en-US" w:eastAsia="en-US"/>
              </w:rPr>
            </w:pPr>
            <w:r w:rsidRPr="00A457D2">
              <w:rPr>
                <w:lang w:val="en-US" w:eastAsia="en-US"/>
              </w:rPr>
              <w:t>9</w:t>
            </w:r>
          </w:p>
        </w:tc>
        <w:tc>
          <w:tcPr>
            <w:tcW w:w="3160" w:type="dxa"/>
            <w:vAlign w:val="center"/>
            <w:hideMark/>
          </w:tcPr>
          <w:p w14:paraId="5FE2EE54" w14:textId="77777777" w:rsidR="00B13ED1" w:rsidRPr="00A457D2" w:rsidRDefault="00B13ED1" w:rsidP="00472327">
            <w:pPr>
              <w:rPr>
                <w:lang w:val="en-US" w:eastAsia="en-US"/>
              </w:rPr>
            </w:pPr>
            <w:r w:rsidRPr="00A457D2">
              <w:rPr>
                <w:lang w:val="en-US" w:eastAsia="en-US"/>
              </w:rPr>
              <w:t>Други самоходни машини</w:t>
            </w:r>
          </w:p>
        </w:tc>
        <w:tc>
          <w:tcPr>
            <w:tcW w:w="1480" w:type="dxa"/>
            <w:noWrap/>
            <w:vAlign w:val="center"/>
            <w:hideMark/>
          </w:tcPr>
          <w:p w14:paraId="1FDDEC93" w14:textId="77777777" w:rsidR="00B13ED1" w:rsidRPr="00A457D2" w:rsidRDefault="00B13ED1" w:rsidP="00472327">
            <w:pPr>
              <w:jc w:val="right"/>
              <w:rPr>
                <w:lang w:eastAsia="en-US"/>
              </w:rPr>
            </w:pPr>
            <w:r>
              <w:rPr>
                <w:lang w:eastAsia="en-US"/>
              </w:rPr>
              <w:t>34</w:t>
            </w:r>
          </w:p>
        </w:tc>
      </w:tr>
      <w:tr w:rsidR="00B13ED1" w:rsidRPr="00A457D2" w14:paraId="78F6BC7B" w14:textId="77777777" w:rsidTr="00183F3F">
        <w:trPr>
          <w:trHeight w:val="315"/>
          <w:jc w:val="center"/>
        </w:trPr>
        <w:tc>
          <w:tcPr>
            <w:tcW w:w="500" w:type="dxa"/>
            <w:noWrap/>
            <w:vAlign w:val="center"/>
            <w:hideMark/>
          </w:tcPr>
          <w:p w14:paraId="13D8EE40" w14:textId="77777777" w:rsidR="00B13ED1" w:rsidRPr="00A457D2" w:rsidRDefault="00B13ED1" w:rsidP="00472327">
            <w:pPr>
              <w:rPr>
                <w:lang w:val="en-US" w:eastAsia="en-US"/>
              </w:rPr>
            </w:pPr>
            <w:r w:rsidRPr="00A457D2">
              <w:rPr>
                <w:lang w:val="en-US" w:eastAsia="en-US"/>
              </w:rPr>
              <w:t> </w:t>
            </w:r>
          </w:p>
        </w:tc>
        <w:tc>
          <w:tcPr>
            <w:tcW w:w="3160" w:type="dxa"/>
            <w:vAlign w:val="center"/>
            <w:hideMark/>
          </w:tcPr>
          <w:p w14:paraId="0438D436" w14:textId="77777777" w:rsidR="00B13ED1" w:rsidRPr="00A457D2" w:rsidRDefault="00B13ED1" w:rsidP="00472327">
            <w:pPr>
              <w:rPr>
                <w:b/>
                <w:bCs/>
                <w:lang w:val="en-US" w:eastAsia="en-US"/>
              </w:rPr>
            </w:pPr>
            <w:r w:rsidRPr="00A457D2">
              <w:rPr>
                <w:b/>
                <w:bCs/>
                <w:lang w:val="en-US" w:eastAsia="en-US"/>
              </w:rPr>
              <w:t>ГРУПА В</w:t>
            </w:r>
          </w:p>
        </w:tc>
        <w:tc>
          <w:tcPr>
            <w:tcW w:w="1480" w:type="dxa"/>
            <w:noWrap/>
            <w:vAlign w:val="center"/>
          </w:tcPr>
          <w:p w14:paraId="1331CF9F" w14:textId="77777777" w:rsidR="00B13ED1" w:rsidRPr="00A457D2" w:rsidRDefault="00B13ED1" w:rsidP="00472327">
            <w:pPr>
              <w:jc w:val="right"/>
              <w:rPr>
                <w:lang w:val="en-US" w:eastAsia="en-US"/>
              </w:rPr>
            </w:pPr>
          </w:p>
        </w:tc>
      </w:tr>
      <w:tr w:rsidR="00B13ED1" w:rsidRPr="00A457D2" w14:paraId="0BAA2292" w14:textId="77777777" w:rsidTr="00183F3F">
        <w:trPr>
          <w:trHeight w:val="315"/>
          <w:jc w:val="center"/>
        </w:trPr>
        <w:tc>
          <w:tcPr>
            <w:tcW w:w="500" w:type="dxa"/>
            <w:noWrap/>
            <w:vAlign w:val="center"/>
            <w:hideMark/>
          </w:tcPr>
          <w:p w14:paraId="2CA9C3F4" w14:textId="77777777" w:rsidR="00B13ED1" w:rsidRPr="00A457D2" w:rsidRDefault="00B13ED1" w:rsidP="00472327">
            <w:pPr>
              <w:rPr>
                <w:lang w:val="en-US" w:eastAsia="en-US"/>
              </w:rPr>
            </w:pPr>
            <w:r w:rsidRPr="00A457D2">
              <w:rPr>
                <w:lang w:val="en-US" w:eastAsia="en-US"/>
              </w:rPr>
              <w:t>10</w:t>
            </w:r>
          </w:p>
        </w:tc>
        <w:tc>
          <w:tcPr>
            <w:tcW w:w="3160" w:type="dxa"/>
            <w:vAlign w:val="center"/>
            <w:hideMark/>
          </w:tcPr>
          <w:p w14:paraId="07CF387E" w14:textId="77777777" w:rsidR="00B13ED1" w:rsidRPr="00A457D2" w:rsidRDefault="00B13ED1" w:rsidP="00472327">
            <w:pPr>
              <w:rPr>
                <w:lang w:val="en-US" w:eastAsia="en-US"/>
              </w:rPr>
            </w:pPr>
            <w:r w:rsidRPr="00A457D2">
              <w:rPr>
                <w:lang w:val="en-US" w:eastAsia="en-US"/>
              </w:rPr>
              <w:t>Машини за сеидба и садене</w:t>
            </w:r>
          </w:p>
        </w:tc>
        <w:tc>
          <w:tcPr>
            <w:tcW w:w="1480" w:type="dxa"/>
            <w:noWrap/>
            <w:vAlign w:val="center"/>
            <w:hideMark/>
          </w:tcPr>
          <w:p w14:paraId="33B6ECE0" w14:textId="77777777" w:rsidR="00B13ED1" w:rsidRPr="00A457D2" w:rsidRDefault="00B13ED1" w:rsidP="00472327">
            <w:pPr>
              <w:jc w:val="right"/>
              <w:rPr>
                <w:lang w:eastAsia="en-US"/>
              </w:rPr>
            </w:pPr>
            <w:r>
              <w:rPr>
                <w:lang w:eastAsia="en-US"/>
              </w:rPr>
              <w:t>206</w:t>
            </w:r>
          </w:p>
        </w:tc>
      </w:tr>
      <w:tr w:rsidR="00B13ED1" w:rsidRPr="00A457D2" w14:paraId="2B714AB9" w14:textId="77777777" w:rsidTr="00183F3F">
        <w:trPr>
          <w:trHeight w:val="630"/>
          <w:jc w:val="center"/>
        </w:trPr>
        <w:tc>
          <w:tcPr>
            <w:tcW w:w="500" w:type="dxa"/>
            <w:noWrap/>
            <w:vAlign w:val="center"/>
            <w:hideMark/>
          </w:tcPr>
          <w:p w14:paraId="18FD02AC" w14:textId="77777777" w:rsidR="00B13ED1" w:rsidRPr="00A457D2" w:rsidRDefault="00B13ED1" w:rsidP="00472327">
            <w:pPr>
              <w:rPr>
                <w:lang w:val="en-US" w:eastAsia="en-US"/>
              </w:rPr>
            </w:pPr>
            <w:r w:rsidRPr="00A457D2">
              <w:rPr>
                <w:lang w:val="en-US" w:eastAsia="en-US"/>
              </w:rPr>
              <w:t>11</w:t>
            </w:r>
          </w:p>
        </w:tc>
        <w:tc>
          <w:tcPr>
            <w:tcW w:w="3160" w:type="dxa"/>
            <w:vAlign w:val="center"/>
            <w:hideMark/>
          </w:tcPr>
          <w:p w14:paraId="3D5C4CD6" w14:textId="77777777" w:rsidR="00B13ED1" w:rsidRPr="00A457D2" w:rsidRDefault="00B13ED1" w:rsidP="00472327">
            <w:pPr>
              <w:rPr>
                <w:lang w:val="en-US" w:eastAsia="en-US"/>
              </w:rPr>
            </w:pPr>
            <w:r w:rsidRPr="00A457D2">
              <w:rPr>
                <w:lang w:val="en-US" w:eastAsia="en-US"/>
              </w:rPr>
              <w:t>Машини за торене и растителна защита</w:t>
            </w:r>
          </w:p>
        </w:tc>
        <w:tc>
          <w:tcPr>
            <w:tcW w:w="1480" w:type="dxa"/>
            <w:noWrap/>
            <w:vAlign w:val="center"/>
            <w:hideMark/>
          </w:tcPr>
          <w:p w14:paraId="18FC8B1B" w14:textId="77777777" w:rsidR="00B13ED1" w:rsidRPr="00A457D2" w:rsidRDefault="00B13ED1" w:rsidP="00472327">
            <w:pPr>
              <w:jc w:val="right"/>
              <w:rPr>
                <w:lang w:eastAsia="en-US"/>
              </w:rPr>
            </w:pPr>
            <w:r>
              <w:rPr>
                <w:lang w:eastAsia="en-US"/>
              </w:rPr>
              <w:t>392</w:t>
            </w:r>
          </w:p>
        </w:tc>
      </w:tr>
      <w:tr w:rsidR="00B13ED1" w:rsidRPr="00A457D2" w14:paraId="39C32EB3" w14:textId="77777777" w:rsidTr="00183F3F">
        <w:trPr>
          <w:trHeight w:val="630"/>
          <w:jc w:val="center"/>
        </w:trPr>
        <w:tc>
          <w:tcPr>
            <w:tcW w:w="500" w:type="dxa"/>
            <w:noWrap/>
            <w:vAlign w:val="center"/>
            <w:hideMark/>
          </w:tcPr>
          <w:p w14:paraId="344C72B9" w14:textId="77777777" w:rsidR="00B13ED1" w:rsidRPr="00A457D2" w:rsidRDefault="00B13ED1" w:rsidP="00472327">
            <w:pPr>
              <w:rPr>
                <w:lang w:val="en-US" w:eastAsia="en-US"/>
              </w:rPr>
            </w:pPr>
            <w:r w:rsidRPr="00A457D2">
              <w:rPr>
                <w:lang w:val="en-US" w:eastAsia="en-US"/>
              </w:rPr>
              <w:t>12</w:t>
            </w:r>
          </w:p>
        </w:tc>
        <w:tc>
          <w:tcPr>
            <w:tcW w:w="3160" w:type="dxa"/>
            <w:vAlign w:val="center"/>
            <w:hideMark/>
          </w:tcPr>
          <w:p w14:paraId="73DA030A" w14:textId="77777777" w:rsidR="00B13ED1" w:rsidRPr="00A457D2" w:rsidRDefault="00B13ED1" w:rsidP="00472327">
            <w:pPr>
              <w:rPr>
                <w:lang w:val="en-US" w:eastAsia="en-US"/>
              </w:rPr>
            </w:pPr>
            <w:r w:rsidRPr="00A457D2">
              <w:rPr>
                <w:lang w:val="en-US" w:eastAsia="en-US"/>
              </w:rPr>
              <w:t>Фуражоприбиращи и фуражопреработващи</w:t>
            </w:r>
          </w:p>
        </w:tc>
        <w:tc>
          <w:tcPr>
            <w:tcW w:w="1480" w:type="dxa"/>
            <w:noWrap/>
            <w:vAlign w:val="center"/>
            <w:hideMark/>
          </w:tcPr>
          <w:p w14:paraId="0DB37CB0" w14:textId="77777777" w:rsidR="00B13ED1" w:rsidRPr="00A457D2" w:rsidRDefault="00B13ED1" w:rsidP="00472327">
            <w:pPr>
              <w:jc w:val="right"/>
              <w:rPr>
                <w:lang w:eastAsia="en-US"/>
              </w:rPr>
            </w:pPr>
            <w:r>
              <w:rPr>
                <w:lang w:eastAsia="en-US"/>
              </w:rPr>
              <w:t>514</w:t>
            </w:r>
          </w:p>
        </w:tc>
      </w:tr>
      <w:tr w:rsidR="00B13ED1" w:rsidRPr="00A457D2" w14:paraId="24B03984" w14:textId="77777777" w:rsidTr="00183F3F">
        <w:trPr>
          <w:trHeight w:val="315"/>
          <w:jc w:val="center"/>
        </w:trPr>
        <w:tc>
          <w:tcPr>
            <w:tcW w:w="500" w:type="dxa"/>
            <w:noWrap/>
            <w:vAlign w:val="center"/>
            <w:hideMark/>
          </w:tcPr>
          <w:p w14:paraId="0FE35CCD" w14:textId="77777777" w:rsidR="00B13ED1" w:rsidRPr="00A457D2" w:rsidRDefault="00B13ED1" w:rsidP="00472327">
            <w:pPr>
              <w:rPr>
                <w:lang w:val="en-US" w:eastAsia="en-US"/>
              </w:rPr>
            </w:pPr>
            <w:r w:rsidRPr="00A457D2">
              <w:rPr>
                <w:lang w:val="en-US" w:eastAsia="en-US"/>
              </w:rPr>
              <w:t>13</w:t>
            </w:r>
          </w:p>
        </w:tc>
        <w:tc>
          <w:tcPr>
            <w:tcW w:w="3160" w:type="dxa"/>
            <w:vAlign w:val="center"/>
            <w:hideMark/>
          </w:tcPr>
          <w:p w14:paraId="206BDACC" w14:textId="77777777" w:rsidR="00B13ED1" w:rsidRPr="00A457D2" w:rsidRDefault="00B13ED1" w:rsidP="00472327">
            <w:pPr>
              <w:rPr>
                <w:lang w:val="en-US" w:eastAsia="en-US"/>
              </w:rPr>
            </w:pPr>
            <w:r w:rsidRPr="00A457D2">
              <w:rPr>
                <w:lang w:val="en-US" w:eastAsia="en-US"/>
              </w:rPr>
              <w:t>Почвообработващи</w:t>
            </w:r>
          </w:p>
        </w:tc>
        <w:tc>
          <w:tcPr>
            <w:tcW w:w="1480" w:type="dxa"/>
            <w:noWrap/>
            <w:vAlign w:val="center"/>
            <w:hideMark/>
          </w:tcPr>
          <w:p w14:paraId="64B59208" w14:textId="77777777" w:rsidR="00B13ED1" w:rsidRPr="00A457D2" w:rsidRDefault="00B13ED1" w:rsidP="00472327">
            <w:pPr>
              <w:jc w:val="right"/>
              <w:rPr>
                <w:lang w:eastAsia="en-US"/>
              </w:rPr>
            </w:pPr>
            <w:r>
              <w:rPr>
                <w:lang w:eastAsia="en-US"/>
              </w:rPr>
              <w:t>664</w:t>
            </w:r>
          </w:p>
        </w:tc>
      </w:tr>
      <w:tr w:rsidR="00B13ED1" w:rsidRPr="00A457D2" w14:paraId="102414D9" w14:textId="77777777" w:rsidTr="00183F3F">
        <w:trPr>
          <w:trHeight w:val="315"/>
          <w:jc w:val="center"/>
        </w:trPr>
        <w:tc>
          <w:tcPr>
            <w:tcW w:w="500" w:type="dxa"/>
            <w:noWrap/>
            <w:vAlign w:val="center"/>
            <w:hideMark/>
          </w:tcPr>
          <w:p w14:paraId="179B330E" w14:textId="77777777" w:rsidR="00B13ED1" w:rsidRPr="00A457D2" w:rsidRDefault="00B13ED1" w:rsidP="00472327">
            <w:pPr>
              <w:rPr>
                <w:lang w:val="en-US" w:eastAsia="en-US"/>
              </w:rPr>
            </w:pPr>
            <w:r w:rsidRPr="00A457D2">
              <w:rPr>
                <w:lang w:val="en-US" w:eastAsia="en-US"/>
              </w:rPr>
              <w:t>14</w:t>
            </w:r>
          </w:p>
        </w:tc>
        <w:tc>
          <w:tcPr>
            <w:tcW w:w="3160" w:type="dxa"/>
            <w:vAlign w:val="center"/>
            <w:hideMark/>
          </w:tcPr>
          <w:p w14:paraId="3802591B" w14:textId="77777777" w:rsidR="00B13ED1" w:rsidRPr="00A457D2" w:rsidRDefault="00B13ED1" w:rsidP="00472327">
            <w:pPr>
              <w:rPr>
                <w:lang w:val="en-US" w:eastAsia="en-US"/>
              </w:rPr>
            </w:pPr>
            <w:r w:rsidRPr="00A457D2">
              <w:rPr>
                <w:lang w:val="en-US" w:eastAsia="en-US"/>
              </w:rPr>
              <w:t>Сушилни и други</w:t>
            </w:r>
          </w:p>
        </w:tc>
        <w:tc>
          <w:tcPr>
            <w:tcW w:w="1480" w:type="dxa"/>
            <w:noWrap/>
            <w:vAlign w:val="center"/>
            <w:hideMark/>
          </w:tcPr>
          <w:p w14:paraId="4D21436A" w14:textId="77777777" w:rsidR="00B13ED1" w:rsidRPr="00A457D2" w:rsidRDefault="00B13ED1" w:rsidP="00472327">
            <w:pPr>
              <w:jc w:val="right"/>
              <w:rPr>
                <w:lang w:eastAsia="en-US"/>
              </w:rPr>
            </w:pPr>
          </w:p>
        </w:tc>
      </w:tr>
      <w:tr w:rsidR="00B13ED1" w:rsidRPr="00A457D2" w14:paraId="45C1BCBD" w14:textId="77777777" w:rsidTr="00183F3F">
        <w:trPr>
          <w:trHeight w:val="315"/>
          <w:jc w:val="center"/>
        </w:trPr>
        <w:tc>
          <w:tcPr>
            <w:tcW w:w="500" w:type="dxa"/>
            <w:noWrap/>
            <w:vAlign w:val="center"/>
            <w:hideMark/>
          </w:tcPr>
          <w:p w14:paraId="53408C6B" w14:textId="77777777" w:rsidR="00B13ED1" w:rsidRPr="00A457D2" w:rsidRDefault="00B13ED1" w:rsidP="00472327">
            <w:pPr>
              <w:rPr>
                <w:lang w:val="en-US" w:eastAsia="en-US"/>
              </w:rPr>
            </w:pPr>
            <w:r w:rsidRPr="00A457D2">
              <w:rPr>
                <w:lang w:val="en-US" w:eastAsia="en-US"/>
              </w:rPr>
              <w:t>15</w:t>
            </w:r>
          </w:p>
        </w:tc>
        <w:tc>
          <w:tcPr>
            <w:tcW w:w="3160" w:type="dxa"/>
            <w:vAlign w:val="center"/>
            <w:hideMark/>
          </w:tcPr>
          <w:p w14:paraId="6E57B890" w14:textId="77777777" w:rsidR="00B13ED1" w:rsidRPr="00A457D2" w:rsidRDefault="00B13ED1" w:rsidP="00472327">
            <w:pPr>
              <w:rPr>
                <w:lang w:val="en-US" w:eastAsia="en-US"/>
              </w:rPr>
            </w:pPr>
            <w:r w:rsidRPr="00A457D2">
              <w:rPr>
                <w:lang w:val="en-US" w:eastAsia="en-US"/>
              </w:rPr>
              <w:t>Зърно и семепочистващи</w:t>
            </w:r>
          </w:p>
        </w:tc>
        <w:tc>
          <w:tcPr>
            <w:tcW w:w="1480" w:type="dxa"/>
            <w:noWrap/>
            <w:vAlign w:val="center"/>
            <w:hideMark/>
          </w:tcPr>
          <w:p w14:paraId="36506865" w14:textId="77777777" w:rsidR="00B13ED1" w:rsidRPr="00A457D2" w:rsidRDefault="00B13ED1" w:rsidP="00472327">
            <w:pPr>
              <w:jc w:val="right"/>
              <w:rPr>
                <w:lang w:eastAsia="en-US"/>
              </w:rPr>
            </w:pPr>
            <w:r>
              <w:rPr>
                <w:lang w:eastAsia="en-US"/>
              </w:rPr>
              <w:t>3</w:t>
            </w:r>
          </w:p>
        </w:tc>
      </w:tr>
      <w:tr w:rsidR="00B13ED1" w:rsidRPr="00A457D2" w14:paraId="6D40FB5A" w14:textId="77777777" w:rsidTr="00183F3F">
        <w:trPr>
          <w:trHeight w:val="315"/>
          <w:jc w:val="center"/>
        </w:trPr>
        <w:tc>
          <w:tcPr>
            <w:tcW w:w="500" w:type="dxa"/>
            <w:noWrap/>
            <w:vAlign w:val="center"/>
            <w:hideMark/>
          </w:tcPr>
          <w:p w14:paraId="34727487" w14:textId="77777777" w:rsidR="00B13ED1" w:rsidRPr="00A457D2" w:rsidRDefault="00B13ED1" w:rsidP="00472327">
            <w:pPr>
              <w:rPr>
                <w:lang w:val="en-US" w:eastAsia="en-US"/>
              </w:rPr>
            </w:pPr>
            <w:r w:rsidRPr="00A457D2">
              <w:rPr>
                <w:lang w:val="en-US" w:eastAsia="en-US"/>
              </w:rPr>
              <w:t>16</w:t>
            </w:r>
          </w:p>
        </w:tc>
        <w:tc>
          <w:tcPr>
            <w:tcW w:w="3160" w:type="dxa"/>
            <w:vAlign w:val="center"/>
            <w:hideMark/>
          </w:tcPr>
          <w:p w14:paraId="25ED3F07" w14:textId="77777777" w:rsidR="00B13ED1" w:rsidRPr="00A457D2" w:rsidRDefault="00B13ED1" w:rsidP="00472327">
            <w:pPr>
              <w:rPr>
                <w:lang w:val="en-US" w:eastAsia="en-US"/>
              </w:rPr>
            </w:pPr>
            <w:r w:rsidRPr="00A457D2">
              <w:rPr>
                <w:lang w:val="en-US" w:eastAsia="en-US"/>
              </w:rPr>
              <w:t>Машини за поливане</w:t>
            </w:r>
          </w:p>
        </w:tc>
        <w:tc>
          <w:tcPr>
            <w:tcW w:w="1480" w:type="dxa"/>
            <w:noWrap/>
            <w:vAlign w:val="center"/>
            <w:hideMark/>
          </w:tcPr>
          <w:p w14:paraId="1997BD2C" w14:textId="77777777" w:rsidR="00B13ED1" w:rsidRPr="00A457D2" w:rsidRDefault="00B13ED1" w:rsidP="00472327">
            <w:pPr>
              <w:jc w:val="right"/>
              <w:rPr>
                <w:lang w:eastAsia="en-US"/>
              </w:rPr>
            </w:pPr>
            <w:r>
              <w:rPr>
                <w:lang w:eastAsia="en-US"/>
              </w:rPr>
              <w:t>52</w:t>
            </w:r>
          </w:p>
        </w:tc>
      </w:tr>
      <w:tr w:rsidR="00B13ED1" w:rsidRPr="00A457D2" w14:paraId="0CD476A3" w14:textId="77777777" w:rsidTr="00183F3F">
        <w:trPr>
          <w:trHeight w:val="330"/>
          <w:jc w:val="center"/>
        </w:trPr>
        <w:tc>
          <w:tcPr>
            <w:tcW w:w="500" w:type="dxa"/>
            <w:noWrap/>
            <w:vAlign w:val="center"/>
            <w:hideMark/>
          </w:tcPr>
          <w:p w14:paraId="70F798A3" w14:textId="77777777" w:rsidR="00B13ED1" w:rsidRPr="00A457D2" w:rsidRDefault="00B13ED1" w:rsidP="00472327">
            <w:pPr>
              <w:rPr>
                <w:lang w:val="en-US" w:eastAsia="en-US"/>
              </w:rPr>
            </w:pPr>
            <w:r w:rsidRPr="00A457D2">
              <w:rPr>
                <w:lang w:val="en-US" w:eastAsia="en-US"/>
              </w:rPr>
              <w:t>17</w:t>
            </w:r>
          </w:p>
        </w:tc>
        <w:tc>
          <w:tcPr>
            <w:tcW w:w="3160" w:type="dxa"/>
            <w:vAlign w:val="center"/>
            <w:hideMark/>
          </w:tcPr>
          <w:p w14:paraId="65A7A99C" w14:textId="77777777" w:rsidR="00B13ED1" w:rsidRPr="00A457D2" w:rsidRDefault="00B13ED1" w:rsidP="00472327">
            <w:pPr>
              <w:rPr>
                <w:lang w:val="en-US" w:eastAsia="en-US"/>
              </w:rPr>
            </w:pPr>
            <w:r w:rsidRPr="00A457D2">
              <w:rPr>
                <w:lang w:val="en-US" w:eastAsia="en-US"/>
              </w:rPr>
              <w:t>Горска техника</w:t>
            </w:r>
          </w:p>
        </w:tc>
        <w:tc>
          <w:tcPr>
            <w:tcW w:w="1480" w:type="dxa"/>
            <w:noWrap/>
            <w:vAlign w:val="center"/>
            <w:hideMark/>
          </w:tcPr>
          <w:p w14:paraId="6C22C460" w14:textId="77777777" w:rsidR="00B13ED1" w:rsidRPr="00A457D2" w:rsidRDefault="00B13ED1" w:rsidP="00472327">
            <w:pPr>
              <w:jc w:val="right"/>
              <w:rPr>
                <w:lang w:eastAsia="en-US"/>
              </w:rPr>
            </w:pPr>
            <w:r>
              <w:rPr>
                <w:lang w:eastAsia="en-US"/>
              </w:rPr>
              <w:t>115</w:t>
            </w:r>
          </w:p>
        </w:tc>
      </w:tr>
    </w:tbl>
    <w:p w14:paraId="5CF17F42" w14:textId="4DD80416" w:rsidR="00097228" w:rsidRPr="00A457D2" w:rsidRDefault="00B13ED1" w:rsidP="00097228">
      <w:pPr>
        <w:tabs>
          <w:tab w:val="left" w:pos="10206"/>
        </w:tabs>
        <w:spacing w:before="100" w:beforeAutospacing="1" w:after="100" w:afterAutospacing="1" w:line="276" w:lineRule="auto"/>
        <w:ind w:right="38" w:firstLine="708"/>
        <w:jc w:val="both"/>
        <w:rPr>
          <w:lang w:val="ru-RU"/>
        </w:rPr>
      </w:pPr>
      <w:r w:rsidRPr="00A457D2">
        <w:t xml:space="preserve">Правоспособността и квалификацията на трактористите и комбайнерите също пряко влияе  върху безопасната работа и транспорт на земеделска и горска техника. През изминалата година има издадени </w:t>
      </w:r>
      <w:r>
        <w:t>172</w:t>
      </w:r>
      <w:r w:rsidRPr="00A457D2">
        <w:t xml:space="preserve"> броя свидетелства за правоспособност за работа със земеделска и горска техника. Постигнато бе бързо административно обслужване на гражданите при регистрация на земеделската им техника. През периода си взаимодействахме  с органите на НАП, Частни съдебни изпълнители, Съд с обмен на данни за притежатели на земеделска техника. През изтеклият период пътни инциденти с участието на земеделска и горска техника довели до трагичен край на участващите в инциденти не е имало.</w:t>
      </w:r>
    </w:p>
    <w:p w14:paraId="6F76F9A2" w14:textId="77777777" w:rsidR="00183F3F" w:rsidRDefault="009620BB" w:rsidP="00B13ED1">
      <w:pPr>
        <w:tabs>
          <w:tab w:val="left" w:pos="10206"/>
        </w:tabs>
        <w:spacing w:before="100" w:beforeAutospacing="1" w:after="100" w:afterAutospacing="1" w:line="276" w:lineRule="auto"/>
        <w:ind w:right="38" w:firstLine="708"/>
        <w:jc w:val="both"/>
        <w:rPr>
          <w:color w:val="022113"/>
        </w:rPr>
      </w:pPr>
      <w:r w:rsidRPr="00A457D2">
        <w:rPr>
          <w:color w:val="022113"/>
        </w:rPr>
        <w:t xml:space="preserve"> </w:t>
      </w:r>
    </w:p>
    <w:p w14:paraId="23A9C2E2" w14:textId="7EC1E4E4" w:rsidR="009620BB" w:rsidRPr="00A457D2" w:rsidRDefault="009620BB" w:rsidP="00B13ED1">
      <w:pPr>
        <w:tabs>
          <w:tab w:val="left" w:pos="10206"/>
        </w:tabs>
        <w:spacing w:before="100" w:beforeAutospacing="1" w:after="100" w:afterAutospacing="1" w:line="276" w:lineRule="auto"/>
        <w:ind w:right="38" w:firstLine="708"/>
        <w:jc w:val="both"/>
        <w:rPr>
          <w:b/>
          <w:bCs/>
          <w:i/>
          <w:iCs/>
          <w:caps/>
          <w:sz w:val="28"/>
          <w:szCs w:val="28"/>
        </w:rPr>
      </w:pPr>
      <w:r w:rsidRPr="00A457D2">
        <w:rPr>
          <w:b/>
          <w:bCs/>
          <w:i/>
          <w:iCs/>
          <w:caps/>
          <w:sz w:val="28"/>
          <w:szCs w:val="28"/>
        </w:rPr>
        <w:t>2.3. Аграрно развитие</w:t>
      </w:r>
    </w:p>
    <w:p w14:paraId="7A8F3679" w14:textId="77777777" w:rsidR="009620BB" w:rsidRPr="00A457D2" w:rsidRDefault="009620BB" w:rsidP="007C207F">
      <w:pPr>
        <w:spacing w:line="276" w:lineRule="auto"/>
        <w:ind w:firstLine="708"/>
        <w:jc w:val="both"/>
        <w:rPr>
          <w:b/>
          <w:bCs/>
          <w:u w:val="single"/>
        </w:rPr>
      </w:pPr>
      <w:r w:rsidRPr="00A457D2">
        <w:rPr>
          <w:b/>
          <w:bCs/>
          <w:u w:val="single"/>
        </w:rPr>
        <w:t>2.3.1. Поддържане регистри по чл. 15 ал. 2 от Закон за животновъдството и чл. 8 от Закона за пчеларството</w:t>
      </w:r>
    </w:p>
    <w:p w14:paraId="6329B84A" w14:textId="77777777" w:rsidR="009620BB" w:rsidRPr="00A457D2" w:rsidRDefault="009620BB" w:rsidP="007C207F">
      <w:pPr>
        <w:spacing w:line="276" w:lineRule="auto"/>
        <w:jc w:val="both"/>
        <w:rPr>
          <w:u w:val="single"/>
        </w:rPr>
      </w:pPr>
    </w:p>
    <w:p w14:paraId="35B6F3CA" w14:textId="77777777" w:rsidR="00C174D3" w:rsidRPr="00A457D2" w:rsidRDefault="00C174D3" w:rsidP="00C174D3">
      <w:pPr>
        <w:jc w:val="both"/>
        <w:rPr>
          <w:u w:val="single"/>
        </w:rPr>
      </w:pPr>
    </w:p>
    <w:p w14:paraId="46B36985" w14:textId="1A5C5F44" w:rsidR="00C174D3" w:rsidRPr="00A457D2" w:rsidRDefault="00C174D3" w:rsidP="00C174D3">
      <w:pPr>
        <w:spacing w:line="276" w:lineRule="auto"/>
        <w:ind w:firstLine="708"/>
        <w:jc w:val="both"/>
      </w:pPr>
      <w:r w:rsidRPr="00A457D2">
        <w:t xml:space="preserve">В ОД ”Земеделие” </w:t>
      </w:r>
      <w:r w:rsidR="00B13ED1">
        <w:t xml:space="preserve">гр. </w:t>
      </w:r>
      <w:r w:rsidRPr="00A457D2">
        <w:t xml:space="preserve">Сливен се водят </w:t>
      </w:r>
      <w:r w:rsidRPr="00A457D2">
        <w:rPr>
          <w:b/>
          <w:bCs/>
        </w:rPr>
        <w:t>2 вида регистри</w:t>
      </w:r>
      <w:r w:rsidRPr="00A457D2">
        <w:t xml:space="preserve"> за развъдните ферми и стопанства съгласно изискванията на Закона по животновъдството, в които има регистрирани през 202</w:t>
      </w:r>
      <w:r w:rsidR="00B13ED1">
        <w:t>5</w:t>
      </w:r>
      <w:r w:rsidRPr="00A457D2">
        <w:t xml:space="preserve"> г. общо </w:t>
      </w:r>
      <w:r w:rsidR="00B13ED1" w:rsidRPr="00B13ED1">
        <w:rPr>
          <w:b/>
        </w:rPr>
        <w:t>2</w:t>
      </w:r>
      <w:r w:rsidRPr="00A457D2">
        <w:rPr>
          <w:b/>
          <w:bCs/>
        </w:rPr>
        <w:t xml:space="preserve"> броя ферми</w:t>
      </w:r>
      <w:r w:rsidRPr="00A457D2">
        <w:t xml:space="preserve"> както следва:</w:t>
      </w:r>
    </w:p>
    <w:p w14:paraId="6BE3E4B0" w14:textId="77777777" w:rsidR="00C174D3" w:rsidRPr="00A457D2" w:rsidRDefault="00C174D3" w:rsidP="00C174D3">
      <w:pPr>
        <w:spacing w:line="276" w:lineRule="auto"/>
        <w:ind w:firstLine="360"/>
        <w:jc w:val="both"/>
      </w:pPr>
    </w:p>
    <w:p w14:paraId="20C917D2" w14:textId="31702431" w:rsidR="00C174D3" w:rsidRPr="00A457D2" w:rsidRDefault="00C174D3" w:rsidP="00C174D3">
      <w:pPr>
        <w:numPr>
          <w:ilvl w:val="0"/>
          <w:numId w:val="1"/>
        </w:numPr>
        <w:spacing w:line="276" w:lineRule="auto"/>
        <w:jc w:val="both"/>
        <w:rPr>
          <w:b/>
          <w:bCs/>
        </w:rPr>
      </w:pPr>
      <w:r w:rsidRPr="00A457D2">
        <w:rPr>
          <w:b/>
          <w:bCs/>
        </w:rPr>
        <w:t>Регистър на развъдните ферми и стопанства</w:t>
      </w:r>
      <w:r w:rsidRPr="00A457D2">
        <w:t xml:space="preserve">, произвеждащи чистопороден и хибриден материал от птици – </w:t>
      </w:r>
      <w:r w:rsidRPr="00A457D2">
        <w:rPr>
          <w:b/>
          <w:bCs/>
        </w:rPr>
        <w:t xml:space="preserve">1 </w:t>
      </w:r>
      <w:r w:rsidR="004B29AE" w:rsidRPr="00A457D2">
        <w:rPr>
          <w:b/>
          <w:bCs/>
        </w:rPr>
        <w:t>бр.</w:t>
      </w:r>
      <w:r w:rsidRPr="00A457D2">
        <w:t xml:space="preserve"> регистрирана</w:t>
      </w:r>
      <w:r w:rsidR="004B29AE" w:rsidRPr="00A457D2">
        <w:t xml:space="preserve"> люпилня</w:t>
      </w:r>
      <w:r w:rsidRPr="00A457D2">
        <w:t>.</w:t>
      </w:r>
    </w:p>
    <w:p w14:paraId="5DA38BB5" w14:textId="5A898863" w:rsidR="00C174D3" w:rsidRPr="00A457D2" w:rsidRDefault="00C174D3" w:rsidP="00C174D3">
      <w:pPr>
        <w:numPr>
          <w:ilvl w:val="0"/>
          <w:numId w:val="1"/>
        </w:numPr>
        <w:spacing w:line="276" w:lineRule="auto"/>
        <w:jc w:val="both"/>
        <w:rPr>
          <w:b/>
          <w:bCs/>
          <w:u w:val="single"/>
        </w:rPr>
      </w:pPr>
      <w:r w:rsidRPr="00A457D2">
        <w:rPr>
          <w:b/>
          <w:bCs/>
        </w:rPr>
        <w:t>Регистър на пчелините за производство</w:t>
      </w:r>
      <w:r w:rsidRPr="00A457D2">
        <w:t xml:space="preserve"> на елитни и племенни пчелни майки и рояци по чл. 19 ал. 2 от Закона за пчеларството –</w:t>
      </w:r>
      <w:r w:rsidR="003446EB" w:rsidRPr="00A457D2">
        <w:t xml:space="preserve"> един</w:t>
      </w:r>
      <w:r w:rsidRPr="00A457D2">
        <w:t xml:space="preserve"> </w:t>
      </w:r>
      <w:r w:rsidR="003446EB" w:rsidRPr="00A457D2">
        <w:t>/</w:t>
      </w:r>
      <w:r w:rsidR="003446EB" w:rsidRPr="00A457D2">
        <w:rPr>
          <w:b/>
          <w:bCs/>
        </w:rPr>
        <w:t>1</w:t>
      </w:r>
      <w:r w:rsidRPr="00A457D2">
        <w:rPr>
          <w:b/>
          <w:bCs/>
        </w:rPr>
        <w:t xml:space="preserve"> бр.</w:t>
      </w:r>
      <w:r w:rsidR="003446EB" w:rsidRPr="00A457D2">
        <w:rPr>
          <w:b/>
          <w:bCs/>
        </w:rPr>
        <w:t>/</w:t>
      </w:r>
      <w:r w:rsidRPr="00A457D2">
        <w:t xml:space="preserve">  регистриран</w:t>
      </w:r>
      <w:r w:rsidR="003446EB" w:rsidRPr="00A457D2">
        <w:t xml:space="preserve"> производител</w:t>
      </w:r>
      <w:r w:rsidRPr="00A457D2">
        <w:t xml:space="preserve">. </w:t>
      </w:r>
    </w:p>
    <w:p w14:paraId="34317B5B" w14:textId="77777777" w:rsidR="009620BB" w:rsidRPr="00A457D2" w:rsidRDefault="009620BB" w:rsidP="007C207F">
      <w:pPr>
        <w:spacing w:line="276" w:lineRule="auto"/>
        <w:jc w:val="both"/>
        <w:rPr>
          <w:b/>
          <w:bCs/>
          <w:u w:val="single"/>
        </w:rPr>
      </w:pPr>
    </w:p>
    <w:p w14:paraId="2915B148" w14:textId="77777777" w:rsidR="009620BB" w:rsidRPr="00A457D2" w:rsidRDefault="009620BB" w:rsidP="007C207F">
      <w:pPr>
        <w:spacing w:line="276" w:lineRule="auto"/>
        <w:jc w:val="center"/>
        <w:rPr>
          <w:b/>
          <w:bCs/>
          <w:i/>
          <w:iCs/>
          <w:caps/>
          <w:sz w:val="28"/>
          <w:szCs w:val="28"/>
        </w:rPr>
      </w:pPr>
    </w:p>
    <w:p w14:paraId="4DA14634" w14:textId="6275279C" w:rsidR="00D924B1" w:rsidRPr="00A457D2" w:rsidRDefault="00D924B1" w:rsidP="00D924B1">
      <w:pPr>
        <w:spacing w:line="276" w:lineRule="auto"/>
        <w:ind w:firstLine="540"/>
        <w:rPr>
          <w:b/>
          <w:bCs/>
          <w:i/>
          <w:iCs/>
          <w:caps/>
          <w:u w:val="single"/>
        </w:rPr>
      </w:pPr>
      <w:r w:rsidRPr="00A457D2">
        <w:rPr>
          <w:b/>
          <w:bCs/>
          <w:i/>
          <w:iCs/>
          <w:caps/>
          <w:u w:val="single"/>
        </w:rPr>
        <w:t>2</w:t>
      </w:r>
      <w:r w:rsidRPr="00A457D2">
        <w:rPr>
          <w:b/>
          <w:bCs/>
          <w:i/>
          <w:iCs/>
          <w:caps/>
          <w:u w:val="single"/>
          <w:lang w:val="ru-RU"/>
        </w:rPr>
        <w:t>.</w:t>
      </w:r>
      <w:r w:rsidRPr="00A457D2">
        <w:rPr>
          <w:b/>
          <w:bCs/>
          <w:i/>
          <w:iCs/>
          <w:caps/>
          <w:u w:val="single"/>
        </w:rPr>
        <w:t xml:space="preserve">3.2. </w:t>
      </w:r>
      <w:r w:rsidR="007C6668" w:rsidRPr="00A457D2">
        <w:rPr>
          <w:b/>
          <w:bCs/>
          <w:iCs/>
          <w:u w:val="single"/>
        </w:rPr>
        <w:t>Дейности на комисиите към ОД „Земеделие“</w:t>
      </w:r>
      <w:r w:rsidR="007C6668" w:rsidRPr="00A457D2">
        <w:rPr>
          <w:b/>
          <w:bCs/>
          <w:iCs/>
          <w:caps/>
          <w:u w:val="single"/>
        </w:rPr>
        <w:t xml:space="preserve"> </w:t>
      </w:r>
      <w:r w:rsidR="007C6668" w:rsidRPr="00A457D2">
        <w:rPr>
          <w:b/>
          <w:bCs/>
          <w:iCs/>
          <w:u w:val="single"/>
        </w:rPr>
        <w:t>гр. Сливен:</w:t>
      </w:r>
    </w:p>
    <w:p w14:paraId="3F0F0B2A" w14:textId="77777777" w:rsidR="00D924B1" w:rsidRPr="00A457D2" w:rsidRDefault="00D924B1" w:rsidP="00D924B1">
      <w:pPr>
        <w:spacing w:line="276" w:lineRule="auto"/>
        <w:jc w:val="center"/>
        <w:rPr>
          <w:b/>
          <w:bCs/>
          <w:i/>
          <w:iCs/>
          <w:caps/>
          <w:sz w:val="28"/>
          <w:szCs w:val="28"/>
        </w:rPr>
      </w:pPr>
    </w:p>
    <w:p w14:paraId="5E01BC17" w14:textId="77777777" w:rsidR="004F2289" w:rsidRPr="004F2289" w:rsidRDefault="004F2289" w:rsidP="004F2289">
      <w:pPr>
        <w:spacing w:line="276" w:lineRule="auto"/>
        <w:ind w:firstLine="708"/>
        <w:jc w:val="both"/>
        <w:rPr>
          <w:b/>
          <w:bCs/>
        </w:rPr>
      </w:pPr>
      <w:r w:rsidRPr="004F2289">
        <w:rPr>
          <w:b/>
          <w:bCs/>
        </w:rPr>
        <w:lastRenderedPageBreak/>
        <w:t>Комисия по чл. 17, ал. 1</w:t>
      </w:r>
      <w:r w:rsidRPr="004F2289">
        <w:rPr>
          <w:b/>
          <w:bCs/>
          <w:lang w:val="en-US"/>
        </w:rPr>
        <w:t>,</w:t>
      </w:r>
      <w:r w:rsidRPr="004F2289">
        <w:rPr>
          <w:b/>
          <w:bCs/>
        </w:rPr>
        <w:t xml:space="preserve"> т.</w:t>
      </w:r>
      <w:r w:rsidRPr="004F2289">
        <w:rPr>
          <w:b/>
          <w:bCs/>
          <w:lang w:val="en-US"/>
        </w:rPr>
        <w:t xml:space="preserve"> </w:t>
      </w:r>
      <w:r w:rsidRPr="004F2289">
        <w:rPr>
          <w:b/>
          <w:bCs/>
        </w:rPr>
        <w:t>1 от ЗОЗЗ за промяна предназначението на земеделски земи.</w:t>
      </w:r>
    </w:p>
    <w:p w14:paraId="0399A383" w14:textId="77777777" w:rsidR="004F2289" w:rsidRPr="004F2289" w:rsidRDefault="004F2289" w:rsidP="004F2289">
      <w:pPr>
        <w:spacing w:line="276" w:lineRule="auto"/>
        <w:ind w:firstLine="708"/>
        <w:jc w:val="both"/>
      </w:pPr>
      <w:r w:rsidRPr="004F2289">
        <w:t xml:space="preserve">През отчетния период са проведени </w:t>
      </w:r>
      <w:r w:rsidRPr="004F2289">
        <w:rPr>
          <w:b/>
          <w:lang w:val="en-US"/>
        </w:rPr>
        <w:t xml:space="preserve">7 </w:t>
      </w:r>
      <w:r w:rsidRPr="004F2289">
        <w:rPr>
          <w:b/>
          <w:bCs/>
        </w:rPr>
        <w:t>/седем/</w:t>
      </w:r>
      <w:r w:rsidRPr="004F2289">
        <w:t xml:space="preserve"> заседания на Комисия по чл. 17, ал.</w:t>
      </w:r>
      <w:r w:rsidRPr="004F2289">
        <w:rPr>
          <w:lang w:val="en-US"/>
        </w:rPr>
        <w:t xml:space="preserve"> </w:t>
      </w:r>
      <w:r w:rsidRPr="004F2289">
        <w:t>1, т.</w:t>
      </w:r>
      <w:r w:rsidRPr="004F2289">
        <w:rPr>
          <w:lang w:val="en-US"/>
        </w:rPr>
        <w:t xml:space="preserve"> </w:t>
      </w:r>
      <w:r w:rsidRPr="004F2289">
        <w:t>1 от ЗОЗЗ,   като по разгледаните преписки са постановени следните решения:</w:t>
      </w:r>
    </w:p>
    <w:p w14:paraId="3822944F" w14:textId="77777777" w:rsidR="004F2289" w:rsidRPr="004F2289" w:rsidRDefault="004F2289" w:rsidP="004F2289">
      <w:pPr>
        <w:numPr>
          <w:ilvl w:val="0"/>
          <w:numId w:val="23"/>
        </w:numPr>
        <w:spacing w:line="276" w:lineRule="auto"/>
        <w:jc w:val="both"/>
      </w:pPr>
      <w:r w:rsidRPr="004F2289">
        <w:t xml:space="preserve">Отложени – </w:t>
      </w:r>
      <w:r w:rsidRPr="004F2289">
        <w:rPr>
          <w:b/>
          <w:bCs/>
        </w:rPr>
        <w:t>0 бр</w:t>
      </w:r>
      <w:r w:rsidRPr="004F2289">
        <w:t>.</w:t>
      </w:r>
    </w:p>
    <w:p w14:paraId="21A06BA0" w14:textId="77777777" w:rsidR="004F2289" w:rsidRPr="004F2289" w:rsidRDefault="004F2289" w:rsidP="004F2289">
      <w:pPr>
        <w:numPr>
          <w:ilvl w:val="0"/>
          <w:numId w:val="23"/>
        </w:numPr>
        <w:spacing w:line="276" w:lineRule="auto"/>
        <w:jc w:val="both"/>
        <w:rPr>
          <w:b/>
          <w:bCs/>
        </w:rPr>
      </w:pPr>
      <w:r w:rsidRPr="004F2289">
        <w:t>разрешение за временно ползване – 0</w:t>
      </w:r>
      <w:r w:rsidRPr="004F2289">
        <w:rPr>
          <w:b/>
          <w:bCs/>
        </w:rPr>
        <w:t xml:space="preserve"> бр.</w:t>
      </w:r>
    </w:p>
    <w:p w14:paraId="224D9332" w14:textId="77777777" w:rsidR="004F2289" w:rsidRPr="004F2289" w:rsidRDefault="004F2289" w:rsidP="004F2289">
      <w:pPr>
        <w:numPr>
          <w:ilvl w:val="0"/>
          <w:numId w:val="23"/>
        </w:numPr>
        <w:spacing w:line="276" w:lineRule="auto"/>
        <w:jc w:val="both"/>
      </w:pPr>
      <w:r w:rsidRPr="004F2289">
        <w:t xml:space="preserve">утвърдени площадки за проектиране - </w:t>
      </w:r>
      <w:r w:rsidRPr="004F2289">
        <w:rPr>
          <w:b/>
          <w:bCs/>
          <w:lang w:val="en-US"/>
        </w:rPr>
        <w:t>6</w:t>
      </w:r>
      <w:r w:rsidRPr="004F2289">
        <w:rPr>
          <w:b/>
          <w:bCs/>
        </w:rPr>
        <w:t xml:space="preserve"> бр.</w:t>
      </w:r>
    </w:p>
    <w:p w14:paraId="1514B63D" w14:textId="77777777" w:rsidR="004F2289" w:rsidRPr="004F2289" w:rsidRDefault="004F2289" w:rsidP="004F2289">
      <w:pPr>
        <w:numPr>
          <w:ilvl w:val="0"/>
          <w:numId w:val="23"/>
        </w:numPr>
        <w:spacing w:line="276" w:lineRule="auto"/>
        <w:jc w:val="both"/>
      </w:pPr>
      <w:r w:rsidRPr="004F2289">
        <w:t>изменени решения -</w:t>
      </w:r>
      <w:r w:rsidRPr="004F2289">
        <w:rPr>
          <w:b/>
          <w:bCs/>
        </w:rPr>
        <w:t xml:space="preserve"> 0 бр.</w:t>
      </w:r>
    </w:p>
    <w:p w14:paraId="56A00A2A" w14:textId="77777777" w:rsidR="004F2289" w:rsidRPr="004F2289" w:rsidRDefault="004F2289" w:rsidP="004F2289">
      <w:pPr>
        <w:numPr>
          <w:ilvl w:val="0"/>
          <w:numId w:val="23"/>
        </w:numPr>
        <w:spacing w:line="276" w:lineRule="auto"/>
        <w:jc w:val="both"/>
      </w:pPr>
      <w:r w:rsidRPr="004F2289">
        <w:t xml:space="preserve">откази за промяна на предназначението – </w:t>
      </w:r>
      <w:r w:rsidRPr="004F2289">
        <w:rPr>
          <w:b/>
          <w:bCs/>
        </w:rPr>
        <w:t>0 бр.</w:t>
      </w:r>
    </w:p>
    <w:p w14:paraId="54B2DC73" w14:textId="77777777" w:rsidR="004F2289" w:rsidRPr="004F2289" w:rsidRDefault="004F2289" w:rsidP="004F2289">
      <w:pPr>
        <w:numPr>
          <w:ilvl w:val="0"/>
          <w:numId w:val="23"/>
        </w:numPr>
        <w:spacing w:line="276" w:lineRule="auto"/>
        <w:jc w:val="both"/>
        <w:rPr>
          <w:b/>
          <w:bCs/>
        </w:rPr>
      </w:pPr>
      <w:r w:rsidRPr="004F2289">
        <w:t xml:space="preserve">отменени решения за промяна предназначението - </w:t>
      </w:r>
      <w:r w:rsidRPr="004F2289">
        <w:rPr>
          <w:b/>
          <w:bCs/>
        </w:rPr>
        <w:t>0 бр.</w:t>
      </w:r>
    </w:p>
    <w:p w14:paraId="6CC016E5" w14:textId="1D4FAE63" w:rsidR="004F2289" w:rsidRPr="004F2289" w:rsidRDefault="004F2289" w:rsidP="004F2289">
      <w:pPr>
        <w:numPr>
          <w:ilvl w:val="0"/>
          <w:numId w:val="23"/>
        </w:numPr>
        <w:tabs>
          <w:tab w:val="num" w:pos="2127"/>
          <w:tab w:val="left" w:pos="2340"/>
        </w:tabs>
        <w:spacing w:line="276" w:lineRule="auto"/>
        <w:ind w:left="2127" w:firstLine="0"/>
        <w:jc w:val="both"/>
      </w:pPr>
      <w:r w:rsidRPr="004F2289">
        <w:t xml:space="preserve"> имоти с променено предназначение – </w:t>
      </w:r>
      <w:r w:rsidRPr="004F2289">
        <w:rPr>
          <w:b/>
          <w:lang w:val="en-US"/>
        </w:rPr>
        <w:t>27</w:t>
      </w:r>
      <w:r w:rsidRPr="004F2289">
        <w:rPr>
          <w:b/>
        </w:rPr>
        <w:t xml:space="preserve"> бр.</w:t>
      </w:r>
      <w:r w:rsidRPr="004F2289">
        <w:t xml:space="preserve"> </w:t>
      </w:r>
    </w:p>
    <w:p w14:paraId="203B3758" w14:textId="77777777" w:rsidR="004F2289" w:rsidRPr="004F2289" w:rsidRDefault="004F2289" w:rsidP="004F2289">
      <w:pPr>
        <w:tabs>
          <w:tab w:val="left" w:pos="2340"/>
        </w:tabs>
        <w:spacing w:line="276" w:lineRule="auto"/>
        <w:jc w:val="both"/>
        <w:rPr>
          <w:b/>
          <w:bCs/>
        </w:rPr>
      </w:pPr>
    </w:p>
    <w:p w14:paraId="1AC6F108" w14:textId="77777777" w:rsidR="004F2289" w:rsidRPr="004F2289" w:rsidRDefault="004F2289" w:rsidP="004F2289">
      <w:pPr>
        <w:spacing w:line="276" w:lineRule="auto"/>
        <w:jc w:val="both"/>
      </w:pPr>
      <w:r w:rsidRPr="004F2289">
        <w:rPr>
          <w:b/>
          <w:bCs/>
        </w:rPr>
        <w:tab/>
        <w:t>Влезлите в сила</w:t>
      </w:r>
      <w:r w:rsidRPr="004F2289">
        <w:t xml:space="preserve"> през 2025 г. решения за промяна предназначението на земеделски земи са 2</w:t>
      </w:r>
      <w:r w:rsidRPr="004F2289">
        <w:rPr>
          <w:lang w:val="en-US"/>
        </w:rPr>
        <w:t>7</w:t>
      </w:r>
      <w:r w:rsidRPr="004F2289">
        <w:t xml:space="preserve"> бр. за имоти с обща площ </w:t>
      </w:r>
      <w:r w:rsidRPr="004F2289">
        <w:rPr>
          <w:lang w:val="en-US"/>
        </w:rPr>
        <w:t xml:space="preserve">187.677 </w:t>
      </w:r>
      <w:r w:rsidRPr="004F2289">
        <w:t>дка и внесена по сметка на ОД</w:t>
      </w:r>
      <w:r w:rsidRPr="004F2289">
        <w:rPr>
          <w:lang w:val="en-US"/>
        </w:rPr>
        <w:t xml:space="preserve"> “</w:t>
      </w:r>
      <w:r w:rsidRPr="004F2289">
        <w:t>Земеделие</w:t>
      </w:r>
      <w:r w:rsidRPr="004F2289">
        <w:rPr>
          <w:lang w:val="en-US"/>
        </w:rPr>
        <w:t>”</w:t>
      </w:r>
      <w:r w:rsidRPr="004F2289">
        <w:t xml:space="preserve"> такса  в размер на </w:t>
      </w:r>
      <w:r w:rsidRPr="004F2289">
        <w:rPr>
          <w:lang w:val="en-US"/>
        </w:rPr>
        <w:t>239 901,41</w:t>
      </w:r>
      <w:r w:rsidRPr="004F2289">
        <w:t xml:space="preserve"> лева.</w:t>
      </w:r>
    </w:p>
    <w:p w14:paraId="5D196D03" w14:textId="3BF878D0" w:rsidR="004F2289" w:rsidRPr="004F2289" w:rsidRDefault="004F2289" w:rsidP="004F2289">
      <w:pPr>
        <w:spacing w:line="276" w:lineRule="auto"/>
        <w:jc w:val="both"/>
      </w:pPr>
      <w:r w:rsidRPr="004F2289">
        <w:rPr>
          <w:b/>
          <w:bCs/>
        </w:rPr>
        <w:tab/>
        <w:t>Издадените</w:t>
      </w:r>
      <w:r w:rsidRPr="004F2289">
        <w:t xml:space="preserve"> през 2025 г. удостоверения за промяна предназначението на земеделски земи</w:t>
      </w:r>
      <w:r w:rsidRPr="004F2289">
        <w:rPr>
          <w:rFonts w:ascii="Verdana" w:hAnsi="Verdana"/>
        </w:rPr>
        <w:t xml:space="preserve"> </w:t>
      </w:r>
      <w:r w:rsidRPr="004F2289">
        <w:t xml:space="preserve">на основание чл. 24б, ал. 6 от ЗОЗЗ за изграждане на обект за производство на енергия от възобновяеми източници са 10 бр. за имоти с обща площ </w:t>
      </w:r>
      <w:r w:rsidRPr="004F2289">
        <w:rPr>
          <w:lang w:val="en-US"/>
        </w:rPr>
        <w:t xml:space="preserve">66.813 </w:t>
      </w:r>
      <w:r w:rsidRPr="004F2289">
        <w:t xml:space="preserve">дка и внесена по сметка на ОД </w:t>
      </w:r>
      <w:r w:rsidRPr="004F2289">
        <w:rPr>
          <w:lang w:val="en-US"/>
        </w:rPr>
        <w:t>“</w:t>
      </w:r>
      <w:r w:rsidRPr="004F2289">
        <w:t>Земеделие</w:t>
      </w:r>
      <w:r w:rsidRPr="004F2289">
        <w:rPr>
          <w:lang w:val="en-US"/>
        </w:rPr>
        <w:t>”</w:t>
      </w:r>
      <w:r w:rsidRPr="004F2289">
        <w:t xml:space="preserve"> такса в размер на </w:t>
      </w:r>
      <w:r w:rsidRPr="004F2289">
        <w:rPr>
          <w:lang w:val="en-US"/>
        </w:rPr>
        <w:t>6092.20</w:t>
      </w:r>
      <w:r w:rsidRPr="004F2289">
        <w:t xml:space="preserve"> лева.</w:t>
      </w:r>
    </w:p>
    <w:p w14:paraId="3377F344" w14:textId="77777777" w:rsidR="004F2289" w:rsidRPr="004F2289" w:rsidRDefault="004F2289" w:rsidP="004F2289">
      <w:pPr>
        <w:spacing w:line="276" w:lineRule="auto"/>
        <w:ind w:firstLine="720"/>
        <w:jc w:val="both"/>
      </w:pPr>
      <w:r w:rsidRPr="004F2289">
        <w:t xml:space="preserve">През годината са издадени, по искане на собственици на земеделски земи, общо </w:t>
      </w:r>
      <w:r w:rsidRPr="004F2289">
        <w:rPr>
          <w:b/>
          <w:lang w:val="en-US"/>
        </w:rPr>
        <w:t>103</w:t>
      </w:r>
      <w:r w:rsidRPr="004F2289">
        <w:rPr>
          <w:b/>
          <w:bCs/>
        </w:rPr>
        <w:t xml:space="preserve"> акта</w:t>
      </w:r>
      <w:r w:rsidRPr="004F2289">
        <w:t xml:space="preserve"> по наредбата </w:t>
      </w:r>
      <w:r w:rsidRPr="004F2289">
        <w:rPr>
          <w:b/>
          <w:bCs/>
        </w:rPr>
        <w:t>за категоризация на земеделските земи</w:t>
      </w:r>
      <w:r w:rsidRPr="004F2289">
        <w:t xml:space="preserve"> при промяна на тяхното предназначение.</w:t>
      </w:r>
    </w:p>
    <w:p w14:paraId="1BBC561E" w14:textId="77777777" w:rsidR="004F2289" w:rsidRDefault="004F2289" w:rsidP="004F2289">
      <w:pPr>
        <w:spacing w:line="276" w:lineRule="auto"/>
        <w:ind w:firstLine="720"/>
        <w:jc w:val="both"/>
      </w:pPr>
      <w:r w:rsidRPr="004F2289">
        <w:t xml:space="preserve"> Анализът на данните показва, че  преобладават искания за промяна предназначението на земеделски земи с цел изграждане на фотоволтаични централи, складови и производствени обекти, жилищни сгради.</w:t>
      </w:r>
    </w:p>
    <w:p w14:paraId="437D7F70" w14:textId="77777777" w:rsidR="007C6668" w:rsidRPr="00C92396" w:rsidRDefault="007C6668" w:rsidP="00D924B1">
      <w:pPr>
        <w:spacing w:line="276" w:lineRule="auto"/>
        <w:jc w:val="center"/>
        <w:rPr>
          <w:b/>
          <w:bCs/>
          <w:i/>
          <w:iCs/>
          <w:caps/>
          <w:sz w:val="28"/>
          <w:szCs w:val="28"/>
        </w:rPr>
      </w:pPr>
    </w:p>
    <w:p w14:paraId="3D0AB5EC" w14:textId="77777777" w:rsidR="00E9516F" w:rsidRPr="00C92396" w:rsidRDefault="00E9516F" w:rsidP="007C207F">
      <w:pPr>
        <w:spacing w:line="276" w:lineRule="auto"/>
        <w:ind w:firstLine="720"/>
        <w:jc w:val="both"/>
      </w:pPr>
    </w:p>
    <w:p w14:paraId="5737F74D" w14:textId="3DD44223" w:rsidR="009620BB" w:rsidRPr="008578C7" w:rsidRDefault="009620BB" w:rsidP="007C207F">
      <w:pPr>
        <w:spacing w:line="276" w:lineRule="auto"/>
        <w:ind w:firstLine="708"/>
        <w:jc w:val="both"/>
        <w:rPr>
          <w:b/>
          <w:bCs/>
          <w:iCs/>
          <w:caps/>
          <w:u w:val="single"/>
        </w:rPr>
      </w:pPr>
      <w:r w:rsidRPr="008578C7">
        <w:rPr>
          <w:b/>
          <w:bCs/>
          <w:iCs/>
          <w:caps/>
          <w:u w:val="single"/>
        </w:rPr>
        <w:t>2.3.3.</w:t>
      </w:r>
      <w:r w:rsidR="007C6668" w:rsidRPr="008578C7">
        <w:rPr>
          <w:b/>
          <w:bCs/>
          <w:iCs/>
          <w:caps/>
          <w:u w:val="single"/>
        </w:rPr>
        <w:t xml:space="preserve"> </w:t>
      </w:r>
      <w:r w:rsidRPr="008578C7">
        <w:rPr>
          <w:b/>
          <w:bCs/>
          <w:iCs/>
          <w:caps/>
          <w:u w:val="single"/>
        </w:rPr>
        <w:t xml:space="preserve"> </w:t>
      </w:r>
      <w:r w:rsidR="00EB367D" w:rsidRPr="008578C7">
        <w:rPr>
          <w:b/>
          <w:bCs/>
          <w:iCs/>
          <w:u w:val="single"/>
        </w:rPr>
        <w:t>Агростатистика</w:t>
      </w:r>
    </w:p>
    <w:p w14:paraId="19171765" w14:textId="77777777" w:rsidR="009620BB" w:rsidRPr="008578C7" w:rsidRDefault="009620BB" w:rsidP="007C207F">
      <w:pPr>
        <w:pStyle w:val="21"/>
        <w:spacing w:line="276" w:lineRule="auto"/>
        <w:ind w:left="1080"/>
        <w:jc w:val="both"/>
        <w:rPr>
          <w:sz w:val="22"/>
          <w:szCs w:val="22"/>
          <w:lang w:val="ru-RU"/>
        </w:rPr>
      </w:pPr>
    </w:p>
    <w:p w14:paraId="765544B1" w14:textId="77777777" w:rsidR="002F56C2" w:rsidRPr="002F56C2" w:rsidRDefault="002F56C2" w:rsidP="002F56C2">
      <w:pPr>
        <w:spacing w:line="276" w:lineRule="auto"/>
        <w:ind w:firstLine="720"/>
        <w:jc w:val="both"/>
      </w:pPr>
      <w:r w:rsidRPr="002F56C2">
        <w:t>Проведените наблюдения през 20</w:t>
      </w:r>
      <w:r w:rsidRPr="002F56C2">
        <w:rPr>
          <w:lang w:val="en-GB"/>
        </w:rPr>
        <w:t>2</w:t>
      </w:r>
      <w:r w:rsidRPr="002F56C2">
        <w:rPr>
          <w:lang w:val="en-US"/>
        </w:rPr>
        <w:t>5</w:t>
      </w:r>
      <w:r w:rsidRPr="002F56C2">
        <w:t xml:space="preserve"> г. по Агростатистика са :</w:t>
      </w:r>
    </w:p>
    <w:p w14:paraId="40394332" w14:textId="77777777" w:rsidR="002F56C2" w:rsidRPr="002F56C2" w:rsidRDefault="002F56C2" w:rsidP="002F56C2">
      <w:pPr>
        <w:pStyle w:val="21"/>
        <w:spacing w:line="276" w:lineRule="auto"/>
        <w:ind w:left="360"/>
        <w:jc w:val="both"/>
        <w:rPr>
          <w:sz w:val="24"/>
          <w:szCs w:val="24"/>
        </w:rPr>
      </w:pPr>
    </w:p>
    <w:p w14:paraId="6FD3A99B" w14:textId="77777777" w:rsidR="002F56C2" w:rsidRPr="002F56C2" w:rsidRDefault="002F56C2" w:rsidP="002F56C2">
      <w:pPr>
        <w:pStyle w:val="21"/>
        <w:numPr>
          <w:ilvl w:val="0"/>
          <w:numId w:val="13"/>
        </w:numPr>
        <w:spacing w:line="276" w:lineRule="auto"/>
        <w:jc w:val="both"/>
        <w:rPr>
          <w:sz w:val="24"/>
          <w:szCs w:val="24"/>
        </w:rPr>
      </w:pPr>
      <w:r w:rsidRPr="002F56C2">
        <w:rPr>
          <w:sz w:val="24"/>
          <w:szCs w:val="24"/>
        </w:rPr>
        <w:t>Пчеларство в България през 20</w:t>
      </w:r>
      <w:r w:rsidRPr="002F56C2">
        <w:rPr>
          <w:sz w:val="24"/>
          <w:szCs w:val="24"/>
          <w:lang w:val="en-GB"/>
        </w:rPr>
        <w:t>25</w:t>
      </w:r>
      <w:r w:rsidRPr="002F56C2">
        <w:rPr>
          <w:sz w:val="24"/>
          <w:szCs w:val="24"/>
        </w:rPr>
        <w:t xml:space="preserve"> година. Размера на извадката е </w:t>
      </w:r>
      <w:r w:rsidRPr="002F56C2">
        <w:rPr>
          <w:sz w:val="24"/>
          <w:szCs w:val="24"/>
          <w:lang w:val="en-US"/>
        </w:rPr>
        <w:t>143</w:t>
      </w:r>
      <w:r w:rsidRPr="002F56C2">
        <w:rPr>
          <w:sz w:val="24"/>
          <w:szCs w:val="24"/>
          <w:lang w:val="ru-RU"/>
        </w:rPr>
        <w:t xml:space="preserve"> </w:t>
      </w:r>
      <w:r w:rsidRPr="002F56C2">
        <w:rPr>
          <w:sz w:val="24"/>
          <w:szCs w:val="24"/>
        </w:rPr>
        <w:t xml:space="preserve">броя. </w:t>
      </w:r>
    </w:p>
    <w:p w14:paraId="261E9459" w14:textId="77777777" w:rsidR="002F56C2" w:rsidRPr="002F56C2" w:rsidRDefault="002F56C2" w:rsidP="002F56C2">
      <w:pPr>
        <w:numPr>
          <w:ilvl w:val="0"/>
          <w:numId w:val="13"/>
        </w:numPr>
        <w:spacing w:line="276" w:lineRule="auto"/>
        <w:jc w:val="both"/>
        <w:rPr>
          <w:b/>
          <w:bCs/>
          <w:i/>
          <w:iCs/>
        </w:rPr>
      </w:pPr>
      <w:r w:rsidRPr="002F56C2">
        <w:t>Статистическо наблюдение на птицевъдството в България през 202</w:t>
      </w:r>
      <w:r w:rsidRPr="002F56C2">
        <w:rPr>
          <w:lang w:val="en-US"/>
        </w:rPr>
        <w:t>4</w:t>
      </w:r>
      <w:r w:rsidRPr="002F56C2">
        <w:t xml:space="preserve"> година. Размера на извадката е </w:t>
      </w:r>
      <w:r w:rsidRPr="002F56C2">
        <w:rPr>
          <w:lang w:val="en-US"/>
        </w:rPr>
        <w:t>40</w:t>
      </w:r>
      <w:r w:rsidRPr="002F56C2">
        <w:t xml:space="preserve"> броя.</w:t>
      </w:r>
    </w:p>
    <w:p w14:paraId="7E2DE9AD" w14:textId="77777777" w:rsidR="002F56C2" w:rsidRPr="002F56C2" w:rsidRDefault="002F56C2" w:rsidP="002F56C2">
      <w:pPr>
        <w:pStyle w:val="21"/>
        <w:numPr>
          <w:ilvl w:val="0"/>
          <w:numId w:val="13"/>
        </w:numPr>
        <w:spacing w:line="276" w:lineRule="auto"/>
        <w:jc w:val="both"/>
        <w:rPr>
          <w:sz w:val="24"/>
          <w:szCs w:val="24"/>
        </w:rPr>
      </w:pPr>
      <w:r w:rsidRPr="002F56C2">
        <w:rPr>
          <w:sz w:val="24"/>
          <w:szCs w:val="24"/>
        </w:rPr>
        <w:t xml:space="preserve">Събирани са данни за броя на закланите животни в кланиците и количеството месо от </w:t>
      </w:r>
      <w:r w:rsidRPr="002F56C2">
        <w:rPr>
          <w:sz w:val="24"/>
          <w:szCs w:val="24"/>
          <w:lang w:val="en-US"/>
        </w:rPr>
        <w:t xml:space="preserve">6 </w:t>
      </w:r>
      <w:r w:rsidRPr="002F56C2">
        <w:rPr>
          <w:sz w:val="24"/>
          <w:szCs w:val="24"/>
        </w:rPr>
        <w:t>кланици за 202</w:t>
      </w:r>
      <w:r w:rsidRPr="002F56C2">
        <w:rPr>
          <w:sz w:val="24"/>
          <w:szCs w:val="24"/>
          <w:lang w:val="en-US"/>
        </w:rPr>
        <w:t>4</w:t>
      </w:r>
      <w:r w:rsidRPr="002F56C2">
        <w:rPr>
          <w:sz w:val="24"/>
          <w:szCs w:val="24"/>
        </w:rPr>
        <w:t xml:space="preserve"> година </w:t>
      </w:r>
    </w:p>
    <w:p w14:paraId="426A9FC3" w14:textId="77777777" w:rsidR="002F56C2" w:rsidRPr="002F56C2" w:rsidRDefault="002F56C2" w:rsidP="002F56C2">
      <w:pPr>
        <w:pStyle w:val="21"/>
        <w:numPr>
          <w:ilvl w:val="0"/>
          <w:numId w:val="13"/>
        </w:numPr>
        <w:spacing w:line="276" w:lineRule="auto"/>
        <w:jc w:val="both"/>
        <w:rPr>
          <w:sz w:val="24"/>
          <w:szCs w:val="24"/>
        </w:rPr>
      </w:pPr>
      <w:r w:rsidRPr="002F56C2">
        <w:rPr>
          <w:sz w:val="24"/>
          <w:szCs w:val="24"/>
        </w:rPr>
        <w:t>Събирани са данни за количеството преработено мляко и производството на млечни продукти от 1</w:t>
      </w:r>
      <w:r w:rsidRPr="002F56C2">
        <w:rPr>
          <w:sz w:val="24"/>
          <w:szCs w:val="24"/>
          <w:lang w:val="en-GB"/>
        </w:rPr>
        <w:t>5</w:t>
      </w:r>
      <w:r w:rsidRPr="002F56C2">
        <w:rPr>
          <w:sz w:val="24"/>
          <w:szCs w:val="24"/>
        </w:rPr>
        <w:t xml:space="preserve"> мандри за 202</w:t>
      </w:r>
      <w:r w:rsidRPr="002F56C2">
        <w:rPr>
          <w:sz w:val="24"/>
          <w:szCs w:val="24"/>
          <w:lang w:val="en-US"/>
        </w:rPr>
        <w:t>4</w:t>
      </w:r>
      <w:r w:rsidRPr="002F56C2">
        <w:rPr>
          <w:sz w:val="24"/>
          <w:szCs w:val="24"/>
        </w:rPr>
        <w:t xml:space="preserve"> година </w:t>
      </w:r>
    </w:p>
    <w:p w14:paraId="0F7FD6E2" w14:textId="77777777" w:rsidR="002F56C2" w:rsidRPr="002F56C2" w:rsidRDefault="002F56C2" w:rsidP="002F56C2">
      <w:pPr>
        <w:numPr>
          <w:ilvl w:val="0"/>
          <w:numId w:val="13"/>
        </w:numPr>
        <w:spacing w:line="276" w:lineRule="auto"/>
        <w:jc w:val="both"/>
        <w:rPr>
          <w:b/>
          <w:bCs/>
          <w:i/>
          <w:iCs/>
        </w:rPr>
      </w:pPr>
      <w:r w:rsidRPr="002F56C2">
        <w:t>Събирани са данни за дейността на млекопреработвателните предприятия и производство на млечни продукти по месеци за 20</w:t>
      </w:r>
      <w:r w:rsidRPr="002F56C2">
        <w:rPr>
          <w:lang w:val="en-GB"/>
        </w:rPr>
        <w:t>25</w:t>
      </w:r>
      <w:r w:rsidRPr="002F56C2">
        <w:t xml:space="preserve"> година на 1</w:t>
      </w:r>
      <w:r w:rsidRPr="002F56C2">
        <w:rPr>
          <w:lang w:val="en-US"/>
        </w:rPr>
        <w:t>6</w:t>
      </w:r>
      <w:r w:rsidRPr="002F56C2">
        <w:t xml:space="preserve"> мандри.</w:t>
      </w:r>
    </w:p>
    <w:p w14:paraId="366343D1" w14:textId="77777777" w:rsidR="002F56C2" w:rsidRPr="002F56C2" w:rsidRDefault="002F56C2" w:rsidP="002F56C2">
      <w:pPr>
        <w:numPr>
          <w:ilvl w:val="0"/>
          <w:numId w:val="13"/>
        </w:numPr>
        <w:spacing w:line="276" w:lineRule="auto"/>
        <w:jc w:val="both"/>
        <w:rPr>
          <w:b/>
          <w:bCs/>
          <w:i/>
          <w:iCs/>
        </w:rPr>
      </w:pPr>
      <w:r w:rsidRPr="002F56C2">
        <w:t>Събирани са данни за дейността на кланиците и производство на червени меса по месеци за 20</w:t>
      </w:r>
      <w:r w:rsidRPr="002F56C2">
        <w:rPr>
          <w:lang w:val="en-GB"/>
        </w:rPr>
        <w:t>2</w:t>
      </w:r>
      <w:r w:rsidRPr="002F56C2">
        <w:rPr>
          <w:lang w:val="en-US"/>
        </w:rPr>
        <w:t>5</w:t>
      </w:r>
      <w:r w:rsidRPr="002F56C2">
        <w:t xml:space="preserve"> година на </w:t>
      </w:r>
      <w:r w:rsidRPr="002F56C2">
        <w:rPr>
          <w:lang w:val="en-US"/>
        </w:rPr>
        <w:t>6</w:t>
      </w:r>
      <w:r w:rsidRPr="002F56C2">
        <w:t xml:space="preserve"> кланици.</w:t>
      </w:r>
    </w:p>
    <w:p w14:paraId="192D66BF" w14:textId="77777777" w:rsidR="002F56C2" w:rsidRPr="002F56C2" w:rsidRDefault="002F56C2" w:rsidP="002F56C2">
      <w:pPr>
        <w:pStyle w:val="21"/>
        <w:numPr>
          <w:ilvl w:val="0"/>
          <w:numId w:val="13"/>
        </w:numPr>
        <w:spacing w:line="276" w:lineRule="auto"/>
        <w:jc w:val="both"/>
        <w:rPr>
          <w:sz w:val="24"/>
          <w:szCs w:val="24"/>
        </w:rPr>
      </w:pPr>
      <w:r w:rsidRPr="002F56C2">
        <w:rPr>
          <w:sz w:val="24"/>
          <w:szCs w:val="24"/>
        </w:rPr>
        <w:t>Наблюдение на люпилните по месеци за 202</w:t>
      </w:r>
      <w:r w:rsidRPr="002F56C2">
        <w:rPr>
          <w:sz w:val="24"/>
          <w:szCs w:val="24"/>
          <w:lang w:val="en-US"/>
        </w:rPr>
        <w:t>5</w:t>
      </w:r>
      <w:r w:rsidRPr="002F56C2">
        <w:rPr>
          <w:sz w:val="24"/>
          <w:szCs w:val="24"/>
        </w:rPr>
        <w:t xml:space="preserve"> година – анкетирани са 1 броя люпилни. </w:t>
      </w:r>
    </w:p>
    <w:p w14:paraId="7DCB5B3D" w14:textId="77777777" w:rsidR="002F56C2" w:rsidRPr="002F56C2" w:rsidRDefault="002F56C2" w:rsidP="002F56C2">
      <w:pPr>
        <w:pStyle w:val="21"/>
        <w:numPr>
          <w:ilvl w:val="0"/>
          <w:numId w:val="14"/>
        </w:numPr>
        <w:spacing w:line="276" w:lineRule="auto"/>
        <w:jc w:val="both"/>
        <w:rPr>
          <w:sz w:val="24"/>
          <w:szCs w:val="24"/>
        </w:rPr>
      </w:pPr>
      <w:r w:rsidRPr="002F56C2">
        <w:rPr>
          <w:sz w:val="24"/>
          <w:szCs w:val="24"/>
        </w:rPr>
        <w:t>Статистическо наблюдение на дейността на предприятията, преработващи плодове и зеленчуци през 202</w:t>
      </w:r>
      <w:r w:rsidRPr="002F56C2">
        <w:rPr>
          <w:sz w:val="24"/>
          <w:szCs w:val="24"/>
          <w:lang w:val="en-US"/>
        </w:rPr>
        <w:t>4</w:t>
      </w:r>
      <w:r w:rsidRPr="002F56C2">
        <w:rPr>
          <w:sz w:val="24"/>
          <w:szCs w:val="24"/>
        </w:rPr>
        <w:t xml:space="preserve"> година – </w:t>
      </w:r>
      <w:r w:rsidRPr="002F56C2">
        <w:rPr>
          <w:sz w:val="24"/>
          <w:szCs w:val="24"/>
          <w:lang w:val="en-US"/>
        </w:rPr>
        <w:t>7</w:t>
      </w:r>
      <w:r w:rsidRPr="002F56C2">
        <w:rPr>
          <w:sz w:val="24"/>
          <w:szCs w:val="24"/>
        </w:rPr>
        <w:t xml:space="preserve"> броя.</w:t>
      </w:r>
    </w:p>
    <w:p w14:paraId="7D7839A7" w14:textId="77777777" w:rsidR="002F56C2" w:rsidRPr="002F56C2" w:rsidRDefault="002F56C2" w:rsidP="002F56C2">
      <w:pPr>
        <w:pStyle w:val="21"/>
        <w:numPr>
          <w:ilvl w:val="0"/>
          <w:numId w:val="14"/>
        </w:numPr>
        <w:spacing w:line="276" w:lineRule="auto"/>
        <w:jc w:val="both"/>
        <w:rPr>
          <w:sz w:val="24"/>
          <w:szCs w:val="24"/>
        </w:rPr>
      </w:pPr>
      <w:r w:rsidRPr="002F56C2">
        <w:rPr>
          <w:sz w:val="24"/>
          <w:szCs w:val="24"/>
        </w:rPr>
        <w:lastRenderedPageBreak/>
        <w:t xml:space="preserve">Система за земеделска счетоводна информация. По извадка </w:t>
      </w:r>
      <w:r w:rsidRPr="002F56C2">
        <w:rPr>
          <w:sz w:val="24"/>
          <w:szCs w:val="24"/>
          <w:lang w:val="en-US"/>
        </w:rPr>
        <w:t>37</w:t>
      </w:r>
      <w:r w:rsidRPr="002F56C2">
        <w:rPr>
          <w:sz w:val="24"/>
          <w:szCs w:val="24"/>
        </w:rPr>
        <w:t xml:space="preserve"> стопанства са с двустранно счетоводство, а </w:t>
      </w:r>
      <w:r w:rsidRPr="002F56C2">
        <w:rPr>
          <w:sz w:val="24"/>
          <w:szCs w:val="24"/>
          <w:lang w:val="en-GB"/>
        </w:rPr>
        <w:t>44</w:t>
      </w:r>
      <w:r w:rsidRPr="002F56C2">
        <w:rPr>
          <w:sz w:val="24"/>
          <w:szCs w:val="24"/>
        </w:rPr>
        <w:t xml:space="preserve"> стопанства са без счетоводство. </w:t>
      </w:r>
    </w:p>
    <w:p w14:paraId="0848BDAC" w14:textId="77777777" w:rsidR="002F56C2" w:rsidRPr="002F56C2" w:rsidRDefault="002F56C2" w:rsidP="002F56C2">
      <w:pPr>
        <w:pStyle w:val="21"/>
        <w:numPr>
          <w:ilvl w:val="0"/>
          <w:numId w:val="14"/>
        </w:numPr>
        <w:spacing w:line="276" w:lineRule="auto"/>
        <w:jc w:val="both"/>
        <w:rPr>
          <w:sz w:val="24"/>
          <w:szCs w:val="24"/>
        </w:rPr>
      </w:pPr>
      <w:r w:rsidRPr="002F56C2">
        <w:rPr>
          <w:sz w:val="24"/>
          <w:szCs w:val="24"/>
        </w:rPr>
        <w:t>През месеци юни се извърши провеждане на наблюдение за определяне на прогнозата на добивите от пшеница и ечемик – реколта 20</w:t>
      </w:r>
      <w:r w:rsidRPr="002F56C2">
        <w:rPr>
          <w:sz w:val="24"/>
          <w:szCs w:val="24"/>
          <w:lang w:val="en-GB"/>
        </w:rPr>
        <w:t>25</w:t>
      </w:r>
      <w:r w:rsidRPr="002F56C2">
        <w:rPr>
          <w:sz w:val="24"/>
          <w:szCs w:val="24"/>
        </w:rPr>
        <w:t xml:space="preserve"> година. </w:t>
      </w:r>
    </w:p>
    <w:p w14:paraId="69A128A7" w14:textId="77777777" w:rsidR="002F56C2" w:rsidRPr="002F56C2" w:rsidRDefault="002F56C2" w:rsidP="002F56C2">
      <w:pPr>
        <w:numPr>
          <w:ilvl w:val="0"/>
          <w:numId w:val="14"/>
        </w:numPr>
        <w:spacing w:line="276" w:lineRule="auto"/>
        <w:jc w:val="both"/>
      </w:pPr>
      <w:r w:rsidRPr="002F56C2">
        <w:t>Наблюдение на заетостта и използването на територията на страната през 20</w:t>
      </w:r>
      <w:r w:rsidRPr="002F56C2">
        <w:rPr>
          <w:lang w:val="en-GB"/>
        </w:rPr>
        <w:t>25</w:t>
      </w:r>
      <w:r w:rsidRPr="002F56C2">
        <w:t xml:space="preserve"> година /БАНСИК 202</w:t>
      </w:r>
      <w:r w:rsidRPr="002F56C2">
        <w:rPr>
          <w:lang w:val="en-US"/>
        </w:rPr>
        <w:t>5</w:t>
      </w:r>
      <w:r w:rsidRPr="002F56C2">
        <w:t xml:space="preserve">/. Броят на сегментите е 97, разпределени в 4-те общини на територията на област Сливен. </w:t>
      </w:r>
    </w:p>
    <w:p w14:paraId="66A17F35" w14:textId="77777777" w:rsidR="002F56C2" w:rsidRPr="002F56C2" w:rsidRDefault="002F56C2" w:rsidP="002F56C2">
      <w:pPr>
        <w:numPr>
          <w:ilvl w:val="0"/>
          <w:numId w:val="14"/>
        </w:numPr>
        <w:spacing w:line="276" w:lineRule="auto"/>
        <w:jc w:val="both"/>
      </w:pPr>
      <w:r w:rsidRPr="002F56C2">
        <w:rPr>
          <w:lang w:val="ru-RU"/>
        </w:rPr>
        <w:t>Добиви от земеделски култури - реколта 20</w:t>
      </w:r>
      <w:r w:rsidRPr="002F56C2">
        <w:rPr>
          <w:lang w:val="en-GB"/>
        </w:rPr>
        <w:t>25</w:t>
      </w:r>
      <w:r w:rsidRPr="002F56C2">
        <w:rPr>
          <w:lang w:val="ru-RU"/>
        </w:rPr>
        <w:t xml:space="preserve"> г. Размер на извадката 4</w:t>
      </w:r>
      <w:r w:rsidRPr="002F56C2">
        <w:rPr>
          <w:lang w:val="en-US"/>
        </w:rPr>
        <w:t>62</w:t>
      </w:r>
      <w:r w:rsidRPr="002F56C2">
        <w:rPr>
          <w:lang w:val="ru-RU"/>
        </w:rPr>
        <w:t xml:space="preserve"> бр.</w:t>
      </w:r>
    </w:p>
    <w:p w14:paraId="5C9A0DB6" w14:textId="77777777" w:rsidR="002F56C2" w:rsidRPr="002F56C2" w:rsidRDefault="002F56C2" w:rsidP="002F56C2">
      <w:pPr>
        <w:numPr>
          <w:ilvl w:val="0"/>
          <w:numId w:val="14"/>
        </w:numPr>
        <w:spacing w:line="276" w:lineRule="auto"/>
        <w:jc w:val="both"/>
      </w:pPr>
      <w:r w:rsidRPr="002F56C2">
        <w:t>Производство на плодове през 20</w:t>
      </w:r>
      <w:r w:rsidRPr="002F56C2">
        <w:rPr>
          <w:lang w:val="en-GB"/>
        </w:rPr>
        <w:t>25</w:t>
      </w:r>
      <w:r w:rsidRPr="002F56C2">
        <w:t xml:space="preserve"> г.</w:t>
      </w:r>
      <w:r w:rsidRPr="002F56C2">
        <w:rPr>
          <w:lang w:val="ru-RU"/>
        </w:rPr>
        <w:t xml:space="preserve"> Размер на извадката </w:t>
      </w:r>
      <w:r w:rsidRPr="002F56C2">
        <w:rPr>
          <w:lang w:val="en-US"/>
        </w:rPr>
        <w:t>463</w:t>
      </w:r>
      <w:r w:rsidRPr="002F56C2">
        <w:t xml:space="preserve"> </w:t>
      </w:r>
      <w:r w:rsidRPr="002F56C2">
        <w:rPr>
          <w:lang w:val="ru-RU"/>
        </w:rPr>
        <w:t>бр.</w:t>
      </w:r>
    </w:p>
    <w:p w14:paraId="1D0CE9D1" w14:textId="77777777" w:rsidR="002F56C2" w:rsidRPr="002F56C2" w:rsidRDefault="002F56C2" w:rsidP="002F56C2">
      <w:pPr>
        <w:numPr>
          <w:ilvl w:val="0"/>
          <w:numId w:val="14"/>
        </w:numPr>
        <w:spacing w:line="276" w:lineRule="auto"/>
        <w:jc w:val="both"/>
      </w:pPr>
      <w:r w:rsidRPr="002F56C2">
        <w:t>Производство на зеленчуци през 20</w:t>
      </w:r>
      <w:r w:rsidRPr="002F56C2">
        <w:rPr>
          <w:lang w:val="en-GB"/>
        </w:rPr>
        <w:t>25</w:t>
      </w:r>
      <w:r w:rsidRPr="002F56C2">
        <w:t xml:space="preserve"> г.</w:t>
      </w:r>
      <w:r w:rsidRPr="002F56C2">
        <w:rPr>
          <w:lang w:val="ru-RU"/>
        </w:rPr>
        <w:t xml:space="preserve"> Размер на извадката </w:t>
      </w:r>
      <w:r w:rsidRPr="002F56C2">
        <w:t>1</w:t>
      </w:r>
      <w:r w:rsidRPr="002F56C2">
        <w:rPr>
          <w:lang w:val="en-US"/>
        </w:rPr>
        <w:t>19</w:t>
      </w:r>
      <w:r w:rsidRPr="002F56C2">
        <w:t xml:space="preserve"> </w:t>
      </w:r>
      <w:r w:rsidRPr="002F56C2">
        <w:rPr>
          <w:lang w:val="ru-RU"/>
        </w:rPr>
        <w:t>бр.</w:t>
      </w:r>
    </w:p>
    <w:p w14:paraId="1372C395" w14:textId="77777777" w:rsidR="002F56C2" w:rsidRPr="002F56C2" w:rsidRDefault="002F56C2" w:rsidP="002F56C2">
      <w:pPr>
        <w:numPr>
          <w:ilvl w:val="0"/>
          <w:numId w:val="14"/>
        </w:numPr>
        <w:spacing w:line="276" w:lineRule="auto"/>
        <w:jc w:val="both"/>
      </w:pPr>
      <w:r w:rsidRPr="002F56C2">
        <w:t>Производство на грозде и вино през 20</w:t>
      </w:r>
      <w:r w:rsidRPr="002F56C2">
        <w:rPr>
          <w:lang w:val="en-GB"/>
        </w:rPr>
        <w:t xml:space="preserve">25 </w:t>
      </w:r>
      <w:r w:rsidRPr="002F56C2">
        <w:t>г.</w:t>
      </w:r>
      <w:r w:rsidRPr="002F56C2">
        <w:rPr>
          <w:lang w:val="ru-RU"/>
        </w:rPr>
        <w:t xml:space="preserve"> Размер на извадката </w:t>
      </w:r>
      <w:r w:rsidRPr="002F56C2">
        <w:rPr>
          <w:lang w:val="en-US"/>
        </w:rPr>
        <w:t>329</w:t>
      </w:r>
      <w:r w:rsidRPr="002F56C2">
        <w:t xml:space="preserve"> </w:t>
      </w:r>
      <w:r w:rsidRPr="002F56C2">
        <w:rPr>
          <w:lang w:val="ru-RU"/>
        </w:rPr>
        <w:t>бр.</w:t>
      </w:r>
    </w:p>
    <w:p w14:paraId="34C5D7A3" w14:textId="77777777" w:rsidR="002F56C2" w:rsidRPr="002F56C2" w:rsidRDefault="002F56C2" w:rsidP="002F56C2">
      <w:pPr>
        <w:numPr>
          <w:ilvl w:val="0"/>
          <w:numId w:val="14"/>
        </w:numPr>
        <w:spacing w:line="276" w:lineRule="auto"/>
        <w:jc w:val="both"/>
      </w:pPr>
      <w:r w:rsidRPr="002F56C2">
        <w:t>Брой на селскостопански животни  към 01.11.20</w:t>
      </w:r>
      <w:r w:rsidRPr="002F56C2">
        <w:rPr>
          <w:lang w:val="en-GB"/>
        </w:rPr>
        <w:t>25</w:t>
      </w:r>
      <w:r w:rsidRPr="002F56C2">
        <w:t xml:space="preserve"> г.</w:t>
      </w:r>
      <w:r w:rsidRPr="002F56C2">
        <w:rPr>
          <w:lang w:val="ru-RU"/>
        </w:rPr>
        <w:t xml:space="preserve"> Размер на извадката </w:t>
      </w:r>
      <w:r w:rsidRPr="002F56C2">
        <w:t>3</w:t>
      </w:r>
      <w:r w:rsidRPr="002F56C2">
        <w:rPr>
          <w:lang w:val="en-US"/>
        </w:rPr>
        <w:t>43</w:t>
      </w:r>
      <w:r w:rsidRPr="002F56C2">
        <w:t xml:space="preserve"> бр. Стопанства.</w:t>
      </w:r>
    </w:p>
    <w:p w14:paraId="2C09C0FB" w14:textId="24505A92" w:rsidR="009620BB" w:rsidRDefault="009620BB" w:rsidP="007C207F">
      <w:pPr>
        <w:spacing w:line="276" w:lineRule="auto"/>
        <w:ind w:left="360"/>
        <w:rPr>
          <w:b/>
          <w:bCs/>
          <w:i/>
          <w:iCs/>
          <w:caps/>
          <w:lang w:val="ru-RU"/>
        </w:rPr>
      </w:pPr>
    </w:p>
    <w:p w14:paraId="39AF46D1" w14:textId="77777777" w:rsidR="002F56C2" w:rsidRPr="00C92396" w:rsidRDefault="002F56C2" w:rsidP="007C207F">
      <w:pPr>
        <w:spacing w:line="276" w:lineRule="auto"/>
        <w:ind w:left="360"/>
        <w:rPr>
          <w:b/>
          <w:bCs/>
          <w:i/>
          <w:iCs/>
          <w:caps/>
          <w:lang w:val="ru-RU"/>
        </w:rPr>
      </w:pPr>
    </w:p>
    <w:p w14:paraId="0D3D2545" w14:textId="77777777" w:rsidR="009620BB" w:rsidRPr="00DD0AFA" w:rsidRDefault="009620BB" w:rsidP="007C207F">
      <w:pPr>
        <w:spacing w:line="276" w:lineRule="auto"/>
        <w:ind w:firstLine="480"/>
        <w:rPr>
          <w:b/>
          <w:bCs/>
          <w:i/>
          <w:iCs/>
          <w:caps/>
        </w:rPr>
      </w:pPr>
      <w:r w:rsidRPr="00DD0AFA">
        <w:rPr>
          <w:b/>
          <w:bCs/>
          <w:i/>
          <w:iCs/>
          <w:caps/>
          <w:lang w:val="ru-RU"/>
        </w:rPr>
        <w:t>2.</w:t>
      </w:r>
      <w:r w:rsidRPr="00DD0AFA">
        <w:rPr>
          <w:b/>
          <w:bCs/>
          <w:i/>
          <w:iCs/>
          <w:caps/>
        </w:rPr>
        <w:t>3.4. Поземлени отношения</w:t>
      </w:r>
    </w:p>
    <w:p w14:paraId="00CE2680" w14:textId="77777777" w:rsidR="009620BB" w:rsidRPr="00190677" w:rsidRDefault="009620BB" w:rsidP="007C207F">
      <w:pPr>
        <w:spacing w:line="276" w:lineRule="auto"/>
        <w:ind w:left="360"/>
        <w:jc w:val="both"/>
        <w:rPr>
          <w:b/>
          <w:bCs/>
          <w:highlight w:val="red"/>
        </w:rPr>
      </w:pPr>
    </w:p>
    <w:p w14:paraId="6931EB7A" w14:textId="77777777" w:rsidR="00DD0AFA" w:rsidRPr="00DD0AFA" w:rsidRDefault="00DD0AFA" w:rsidP="00DD0AFA">
      <w:pPr>
        <w:spacing w:line="276" w:lineRule="auto"/>
        <w:ind w:left="360" w:firstLine="120"/>
        <w:rPr>
          <w:b/>
          <w:bCs/>
        </w:rPr>
      </w:pPr>
      <w:r w:rsidRPr="00DD0AFA">
        <w:rPr>
          <w:b/>
          <w:bCs/>
        </w:rPr>
        <w:t>Състояние и управление на ДПФ</w:t>
      </w:r>
    </w:p>
    <w:p w14:paraId="3B238CC6" w14:textId="77777777" w:rsidR="00DD0AFA" w:rsidRPr="00DD0AFA" w:rsidRDefault="00DD0AFA" w:rsidP="00DD0AFA">
      <w:pPr>
        <w:spacing w:line="276" w:lineRule="auto"/>
        <w:ind w:firstLine="480"/>
        <w:jc w:val="both"/>
      </w:pPr>
    </w:p>
    <w:p w14:paraId="6804CEC7" w14:textId="15540412" w:rsidR="00252FB7" w:rsidRPr="00252FB7" w:rsidRDefault="00252FB7" w:rsidP="00252FB7">
      <w:pPr>
        <w:spacing w:line="276" w:lineRule="auto"/>
        <w:ind w:firstLine="480"/>
        <w:jc w:val="both"/>
      </w:pPr>
      <w:r w:rsidRPr="00252FB7">
        <w:t xml:space="preserve">Понастоящем земите, собственост на ДПФ в област Сливен са </w:t>
      </w:r>
      <w:r w:rsidRPr="00252FB7">
        <w:rPr>
          <w:b/>
        </w:rPr>
        <w:t>33 667</w:t>
      </w:r>
      <w:r w:rsidR="003435E6">
        <w:rPr>
          <w:b/>
        </w:rPr>
        <w:t>.</w:t>
      </w:r>
      <w:r w:rsidRPr="00252FB7">
        <w:rPr>
          <w:b/>
        </w:rPr>
        <w:t>692</w:t>
      </w:r>
      <w:r w:rsidRPr="00252FB7">
        <w:t xml:space="preserve"> </w:t>
      </w:r>
      <w:r w:rsidRPr="00252FB7">
        <w:rPr>
          <w:b/>
          <w:bCs/>
        </w:rPr>
        <w:t>дка</w:t>
      </w:r>
      <w:r w:rsidRPr="00252FB7">
        <w:t>, като обработваемите са разпределени по общини и ползване, както следва:</w:t>
      </w:r>
    </w:p>
    <w:p w14:paraId="1B7D905F" w14:textId="77777777" w:rsidR="00252FB7" w:rsidRPr="00252FB7" w:rsidRDefault="00252FB7" w:rsidP="00252FB7">
      <w:pPr>
        <w:spacing w:line="276" w:lineRule="auto"/>
        <w:ind w:firstLine="480"/>
        <w:jc w:val="both"/>
      </w:pPr>
    </w:p>
    <w:tbl>
      <w:tblPr>
        <w:tblW w:w="9900" w:type="dxa"/>
        <w:tblInd w:w="288" w:type="dxa"/>
        <w:tblLook w:val="04A0" w:firstRow="1" w:lastRow="0" w:firstColumn="1" w:lastColumn="0" w:noHBand="0" w:noVBand="1"/>
      </w:tblPr>
      <w:tblGrid>
        <w:gridCol w:w="1561"/>
        <w:gridCol w:w="1745"/>
        <w:gridCol w:w="920"/>
        <w:gridCol w:w="1151"/>
        <w:gridCol w:w="988"/>
        <w:gridCol w:w="1195"/>
        <w:gridCol w:w="990"/>
        <w:gridCol w:w="1350"/>
      </w:tblGrid>
      <w:tr w:rsidR="00252FB7" w:rsidRPr="00252FB7" w14:paraId="61E0FAEA" w14:textId="77777777" w:rsidTr="00472327">
        <w:trPr>
          <w:trHeight w:val="840"/>
        </w:trPr>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3B184B74"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Община</w: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14:paraId="2E136ACC"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Обща площ на земеделските земи от ДПФ, дка</w:t>
            </w:r>
          </w:p>
        </w:tc>
        <w:tc>
          <w:tcPr>
            <w:tcW w:w="2012" w:type="dxa"/>
            <w:gridSpan w:val="2"/>
            <w:tcBorders>
              <w:top w:val="single" w:sz="4" w:space="0" w:color="auto"/>
              <w:left w:val="nil"/>
              <w:bottom w:val="single" w:sz="4" w:space="0" w:color="auto"/>
              <w:right w:val="single" w:sz="4" w:space="0" w:color="auto"/>
            </w:tcBorders>
            <w:vAlign w:val="center"/>
            <w:hideMark/>
          </w:tcPr>
          <w:p w14:paraId="39F4DCCA"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Предоставени за ползване земеделски земи</w:t>
            </w:r>
          </w:p>
        </w:tc>
        <w:tc>
          <w:tcPr>
            <w:tcW w:w="2183" w:type="dxa"/>
            <w:gridSpan w:val="2"/>
            <w:tcBorders>
              <w:top w:val="single" w:sz="4" w:space="0" w:color="auto"/>
              <w:left w:val="nil"/>
              <w:bottom w:val="single" w:sz="4" w:space="0" w:color="auto"/>
              <w:right w:val="single" w:sz="4" w:space="0" w:color="auto"/>
            </w:tcBorders>
            <w:vAlign w:val="center"/>
            <w:hideMark/>
          </w:tcPr>
          <w:p w14:paraId="01C71292"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Необработвани земеделски земи</w:t>
            </w:r>
          </w:p>
        </w:tc>
        <w:tc>
          <w:tcPr>
            <w:tcW w:w="2340" w:type="dxa"/>
            <w:gridSpan w:val="2"/>
            <w:tcBorders>
              <w:top w:val="single" w:sz="4" w:space="0" w:color="auto"/>
              <w:left w:val="nil"/>
              <w:bottom w:val="single" w:sz="4" w:space="0" w:color="auto"/>
              <w:right w:val="single" w:sz="4" w:space="0" w:color="auto"/>
            </w:tcBorders>
            <w:vAlign w:val="center"/>
            <w:hideMark/>
          </w:tcPr>
          <w:p w14:paraId="4D200EB4"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Свободни земеделски земи</w:t>
            </w:r>
          </w:p>
        </w:tc>
      </w:tr>
      <w:tr w:rsidR="00252FB7" w:rsidRPr="00252FB7" w14:paraId="5E3F327C" w14:textId="77777777" w:rsidTr="00472327">
        <w:trPr>
          <w:trHeight w:val="5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06C697" w14:textId="77777777" w:rsidR="00252FB7" w:rsidRPr="00252FB7" w:rsidRDefault="00252FB7" w:rsidP="00472327">
            <w:pPr>
              <w:rPr>
                <w:b/>
                <w:bCs/>
                <w:color w:val="000000"/>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D51B2" w14:textId="77777777" w:rsidR="00252FB7" w:rsidRPr="00252FB7" w:rsidRDefault="00252FB7" w:rsidP="00472327">
            <w:pPr>
              <w:rPr>
                <w:b/>
                <w:bCs/>
                <w:color w:val="000000"/>
                <w:sz w:val="22"/>
                <w:szCs w:val="22"/>
                <w:lang w:val="en-US" w:eastAsia="en-US"/>
              </w:rPr>
            </w:pPr>
          </w:p>
        </w:tc>
        <w:tc>
          <w:tcPr>
            <w:tcW w:w="920" w:type="dxa"/>
            <w:tcBorders>
              <w:top w:val="nil"/>
              <w:left w:val="nil"/>
              <w:bottom w:val="single" w:sz="4" w:space="0" w:color="auto"/>
              <w:right w:val="single" w:sz="4" w:space="0" w:color="auto"/>
            </w:tcBorders>
            <w:vAlign w:val="center"/>
            <w:hideMark/>
          </w:tcPr>
          <w:p w14:paraId="3E33CE0A"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имоти, брой</w:t>
            </w:r>
          </w:p>
        </w:tc>
        <w:tc>
          <w:tcPr>
            <w:tcW w:w="1092" w:type="dxa"/>
            <w:tcBorders>
              <w:top w:val="nil"/>
              <w:left w:val="nil"/>
              <w:bottom w:val="single" w:sz="4" w:space="0" w:color="auto"/>
              <w:right w:val="single" w:sz="4" w:space="0" w:color="auto"/>
            </w:tcBorders>
            <w:vAlign w:val="center"/>
            <w:hideMark/>
          </w:tcPr>
          <w:p w14:paraId="64742E32"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площ,     дка</w:t>
            </w:r>
          </w:p>
        </w:tc>
        <w:tc>
          <w:tcPr>
            <w:tcW w:w="988" w:type="dxa"/>
            <w:tcBorders>
              <w:top w:val="nil"/>
              <w:left w:val="nil"/>
              <w:bottom w:val="single" w:sz="4" w:space="0" w:color="auto"/>
              <w:right w:val="single" w:sz="4" w:space="0" w:color="auto"/>
            </w:tcBorders>
            <w:vAlign w:val="center"/>
            <w:hideMark/>
          </w:tcPr>
          <w:p w14:paraId="581D28D4"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имоти, брой</w:t>
            </w:r>
          </w:p>
        </w:tc>
        <w:tc>
          <w:tcPr>
            <w:tcW w:w="1195" w:type="dxa"/>
            <w:tcBorders>
              <w:top w:val="nil"/>
              <w:left w:val="nil"/>
              <w:bottom w:val="single" w:sz="4" w:space="0" w:color="auto"/>
              <w:right w:val="single" w:sz="4" w:space="0" w:color="auto"/>
            </w:tcBorders>
            <w:vAlign w:val="center"/>
            <w:hideMark/>
          </w:tcPr>
          <w:p w14:paraId="71B41FBC"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площ,       дка</w:t>
            </w:r>
          </w:p>
        </w:tc>
        <w:tc>
          <w:tcPr>
            <w:tcW w:w="990" w:type="dxa"/>
            <w:tcBorders>
              <w:top w:val="nil"/>
              <w:left w:val="nil"/>
              <w:bottom w:val="single" w:sz="4" w:space="0" w:color="auto"/>
              <w:right w:val="single" w:sz="4" w:space="0" w:color="auto"/>
            </w:tcBorders>
            <w:vAlign w:val="center"/>
            <w:hideMark/>
          </w:tcPr>
          <w:p w14:paraId="26325D85"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имоти,     брой</w:t>
            </w:r>
          </w:p>
        </w:tc>
        <w:tc>
          <w:tcPr>
            <w:tcW w:w="1350" w:type="dxa"/>
            <w:tcBorders>
              <w:top w:val="nil"/>
              <w:left w:val="nil"/>
              <w:bottom w:val="single" w:sz="4" w:space="0" w:color="auto"/>
              <w:right w:val="single" w:sz="4" w:space="0" w:color="auto"/>
            </w:tcBorders>
            <w:vAlign w:val="center"/>
            <w:hideMark/>
          </w:tcPr>
          <w:p w14:paraId="753A7248" w14:textId="77777777" w:rsidR="00252FB7" w:rsidRPr="00252FB7" w:rsidRDefault="00252FB7" w:rsidP="00472327">
            <w:pPr>
              <w:jc w:val="center"/>
              <w:rPr>
                <w:b/>
                <w:bCs/>
                <w:color w:val="000000"/>
                <w:sz w:val="22"/>
                <w:szCs w:val="22"/>
                <w:lang w:val="en-US" w:eastAsia="en-US"/>
              </w:rPr>
            </w:pPr>
            <w:r w:rsidRPr="00252FB7">
              <w:rPr>
                <w:b/>
                <w:bCs/>
                <w:color w:val="000000"/>
                <w:sz w:val="22"/>
                <w:szCs w:val="22"/>
                <w:lang w:val="en-US" w:eastAsia="en-US"/>
              </w:rPr>
              <w:t>площ,     дка</w:t>
            </w:r>
          </w:p>
        </w:tc>
      </w:tr>
      <w:tr w:rsidR="00252FB7" w:rsidRPr="00252FB7" w14:paraId="47D52D17" w14:textId="77777777" w:rsidTr="00E9516F">
        <w:trPr>
          <w:trHeight w:val="315"/>
        </w:trPr>
        <w:tc>
          <w:tcPr>
            <w:tcW w:w="1620" w:type="dxa"/>
            <w:tcBorders>
              <w:top w:val="nil"/>
              <w:left w:val="single" w:sz="4" w:space="0" w:color="auto"/>
              <w:bottom w:val="single" w:sz="4" w:space="0" w:color="auto"/>
              <w:right w:val="single" w:sz="4" w:space="0" w:color="auto"/>
            </w:tcBorders>
            <w:vAlign w:val="center"/>
            <w:hideMark/>
          </w:tcPr>
          <w:p w14:paraId="3980A27A" w14:textId="77777777" w:rsidR="00252FB7" w:rsidRPr="00252FB7" w:rsidRDefault="00252FB7" w:rsidP="00472327">
            <w:pPr>
              <w:rPr>
                <w:color w:val="000000"/>
                <w:sz w:val="22"/>
                <w:szCs w:val="22"/>
                <w:lang w:val="en-US" w:eastAsia="en-US"/>
              </w:rPr>
            </w:pPr>
            <w:r w:rsidRPr="00252FB7">
              <w:rPr>
                <w:color w:val="000000"/>
                <w:sz w:val="22"/>
                <w:szCs w:val="22"/>
                <w:lang w:val="en-US" w:eastAsia="en-US"/>
              </w:rPr>
              <w:t>Котел</w:t>
            </w:r>
          </w:p>
        </w:tc>
        <w:tc>
          <w:tcPr>
            <w:tcW w:w="1745" w:type="dxa"/>
            <w:tcBorders>
              <w:top w:val="nil"/>
              <w:left w:val="nil"/>
              <w:bottom w:val="single" w:sz="4" w:space="0" w:color="auto"/>
              <w:right w:val="single" w:sz="4" w:space="0" w:color="auto"/>
            </w:tcBorders>
            <w:noWrap/>
            <w:vAlign w:val="center"/>
            <w:hideMark/>
          </w:tcPr>
          <w:p w14:paraId="16E5FD96" w14:textId="77777777" w:rsidR="00252FB7" w:rsidRPr="00252FB7" w:rsidRDefault="00252FB7" w:rsidP="00472327">
            <w:pPr>
              <w:jc w:val="right"/>
              <w:rPr>
                <w:color w:val="000000"/>
                <w:sz w:val="22"/>
                <w:szCs w:val="22"/>
                <w:lang w:val="en-US" w:eastAsia="en-US"/>
              </w:rPr>
            </w:pPr>
            <w:r w:rsidRPr="00252FB7">
              <w:rPr>
                <w:b/>
                <w:bCs/>
                <w:color w:val="000000"/>
                <w:sz w:val="22"/>
                <w:szCs w:val="22"/>
                <w:lang w:val="en-US" w:eastAsia="en-US"/>
              </w:rPr>
              <w:t>17825.797</w:t>
            </w:r>
          </w:p>
        </w:tc>
        <w:tc>
          <w:tcPr>
            <w:tcW w:w="920" w:type="dxa"/>
            <w:tcBorders>
              <w:top w:val="nil"/>
              <w:left w:val="nil"/>
              <w:bottom w:val="single" w:sz="4" w:space="0" w:color="auto"/>
              <w:right w:val="single" w:sz="4" w:space="0" w:color="auto"/>
            </w:tcBorders>
            <w:noWrap/>
            <w:vAlign w:val="bottom"/>
            <w:hideMark/>
          </w:tcPr>
          <w:p w14:paraId="103E201D"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130</w:t>
            </w:r>
          </w:p>
        </w:tc>
        <w:tc>
          <w:tcPr>
            <w:tcW w:w="1092" w:type="dxa"/>
            <w:tcBorders>
              <w:top w:val="nil"/>
              <w:left w:val="nil"/>
              <w:bottom w:val="single" w:sz="4" w:space="0" w:color="auto"/>
              <w:right w:val="single" w:sz="4" w:space="0" w:color="auto"/>
            </w:tcBorders>
            <w:noWrap/>
            <w:vAlign w:val="bottom"/>
            <w:hideMark/>
          </w:tcPr>
          <w:p w14:paraId="3A62A9FD" w14:textId="77777777" w:rsidR="00252FB7" w:rsidRPr="00252FB7" w:rsidRDefault="00252FB7" w:rsidP="00472327">
            <w:pPr>
              <w:jc w:val="center"/>
              <w:rPr>
                <w:color w:val="000000"/>
                <w:sz w:val="22"/>
                <w:szCs w:val="22"/>
                <w:lang w:val="en-US" w:eastAsia="en-US"/>
              </w:rPr>
            </w:pPr>
            <w:r w:rsidRPr="00252FB7">
              <w:rPr>
                <w:color w:val="000000"/>
                <w:sz w:val="22"/>
                <w:szCs w:val="22"/>
                <w:lang w:val="en-US" w:eastAsia="en-US"/>
              </w:rPr>
              <w:t>10343.066</w:t>
            </w:r>
          </w:p>
        </w:tc>
        <w:tc>
          <w:tcPr>
            <w:tcW w:w="988" w:type="dxa"/>
            <w:tcBorders>
              <w:top w:val="nil"/>
              <w:left w:val="nil"/>
              <w:bottom w:val="single" w:sz="4" w:space="0" w:color="auto"/>
              <w:right w:val="single" w:sz="4" w:space="0" w:color="auto"/>
            </w:tcBorders>
            <w:noWrap/>
            <w:vAlign w:val="bottom"/>
            <w:hideMark/>
          </w:tcPr>
          <w:p w14:paraId="76202440"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52</w:t>
            </w:r>
          </w:p>
        </w:tc>
        <w:tc>
          <w:tcPr>
            <w:tcW w:w="1195" w:type="dxa"/>
            <w:tcBorders>
              <w:top w:val="nil"/>
              <w:left w:val="nil"/>
              <w:bottom w:val="single" w:sz="4" w:space="0" w:color="auto"/>
              <w:right w:val="single" w:sz="4" w:space="0" w:color="auto"/>
            </w:tcBorders>
            <w:noWrap/>
            <w:vAlign w:val="bottom"/>
            <w:hideMark/>
          </w:tcPr>
          <w:p w14:paraId="4A1BA72E"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4440.974</w:t>
            </w:r>
          </w:p>
        </w:tc>
        <w:tc>
          <w:tcPr>
            <w:tcW w:w="990" w:type="dxa"/>
            <w:tcBorders>
              <w:top w:val="nil"/>
              <w:left w:val="nil"/>
              <w:bottom w:val="single" w:sz="4" w:space="0" w:color="auto"/>
              <w:right w:val="single" w:sz="4" w:space="0" w:color="auto"/>
            </w:tcBorders>
            <w:noWrap/>
            <w:vAlign w:val="bottom"/>
            <w:hideMark/>
          </w:tcPr>
          <w:p w14:paraId="21E97A56"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42</w:t>
            </w:r>
          </w:p>
        </w:tc>
        <w:tc>
          <w:tcPr>
            <w:tcW w:w="1350" w:type="dxa"/>
            <w:tcBorders>
              <w:top w:val="nil"/>
              <w:left w:val="nil"/>
              <w:bottom w:val="single" w:sz="4" w:space="0" w:color="auto"/>
              <w:right w:val="single" w:sz="4" w:space="0" w:color="auto"/>
            </w:tcBorders>
            <w:noWrap/>
            <w:vAlign w:val="bottom"/>
            <w:hideMark/>
          </w:tcPr>
          <w:p w14:paraId="1506FAEE" w14:textId="77777777" w:rsidR="00252FB7" w:rsidRPr="00252FB7" w:rsidRDefault="00252FB7" w:rsidP="00252FB7">
            <w:pPr>
              <w:jc w:val="right"/>
              <w:rPr>
                <w:color w:val="000000"/>
                <w:sz w:val="22"/>
                <w:szCs w:val="22"/>
                <w:lang w:val="en-US" w:eastAsia="en-US"/>
              </w:rPr>
            </w:pPr>
            <w:r w:rsidRPr="00252FB7">
              <w:rPr>
                <w:color w:val="000000"/>
                <w:sz w:val="22"/>
                <w:szCs w:val="22"/>
                <w:lang w:val="en-US" w:eastAsia="en-US"/>
              </w:rPr>
              <w:t>3041.724</w:t>
            </w:r>
          </w:p>
        </w:tc>
      </w:tr>
      <w:tr w:rsidR="00252FB7" w:rsidRPr="00252FB7" w14:paraId="765CE2CB" w14:textId="77777777" w:rsidTr="00E9516F">
        <w:trPr>
          <w:trHeight w:val="315"/>
        </w:trPr>
        <w:tc>
          <w:tcPr>
            <w:tcW w:w="1620" w:type="dxa"/>
            <w:tcBorders>
              <w:top w:val="single" w:sz="4" w:space="0" w:color="auto"/>
              <w:left w:val="single" w:sz="4" w:space="0" w:color="auto"/>
              <w:bottom w:val="single" w:sz="4" w:space="0" w:color="auto"/>
              <w:right w:val="single" w:sz="4" w:space="0" w:color="auto"/>
            </w:tcBorders>
            <w:vAlign w:val="center"/>
            <w:hideMark/>
          </w:tcPr>
          <w:p w14:paraId="582FA0C6" w14:textId="77777777" w:rsidR="00252FB7" w:rsidRPr="00252FB7" w:rsidRDefault="00252FB7" w:rsidP="00472327">
            <w:pPr>
              <w:rPr>
                <w:color w:val="000000"/>
                <w:sz w:val="22"/>
                <w:szCs w:val="22"/>
                <w:lang w:val="en-US" w:eastAsia="en-US"/>
              </w:rPr>
            </w:pPr>
            <w:r w:rsidRPr="00252FB7">
              <w:rPr>
                <w:color w:val="000000"/>
                <w:sz w:val="22"/>
                <w:szCs w:val="22"/>
                <w:lang w:val="en-US" w:eastAsia="en-US"/>
              </w:rPr>
              <w:t>Нова Загора</w:t>
            </w:r>
          </w:p>
        </w:tc>
        <w:tc>
          <w:tcPr>
            <w:tcW w:w="1745" w:type="dxa"/>
            <w:tcBorders>
              <w:top w:val="single" w:sz="4" w:space="0" w:color="auto"/>
              <w:left w:val="single" w:sz="4" w:space="0" w:color="auto"/>
              <w:bottom w:val="single" w:sz="4" w:space="0" w:color="auto"/>
              <w:right w:val="single" w:sz="4" w:space="0" w:color="auto"/>
            </w:tcBorders>
            <w:noWrap/>
            <w:vAlign w:val="center"/>
            <w:hideMark/>
          </w:tcPr>
          <w:p w14:paraId="3637A878" w14:textId="77777777" w:rsidR="00252FB7" w:rsidRPr="00252FB7" w:rsidRDefault="00252FB7" w:rsidP="00472327">
            <w:pPr>
              <w:jc w:val="right"/>
              <w:rPr>
                <w:color w:val="000000"/>
                <w:sz w:val="22"/>
                <w:szCs w:val="22"/>
                <w:lang w:val="en-US" w:eastAsia="en-US"/>
              </w:rPr>
            </w:pPr>
            <w:r w:rsidRPr="00252FB7">
              <w:rPr>
                <w:b/>
                <w:bCs/>
                <w:color w:val="000000"/>
                <w:sz w:val="22"/>
                <w:szCs w:val="22"/>
                <w:lang w:val="en-US" w:eastAsia="en-US"/>
              </w:rPr>
              <w:t>3428.118</w:t>
            </w:r>
          </w:p>
        </w:tc>
        <w:tc>
          <w:tcPr>
            <w:tcW w:w="920" w:type="dxa"/>
            <w:tcBorders>
              <w:top w:val="single" w:sz="4" w:space="0" w:color="auto"/>
              <w:left w:val="single" w:sz="4" w:space="0" w:color="auto"/>
              <w:bottom w:val="single" w:sz="4" w:space="0" w:color="auto"/>
              <w:right w:val="single" w:sz="4" w:space="0" w:color="auto"/>
            </w:tcBorders>
            <w:noWrap/>
            <w:vAlign w:val="bottom"/>
            <w:hideMark/>
          </w:tcPr>
          <w:p w14:paraId="1046C396"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96</w:t>
            </w:r>
          </w:p>
        </w:tc>
        <w:tc>
          <w:tcPr>
            <w:tcW w:w="1092" w:type="dxa"/>
            <w:tcBorders>
              <w:top w:val="single" w:sz="4" w:space="0" w:color="auto"/>
              <w:left w:val="single" w:sz="4" w:space="0" w:color="auto"/>
              <w:bottom w:val="single" w:sz="4" w:space="0" w:color="auto"/>
              <w:right w:val="single" w:sz="4" w:space="0" w:color="auto"/>
            </w:tcBorders>
            <w:noWrap/>
            <w:vAlign w:val="bottom"/>
            <w:hideMark/>
          </w:tcPr>
          <w:p w14:paraId="05CA099E"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3237.632</w:t>
            </w:r>
          </w:p>
        </w:tc>
        <w:tc>
          <w:tcPr>
            <w:tcW w:w="988" w:type="dxa"/>
            <w:tcBorders>
              <w:top w:val="single" w:sz="4" w:space="0" w:color="auto"/>
              <w:left w:val="single" w:sz="4" w:space="0" w:color="auto"/>
              <w:bottom w:val="single" w:sz="4" w:space="0" w:color="auto"/>
              <w:right w:val="single" w:sz="4" w:space="0" w:color="auto"/>
            </w:tcBorders>
            <w:noWrap/>
            <w:vAlign w:val="bottom"/>
            <w:hideMark/>
          </w:tcPr>
          <w:p w14:paraId="32DFA7C0"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4</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493330D0"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124.048</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4BE48104"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8364E0C"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66.438</w:t>
            </w:r>
          </w:p>
        </w:tc>
      </w:tr>
      <w:tr w:rsidR="00252FB7" w:rsidRPr="00252FB7" w14:paraId="55BA6914" w14:textId="77777777" w:rsidTr="00E9516F">
        <w:trPr>
          <w:trHeight w:val="315"/>
        </w:trPr>
        <w:tc>
          <w:tcPr>
            <w:tcW w:w="1620" w:type="dxa"/>
            <w:tcBorders>
              <w:top w:val="single" w:sz="4" w:space="0" w:color="auto"/>
              <w:left w:val="single" w:sz="4" w:space="0" w:color="auto"/>
              <w:bottom w:val="nil"/>
              <w:right w:val="single" w:sz="4" w:space="0" w:color="auto"/>
            </w:tcBorders>
            <w:vAlign w:val="center"/>
            <w:hideMark/>
          </w:tcPr>
          <w:p w14:paraId="64758E0A" w14:textId="77777777" w:rsidR="00252FB7" w:rsidRPr="00252FB7" w:rsidRDefault="00252FB7" w:rsidP="00472327">
            <w:pPr>
              <w:rPr>
                <w:color w:val="000000"/>
                <w:sz w:val="22"/>
                <w:szCs w:val="22"/>
                <w:lang w:val="en-US" w:eastAsia="en-US"/>
              </w:rPr>
            </w:pPr>
            <w:r w:rsidRPr="00252FB7">
              <w:rPr>
                <w:color w:val="000000"/>
                <w:sz w:val="22"/>
                <w:szCs w:val="22"/>
                <w:lang w:val="en-US" w:eastAsia="en-US"/>
              </w:rPr>
              <w:t>Сливен</w:t>
            </w:r>
          </w:p>
        </w:tc>
        <w:tc>
          <w:tcPr>
            <w:tcW w:w="1745" w:type="dxa"/>
            <w:tcBorders>
              <w:top w:val="single" w:sz="4" w:space="0" w:color="auto"/>
              <w:left w:val="nil"/>
              <w:bottom w:val="single" w:sz="4" w:space="0" w:color="auto"/>
              <w:right w:val="single" w:sz="4" w:space="0" w:color="auto"/>
            </w:tcBorders>
            <w:noWrap/>
            <w:vAlign w:val="center"/>
            <w:hideMark/>
          </w:tcPr>
          <w:p w14:paraId="0CD6FF0F" w14:textId="77777777" w:rsidR="00252FB7" w:rsidRPr="00252FB7" w:rsidRDefault="00252FB7" w:rsidP="00472327">
            <w:pPr>
              <w:jc w:val="right"/>
              <w:rPr>
                <w:color w:val="000000"/>
                <w:sz w:val="22"/>
                <w:szCs w:val="22"/>
                <w:lang w:val="en-US" w:eastAsia="en-US"/>
              </w:rPr>
            </w:pPr>
            <w:r w:rsidRPr="00252FB7">
              <w:rPr>
                <w:b/>
                <w:bCs/>
                <w:color w:val="000000"/>
                <w:sz w:val="22"/>
                <w:szCs w:val="22"/>
                <w:lang w:val="en-US" w:eastAsia="en-US"/>
              </w:rPr>
              <w:t>11459.768</w:t>
            </w:r>
          </w:p>
        </w:tc>
        <w:tc>
          <w:tcPr>
            <w:tcW w:w="920" w:type="dxa"/>
            <w:tcBorders>
              <w:top w:val="single" w:sz="4" w:space="0" w:color="auto"/>
              <w:left w:val="nil"/>
              <w:bottom w:val="single" w:sz="4" w:space="0" w:color="auto"/>
              <w:right w:val="single" w:sz="4" w:space="0" w:color="auto"/>
            </w:tcBorders>
            <w:noWrap/>
            <w:vAlign w:val="bottom"/>
            <w:hideMark/>
          </w:tcPr>
          <w:p w14:paraId="2F03ABBB"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158</w:t>
            </w:r>
          </w:p>
        </w:tc>
        <w:tc>
          <w:tcPr>
            <w:tcW w:w="1092" w:type="dxa"/>
            <w:tcBorders>
              <w:top w:val="single" w:sz="4" w:space="0" w:color="auto"/>
              <w:left w:val="nil"/>
              <w:bottom w:val="single" w:sz="4" w:space="0" w:color="auto"/>
              <w:right w:val="single" w:sz="4" w:space="0" w:color="auto"/>
            </w:tcBorders>
            <w:noWrap/>
            <w:vAlign w:val="bottom"/>
            <w:hideMark/>
          </w:tcPr>
          <w:p w14:paraId="3ADFF123"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4895.566</w:t>
            </w:r>
          </w:p>
        </w:tc>
        <w:tc>
          <w:tcPr>
            <w:tcW w:w="988" w:type="dxa"/>
            <w:tcBorders>
              <w:top w:val="single" w:sz="4" w:space="0" w:color="auto"/>
              <w:left w:val="nil"/>
              <w:bottom w:val="single" w:sz="4" w:space="0" w:color="auto"/>
              <w:right w:val="single" w:sz="4" w:space="0" w:color="auto"/>
            </w:tcBorders>
            <w:noWrap/>
            <w:vAlign w:val="bottom"/>
            <w:hideMark/>
          </w:tcPr>
          <w:p w14:paraId="3C329B24"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24</w:t>
            </w:r>
          </w:p>
        </w:tc>
        <w:tc>
          <w:tcPr>
            <w:tcW w:w="1195" w:type="dxa"/>
            <w:tcBorders>
              <w:top w:val="single" w:sz="4" w:space="0" w:color="auto"/>
              <w:left w:val="nil"/>
              <w:bottom w:val="single" w:sz="4" w:space="0" w:color="auto"/>
              <w:right w:val="single" w:sz="4" w:space="0" w:color="auto"/>
            </w:tcBorders>
            <w:noWrap/>
            <w:vAlign w:val="bottom"/>
            <w:hideMark/>
          </w:tcPr>
          <w:p w14:paraId="7C767C3B"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783.242</w:t>
            </w:r>
          </w:p>
        </w:tc>
        <w:tc>
          <w:tcPr>
            <w:tcW w:w="990" w:type="dxa"/>
            <w:tcBorders>
              <w:top w:val="single" w:sz="4" w:space="0" w:color="auto"/>
              <w:left w:val="nil"/>
              <w:bottom w:val="single" w:sz="4" w:space="0" w:color="auto"/>
              <w:right w:val="single" w:sz="4" w:space="0" w:color="auto"/>
            </w:tcBorders>
            <w:noWrap/>
            <w:vAlign w:val="bottom"/>
            <w:hideMark/>
          </w:tcPr>
          <w:p w14:paraId="6888E090"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73</w:t>
            </w:r>
          </w:p>
        </w:tc>
        <w:tc>
          <w:tcPr>
            <w:tcW w:w="1350" w:type="dxa"/>
            <w:tcBorders>
              <w:top w:val="single" w:sz="4" w:space="0" w:color="auto"/>
              <w:left w:val="nil"/>
              <w:bottom w:val="single" w:sz="4" w:space="0" w:color="auto"/>
              <w:right w:val="single" w:sz="4" w:space="0" w:color="auto"/>
            </w:tcBorders>
            <w:noWrap/>
            <w:vAlign w:val="bottom"/>
            <w:hideMark/>
          </w:tcPr>
          <w:p w14:paraId="661BDB56"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5780.96</w:t>
            </w:r>
          </w:p>
        </w:tc>
      </w:tr>
      <w:tr w:rsidR="00252FB7" w:rsidRPr="00252FB7" w14:paraId="5E2F0EE9" w14:textId="77777777" w:rsidTr="00472327">
        <w:trPr>
          <w:trHeight w:val="315"/>
        </w:trPr>
        <w:tc>
          <w:tcPr>
            <w:tcW w:w="1620" w:type="dxa"/>
            <w:tcBorders>
              <w:top w:val="single" w:sz="4" w:space="0" w:color="auto"/>
              <w:left w:val="single" w:sz="4" w:space="0" w:color="auto"/>
              <w:bottom w:val="single" w:sz="4" w:space="0" w:color="auto"/>
              <w:right w:val="single" w:sz="4" w:space="0" w:color="auto"/>
            </w:tcBorders>
            <w:vAlign w:val="center"/>
            <w:hideMark/>
          </w:tcPr>
          <w:p w14:paraId="6B5E0140" w14:textId="77777777" w:rsidR="00252FB7" w:rsidRPr="00252FB7" w:rsidRDefault="00252FB7" w:rsidP="00472327">
            <w:pPr>
              <w:rPr>
                <w:color w:val="000000"/>
                <w:sz w:val="22"/>
                <w:szCs w:val="22"/>
                <w:lang w:val="en-US" w:eastAsia="en-US"/>
              </w:rPr>
            </w:pPr>
            <w:r w:rsidRPr="00252FB7">
              <w:rPr>
                <w:color w:val="000000"/>
                <w:sz w:val="22"/>
                <w:szCs w:val="22"/>
                <w:lang w:val="en-US" w:eastAsia="en-US"/>
              </w:rPr>
              <w:t xml:space="preserve">Твърдица </w:t>
            </w:r>
          </w:p>
        </w:tc>
        <w:tc>
          <w:tcPr>
            <w:tcW w:w="1745" w:type="dxa"/>
            <w:tcBorders>
              <w:top w:val="nil"/>
              <w:left w:val="nil"/>
              <w:bottom w:val="single" w:sz="4" w:space="0" w:color="auto"/>
              <w:right w:val="single" w:sz="4" w:space="0" w:color="auto"/>
            </w:tcBorders>
            <w:noWrap/>
            <w:vAlign w:val="center"/>
            <w:hideMark/>
          </w:tcPr>
          <w:p w14:paraId="1062DE0D" w14:textId="77777777" w:rsidR="00252FB7" w:rsidRPr="00252FB7" w:rsidRDefault="00252FB7" w:rsidP="00472327">
            <w:pPr>
              <w:jc w:val="right"/>
              <w:rPr>
                <w:color w:val="000000"/>
                <w:sz w:val="22"/>
                <w:szCs w:val="22"/>
                <w:lang w:val="en-US" w:eastAsia="en-US"/>
              </w:rPr>
            </w:pPr>
            <w:r w:rsidRPr="00252FB7">
              <w:rPr>
                <w:b/>
                <w:bCs/>
                <w:color w:val="000000"/>
                <w:sz w:val="22"/>
                <w:szCs w:val="22"/>
                <w:lang w:val="en-US" w:eastAsia="en-US"/>
              </w:rPr>
              <w:t>954.009</w:t>
            </w:r>
          </w:p>
        </w:tc>
        <w:tc>
          <w:tcPr>
            <w:tcW w:w="920" w:type="dxa"/>
            <w:tcBorders>
              <w:top w:val="nil"/>
              <w:left w:val="nil"/>
              <w:bottom w:val="single" w:sz="4" w:space="0" w:color="auto"/>
              <w:right w:val="single" w:sz="4" w:space="0" w:color="auto"/>
            </w:tcBorders>
            <w:noWrap/>
            <w:vAlign w:val="bottom"/>
            <w:hideMark/>
          </w:tcPr>
          <w:p w14:paraId="3BED5E7B"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13</w:t>
            </w:r>
          </w:p>
        </w:tc>
        <w:tc>
          <w:tcPr>
            <w:tcW w:w="1092" w:type="dxa"/>
            <w:tcBorders>
              <w:top w:val="nil"/>
              <w:left w:val="nil"/>
              <w:bottom w:val="single" w:sz="4" w:space="0" w:color="auto"/>
              <w:right w:val="single" w:sz="4" w:space="0" w:color="auto"/>
            </w:tcBorders>
            <w:noWrap/>
            <w:vAlign w:val="bottom"/>
            <w:hideMark/>
          </w:tcPr>
          <w:p w14:paraId="1C4E72A5"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825.76</w:t>
            </w:r>
          </w:p>
        </w:tc>
        <w:tc>
          <w:tcPr>
            <w:tcW w:w="988" w:type="dxa"/>
            <w:tcBorders>
              <w:top w:val="nil"/>
              <w:left w:val="nil"/>
              <w:bottom w:val="single" w:sz="4" w:space="0" w:color="auto"/>
              <w:right w:val="single" w:sz="4" w:space="0" w:color="auto"/>
            </w:tcBorders>
            <w:noWrap/>
            <w:vAlign w:val="bottom"/>
            <w:hideMark/>
          </w:tcPr>
          <w:p w14:paraId="0890F53E"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2</w:t>
            </w:r>
          </w:p>
        </w:tc>
        <w:tc>
          <w:tcPr>
            <w:tcW w:w="1195" w:type="dxa"/>
            <w:tcBorders>
              <w:top w:val="nil"/>
              <w:left w:val="nil"/>
              <w:bottom w:val="single" w:sz="4" w:space="0" w:color="auto"/>
              <w:right w:val="single" w:sz="4" w:space="0" w:color="auto"/>
            </w:tcBorders>
            <w:noWrap/>
            <w:vAlign w:val="bottom"/>
            <w:hideMark/>
          </w:tcPr>
          <w:p w14:paraId="3C1D0212"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62.367</w:t>
            </w:r>
          </w:p>
        </w:tc>
        <w:tc>
          <w:tcPr>
            <w:tcW w:w="990" w:type="dxa"/>
            <w:tcBorders>
              <w:top w:val="nil"/>
              <w:left w:val="nil"/>
              <w:bottom w:val="single" w:sz="4" w:space="0" w:color="auto"/>
              <w:right w:val="single" w:sz="4" w:space="0" w:color="auto"/>
            </w:tcBorders>
            <w:noWrap/>
            <w:vAlign w:val="bottom"/>
            <w:hideMark/>
          </w:tcPr>
          <w:p w14:paraId="3FE54F5F"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9</w:t>
            </w:r>
          </w:p>
        </w:tc>
        <w:tc>
          <w:tcPr>
            <w:tcW w:w="1350" w:type="dxa"/>
            <w:tcBorders>
              <w:top w:val="nil"/>
              <w:left w:val="nil"/>
              <w:bottom w:val="single" w:sz="4" w:space="0" w:color="auto"/>
              <w:right w:val="single" w:sz="4" w:space="0" w:color="auto"/>
            </w:tcBorders>
            <w:noWrap/>
            <w:vAlign w:val="bottom"/>
            <w:hideMark/>
          </w:tcPr>
          <w:p w14:paraId="5B22B964" w14:textId="77777777" w:rsidR="00252FB7" w:rsidRPr="00252FB7" w:rsidRDefault="00252FB7" w:rsidP="00472327">
            <w:pPr>
              <w:jc w:val="right"/>
              <w:rPr>
                <w:color w:val="000000"/>
                <w:sz w:val="22"/>
                <w:szCs w:val="22"/>
                <w:lang w:val="en-US" w:eastAsia="en-US"/>
              </w:rPr>
            </w:pPr>
            <w:r w:rsidRPr="00252FB7">
              <w:rPr>
                <w:color w:val="000000"/>
                <w:sz w:val="22"/>
                <w:szCs w:val="22"/>
                <w:lang w:val="en-US" w:eastAsia="en-US"/>
              </w:rPr>
              <w:t>65.882</w:t>
            </w:r>
          </w:p>
        </w:tc>
      </w:tr>
      <w:tr w:rsidR="00252FB7" w:rsidRPr="00252FB7" w14:paraId="08BF4072" w14:textId="77777777" w:rsidTr="00472327">
        <w:trPr>
          <w:trHeight w:val="615"/>
        </w:trPr>
        <w:tc>
          <w:tcPr>
            <w:tcW w:w="1620" w:type="dxa"/>
            <w:tcBorders>
              <w:top w:val="nil"/>
              <w:left w:val="single" w:sz="4" w:space="0" w:color="auto"/>
              <w:bottom w:val="single" w:sz="4" w:space="0" w:color="auto"/>
              <w:right w:val="single" w:sz="4" w:space="0" w:color="auto"/>
            </w:tcBorders>
            <w:vAlign w:val="bottom"/>
            <w:hideMark/>
          </w:tcPr>
          <w:p w14:paraId="4E5BFBD3" w14:textId="77777777" w:rsidR="00252FB7" w:rsidRPr="00252FB7" w:rsidRDefault="00252FB7" w:rsidP="00472327">
            <w:pPr>
              <w:rPr>
                <w:b/>
                <w:bCs/>
                <w:color w:val="000000"/>
                <w:sz w:val="22"/>
                <w:szCs w:val="22"/>
                <w:lang w:val="en-US" w:eastAsia="en-US"/>
              </w:rPr>
            </w:pPr>
            <w:r w:rsidRPr="00252FB7">
              <w:rPr>
                <w:b/>
                <w:bCs/>
                <w:color w:val="000000"/>
                <w:sz w:val="22"/>
                <w:szCs w:val="22"/>
                <w:lang w:val="en-US" w:eastAsia="en-US"/>
              </w:rPr>
              <w:t>ОБЩО ЗА ОБЛАСТТА</w:t>
            </w:r>
          </w:p>
        </w:tc>
        <w:tc>
          <w:tcPr>
            <w:tcW w:w="1745" w:type="dxa"/>
            <w:tcBorders>
              <w:top w:val="nil"/>
              <w:left w:val="nil"/>
              <w:bottom w:val="single" w:sz="4" w:space="0" w:color="auto"/>
              <w:right w:val="single" w:sz="4" w:space="0" w:color="auto"/>
            </w:tcBorders>
            <w:noWrap/>
            <w:vAlign w:val="bottom"/>
            <w:hideMark/>
          </w:tcPr>
          <w:p w14:paraId="39D8BF2B" w14:textId="77777777" w:rsidR="00252FB7" w:rsidRPr="00252FB7" w:rsidRDefault="00252FB7" w:rsidP="00472327">
            <w:pPr>
              <w:jc w:val="right"/>
              <w:rPr>
                <w:b/>
                <w:bCs/>
                <w:color w:val="000000"/>
                <w:sz w:val="22"/>
                <w:szCs w:val="22"/>
                <w:lang w:val="en-US" w:eastAsia="en-US"/>
              </w:rPr>
            </w:pPr>
            <w:r w:rsidRPr="00252FB7">
              <w:rPr>
                <w:b/>
                <w:color w:val="000000"/>
                <w:sz w:val="22"/>
                <w:szCs w:val="22"/>
                <w:lang w:val="en-US" w:eastAsia="en-US"/>
              </w:rPr>
              <w:t>33667.692</w:t>
            </w:r>
          </w:p>
        </w:tc>
        <w:tc>
          <w:tcPr>
            <w:tcW w:w="920" w:type="dxa"/>
            <w:tcBorders>
              <w:top w:val="nil"/>
              <w:left w:val="nil"/>
              <w:bottom w:val="single" w:sz="4" w:space="0" w:color="auto"/>
              <w:right w:val="single" w:sz="4" w:space="0" w:color="auto"/>
            </w:tcBorders>
            <w:noWrap/>
            <w:vAlign w:val="bottom"/>
            <w:hideMark/>
          </w:tcPr>
          <w:p w14:paraId="4B2AB594" w14:textId="77777777" w:rsidR="00252FB7" w:rsidRPr="00252FB7" w:rsidRDefault="00252FB7" w:rsidP="00472327">
            <w:pPr>
              <w:jc w:val="right"/>
              <w:rPr>
                <w:b/>
                <w:bCs/>
                <w:color w:val="000000"/>
                <w:sz w:val="22"/>
                <w:szCs w:val="22"/>
                <w:lang w:val="en-US" w:eastAsia="en-US"/>
              </w:rPr>
            </w:pPr>
            <w:r w:rsidRPr="00252FB7">
              <w:rPr>
                <w:b/>
                <w:bCs/>
                <w:color w:val="000000"/>
                <w:sz w:val="22"/>
                <w:szCs w:val="22"/>
                <w:lang w:val="en-US" w:eastAsia="en-US"/>
              </w:rPr>
              <w:t>397</w:t>
            </w:r>
          </w:p>
        </w:tc>
        <w:tc>
          <w:tcPr>
            <w:tcW w:w="1092" w:type="dxa"/>
            <w:tcBorders>
              <w:top w:val="nil"/>
              <w:left w:val="nil"/>
              <w:bottom w:val="single" w:sz="4" w:space="0" w:color="auto"/>
              <w:right w:val="single" w:sz="4" w:space="0" w:color="auto"/>
            </w:tcBorders>
            <w:noWrap/>
            <w:vAlign w:val="bottom"/>
            <w:hideMark/>
          </w:tcPr>
          <w:p w14:paraId="4084CA41" w14:textId="77777777" w:rsidR="00252FB7" w:rsidRPr="00252FB7" w:rsidRDefault="00252FB7" w:rsidP="00472327">
            <w:pPr>
              <w:jc w:val="right"/>
              <w:rPr>
                <w:b/>
                <w:bCs/>
                <w:color w:val="000000"/>
                <w:sz w:val="22"/>
                <w:szCs w:val="22"/>
                <w:lang w:val="en-US" w:eastAsia="en-US"/>
              </w:rPr>
            </w:pPr>
            <w:r w:rsidRPr="00252FB7">
              <w:rPr>
                <w:b/>
                <w:bCs/>
                <w:color w:val="000000"/>
                <w:sz w:val="22"/>
                <w:szCs w:val="22"/>
                <w:lang w:val="en-US" w:eastAsia="en-US"/>
              </w:rPr>
              <w:t>19302.02</w:t>
            </w:r>
          </w:p>
        </w:tc>
        <w:tc>
          <w:tcPr>
            <w:tcW w:w="988" w:type="dxa"/>
            <w:tcBorders>
              <w:top w:val="nil"/>
              <w:left w:val="nil"/>
              <w:bottom w:val="single" w:sz="4" w:space="0" w:color="auto"/>
              <w:right w:val="single" w:sz="4" w:space="0" w:color="auto"/>
            </w:tcBorders>
            <w:noWrap/>
            <w:vAlign w:val="bottom"/>
            <w:hideMark/>
          </w:tcPr>
          <w:p w14:paraId="414FF123" w14:textId="77777777" w:rsidR="00252FB7" w:rsidRPr="00252FB7" w:rsidRDefault="00252FB7" w:rsidP="00472327">
            <w:pPr>
              <w:jc w:val="right"/>
              <w:rPr>
                <w:b/>
                <w:bCs/>
                <w:color w:val="000000"/>
                <w:sz w:val="22"/>
                <w:szCs w:val="22"/>
                <w:lang w:val="en-US" w:eastAsia="en-US"/>
              </w:rPr>
            </w:pPr>
            <w:r w:rsidRPr="00252FB7">
              <w:rPr>
                <w:b/>
                <w:bCs/>
                <w:color w:val="000000"/>
                <w:sz w:val="22"/>
                <w:szCs w:val="22"/>
                <w:lang w:val="en-US" w:eastAsia="en-US"/>
              </w:rPr>
              <w:t>82</w:t>
            </w:r>
          </w:p>
        </w:tc>
        <w:tc>
          <w:tcPr>
            <w:tcW w:w="1195" w:type="dxa"/>
            <w:tcBorders>
              <w:top w:val="nil"/>
              <w:left w:val="nil"/>
              <w:bottom w:val="single" w:sz="4" w:space="0" w:color="auto"/>
              <w:right w:val="single" w:sz="4" w:space="0" w:color="auto"/>
            </w:tcBorders>
            <w:noWrap/>
            <w:vAlign w:val="bottom"/>
            <w:hideMark/>
          </w:tcPr>
          <w:p w14:paraId="32E2972B" w14:textId="77777777" w:rsidR="00252FB7" w:rsidRPr="00252FB7" w:rsidRDefault="00252FB7" w:rsidP="00472327">
            <w:pPr>
              <w:jc w:val="right"/>
              <w:rPr>
                <w:b/>
                <w:bCs/>
                <w:color w:val="000000"/>
                <w:sz w:val="22"/>
                <w:szCs w:val="22"/>
                <w:lang w:val="en-US" w:eastAsia="en-US"/>
              </w:rPr>
            </w:pPr>
            <w:r w:rsidRPr="00252FB7">
              <w:rPr>
                <w:b/>
                <w:bCs/>
                <w:color w:val="000000"/>
                <w:sz w:val="22"/>
                <w:szCs w:val="22"/>
                <w:lang w:val="en-US" w:eastAsia="en-US"/>
              </w:rPr>
              <w:t>5410.63</w:t>
            </w:r>
          </w:p>
        </w:tc>
        <w:tc>
          <w:tcPr>
            <w:tcW w:w="990" w:type="dxa"/>
            <w:tcBorders>
              <w:top w:val="nil"/>
              <w:left w:val="nil"/>
              <w:bottom w:val="single" w:sz="4" w:space="0" w:color="auto"/>
              <w:right w:val="single" w:sz="4" w:space="0" w:color="auto"/>
            </w:tcBorders>
            <w:noWrap/>
            <w:vAlign w:val="bottom"/>
            <w:hideMark/>
          </w:tcPr>
          <w:p w14:paraId="39CE2317" w14:textId="77777777" w:rsidR="00252FB7" w:rsidRPr="00252FB7" w:rsidRDefault="00252FB7" w:rsidP="00472327">
            <w:pPr>
              <w:jc w:val="right"/>
              <w:rPr>
                <w:b/>
                <w:bCs/>
                <w:color w:val="000000"/>
                <w:sz w:val="22"/>
                <w:szCs w:val="22"/>
                <w:lang w:val="en-US" w:eastAsia="en-US"/>
              </w:rPr>
            </w:pPr>
            <w:r w:rsidRPr="00252FB7">
              <w:rPr>
                <w:b/>
                <w:bCs/>
                <w:color w:val="000000"/>
                <w:sz w:val="22"/>
                <w:szCs w:val="22"/>
                <w:lang w:val="en-US" w:eastAsia="en-US"/>
              </w:rPr>
              <w:t>129</w:t>
            </w:r>
          </w:p>
        </w:tc>
        <w:tc>
          <w:tcPr>
            <w:tcW w:w="1350" w:type="dxa"/>
            <w:tcBorders>
              <w:top w:val="nil"/>
              <w:left w:val="nil"/>
              <w:bottom w:val="single" w:sz="4" w:space="0" w:color="auto"/>
              <w:right w:val="single" w:sz="4" w:space="0" w:color="auto"/>
            </w:tcBorders>
            <w:noWrap/>
            <w:vAlign w:val="bottom"/>
            <w:hideMark/>
          </w:tcPr>
          <w:p w14:paraId="3424F45C" w14:textId="77777777" w:rsidR="00252FB7" w:rsidRPr="00252FB7" w:rsidRDefault="00252FB7" w:rsidP="00472327">
            <w:pPr>
              <w:jc w:val="right"/>
              <w:rPr>
                <w:b/>
                <w:bCs/>
                <w:color w:val="000000"/>
                <w:sz w:val="22"/>
                <w:szCs w:val="22"/>
                <w:lang w:val="en-US" w:eastAsia="en-US"/>
              </w:rPr>
            </w:pPr>
            <w:r w:rsidRPr="00252FB7">
              <w:rPr>
                <w:b/>
                <w:bCs/>
                <w:color w:val="000000"/>
                <w:sz w:val="22"/>
                <w:szCs w:val="22"/>
                <w:lang w:val="en-US" w:eastAsia="en-US"/>
              </w:rPr>
              <w:t>8955</w:t>
            </w:r>
          </w:p>
        </w:tc>
      </w:tr>
    </w:tbl>
    <w:p w14:paraId="2C1812C8" w14:textId="77777777" w:rsidR="00252FB7" w:rsidRPr="00252FB7" w:rsidRDefault="00252FB7" w:rsidP="00252FB7">
      <w:pPr>
        <w:spacing w:line="276" w:lineRule="auto"/>
        <w:ind w:firstLine="480"/>
        <w:jc w:val="both"/>
      </w:pPr>
    </w:p>
    <w:p w14:paraId="25AE7575" w14:textId="77777777" w:rsidR="00252FB7" w:rsidRPr="00252FB7" w:rsidRDefault="00252FB7" w:rsidP="00252FB7">
      <w:pPr>
        <w:spacing w:line="276" w:lineRule="auto"/>
        <w:ind w:firstLine="480"/>
        <w:jc w:val="both"/>
      </w:pPr>
      <w:r w:rsidRPr="00252FB7">
        <w:t>През отчетния период се наблюдава намален интерес от страна на земеделските производители към наемане чрез търг под наем/аренда на земеделски земи от ДПФ в област Сливен. Това се дължи на наличие на „негодни за предоставяне” земи на ДПФ - част от имотите са с малки размери, отдалечени от пътища с трайна настилка и населени места, не са подходящи за интензивно земеделие, както и самозалесили се и захрастени.</w:t>
      </w:r>
    </w:p>
    <w:p w14:paraId="30DCE2D2" w14:textId="77777777" w:rsidR="00252FB7" w:rsidRPr="00252FB7" w:rsidRDefault="00252FB7" w:rsidP="00252FB7">
      <w:pPr>
        <w:spacing w:line="276" w:lineRule="auto"/>
        <w:ind w:firstLine="480"/>
        <w:jc w:val="both"/>
        <w:rPr>
          <w:b/>
          <w:bCs/>
        </w:rPr>
      </w:pPr>
    </w:p>
    <w:p w14:paraId="24F6598C" w14:textId="77777777" w:rsidR="00252FB7" w:rsidRPr="00252FB7" w:rsidRDefault="00252FB7" w:rsidP="00252FB7">
      <w:pPr>
        <w:spacing w:line="276" w:lineRule="auto"/>
        <w:ind w:firstLine="480"/>
        <w:jc w:val="both"/>
        <w:rPr>
          <w:b/>
          <w:bCs/>
        </w:rPr>
      </w:pPr>
      <w:r w:rsidRPr="00252FB7">
        <w:rPr>
          <w:b/>
          <w:bCs/>
        </w:rPr>
        <w:t>Извършени проверки за ползване на земеделските земи от ДПФ, съгласно чл. 47, ал. 8 от ППЗСПЗЗ.</w:t>
      </w:r>
    </w:p>
    <w:p w14:paraId="19D61FBC" w14:textId="77777777" w:rsidR="00252FB7" w:rsidRPr="00252FB7" w:rsidRDefault="00252FB7" w:rsidP="00252FB7">
      <w:pPr>
        <w:spacing w:line="276" w:lineRule="auto"/>
        <w:jc w:val="both"/>
        <w:rPr>
          <w:b/>
          <w:bCs/>
        </w:rPr>
      </w:pPr>
    </w:p>
    <w:p w14:paraId="468C3AE6" w14:textId="77777777" w:rsidR="00252FB7" w:rsidRPr="00252FB7" w:rsidRDefault="00252FB7" w:rsidP="000F58A5">
      <w:pPr>
        <w:pStyle w:val="3"/>
        <w:spacing w:line="276" w:lineRule="auto"/>
        <w:ind w:firstLine="709"/>
        <w:jc w:val="both"/>
        <w:rPr>
          <w:sz w:val="24"/>
          <w:szCs w:val="24"/>
          <w:lang w:val="ru-RU"/>
        </w:rPr>
      </w:pPr>
      <w:r w:rsidRPr="00252FB7">
        <w:rPr>
          <w:sz w:val="24"/>
          <w:szCs w:val="24"/>
          <w:lang w:val="ru-RU"/>
        </w:rPr>
        <w:t>През 202</w:t>
      </w:r>
      <w:r w:rsidRPr="00252FB7">
        <w:rPr>
          <w:sz w:val="24"/>
          <w:szCs w:val="24"/>
          <w:lang w:val="en-US"/>
        </w:rPr>
        <w:t>5</w:t>
      </w:r>
      <w:r w:rsidRPr="00252FB7">
        <w:rPr>
          <w:sz w:val="24"/>
          <w:szCs w:val="24"/>
          <w:lang w:val="ru-RU"/>
        </w:rPr>
        <w:t xml:space="preserve"> г. са извършени две проверки на ползването на имотите от ДПФ като резултатите са отразени в протоколи.</w:t>
      </w:r>
    </w:p>
    <w:p w14:paraId="2DC891AC" w14:textId="77777777" w:rsidR="009620BB" w:rsidRPr="00DD0AFA" w:rsidRDefault="009620BB" w:rsidP="007C207F">
      <w:pPr>
        <w:spacing w:line="276" w:lineRule="auto"/>
        <w:ind w:left="360"/>
        <w:jc w:val="center"/>
        <w:rPr>
          <w:b/>
          <w:bCs/>
        </w:rPr>
      </w:pPr>
    </w:p>
    <w:p w14:paraId="312B3CB6" w14:textId="153BE9F8" w:rsidR="00763C7E" w:rsidRDefault="00763C7E" w:rsidP="000F58A5">
      <w:pPr>
        <w:spacing w:line="276" w:lineRule="auto"/>
        <w:ind w:firstLine="709"/>
        <w:jc w:val="both"/>
        <w:rPr>
          <w:b/>
          <w:bCs/>
        </w:rPr>
      </w:pPr>
      <w:r w:rsidRPr="00244925">
        <w:rPr>
          <w:b/>
          <w:bCs/>
        </w:rPr>
        <w:lastRenderedPageBreak/>
        <w:t>Уреждане на собствеността върху прилежащата земя към сгради и съоръжения на организациите по § 12 от ПЗР на ЗСПЗЗ:</w:t>
      </w:r>
    </w:p>
    <w:p w14:paraId="368B9647" w14:textId="18F9D7BF" w:rsidR="005E43FD" w:rsidRDefault="005E43FD" w:rsidP="00763C7E">
      <w:pPr>
        <w:spacing w:line="276" w:lineRule="auto"/>
        <w:ind w:firstLine="480"/>
        <w:jc w:val="both"/>
        <w:rPr>
          <w:b/>
          <w:bCs/>
        </w:rPr>
      </w:pPr>
    </w:p>
    <w:p w14:paraId="363877B7" w14:textId="3FC849E7" w:rsidR="00763C7E" w:rsidRPr="00244925" w:rsidRDefault="00763C7E" w:rsidP="00452417">
      <w:pPr>
        <w:pStyle w:val="af5"/>
        <w:numPr>
          <w:ilvl w:val="0"/>
          <w:numId w:val="24"/>
        </w:numPr>
        <w:spacing w:line="276" w:lineRule="auto"/>
        <w:jc w:val="both"/>
      </w:pPr>
      <w:r w:rsidRPr="00244925">
        <w:t>През отчетния период са постъпили 1</w:t>
      </w:r>
      <w:r w:rsidRPr="00244925">
        <w:rPr>
          <w:b/>
          <w:bCs/>
        </w:rPr>
        <w:t>2 бр</w:t>
      </w:r>
      <w:r w:rsidRPr="00244925">
        <w:t xml:space="preserve">. заявления за уреждане на собствеността върху прилежащата земя към сгради и съоръжения на организациите по § 12 от ПЗР на ЗСПЗЗ. Издадени са </w:t>
      </w:r>
      <w:r w:rsidR="00244925" w:rsidRPr="00244925">
        <w:rPr>
          <w:b/>
        </w:rPr>
        <w:t>2</w:t>
      </w:r>
      <w:r w:rsidRPr="00244925">
        <w:rPr>
          <w:b/>
          <w:bCs/>
        </w:rPr>
        <w:t xml:space="preserve"> бр.</w:t>
      </w:r>
      <w:r w:rsidRPr="00244925">
        <w:t xml:space="preserve"> заповеди за продажба</w:t>
      </w:r>
      <w:r w:rsidRPr="00244925">
        <w:rPr>
          <w:lang w:val="en-US"/>
        </w:rPr>
        <w:t xml:space="preserve"> </w:t>
      </w:r>
      <w:r w:rsidRPr="00244925">
        <w:t xml:space="preserve">на земя частна държавна собственост, прилежаща към сгради и съоръжения на организации по §12 от ПЗР на ЗСПЗЗ. Сключени са </w:t>
      </w:r>
      <w:r w:rsidR="00244925" w:rsidRPr="00244925">
        <w:rPr>
          <w:b/>
          <w:bCs/>
          <w:lang w:val="en-US"/>
        </w:rPr>
        <w:t>3</w:t>
      </w:r>
      <w:r w:rsidRPr="00244925">
        <w:rPr>
          <w:b/>
          <w:bCs/>
        </w:rPr>
        <w:t xml:space="preserve"> бр.</w:t>
      </w:r>
      <w:r w:rsidRPr="00244925">
        <w:t xml:space="preserve"> договори за покупко-продажба на земя – частна държавна собственост по чл. 27, ал. 6 от ЗСПЗЗ. </w:t>
      </w:r>
    </w:p>
    <w:p w14:paraId="427C1E36" w14:textId="7DD61679" w:rsidR="00244925" w:rsidRDefault="00763C7E" w:rsidP="00244925">
      <w:pPr>
        <w:spacing w:line="276" w:lineRule="auto"/>
        <w:ind w:left="480" w:firstLine="360"/>
        <w:jc w:val="both"/>
      </w:pPr>
      <w:r w:rsidRPr="00244925">
        <w:t xml:space="preserve">Продадени са </w:t>
      </w:r>
      <w:r w:rsidR="00244925" w:rsidRPr="00244925">
        <w:rPr>
          <w:b/>
          <w:lang w:val="en-US"/>
        </w:rPr>
        <w:t>3</w:t>
      </w:r>
      <w:r w:rsidRPr="00244925">
        <w:rPr>
          <w:b/>
          <w:bCs/>
        </w:rPr>
        <w:t xml:space="preserve"> бр</w:t>
      </w:r>
      <w:r w:rsidRPr="00244925">
        <w:t xml:space="preserve">. парцели с обща площ </w:t>
      </w:r>
      <w:r w:rsidRPr="00244925">
        <w:rPr>
          <w:b/>
          <w:bCs/>
        </w:rPr>
        <w:t>2.1</w:t>
      </w:r>
      <w:r w:rsidR="00244925" w:rsidRPr="00244925">
        <w:rPr>
          <w:b/>
          <w:bCs/>
          <w:lang w:val="en-US"/>
        </w:rPr>
        <w:t>21</w:t>
      </w:r>
      <w:r w:rsidRPr="00244925">
        <w:rPr>
          <w:b/>
          <w:bCs/>
        </w:rPr>
        <w:t xml:space="preserve"> дка</w:t>
      </w:r>
      <w:r w:rsidRPr="00244925">
        <w:t xml:space="preserve"> и стойност </w:t>
      </w:r>
      <w:r w:rsidRPr="00244925">
        <w:rPr>
          <w:b/>
        </w:rPr>
        <w:t>1</w:t>
      </w:r>
      <w:r w:rsidR="00244925" w:rsidRPr="00244925">
        <w:rPr>
          <w:b/>
          <w:lang w:val="en-US"/>
        </w:rPr>
        <w:t>1</w:t>
      </w:r>
      <w:r w:rsidRPr="00244925">
        <w:rPr>
          <w:b/>
        </w:rPr>
        <w:t xml:space="preserve"> </w:t>
      </w:r>
      <w:r w:rsidR="00244925" w:rsidRPr="00244925">
        <w:rPr>
          <w:b/>
          <w:lang w:val="en-US"/>
        </w:rPr>
        <w:t>683</w:t>
      </w:r>
      <w:r w:rsidR="003435E6">
        <w:rPr>
          <w:b/>
        </w:rPr>
        <w:t>.</w:t>
      </w:r>
      <w:r w:rsidRPr="00244925">
        <w:rPr>
          <w:b/>
          <w:bCs/>
        </w:rPr>
        <w:t>00 лева</w:t>
      </w:r>
      <w:r w:rsidRPr="00244925">
        <w:t xml:space="preserve">, платен наем в полза на държавата </w:t>
      </w:r>
      <w:r w:rsidR="00244925" w:rsidRPr="00244925">
        <w:rPr>
          <w:b/>
          <w:lang w:val="en-US"/>
        </w:rPr>
        <w:t>8 377</w:t>
      </w:r>
      <w:r w:rsidR="003435E6">
        <w:rPr>
          <w:b/>
        </w:rPr>
        <w:t>.</w:t>
      </w:r>
      <w:r w:rsidR="00244925" w:rsidRPr="00244925">
        <w:rPr>
          <w:b/>
          <w:bCs/>
          <w:lang w:val="en-US"/>
        </w:rPr>
        <w:t>28</w:t>
      </w:r>
      <w:r w:rsidRPr="00244925">
        <w:rPr>
          <w:b/>
          <w:bCs/>
        </w:rPr>
        <w:t xml:space="preserve"> лева</w:t>
      </w:r>
      <w:r w:rsidRPr="00244925">
        <w:t>.</w:t>
      </w:r>
    </w:p>
    <w:p w14:paraId="7A55663D" w14:textId="05B316BE" w:rsidR="00763C7E" w:rsidRPr="00244925" w:rsidRDefault="00763C7E" w:rsidP="00452417">
      <w:pPr>
        <w:pStyle w:val="af5"/>
        <w:numPr>
          <w:ilvl w:val="0"/>
          <w:numId w:val="24"/>
        </w:numPr>
        <w:spacing w:line="276" w:lineRule="auto"/>
        <w:jc w:val="both"/>
      </w:pPr>
      <w:r w:rsidRPr="00244925">
        <w:t>Във връзка с чл. 27, ал. 8 от ЗСПЗЗ и §</w:t>
      </w:r>
      <w:r w:rsidRPr="00244925">
        <w:rPr>
          <w:lang w:val="en-US"/>
        </w:rPr>
        <w:t xml:space="preserve">12a </w:t>
      </w:r>
      <w:r w:rsidRPr="00244925">
        <w:t xml:space="preserve">от ПЗР на ЗСПЗЗ са постъпили </w:t>
      </w:r>
      <w:r w:rsidRPr="00244925">
        <w:rPr>
          <w:b/>
        </w:rPr>
        <w:t>1</w:t>
      </w:r>
      <w:r w:rsidR="00244925" w:rsidRPr="00244925">
        <w:rPr>
          <w:b/>
          <w:lang w:val="en-US"/>
        </w:rPr>
        <w:t>6</w:t>
      </w:r>
      <w:r w:rsidRPr="00244925">
        <w:rPr>
          <w:b/>
          <w:bCs/>
        </w:rPr>
        <w:t xml:space="preserve"> бр</w:t>
      </w:r>
      <w:r w:rsidRPr="00244925">
        <w:t>. заявления. Сключени са</w:t>
      </w:r>
      <w:r w:rsidRPr="00244925">
        <w:rPr>
          <w:lang w:val="en-US"/>
        </w:rPr>
        <w:t xml:space="preserve"> </w:t>
      </w:r>
      <w:r w:rsidR="00244925" w:rsidRPr="00244925">
        <w:rPr>
          <w:b/>
          <w:lang w:val="en-US"/>
        </w:rPr>
        <w:t>5</w:t>
      </w:r>
      <w:r w:rsidRPr="00244925">
        <w:rPr>
          <w:b/>
          <w:bCs/>
        </w:rPr>
        <w:t xml:space="preserve"> бр.</w:t>
      </w:r>
      <w:r w:rsidRPr="00244925">
        <w:t xml:space="preserve"> договори за покупко-продажба на земя – частна държавна собственост по реда на чл. 27, ал. 8 от ЗСПЗЗ.</w:t>
      </w:r>
    </w:p>
    <w:p w14:paraId="394032F6" w14:textId="5E115D39" w:rsidR="00763C7E" w:rsidRPr="00244925" w:rsidRDefault="00763C7E" w:rsidP="00244925">
      <w:pPr>
        <w:spacing w:line="276" w:lineRule="auto"/>
        <w:ind w:left="132" w:firstLine="708"/>
        <w:jc w:val="both"/>
        <w:rPr>
          <w:highlight w:val="yellow"/>
          <w:lang w:val="ru-RU"/>
        </w:rPr>
      </w:pPr>
      <w:r w:rsidRPr="00244925">
        <w:rPr>
          <w:lang w:val="ru-RU"/>
        </w:rPr>
        <w:t>Продадени са</w:t>
      </w:r>
      <w:r w:rsidRPr="00244925">
        <w:rPr>
          <w:lang w:val="en-US"/>
        </w:rPr>
        <w:t xml:space="preserve"> </w:t>
      </w:r>
      <w:r w:rsidR="00724853" w:rsidRPr="00724853">
        <w:rPr>
          <w:b/>
        </w:rPr>
        <w:t>5</w:t>
      </w:r>
      <w:r w:rsidRPr="00244925">
        <w:rPr>
          <w:b/>
          <w:bCs/>
          <w:lang w:val="ru-RU"/>
        </w:rPr>
        <w:t xml:space="preserve"> бр.</w:t>
      </w:r>
      <w:r w:rsidRPr="00244925">
        <w:rPr>
          <w:lang w:val="ru-RU"/>
        </w:rPr>
        <w:t xml:space="preserve"> парцели с площ </w:t>
      </w:r>
      <w:r w:rsidR="00724853">
        <w:rPr>
          <w:b/>
          <w:bCs/>
        </w:rPr>
        <w:t>12</w:t>
      </w:r>
      <w:r w:rsidRPr="00244925">
        <w:rPr>
          <w:b/>
          <w:bCs/>
          <w:lang w:val="en-US"/>
        </w:rPr>
        <w:t>.</w:t>
      </w:r>
      <w:r w:rsidR="00724853">
        <w:rPr>
          <w:b/>
          <w:bCs/>
        </w:rPr>
        <w:t>3</w:t>
      </w:r>
      <w:r w:rsidR="00724853">
        <w:rPr>
          <w:b/>
          <w:bCs/>
          <w:lang w:val="en-US"/>
        </w:rPr>
        <w:t>34</w:t>
      </w:r>
      <w:r w:rsidRPr="00244925">
        <w:rPr>
          <w:b/>
          <w:bCs/>
          <w:lang w:val="en-US"/>
        </w:rPr>
        <w:t xml:space="preserve"> </w:t>
      </w:r>
      <w:r w:rsidRPr="00244925">
        <w:rPr>
          <w:b/>
          <w:bCs/>
          <w:lang w:val="ru-RU"/>
        </w:rPr>
        <w:t>дка</w:t>
      </w:r>
      <w:r w:rsidRPr="00244925">
        <w:rPr>
          <w:lang w:val="ru-RU"/>
        </w:rPr>
        <w:t xml:space="preserve"> на стойност </w:t>
      </w:r>
      <w:r w:rsidR="00724853" w:rsidRPr="00724853">
        <w:rPr>
          <w:b/>
          <w:lang w:val="ru-RU"/>
        </w:rPr>
        <w:t>97</w:t>
      </w:r>
      <w:r w:rsidRPr="00244925">
        <w:rPr>
          <w:b/>
          <w:bCs/>
          <w:lang w:val="ru-RU"/>
        </w:rPr>
        <w:t xml:space="preserve"> </w:t>
      </w:r>
      <w:r w:rsidR="00724853">
        <w:rPr>
          <w:b/>
          <w:bCs/>
          <w:lang w:val="ru-RU"/>
        </w:rPr>
        <w:t>34</w:t>
      </w:r>
      <w:r w:rsidR="00244925" w:rsidRPr="00244925">
        <w:rPr>
          <w:b/>
          <w:bCs/>
          <w:lang w:val="en-US"/>
        </w:rPr>
        <w:t>5</w:t>
      </w:r>
      <w:r w:rsidR="003435E6">
        <w:rPr>
          <w:b/>
          <w:bCs/>
        </w:rPr>
        <w:t>.</w:t>
      </w:r>
      <w:r w:rsidRPr="00244925">
        <w:rPr>
          <w:b/>
          <w:bCs/>
          <w:lang w:val="en-US"/>
        </w:rPr>
        <w:t>00</w:t>
      </w:r>
      <w:r w:rsidRPr="00244925">
        <w:rPr>
          <w:b/>
          <w:bCs/>
          <w:lang w:val="ru-RU"/>
        </w:rPr>
        <w:t xml:space="preserve"> лева</w:t>
      </w:r>
      <w:r w:rsidRPr="00244925">
        <w:rPr>
          <w:lang w:val="ru-RU"/>
        </w:rPr>
        <w:t>.</w:t>
      </w:r>
    </w:p>
    <w:p w14:paraId="6EEFEA7F" w14:textId="3FED3195" w:rsidR="00763C7E" w:rsidRPr="00244925" w:rsidRDefault="00763C7E" w:rsidP="00452417">
      <w:pPr>
        <w:pStyle w:val="af5"/>
        <w:numPr>
          <w:ilvl w:val="0"/>
          <w:numId w:val="24"/>
        </w:numPr>
        <w:spacing w:line="276" w:lineRule="auto"/>
        <w:jc w:val="both"/>
        <w:rPr>
          <w:lang w:val="ru-RU"/>
        </w:rPr>
      </w:pPr>
      <w:r w:rsidRPr="00244925">
        <w:t>Сключени са</w:t>
      </w:r>
      <w:r w:rsidRPr="00244925">
        <w:rPr>
          <w:lang w:val="en-US"/>
        </w:rPr>
        <w:t xml:space="preserve"> </w:t>
      </w:r>
      <w:r w:rsidR="00244925" w:rsidRPr="00244925">
        <w:rPr>
          <w:b/>
          <w:lang w:val="en-US"/>
        </w:rPr>
        <w:t>7</w:t>
      </w:r>
      <w:r w:rsidRPr="00244925">
        <w:rPr>
          <w:b/>
          <w:bCs/>
        </w:rPr>
        <w:t xml:space="preserve"> бр.</w:t>
      </w:r>
      <w:r w:rsidRPr="00244925">
        <w:t xml:space="preserve"> договори за покупко-продажба на земя – частна държавна собственост по реда на § </w:t>
      </w:r>
      <w:r w:rsidRPr="00244925">
        <w:rPr>
          <w:lang w:val="en-US"/>
        </w:rPr>
        <w:t xml:space="preserve">12a </w:t>
      </w:r>
      <w:r w:rsidRPr="00244925">
        <w:t>от ПЗР на ЗСПЗЗ.</w:t>
      </w:r>
    </w:p>
    <w:p w14:paraId="0503EFE5" w14:textId="27F4D509" w:rsidR="00763C7E" w:rsidRDefault="00763C7E" w:rsidP="00244925">
      <w:pPr>
        <w:spacing w:line="276" w:lineRule="auto"/>
        <w:ind w:left="132" w:firstLine="708"/>
        <w:jc w:val="both"/>
        <w:rPr>
          <w:lang w:val="en-US"/>
        </w:rPr>
      </w:pPr>
      <w:r w:rsidRPr="008D5F80">
        <w:t xml:space="preserve">Продадени са </w:t>
      </w:r>
      <w:r w:rsidR="00724853" w:rsidRPr="008D5F80">
        <w:rPr>
          <w:b/>
        </w:rPr>
        <w:t>7</w:t>
      </w:r>
      <w:r w:rsidRPr="008D5F80">
        <w:rPr>
          <w:b/>
          <w:bCs/>
        </w:rPr>
        <w:t xml:space="preserve"> бр</w:t>
      </w:r>
      <w:r w:rsidRPr="008D5F80">
        <w:t xml:space="preserve">. парцели с обща площ </w:t>
      </w:r>
      <w:r w:rsidR="00724853" w:rsidRPr="008D5F80">
        <w:rPr>
          <w:b/>
          <w:bCs/>
        </w:rPr>
        <w:t>20</w:t>
      </w:r>
      <w:r w:rsidRPr="008D5F80">
        <w:rPr>
          <w:b/>
          <w:bCs/>
        </w:rPr>
        <w:t>.</w:t>
      </w:r>
      <w:r w:rsidR="00724853" w:rsidRPr="008D5F80">
        <w:rPr>
          <w:b/>
          <w:bCs/>
        </w:rPr>
        <w:t>656</w:t>
      </w:r>
      <w:r w:rsidRPr="008D5F80">
        <w:rPr>
          <w:b/>
          <w:bCs/>
        </w:rPr>
        <w:t xml:space="preserve"> дка</w:t>
      </w:r>
      <w:r w:rsidRPr="008D5F80">
        <w:t xml:space="preserve"> на стойност </w:t>
      </w:r>
      <w:r w:rsidR="00724853" w:rsidRPr="008D5F80">
        <w:rPr>
          <w:b/>
        </w:rPr>
        <w:t>81 595</w:t>
      </w:r>
      <w:r w:rsidR="003435E6">
        <w:rPr>
          <w:b/>
        </w:rPr>
        <w:t>.</w:t>
      </w:r>
      <w:r w:rsidRPr="008D5F80">
        <w:rPr>
          <w:b/>
          <w:bCs/>
        </w:rPr>
        <w:t>00 лева</w:t>
      </w:r>
      <w:r w:rsidRPr="008D5F80">
        <w:t>.</w:t>
      </w:r>
    </w:p>
    <w:p w14:paraId="461DA1C3" w14:textId="09B4F445" w:rsidR="00B37448" w:rsidRDefault="00B37448" w:rsidP="004A671B">
      <w:pPr>
        <w:ind w:firstLine="720"/>
        <w:jc w:val="both"/>
        <w:rPr>
          <w:b/>
          <w:bCs/>
          <w:i/>
          <w:iCs/>
          <w:caps/>
        </w:rPr>
      </w:pPr>
    </w:p>
    <w:p w14:paraId="7E0BB5A8" w14:textId="79056D7E" w:rsidR="00E9516F" w:rsidRDefault="00E9516F" w:rsidP="004A671B">
      <w:pPr>
        <w:ind w:firstLine="720"/>
        <w:jc w:val="both"/>
        <w:rPr>
          <w:b/>
          <w:bCs/>
          <w:i/>
          <w:iCs/>
          <w:caps/>
        </w:rPr>
      </w:pPr>
    </w:p>
    <w:p w14:paraId="09E46D33" w14:textId="047EF314" w:rsidR="009620BB" w:rsidRPr="00C92396" w:rsidRDefault="009620BB" w:rsidP="004A671B">
      <w:pPr>
        <w:ind w:firstLine="720"/>
        <w:jc w:val="both"/>
        <w:rPr>
          <w:b/>
          <w:bCs/>
          <w:i/>
          <w:iCs/>
          <w:caps/>
        </w:rPr>
      </w:pPr>
      <w:r w:rsidRPr="00C92396">
        <w:rPr>
          <w:b/>
          <w:bCs/>
          <w:i/>
          <w:iCs/>
          <w:caps/>
        </w:rPr>
        <w:t xml:space="preserve">2.3.5. </w:t>
      </w:r>
      <w:r w:rsidR="00465903" w:rsidRPr="00C92396">
        <w:rPr>
          <w:b/>
          <w:bCs/>
          <w:i/>
          <w:iCs/>
        </w:rPr>
        <w:t xml:space="preserve">Информация за извършените административни услуги в </w:t>
      </w:r>
      <w:r w:rsidRPr="00C92396">
        <w:rPr>
          <w:b/>
          <w:bCs/>
          <w:i/>
          <w:iCs/>
          <w:caps/>
        </w:rPr>
        <w:t xml:space="preserve">од „земеделие” сливен и осз </w:t>
      </w:r>
      <w:r w:rsidR="00465903" w:rsidRPr="00C92396">
        <w:rPr>
          <w:b/>
          <w:bCs/>
          <w:i/>
          <w:iCs/>
        </w:rPr>
        <w:t>през 202</w:t>
      </w:r>
      <w:r w:rsidR="00465903">
        <w:rPr>
          <w:b/>
          <w:bCs/>
          <w:i/>
          <w:iCs/>
        </w:rPr>
        <w:t>5 г</w:t>
      </w:r>
      <w:r w:rsidRPr="00C92396">
        <w:rPr>
          <w:b/>
          <w:bCs/>
          <w:i/>
          <w:iCs/>
          <w:caps/>
        </w:rPr>
        <w:t>.</w:t>
      </w:r>
    </w:p>
    <w:p w14:paraId="1B3DEC49" w14:textId="77777777" w:rsidR="009620BB" w:rsidRPr="00C92396" w:rsidRDefault="009620BB" w:rsidP="00777B31">
      <w:pPr>
        <w:rPr>
          <w:b/>
          <w:bCs/>
          <w:i/>
          <w:iCs/>
          <w:caps/>
        </w:rPr>
      </w:pPr>
    </w:p>
    <w:p w14:paraId="53586105" w14:textId="2406DF25" w:rsidR="00A21E9E" w:rsidRPr="00C92396" w:rsidRDefault="00A21E9E" w:rsidP="00A21E9E">
      <w:pPr>
        <w:tabs>
          <w:tab w:val="left" w:pos="3210"/>
        </w:tabs>
        <w:rPr>
          <w:b/>
          <w:bCs/>
          <w:i/>
          <w:iCs/>
          <w:caps/>
          <w:lang w:val="en-US"/>
        </w:rPr>
      </w:pPr>
    </w:p>
    <w:tbl>
      <w:tblPr>
        <w:tblW w:w="10140" w:type="dxa"/>
        <w:jc w:val="center"/>
        <w:tblLook w:val="04A0" w:firstRow="1" w:lastRow="0" w:firstColumn="1" w:lastColumn="0" w:noHBand="0" w:noVBand="1"/>
      </w:tblPr>
      <w:tblGrid>
        <w:gridCol w:w="8423"/>
        <w:gridCol w:w="1717"/>
      </w:tblGrid>
      <w:tr w:rsidR="00A87183" w:rsidRPr="00C92396" w14:paraId="3AEB235B" w14:textId="77777777" w:rsidTr="00472327">
        <w:trPr>
          <w:trHeight w:val="315"/>
          <w:jc w:val="center"/>
        </w:trPr>
        <w:tc>
          <w:tcPr>
            <w:tcW w:w="8520" w:type="dxa"/>
            <w:vMerge w:val="restart"/>
            <w:tcBorders>
              <w:top w:val="single" w:sz="4" w:space="0" w:color="auto"/>
              <w:left w:val="single" w:sz="4" w:space="0" w:color="auto"/>
              <w:bottom w:val="single" w:sz="4" w:space="0" w:color="auto"/>
              <w:right w:val="single" w:sz="4" w:space="0" w:color="auto"/>
            </w:tcBorders>
            <w:shd w:val="clear" w:color="000000" w:fill="C0C0C0"/>
            <w:hideMark/>
          </w:tcPr>
          <w:p w14:paraId="595085E2" w14:textId="77777777" w:rsidR="00A87183" w:rsidRDefault="00A87183" w:rsidP="00A87183">
            <w:pPr>
              <w:jc w:val="center"/>
              <w:rPr>
                <w:b/>
                <w:bCs/>
              </w:rPr>
            </w:pPr>
          </w:p>
          <w:p w14:paraId="008EEEF0" w14:textId="4D401230" w:rsidR="00A87183" w:rsidRPr="00C92396" w:rsidRDefault="00A87183" w:rsidP="00A87183">
            <w:pPr>
              <w:jc w:val="center"/>
              <w:rPr>
                <w:b/>
                <w:bCs/>
              </w:rPr>
            </w:pPr>
            <w:r w:rsidRPr="00A87183">
              <w:rPr>
                <w:b/>
              </w:rPr>
              <w:t xml:space="preserve">Номер и наименованиие на услугата в РУ </w:t>
            </w:r>
            <w:r>
              <w:rPr>
                <w:b/>
              </w:rPr>
              <w:t xml:space="preserve">/от </w:t>
            </w:r>
            <w:r w:rsidRPr="00A87183">
              <w:rPr>
                <w:b/>
              </w:rPr>
              <w:t>01.01.202</w:t>
            </w:r>
            <w:r>
              <w:rPr>
                <w:b/>
              </w:rPr>
              <w:t>5</w:t>
            </w:r>
            <w:r w:rsidRPr="00A87183">
              <w:rPr>
                <w:b/>
              </w:rPr>
              <w:t xml:space="preserve"> г.</w:t>
            </w:r>
            <w:r>
              <w:rPr>
                <w:b/>
              </w:rPr>
              <w:t xml:space="preserve"> до 31.12.2025 г./</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C0C0C0"/>
            <w:hideMark/>
          </w:tcPr>
          <w:p w14:paraId="067112CE" w14:textId="6F9E4A1F" w:rsidR="00A87183" w:rsidRPr="00183F3F" w:rsidRDefault="00A87183" w:rsidP="00A87183">
            <w:pPr>
              <w:jc w:val="center"/>
              <w:rPr>
                <w:b/>
                <w:bCs/>
                <w:sz w:val="22"/>
                <w:szCs w:val="22"/>
              </w:rPr>
            </w:pPr>
            <w:r w:rsidRPr="00183F3F">
              <w:rPr>
                <w:b/>
              </w:rPr>
              <w:t xml:space="preserve">Общ брой предоставяни на АУ </w:t>
            </w:r>
          </w:p>
        </w:tc>
      </w:tr>
      <w:tr w:rsidR="00A87183" w:rsidRPr="00C92396" w14:paraId="0F2DB9C9" w14:textId="77777777" w:rsidTr="00472327">
        <w:trPr>
          <w:trHeight w:val="780"/>
          <w:jc w:val="center"/>
        </w:trPr>
        <w:tc>
          <w:tcPr>
            <w:tcW w:w="8520" w:type="dxa"/>
            <w:vMerge/>
            <w:tcBorders>
              <w:top w:val="single" w:sz="4" w:space="0" w:color="auto"/>
              <w:left w:val="single" w:sz="4" w:space="0" w:color="auto"/>
              <w:bottom w:val="single" w:sz="4" w:space="0" w:color="auto"/>
              <w:right w:val="single" w:sz="4" w:space="0" w:color="auto"/>
            </w:tcBorders>
            <w:hideMark/>
          </w:tcPr>
          <w:p w14:paraId="69B83A13" w14:textId="77777777" w:rsidR="00A87183" w:rsidRPr="00C92396" w:rsidRDefault="00A87183" w:rsidP="00A87183">
            <w:pPr>
              <w:rPr>
                <w:b/>
                <w:bCs/>
              </w:rPr>
            </w:pPr>
          </w:p>
        </w:tc>
        <w:tc>
          <w:tcPr>
            <w:tcW w:w="1620" w:type="dxa"/>
            <w:vMerge/>
            <w:tcBorders>
              <w:top w:val="single" w:sz="4" w:space="0" w:color="auto"/>
              <w:left w:val="single" w:sz="4" w:space="0" w:color="auto"/>
              <w:bottom w:val="single" w:sz="4" w:space="0" w:color="000000"/>
              <w:right w:val="single" w:sz="4" w:space="0" w:color="auto"/>
            </w:tcBorders>
            <w:hideMark/>
          </w:tcPr>
          <w:p w14:paraId="5B98C796" w14:textId="77777777" w:rsidR="00A87183" w:rsidRPr="00C92396" w:rsidRDefault="00A87183" w:rsidP="00A87183">
            <w:pPr>
              <w:rPr>
                <w:b/>
                <w:bCs/>
                <w:sz w:val="22"/>
                <w:szCs w:val="22"/>
              </w:rPr>
            </w:pPr>
          </w:p>
        </w:tc>
      </w:tr>
      <w:tr w:rsidR="00A87183" w:rsidRPr="00C92396" w14:paraId="21D557D7"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683D03E6" w14:textId="31F86310" w:rsidR="00A87183" w:rsidRPr="00C92396" w:rsidRDefault="00A87183" w:rsidP="00A87183">
            <w:pPr>
              <w:rPr>
                <w:color w:val="000000"/>
              </w:rPr>
            </w:pPr>
            <w:r w:rsidRPr="004334C1">
              <w:t>1822-Регистрация на земеделски стопани</w:t>
            </w:r>
          </w:p>
        </w:tc>
        <w:tc>
          <w:tcPr>
            <w:tcW w:w="1620" w:type="dxa"/>
            <w:tcBorders>
              <w:top w:val="nil"/>
              <w:left w:val="nil"/>
              <w:bottom w:val="single" w:sz="4" w:space="0" w:color="auto"/>
              <w:right w:val="single" w:sz="4" w:space="0" w:color="auto"/>
            </w:tcBorders>
            <w:shd w:val="clear" w:color="auto" w:fill="auto"/>
            <w:hideMark/>
          </w:tcPr>
          <w:p w14:paraId="07CB6B05" w14:textId="2DAAB064" w:rsidR="00A87183" w:rsidRPr="00C92396" w:rsidRDefault="00A87183" w:rsidP="00A87183">
            <w:pPr>
              <w:jc w:val="right"/>
            </w:pPr>
            <w:r w:rsidRPr="004334C1">
              <w:t>3084</w:t>
            </w:r>
          </w:p>
        </w:tc>
      </w:tr>
      <w:tr w:rsidR="00A87183" w:rsidRPr="00C92396" w14:paraId="73829E11"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10978F5A" w14:textId="452D2E30" w:rsidR="00A87183" w:rsidRPr="00C92396" w:rsidRDefault="00A87183" w:rsidP="00A87183">
            <w:r w:rsidRPr="004334C1">
              <w:t>905-Издаване на разрешение за бракуване на трайни насаждения с неизтекъл/ изтекъл срок на амортизация</w:t>
            </w:r>
          </w:p>
        </w:tc>
        <w:tc>
          <w:tcPr>
            <w:tcW w:w="1620" w:type="dxa"/>
            <w:tcBorders>
              <w:top w:val="nil"/>
              <w:left w:val="nil"/>
              <w:bottom w:val="single" w:sz="4" w:space="0" w:color="auto"/>
              <w:right w:val="single" w:sz="4" w:space="0" w:color="auto"/>
            </w:tcBorders>
            <w:shd w:val="clear" w:color="auto" w:fill="auto"/>
            <w:hideMark/>
          </w:tcPr>
          <w:p w14:paraId="216324AC" w14:textId="6ACC374E" w:rsidR="00A87183" w:rsidRPr="00C92396" w:rsidRDefault="00A87183" w:rsidP="00A87183">
            <w:pPr>
              <w:jc w:val="right"/>
            </w:pPr>
            <w:r w:rsidRPr="004334C1">
              <w:t>14</w:t>
            </w:r>
          </w:p>
        </w:tc>
      </w:tr>
      <w:tr w:rsidR="00A87183" w:rsidRPr="00C92396" w14:paraId="657E6CF1"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4F6EC3B" w14:textId="41E444A5" w:rsidR="00A87183" w:rsidRPr="00C92396" w:rsidRDefault="00A87183" w:rsidP="00A87183">
            <w:r w:rsidRPr="004334C1">
              <w:t>1360-Издаване на акт за категоризиране на земеделски земи</w:t>
            </w:r>
          </w:p>
        </w:tc>
        <w:tc>
          <w:tcPr>
            <w:tcW w:w="1620" w:type="dxa"/>
            <w:tcBorders>
              <w:top w:val="nil"/>
              <w:left w:val="nil"/>
              <w:bottom w:val="single" w:sz="4" w:space="0" w:color="auto"/>
              <w:right w:val="single" w:sz="4" w:space="0" w:color="auto"/>
            </w:tcBorders>
            <w:shd w:val="clear" w:color="auto" w:fill="auto"/>
            <w:hideMark/>
          </w:tcPr>
          <w:p w14:paraId="3FD18F97" w14:textId="076753FB" w:rsidR="00A87183" w:rsidRPr="00890CF4" w:rsidRDefault="00A87183" w:rsidP="00A87183">
            <w:pPr>
              <w:jc w:val="right"/>
              <w:rPr>
                <w:lang w:val="en-US"/>
              </w:rPr>
            </w:pPr>
            <w:r w:rsidRPr="004334C1">
              <w:t>103</w:t>
            </w:r>
          </w:p>
        </w:tc>
      </w:tr>
      <w:tr w:rsidR="00A87183" w:rsidRPr="00C92396" w14:paraId="38134E0D" w14:textId="77777777" w:rsidTr="006136DC">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3E2658A1" w14:textId="7C498251" w:rsidR="00A87183" w:rsidRPr="00C92396" w:rsidRDefault="00A87183" w:rsidP="00A87183">
            <w:pPr>
              <w:rPr>
                <w:color w:val="000000"/>
              </w:rPr>
            </w:pPr>
            <w:r w:rsidRPr="004334C1">
              <w:t>904-Издаване на решение за промяна предназначението на земеделски земи за неземеделски нужди с площ до 50 дка</w:t>
            </w:r>
          </w:p>
        </w:tc>
        <w:tc>
          <w:tcPr>
            <w:tcW w:w="1620" w:type="dxa"/>
            <w:tcBorders>
              <w:top w:val="nil"/>
              <w:left w:val="nil"/>
              <w:bottom w:val="single" w:sz="4" w:space="0" w:color="auto"/>
              <w:right w:val="single" w:sz="4" w:space="0" w:color="auto"/>
            </w:tcBorders>
            <w:shd w:val="clear" w:color="auto" w:fill="auto"/>
            <w:hideMark/>
          </w:tcPr>
          <w:p w14:paraId="6022F4B9" w14:textId="08C7A89E" w:rsidR="00A87183" w:rsidRPr="00C92396" w:rsidRDefault="00A87183" w:rsidP="00A87183">
            <w:pPr>
              <w:jc w:val="right"/>
            </w:pPr>
            <w:r w:rsidRPr="004334C1">
              <w:t>30</w:t>
            </w:r>
          </w:p>
        </w:tc>
      </w:tr>
      <w:tr w:rsidR="00A87183" w:rsidRPr="00C92396" w14:paraId="54F6DD15" w14:textId="77777777" w:rsidTr="006136DC">
        <w:trPr>
          <w:trHeight w:val="630"/>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57A61154" w14:textId="7FB85ED5" w:rsidR="00A87183" w:rsidRPr="00C92396" w:rsidRDefault="00A87183" w:rsidP="00A87183">
            <w:pPr>
              <w:rPr>
                <w:color w:val="000000"/>
              </w:rPr>
            </w:pPr>
            <w:r w:rsidRPr="004334C1">
              <w:t>2572-Издаване на становище за строителство в земеделските земи без промяна на предназначението им</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18F39DBB" w14:textId="3F8FCF0B" w:rsidR="00A87183" w:rsidRPr="00C92396" w:rsidRDefault="00A87183" w:rsidP="00A87183">
            <w:pPr>
              <w:jc w:val="right"/>
            </w:pPr>
            <w:r>
              <w:t>8</w:t>
            </w:r>
          </w:p>
        </w:tc>
      </w:tr>
      <w:tr w:rsidR="00A87183" w:rsidRPr="00C92396" w14:paraId="3EBB3CBC" w14:textId="77777777" w:rsidTr="006136DC">
        <w:trPr>
          <w:trHeight w:val="630"/>
          <w:jc w:val="center"/>
        </w:trPr>
        <w:tc>
          <w:tcPr>
            <w:tcW w:w="8520" w:type="dxa"/>
            <w:tcBorders>
              <w:top w:val="single" w:sz="4" w:space="0" w:color="auto"/>
              <w:left w:val="single" w:sz="4" w:space="0" w:color="auto"/>
              <w:bottom w:val="single" w:sz="4" w:space="0" w:color="auto"/>
              <w:right w:val="single" w:sz="4" w:space="0" w:color="auto"/>
            </w:tcBorders>
            <w:shd w:val="clear" w:color="auto" w:fill="auto"/>
          </w:tcPr>
          <w:p w14:paraId="1AC687E3" w14:textId="75E249C9" w:rsidR="00A87183" w:rsidRPr="00C92396" w:rsidRDefault="00A87183" w:rsidP="00A87183">
            <w:pPr>
              <w:rPr>
                <w:color w:val="000000"/>
              </w:rPr>
            </w:pPr>
            <w:r w:rsidRPr="004334C1">
              <w:t>3403 -Издаване на Удостоверение за промяна на предназначението на земеделска земя за неземеделски нужди за изграждане на обекти за производство на енергия от възобновяеми източници по реда на чл.24б, ал.6 от ЗОЗЗ</w:t>
            </w:r>
          </w:p>
        </w:tc>
        <w:tc>
          <w:tcPr>
            <w:tcW w:w="1620" w:type="dxa"/>
            <w:tcBorders>
              <w:top w:val="single" w:sz="4" w:space="0" w:color="auto"/>
              <w:left w:val="nil"/>
              <w:bottom w:val="single" w:sz="4" w:space="0" w:color="auto"/>
              <w:right w:val="single" w:sz="4" w:space="0" w:color="auto"/>
            </w:tcBorders>
            <w:shd w:val="clear" w:color="auto" w:fill="auto"/>
          </w:tcPr>
          <w:p w14:paraId="4D57DCB7" w14:textId="62A0FCEF" w:rsidR="00A87183" w:rsidRDefault="00A87183" w:rsidP="00A87183">
            <w:pPr>
              <w:jc w:val="right"/>
            </w:pPr>
            <w:r>
              <w:t>10</w:t>
            </w:r>
          </w:p>
        </w:tc>
      </w:tr>
      <w:tr w:rsidR="00A87183" w:rsidRPr="00C92396" w14:paraId="058B97D7"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1D8C59C7" w14:textId="4CB69652" w:rsidR="00A87183" w:rsidRPr="00C92396" w:rsidRDefault="00A87183" w:rsidP="00A87183">
            <w:pPr>
              <w:rPr>
                <w:color w:val="000000"/>
              </w:rPr>
            </w:pPr>
            <w:r w:rsidRPr="004334C1">
              <w:t>1115-Регистрация на развъдни ферми и стопанства за чистопороден и хибриден разплоден материал при свине и птици</w:t>
            </w:r>
          </w:p>
        </w:tc>
        <w:tc>
          <w:tcPr>
            <w:tcW w:w="1620" w:type="dxa"/>
            <w:tcBorders>
              <w:top w:val="nil"/>
              <w:left w:val="nil"/>
              <w:bottom w:val="single" w:sz="4" w:space="0" w:color="auto"/>
              <w:right w:val="single" w:sz="4" w:space="0" w:color="auto"/>
            </w:tcBorders>
            <w:shd w:val="clear" w:color="auto" w:fill="auto"/>
            <w:hideMark/>
          </w:tcPr>
          <w:p w14:paraId="2C5CF765" w14:textId="22ABF6FA" w:rsidR="00A87183" w:rsidRPr="00C92396" w:rsidRDefault="00A87183" w:rsidP="00A87183">
            <w:pPr>
              <w:jc w:val="right"/>
            </w:pPr>
            <w:r w:rsidRPr="004334C1">
              <w:t>1</w:t>
            </w:r>
          </w:p>
        </w:tc>
      </w:tr>
      <w:tr w:rsidR="00A87183" w:rsidRPr="00C92396" w14:paraId="4B498B7C"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574CC4C8" w14:textId="2B5CC1AA" w:rsidR="00A87183" w:rsidRPr="00C92396" w:rsidRDefault="00A87183" w:rsidP="00A87183">
            <w:pPr>
              <w:rPr>
                <w:color w:val="000000"/>
              </w:rPr>
            </w:pPr>
            <w:r w:rsidRPr="004334C1">
              <w:t>1101-Регистрация на племенни и репродуктивни пчелини за производство на елитни и племенни пчелни майки и отводки (рояци)</w:t>
            </w:r>
          </w:p>
        </w:tc>
        <w:tc>
          <w:tcPr>
            <w:tcW w:w="1620" w:type="dxa"/>
            <w:tcBorders>
              <w:top w:val="nil"/>
              <w:left w:val="nil"/>
              <w:bottom w:val="single" w:sz="4" w:space="0" w:color="auto"/>
              <w:right w:val="single" w:sz="4" w:space="0" w:color="auto"/>
            </w:tcBorders>
            <w:shd w:val="clear" w:color="auto" w:fill="auto"/>
            <w:hideMark/>
          </w:tcPr>
          <w:p w14:paraId="372616E8" w14:textId="2AA1B290" w:rsidR="00A87183" w:rsidRPr="00C92396" w:rsidRDefault="00A87183" w:rsidP="00A87183">
            <w:pPr>
              <w:jc w:val="right"/>
            </w:pPr>
            <w:r w:rsidRPr="004334C1">
              <w:t>2</w:t>
            </w:r>
          </w:p>
        </w:tc>
      </w:tr>
      <w:tr w:rsidR="00A87183" w:rsidRPr="00C92396" w14:paraId="15F4F332" w14:textId="77777777" w:rsidTr="0047417E">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5F78FFA4" w14:textId="36566F3C" w:rsidR="00A87183" w:rsidRPr="00C92396" w:rsidRDefault="00A87183" w:rsidP="00A87183">
            <w:pPr>
              <w:rPr>
                <w:color w:val="000000"/>
              </w:rPr>
            </w:pPr>
            <w:r w:rsidRPr="004334C1">
              <w:t>2521-Регистрация на земеделската и горска техника, превозните средства и машините за земни работи</w:t>
            </w:r>
          </w:p>
        </w:tc>
        <w:tc>
          <w:tcPr>
            <w:tcW w:w="1620" w:type="dxa"/>
            <w:tcBorders>
              <w:top w:val="nil"/>
              <w:left w:val="nil"/>
              <w:bottom w:val="single" w:sz="4" w:space="0" w:color="auto"/>
              <w:right w:val="single" w:sz="4" w:space="0" w:color="auto"/>
            </w:tcBorders>
            <w:shd w:val="clear" w:color="auto" w:fill="auto"/>
            <w:hideMark/>
          </w:tcPr>
          <w:p w14:paraId="3FF4307D" w14:textId="790B3530" w:rsidR="00A87183" w:rsidRPr="00C92396" w:rsidRDefault="00A87183" w:rsidP="00A87183">
            <w:pPr>
              <w:jc w:val="right"/>
            </w:pPr>
            <w:r w:rsidRPr="004334C1">
              <w:t>1123</w:t>
            </w:r>
          </w:p>
        </w:tc>
      </w:tr>
      <w:tr w:rsidR="00A87183" w:rsidRPr="00C92396" w14:paraId="68F8D4FB" w14:textId="77777777" w:rsidTr="0047417E">
        <w:trPr>
          <w:trHeight w:val="630"/>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71227916" w14:textId="4AD738F3" w:rsidR="00A87183" w:rsidRPr="00C92396" w:rsidRDefault="00A87183" w:rsidP="00A87183">
            <w:pPr>
              <w:rPr>
                <w:color w:val="000000"/>
              </w:rPr>
            </w:pPr>
            <w:r w:rsidRPr="004334C1">
              <w:lastRenderedPageBreak/>
              <w:t>2520-Извършване на технически прегледи на земеделската и горска техника, превозните средства и машините за земни работи</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528C3C79" w14:textId="3BA41999" w:rsidR="00A87183" w:rsidRPr="00C92396" w:rsidRDefault="00A87183" w:rsidP="00A87183">
            <w:pPr>
              <w:jc w:val="right"/>
            </w:pPr>
            <w:r w:rsidRPr="004334C1">
              <w:t>3691</w:t>
            </w:r>
          </w:p>
        </w:tc>
      </w:tr>
      <w:tr w:rsidR="00A87183" w:rsidRPr="00C92396" w14:paraId="40BBA646" w14:textId="77777777" w:rsidTr="0047417E">
        <w:trPr>
          <w:trHeight w:val="630"/>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2D0F9805" w14:textId="652CECD9" w:rsidR="00A87183" w:rsidRPr="00C92396" w:rsidRDefault="00A87183" w:rsidP="00A87183">
            <w:pPr>
              <w:rPr>
                <w:color w:val="000000"/>
              </w:rPr>
            </w:pPr>
            <w:r w:rsidRPr="004334C1">
              <w:t>2567-Издаване на удостоверение за вписване в базата данни на нов обект за съхранение на зърно</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4A47D4CD" w14:textId="681687A0" w:rsidR="00A87183" w:rsidRPr="00C92396" w:rsidRDefault="00A87183" w:rsidP="00A87183">
            <w:pPr>
              <w:jc w:val="right"/>
            </w:pPr>
            <w:r w:rsidRPr="004334C1">
              <w:t>0</w:t>
            </w:r>
          </w:p>
        </w:tc>
      </w:tr>
      <w:tr w:rsidR="00A87183" w:rsidRPr="00C92396" w14:paraId="09B46681" w14:textId="77777777" w:rsidTr="00A87183">
        <w:trPr>
          <w:trHeight w:val="3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79E6912F" w14:textId="0502C71A" w:rsidR="00A87183" w:rsidRPr="00C92396" w:rsidRDefault="00A87183" w:rsidP="00A87183">
            <w:pPr>
              <w:rPr>
                <w:color w:val="000000"/>
              </w:rPr>
            </w:pPr>
            <w:r w:rsidRPr="004334C1">
              <w:t>2647-Издаване на разрешение за изкупуване на суров тютюн</w:t>
            </w:r>
          </w:p>
        </w:tc>
        <w:tc>
          <w:tcPr>
            <w:tcW w:w="1620" w:type="dxa"/>
            <w:tcBorders>
              <w:top w:val="single" w:sz="4" w:space="0" w:color="auto"/>
              <w:left w:val="nil"/>
              <w:bottom w:val="single" w:sz="4" w:space="0" w:color="auto"/>
              <w:right w:val="single" w:sz="4" w:space="0" w:color="auto"/>
            </w:tcBorders>
            <w:shd w:val="clear" w:color="auto" w:fill="auto"/>
            <w:hideMark/>
          </w:tcPr>
          <w:p w14:paraId="1D5CBC66" w14:textId="5C95BE42" w:rsidR="00A87183" w:rsidRPr="00C92396" w:rsidRDefault="00A87183" w:rsidP="00A87183">
            <w:pPr>
              <w:jc w:val="right"/>
            </w:pPr>
            <w:r w:rsidRPr="004334C1">
              <w:t>0</w:t>
            </w:r>
          </w:p>
        </w:tc>
      </w:tr>
      <w:tr w:rsidR="00A87183" w:rsidRPr="00C92396" w14:paraId="2EB2375D"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68CD2758" w14:textId="5499CBFC" w:rsidR="00A87183" w:rsidRPr="00C92396" w:rsidRDefault="00A87183" w:rsidP="00A87183">
            <w:pPr>
              <w:rPr>
                <w:color w:val="000000"/>
              </w:rPr>
            </w:pPr>
            <w:r w:rsidRPr="004334C1">
              <w:t>475-Регистрация на производителите на бубено семе</w:t>
            </w:r>
          </w:p>
        </w:tc>
        <w:tc>
          <w:tcPr>
            <w:tcW w:w="1620" w:type="dxa"/>
            <w:tcBorders>
              <w:top w:val="nil"/>
              <w:left w:val="nil"/>
              <w:bottom w:val="single" w:sz="4" w:space="0" w:color="auto"/>
              <w:right w:val="single" w:sz="4" w:space="0" w:color="auto"/>
            </w:tcBorders>
            <w:shd w:val="clear" w:color="auto" w:fill="auto"/>
            <w:hideMark/>
          </w:tcPr>
          <w:p w14:paraId="216B5BEC" w14:textId="6B919D77" w:rsidR="00A87183" w:rsidRPr="00C92396" w:rsidRDefault="00A87183" w:rsidP="00A87183">
            <w:pPr>
              <w:jc w:val="right"/>
            </w:pPr>
            <w:r w:rsidRPr="004334C1">
              <w:t>0</w:t>
            </w:r>
          </w:p>
        </w:tc>
      </w:tr>
      <w:tr w:rsidR="00A87183" w:rsidRPr="00C92396" w14:paraId="7870DB4E"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0602C155" w14:textId="1D4C9233" w:rsidR="00A87183" w:rsidRPr="00C92396" w:rsidRDefault="00A87183" w:rsidP="00A87183">
            <w:r w:rsidRPr="004334C1">
              <w:t>Декларации от ЮЛ/ФЛ за произведено и налично зърно</w:t>
            </w:r>
          </w:p>
        </w:tc>
        <w:tc>
          <w:tcPr>
            <w:tcW w:w="1620" w:type="dxa"/>
            <w:tcBorders>
              <w:top w:val="nil"/>
              <w:left w:val="nil"/>
              <w:bottom w:val="single" w:sz="4" w:space="0" w:color="auto"/>
              <w:right w:val="single" w:sz="4" w:space="0" w:color="auto"/>
            </w:tcBorders>
            <w:shd w:val="clear" w:color="auto" w:fill="auto"/>
            <w:hideMark/>
          </w:tcPr>
          <w:p w14:paraId="32BF857D" w14:textId="71F5BDA8" w:rsidR="00A87183" w:rsidRPr="00473551" w:rsidRDefault="00A87183" w:rsidP="00A87183">
            <w:pPr>
              <w:jc w:val="right"/>
            </w:pPr>
            <w:r w:rsidRPr="004334C1">
              <w:t>369</w:t>
            </w:r>
          </w:p>
        </w:tc>
      </w:tr>
      <w:tr w:rsidR="00A87183" w:rsidRPr="00C92396" w14:paraId="497DFD3F"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1C9A49CE" w14:textId="0922CFE5" w:rsidR="00A87183" w:rsidRPr="00C92396" w:rsidRDefault="00A87183" w:rsidP="00A87183">
            <w:r w:rsidRPr="004334C1">
              <w:t>Декларации от ЮЛ/ФЛ за пререботено зърно</w:t>
            </w:r>
          </w:p>
        </w:tc>
        <w:tc>
          <w:tcPr>
            <w:tcW w:w="1620" w:type="dxa"/>
            <w:tcBorders>
              <w:top w:val="nil"/>
              <w:left w:val="nil"/>
              <w:bottom w:val="single" w:sz="4" w:space="0" w:color="auto"/>
              <w:right w:val="single" w:sz="4" w:space="0" w:color="auto"/>
            </w:tcBorders>
            <w:shd w:val="clear" w:color="auto" w:fill="auto"/>
            <w:hideMark/>
          </w:tcPr>
          <w:p w14:paraId="660E3116" w14:textId="44F1F8B1" w:rsidR="00A87183" w:rsidRPr="00473551" w:rsidRDefault="00A87183" w:rsidP="00A87183">
            <w:pPr>
              <w:jc w:val="right"/>
            </w:pPr>
            <w:r w:rsidRPr="004334C1">
              <w:t>110</w:t>
            </w:r>
          </w:p>
        </w:tc>
      </w:tr>
      <w:tr w:rsidR="00A87183" w:rsidRPr="00C92396" w14:paraId="1757EDF3"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01693514" w14:textId="1DF6174A" w:rsidR="00A87183" w:rsidRPr="00C92396" w:rsidRDefault="00A87183" w:rsidP="00A87183">
            <w:r w:rsidRPr="004334C1">
              <w:t>Предоставяне на достъп до обществена информация</w:t>
            </w:r>
          </w:p>
        </w:tc>
        <w:tc>
          <w:tcPr>
            <w:tcW w:w="1620" w:type="dxa"/>
            <w:tcBorders>
              <w:top w:val="nil"/>
              <w:left w:val="nil"/>
              <w:bottom w:val="single" w:sz="4" w:space="0" w:color="auto"/>
              <w:right w:val="single" w:sz="4" w:space="0" w:color="auto"/>
            </w:tcBorders>
            <w:shd w:val="clear" w:color="auto" w:fill="auto"/>
            <w:hideMark/>
          </w:tcPr>
          <w:p w14:paraId="3C25F5EA" w14:textId="596106EB" w:rsidR="00A87183" w:rsidRPr="00C92396" w:rsidRDefault="00A87183" w:rsidP="00A87183">
            <w:pPr>
              <w:jc w:val="right"/>
            </w:pPr>
            <w:r w:rsidRPr="004334C1">
              <w:t>2</w:t>
            </w:r>
          </w:p>
        </w:tc>
      </w:tr>
      <w:tr w:rsidR="00A87183" w:rsidRPr="00C92396" w14:paraId="4F6F6DC9"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23503D59" w14:textId="6AA65E81" w:rsidR="00A87183" w:rsidRPr="00C92396" w:rsidRDefault="00A87183" w:rsidP="00A87183">
            <w:r w:rsidRPr="004334C1">
              <w:t>Преписки за продажба на прилежащи площи към сгради или съоръжения в стопанските дворове на бившите ТКЗС</w:t>
            </w:r>
          </w:p>
        </w:tc>
        <w:tc>
          <w:tcPr>
            <w:tcW w:w="1620" w:type="dxa"/>
            <w:tcBorders>
              <w:top w:val="nil"/>
              <w:left w:val="nil"/>
              <w:bottom w:val="single" w:sz="4" w:space="0" w:color="auto"/>
              <w:right w:val="single" w:sz="4" w:space="0" w:color="auto"/>
            </w:tcBorders>
            <w:shd w:val="clear" w:color="auto" w:fill="auto"/>
            <w:hideMark/>
          </w:tcPr>
          <w:p w14:paraId="584E5067" w14:textId="74388F6E" w:rsidR="00A87183" w:rsidRPr="00C92396" w:rsidRDefault="00A87183" w:rsidP="00A87183">
            <w:pPr>
              <w:jc w:val="right"/>
            </w:pPr>
            <w:r w:rsidRPr="004334C1">
              <w:t>11</w:t>
            </w:r>
          </w:p>
        </w:tc>
      </w:tr>
      <w:tr w:rsidR="00A87183" w:rsidRPr="00C92396" w14:paraId="12296174" w14:textId="77777777" w:rsidTr="00472327">
        <w:trPr>
          <w:trHeight w:val="945"/>
          <w:jc w:val="center"/>
        </w:trPr>
        <w:tc>
          <w:tcPr>
            <w:tcW w:w="8520" w:type="dxa"/>
            <w:tcBorders>
              <w:top w:val="nil"/>
              <w:left w:val="single" w:sz="4" w:space="0" w:color="auto"/>
              <w:bottom w:val="single" w:sz="4" w:space="0" w:color="auto"/>
              <w:right w:val="single" w:sz="4" w:space="0" w:color="auto"/>
            </w:tcBorders>
            <w:shd w:val="clear" w:color="auto" w:fill="auto"/>
            <w:hideMark/>
          </w:tcPr>
          <w:p w14:paraId="00D3A738" w14:textId="08F5A6F5" w:rsidR="00A87183" w:rsidRPr="00C92396" w:rsidRDefault="00A87183" w:rsidP="00A87183">
            <w:pPr>
              <w:jc w:val="both"/>
            </w:pPr>
            <w:r w:rsidRPr="004334C1">
              <w:t>Преписки за продажба на земи-частна държавна собственост, представляващи свободни, негодни за земеделско ползване и неподлежащи на възстановяване земи по ЗСПЗЗ</w:t>
            </w:r>
          </w:p>
        </w:tc>
        <w:tc>
          <w:tcPr>
            <w:tcW w:w="1620" w:type="dxa"/>
            <w:tcBorders>
              <w:top w:val="nil"/>
              <w:left w:val="nil"/>
              <w:bottom w:val="single" w:sz="4" w:space="0" w:color="auto"/>
              <w:right w:val="single" w:sz="4" w:space="0" w:color="auto"/>
            </w:tcBorders>
            <w:shd w:val="clear" w:color="auto" w:fill="auto"/>
            <w:hideMark/>
          </w:tcPr>
          <w:p w14:paraId="52C2B1BC" w14:textId="0E398F82" w:rsidR="00A87183" w:rsidRPr="00C92396" w:rsidRDefault="00A87183" w:rsidP="00A87183">
            <w:pPr>
              <w:jc w:val="right"/>
            </w:pPr>
            <w:r w:rsidRPr="004334C1">
              <w:t>14</w:t>
            </w:r>
          </w:p>
        </w:tc>
      </w:tr>
      <w:tr w:rsidR="00A87183" w:rsidRPr="00C92396" w14:paraId="01CD534A"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588C4A26" w14:textId="18AFD9B6" w:rsidR="00A87183" w:rsidRPr="00C92396" w:rsidRDefault="00A87183" w:rsidP="00A87183">
            <w:r w:rsidRPr="004334C1">
              <w:t>Преписки за продажба на земеделските земи по § 12а от ПЗР на ЗСПЗЗ - частна държавна собственост</w:t>
            </w:r>
          </w:p>
        </w:tc>
        <w:tc>
          <w:tcPr>
            <w:tcW w:w="1620" w:type="dxa"/>
            <w:tcBorders>
              <w:top w:val="nil"/>
              <w:left w:val="nil"/>
              <w:bottom w:val="single" w:sz="4" w:space="0" w:color="auto"/>
              <w:right w:val="single" w:sz="4" w:space="0" w:color="auto"/>
            </w:tcBorders>
            <w:shd w:val="clear" w:color="auto" w:fill="auto"/>
            <w:hideMark/>
          </w:tcPr>
          <w:p w14:paraId="190577B0" w14:textId="04444AA0" w:rsidR="00A87183" w:rsidRPr="00C92396" w:rsidRDefault="00A87183" w:rsidP="00A87183">
            <w:pPr>
              <w:jc w:val="right"/>
            </w:pPr>
            <w:r w:rsidRPr="004334C1">
              <w:t>5</w:t>
            </w:r>
          </w:p>
        </w:tc>
      </w:tr>
      <w:tr w:rsidR="00A87183" w:rsidRPr="00C92396" w14:paraId="343107DB"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3D00E1C6" w14:textId="65F15B42" w:rsidR="00A87183" w:rsidRPr="00C92396" w:rsidRDefault="00A87183" w:rsidP="00A87183">
            <w:r w:rsidRPr="004334C1">
              <w:t>Преписки за придобиване на собственост върху земи от ДПФ, заети с трайни насаждения</w:t>
            </w:r>
          </w:p>
        </w:tc>
        <w:tc>
          <w:tcPr>
            <w:tcW w:w="1620" w:type="dxa"/>
            <w:tcBorders>
              <w:top w:val="nil"/>
              <w:left w:val="nil"/>
              <w:bottom w:val="single" w:sz="4" w:space="0" w:color="auto"/>
              <w:right w:val="single" w:sz="4" w:space="0" w:color="auto"/>
            </w:tcBorders>
            <w:shd w:val="clear" w:color="auto" w:fill="auto"/>
            <w:hideMark/>
          </w:tcPr>
          <w:p w14:paraId="65E242FE" w14:textId="75A477A2" w:rsidR="00A87183" w:rsidRPr="00C92396" w:rsidRDefault="00A87183" w:rsidP="00A87183">
            <w:pPr>
              <w:jc w:val="right"/>
            </w:pPr>
            <w:r w:rsidRPr="004334C1">
              <w:t>1</w:t>
            </w:r>
          </w:p>
        </w:tc>
      </w:tr>
      <w:tr w:rsidR="00A87183" w:rsidRPr="00C92396" w14:paraId="1270C8E4"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58072084" w14:textId="11F53249" w:rsidR="00A87183" w:rsidRPr="00C92396" w:rsidRDefault="00A87183" w:rsidP="00A87183">
            <w:r w:rsidRPr="004334C1">
              <w:t>Проведени търгове за отдаването на земите от Държавния поземлен фонд под наем или аренда чрез търг или конкурс</w:t>
            </w:r>
          </w:p>
        </w:tc>
        <w:tc>
          <w:tcPr>
            <w:tcW w:w="1620" w:type="dxa"/>
            <w:tcBorders>
              <w:top w:val="nil"/>
              <w:left w:val="nil"/>
              <w:bottom w:val="single" w:sz="4" w:space="0" w:color="auto"/>
              <w:right w:val="single" w:sz="4" w:space="0" w:color="auto"/>
            </w:tcBorders>
            <w:shd w:val="clear" w:color="auto" w:fill="auto"/>
            <w:hideMark/>
          </w:tcPr>
          <w:p w14:paraId="24775E7E" w14:textId="3BE120A0" w:rsidR="00A87183" w:rsidRPr="00C92396" w:rsidRDefault="00A87183" w:rsidP="00A87183">
            <w:pPr>
              <w:jc w:val="right"/>
            </w:pPr>
            <w:r>
              <w:t>3</w:t>
            </w:r>
          </w:p>
        </w:tc>
      </w:tr>
      <w:tr w:rsidR="00A87183" w:rsidRPr="00C92396" w14:paraId="72ABE8C0" w14:textId="77777777" w:rsidTr="00E9516F">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0BD78063" w14:textId="46664D11" w:rsidR="00A87183" w:rsidRPr="00C92396" w:rsidRDefault="00A87183" w:rsidP="00A87183">
            <w:pPr>
              <w:rPr>
                <w:color w:val="000000"/>
              </w:rPr>
            </w:pPr>
            <w:r w:rsidRPr="004334C1">
              <w:t>Проведени статистически наблюдения</w:t>
            </w:r>
          </w:p>
        </w:tc>
        <w:tc>
          <w:tcPr>
            <w:tcW w:w="1620" w:type="dxa"/>
            <w:tcBorders>
              <w:top w:val="nil"/>
              <w:left w:val="nil"/>
              <w:bottom w:val="single" w:sz="4" w:space="0" w:color="auto"/>
              <w:right w:val="single" w:sz="4" w:space="0" w:color="auto"/>
            </w:tcBorders>
            <w:shd w:val="clear" w:color="auto" w:fill="auto"/>
            <w:hideMark/>
          </w:tcPr>
          <w:p w14:paraId="65651A39" w14:textId="7679AAB4" w:rsidR="00A87183" w:rsidRPr="00C92396" w:rsidRDefault="00A87183" w:rsidP="00A87183">
            <w:pPr>
              <w:jc w:val="right"/>
            </w:pPr>
            <w:r w:rsidRPr="004334C1">
              <w:t>59</w:t>
            </w:r>
          </w:p>
        </w:tc>
      </w:tr>
      <w:tr w:rsidR="00A87183" w:rsidRPr="00C92396" w14:paraId="59FCCD7A" w14:textId="77777777" w:rsidTr="00E9516F">
        <w:trPr>
          <w:trHeight w:val="3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480D0B1B" w14:textId="1417F9DF" w:rsidR="00A87183" w:rsidRPr="00C92396" w:rsidRDefault="00A87183" w:rsidP="00A87183">
            <w:pPr>
              <w:rPr>
                <w:color w:val="000000"/>
              </w:rPr>
            </w:pPr>
            <w:r w:rsidRPr="004334C1">
              <w:t>Отписване от регистъра на земеделските стопани</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376FE04D" w14:textId="13861963" w:rsidR="00A87183" w:rsidRPr="00C92396" w:rsidRDefault="00A87183" w:rsidP="00A87183">
            <w:pPr>
              <w:jc w:val="right"/>
            </w:pPr>
            <w:r w:rsidRPr="004334C1">
              <w:t>35</w:t>
            </w:r>
          </w:p>
        </w:tc>
      </w:tr>
      <w:tr w:rsidR="00A87183" w:rsidRPr="00C92396" w14:paraId="5EFBF8D1" w14:textId="77777777" w:rsidTr="00E9516F">
        <w:trPr>
          <w:trHeight w:val="3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5263A38D" w14:textId="0877CC9A" w:rsidR="00A87183" w:rsidRPr="00C92396" w:rsidRDefault="00A87183" w:rsidP="00A87183">
            <w:pPr>
              <w:rPr>
                <w:color w:val="000000"/>
              </w:rPr>
            </w:pPr>
            <w:r w:rsidRPr="004334C1">
              <w:t>Изготвени отговори от ЧСИ и ДСИ</w:t>
            </w:r>
          </w:p>
        </w:tc>
        <w:tc>
          <w:tcPr>
            <w:tcW w:w="1620" w:type="dxa"/>
            <w:tcBorders>
              <w:top w:val="single" w:sz="4" w:space="0" w:color="auto"/>
              <w:left w:val="nil"/>
              <w:bottom w:val="single" w:sz="4" w:space="0" w:color="auto"/>
              <w:right w:val="single" w:sz="4" w:space="0" w:color="auto"/>
            </w:tcBorders>
            <w:shd w:val="clear" w:color="auto" w:fill="auto"/>
            <w:hideMark/>
          </w:tcPr>
          <w:p w14:paraId="53863715" w14:textId="13FAE4C5" w:rsidR="00A87183" w:rsidRPr="00C92396" w:rsidRDefault="00A87183" w:rsidP="00A87183">
            <w:pPr>
              <w:jc w:val="right"/>
            </w:pPr>
            <w:r w:rsidRPr="004334C1">
              <w:t>192</w:t>
            </w:r>
          </w:p>
        </w:tc>
      </w:tr>
      <w:tr w:rsidR="00A87183" w:rsidRPr="00C92396" w14:paraId="551FFB7B"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0385621D" w14:textId="44B62A76" w:rsidR="00A87183" w:rsidRPr="00C92396" w:rsidRDefault="00A87183" w:rsidP="00A87183">
            <w:pPr>
              <w:rPr>
                <w:color w:val="000000"/>
              </w:rPr>
            </w:pPr>
            <w:r w:rsidRPr="004334C1">
              <w:t>Кореспонденция с НАП и НОИ</w:t>
            </w:r>
          </w:p>
        </w:tc>
        <w:tc>
          <w:tcPr>
            <w:tcW w:w="1620" w:type="dxa"/>
            <w:tcBorders>
              <w:top w:val="nil"/>
              <w:left w:val="nil"/>
              <w:bottom w:val="single" w:sz="4" w:space="0" w:color="auto"/>
              <w:right w:val="single" w:sz="4" w:space="0" w:color="auto"/>
            </w:tcBorders>
            <w:shd w:val="clear" w:color="auto" w:fill="auto"/>
            <w:hideMark/>
          </w:tcPr>
          <w:p w14:paraId="2F11B380" w14:textId="42811E8C" w:rsidR="00A87183" w:rsidRPr="00C92396" w:rsidRDefault="00A87183" w:rsidP="00A87183">
            <w:pPr>
              <w:jc w:val="right"/>
            </w:pPr>
            <w:r w:rsidRPr="004334C1">
              <w:t>185</w:t>
            </w:r>
          </w:p>
        </w:tc>
      </w:tr>
      <w:tr w:rsidR="00A87183" w:rsidRPr="00C92396" w14:paraId="5A7F7A91"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46FF908C" w14:textId="69BDA7B2" w:rsidR="00A87183" w:rsidRPr="00C92396" w:rsidRDefault="00A87183" w:rsidP="00A87183">
            <w:pPr>
              <w:rPr>
                <w:color w:val="000000"/>
              </w:rPr>
            </w:pPr>
            <w:r w:rsidRPr="004334C1">
              <w:t>Издадени наказателни постановления</w:t>
            </w:r>
          </w:p>
        </w:tc>
        <w:tc>
          <w:tcPr>
            <w:tcW w:w="1620" w:type="dxa"/>
            <w:tcBorders>
              <w:top w:val="nil"/>
              <w:left w:val="nil"/>
              <w:bottom w:val="single" w:sz="4" w:space="0" w:color="auto"/>
              <w:right w:val="single" w:sz="4" w:space="0" w:color="auto"/>
            </w:tcBorders>
            <w:shd w:val="clear" w:color="auto" w:fill="auto"/>
            <w:hideMark/>
          </w:tcPr>
          <w:p w14:paraId="55593628" w14:textId="7CA0D05B" w:rsidR="00A87183" w:rsidRPr="00C92396" w:rsidRDefault="00A87183" w:rsidP="00A87183">
            <w:pPr>
              <w:jc w:val="right"/>
            </w:pPr>
            <w:r w:rsidRPr="004334C1">
              <w:t>2</w:t>
            </w:r>
          </w:p>
        </w:tc>
      </w:tr>
      <w:tr w:rsidR="00A87183" w:rsidRPr="00C92396" w14:paraId="6C234ECF"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678DE4F0" w14:textId="2A763259" w:rsidR="00A87183" w:rsidRPr="00C92396" w:rsidRDefault="00A87183" w:rsidP="00A87183">
            <w:r w:rsidRPr="004334C1">
              <w:t>1824-Издаване на препис от решение на поземлена комисия или Общинска служба по земеделие</w:t>
            </w:r>
          </w:p>
        </w:tc>
        <w:tc>
          <w:tcPr>
            <w:tcW w:w="1620" w:type="dxa"/>
            <w:tcBorders>
              <w:top w:val="nil"/>
              <w:left w:val="nil"/>
              <w:bottom w:val="single" w:sz="4" w:space="0" w:color="auto"/>
              <w:right w:val="single" w:sz="4" w:space="0" w:color="auto"/>
            </w:tcBorders>
            <w:shd w:val="clear" w:color="auto" w:fill="auto"/>
            <w:hideMark/>
          </w:tcPr>
          <w:p w14:paraId="4994CA57" w14:textId="3D8B05E0" w:rsidR="00A87183" w:rsidRPr="00C92396" w:rsidRDefault="00A87183" w:rsidP="00A87183">
            <w:pPr>
              <w:jc w:val="right"/>
            </w:pPr>
            <w:r w:rsidRPr="004334C1">
              <w:t>650</w:t>
            </w:r>
          </w:p>
        </w:tc>
      </w:tr>
      <w:tr w:rsidR="00A87183" w:rsidRPr="00C92396" w14:paraId="325AB00B"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219347EC" w14:textId="0BA69E72" w:rsidR="00A87183" w:rsidRPr="00C92396" w:rsidRDefault="00A87183" w:rsidP="00A87183">
            <w:r w:rsidRPr="004334C1">
              <w:t>989-Издаване на талон за аренда или наем</w:t>
            </w:r>
          </w:p>
        </w:tc>
        <w:tc>
          <w:tcPr>
            <w:tcW w:w="1620" w:type="dxa"/>
            <w:tcBorders>
              <w:top w:val="nil"/>
              <w:left w:val="nil"/>
              <w:bottom w:val="single" w:sz="4" w:space="0" w:color="auto"/>
              <w:right w:val="single" w:sz="4" w:space="0" w:color="auto"/>
            </w:tcBorders>
            <w:shd w:val="clear" w:color="auto" w:fill="auto"/>
            <w:hideMark/>
          </w:tcPr>
          <w:p w14:paraId="2A3AF1CB" w14:textId="6A7F1A21" w:rsidR="00A87183" w:rsidRPr="00C92396" w:rsidRDefault="00A87183" w:rsidP="00A87183">
            <w:pPr>
              <w:jc w:val="right"/>
            </w:pPr>
            <w:r w:rsidRPr="004334C1">
              <w:t>982</w:t>
            </w:r>
          </w:p>
        </w:tc>
      </w:tr>
      <w:tr w:rsidR="00A87183" w:rsidRPr="00C92396" w14:paraId="6FAE1B0D"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5C2071C8" w14:textId="70A2CA16" w:rsidR="00A87183" w:rsidRPr="00C92396" w:rsidRDefault="00A87183" w:rsidP="00A87183">
            <w:r w:rsidRPr="004334C1">
              <w:t>1828-Заверяване на оценки на земеделски земи, извършени по реда на Наредбата за реда за определяне на цени на земеделски земи</w:t>
            </w:r>
          </w:p>
        </w:tc>
        <w:tc>
          <w:tcPr>
            <w:tcW w:w="1620" w:type="dxa"/>
            <w:tcBorders>
              <w:top w:val="nil"/>
              <w:left w:val="nil"/>
              <w:bottom w:val="single" w:sz="4" w:space="0" w:color="auto"/>
              <w:right w:val="single" w:sz="4" w:space="0" w:color="auto"/>
            </w:tcBorders>
            <w:shd w:val="clear" w:color="auto" w:fill="auto"/>
            <w:hideMark/>
          </w:tcPr>
          <w:p w14:paraId="63B9F30D" w14:textId="3082629B" w:rsidR="00A87183" w:rsidRPr="00C92396" w:rsidRDefault="00A87183" w:rsidP="00A87183">
            <w:pPr>
              <w:jc w:val="right"/>
            </w:pPr>
            <w:r w:rsidRPr="004334C1">
              <w:t>0</w:t>
            </w:r>
          </w:p>
        </w:tc>
      </w:tr>
      <w:tr w:rsidR="00A87183" w:rsidRPr="00C92396" w14:paraId="2D61316F"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000000" w:fill="FFFFFF"/>
            <w:hideMark/>
          </w:tcPr>
          <w:p w14:paraId="0550C00E" w14:textId="44DC87A5" w:rsidR="00A87183" w:rsidRPr="00C92396" w:rsidRDefault="00A87183" w:rsidP="00A87183">
            <w:r w:rsidRPr="004334C1">
              <w:t>1822-Регистрация на земеделски стопани</w:t>
            </w:r>
          </w:p>
        </w:tc>
        <w:tc>
          <w:tcPr>
            <w:tcW w:w="1620" w:type="dxa"/>
            <w:tcBorders>
              <w:top w:val="nil"/>
              <w:left w:val="nil"/>
              <w:bottom w:val="single" w:sz="4" w:space="0" w:color="auto"/>
              <w:right w:val="single" w:sz="4" w:space="0" w:color="auto"/>
            </w:tcBorders>
            <w:shd w:val="clear" w:color="000000" w:fill="FFFFFF"/>
            <w:hideMark/>
          </w:tcPr>
          <w:p w14:paraId="05E49628" w14:textId="5B4CABBE" w:rsidR="00A87183" w:rsidRPr="00C92396" w:rsidRDefault="00A87183" w:rsidP="00A87183">
            <w:pPr>
              <w:jc w:val="right"/>
            </w:pPr>
          </w:p>
        </w:tc>
      </w:tr>
      <w:tr w:rsidR="00A87183" w:rsidRPr="00C92396" w14:paraId="0EE4AF7F"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04B22BF2" w14:textId="7B046EFD" w:rsidR="00A87183" w:rsidRPr="00C92396" w:rsidRDefault="00A87183" w:rsidP="00A87183">
            <w:pPr>
              <w:rPr>
                <w:color w:val="000000"/>
              </w:rPr>
            </w:pPr>
            <w:r w:rsidRPr="004334C1">
              <w:t>2652-Регистрация на тютюнопроизводители</w:t>
            </w:r>
          </w:p>
        </w:tc>
        <w:tc>
          <w:tcPr>
            <w:tcW w:w="1620" w:type="dxa"/>
            <w:tcBorders>
              <w:top w:val="nil"/>
              <w:left w:val="nil"/>
              <w:bottom w:val="single" w:sz="4" w:space="0" w:color="auto"/>
              <w:right w:val="single" w:sz="4" w:space="0" w:color="auto"/>
            </w:tcBorders>
            <w:shd w:val="clear" w:color="auto" w:fill="auto"/>
            <w:hideMark/>
          </w:tcPr>
          <w:p w14:paraId="424C945E" w14:textId="7575F2E3" w:rsidR="00A87183" w:rsidRPr="00C92396" w:rsidRDefault="00A87183" w:rsidP="00A87183">
            <w:pPr>
              <w:jc w:val="right"/>
            </w:pPr>
            <w:r w:rsidRPr="004334C1">
              <w:t>0</w:t>
            </w:r>
          </w:p>
        </w:tc>
      </w:tr>
      <w:tr w:rsidR="00A87183" w:rsidRPr="00C92396" w14:paraId="3CE69B73"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62D4A57" w14:textId="50882E55" w:rsidR="00A87183" w:rsidRPr="00C92396" w:rsidRDefault="00A87183" w:rsidP="00A87183">
            <w:r w:rsidRPr="004334C1">
              <w:t>703-Издаване на удостоверение за реституционни претенции</w:t>
            </w:r>
          </w:p>
        </w:tc>
        <w:tc>
          <w:tcPr>
            <w:tcW w:w="1620" w:type="dxa"/>
            <w:tcBorders>
              <w:top w:val="nil"/>
              <w:left w:val="nil"/>
              <w:bottom w:val="single" w:sz="4" w:space="0" w:color="auto"/>
              <w:right w:val="single" w:sz="4" w:space="0" w:color="auto"/>
            </w:tcBorders>
            <w:shd w:val="clear" w:color="auto" w:fill="auto"/>
            <w:hideMark/>
          </w:tcPr>
          <w:p w14:paraId="4289D614" w14:textId="59B63CB1" w:rsidR="00A87183" w:rsidRPr="00C92396" w:rsidRDefault="00A87183" w:rsidP="00A87183">
            <w:pPr>
              <w:jc w:val="right"/>
            </w:pPr>
            <w:r w:rsidRPr="004334C1">
              <w:t>636</w:t>
            </w:r>
          </w:p>
        </w:tc>
      </w:tr>
      <w:tr w:rsidR="00A87183" w:rsidRPr="00C92396" w14:paraId="3B4672F7" w14:textId="77777777" w:rsidTr="006136DC">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5E670FA" w14:textId="1057435D" w:rsidR="00A87183" w:rsidRPr="00C92396" w:rsidRDefault="00A87183" w:rsidP="00A87183">
            <w:r w:rsidRPr="004334C1">
              <w:t>1679-Установяване на промяна в начина на трайно ползване на имот</w:t>
            </w:r>
          </w:p>
        </w:tc>
        <w:tc>
          <w:tcPr>
            <w:tcW w:w="1620" w:type="dxa"/>
            <w:tcBorders>
              <w:top w:val="nil"/>
              <w:left w:val="nil"/>
              <w:bottom w:val="single" w:sz="4" w:space="0" w:color="auto"/>
              <w:right w:val="single" w:sz="4" w:space="0" w:color="auto"/>
            </w:tcBorders>
            <w:shd w:val="clear" w:color="auto" w:fill="auto"/>
            <w:hideMark/>
          </w:tcPr>
          <w:p w14:paraId="24891DBC" w14:textId="271E806F" w:rsidR="00A87183" w:rsidRPr="00C92396" w:rsidRDefault="00A87183" w:rsidP="00A87183">
            <w:pPr>
              <w:jc w:val="right"/>
            </w:pPr>
            <w:r w:rsidRPr="004334C1">
              <w:t>136</w:t>
            </w:r>
          </w:p>
        </w:tc>
      </w:tr>
      <w:tr w:rsidR="00A87183" w:rsidRPr="00C92396" w14:paraId="6424930B" w14:textId="77777777" w:rsidTr="006136DC">
        <w:trPr>
          <w:trHeight w:val="630"/>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18B53404" w14:textId="0EFA3C13" w:rsidR="00A87183" w:rsidRPr="00C92396" w:rsidRDefault="00A87183" w:rsidP="00A87183">
            <w:r w:rsidRPr="004334C1">
              <w:t>1117-Регистриране на заявления за подпомагане на земеделски стопани по схемите за директни плащания</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A993F76" w14:textId="02A79A6A" w:rsidR="00A87183" w:rsidRPr="00C92396" w:rsidRDefault="00A87183" w:rsidP="00A87183">
            <w:pPr>
              <w:jc w:val="right"/>
            </w:pPr>
            <w:r w:rsidRPr="004334C1">
              <w:t>2638</w:t>
            </w:r>
          </w:p>
        </w:tc>
      </w:tr>
      <w:tr w:rsidR="00A87183" w:rsidRPr="00C92396" w14:paraId="4386200A" w14:textId="77777777" w:rsidTr="006136DC">
        <w:trPr>
          <w:trHeight w:val="630"/>
          <w:jc w:val="center"/>
        </w:trPr>
        <w:tc>
          <w:tcPr>
            <w:tcW w:w="8520" w:type="dxa"/>
            <w:tcBorders>
              <w:top w:val="single" w:sz="4" w:space="0" w:color="auto"/>
              <w:left w:val="single" w:sz="4" w:space="0" w:color="auto"/>
              <w:bottom w:val="single" w:sz="4" w:space="0" w:color="auto"/>
              <w:right w:val="single" w:sz="4" w:space="0" w:color="auto"/>
            </w:tcBorders>
            <w:shd w:val="clear" w:color="auto" w:fill="auto"/>
          </w:tcPr>
          <w:p w14:paraId="50408FE1" w14:textId="6C3E91BC" w:rsidR="00A87183" w:rsidRPr="00C92396" w:rsidRDefault="00A87183" w:rsidP="00A87183">
            <w:r w:rsidRPr="004334C1">
              <w:t>Регистриране на заявления за държавна помощ</w:t>
            </w:r>
          </w:p>
        </w:tc>
        <w:tc>
          <w:tcPr>
            <w:tcW w:w="1620" w:type="dxa"/>
            <w:tcBorders>
              <w:top w:val="single" w:sz="4" w:space="0" w:color="auto"/>
              <w:left w:val="nil"/>
              <w:bottom w:val="single" w:sz="4" w:space="0" w:color="auto"/>
              <w:right w:val="single" w:sz="4" w:space="0" w:color="auto"/>
            </w:tcBorders>
            <w:shd w:val="clear" w:color="auto" w:fill="auto"/>
          </w:tcPr>
          <w:p w14:paraId="57DC8FD1" w14:textId="70403279" w:rsidR="00A87183" w:rsidRDefault="00A87183" w:rsidP="00A87183">
            <w:pPr>
              <w:jc w:val="right"/>
            </w:pPr>
            <w:r w:rsidRPr="004334C1">
              <w:t>0</w:t>
            </w:r>
          </w:p>
        </w:tc>
      </w:tr>
      <w:tr w:rsidR="00A87183" w:rsidRPr="00C92396" w14:paraId="44B83896"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6A29EC87" w14:textId="6692172A" w:rsidR="00A87183" w:rsidRPr="00C92396" w:rsidRDefault="00A87183" w:rsidP="00A87183">
            <w:r w:rsidRPr="004334C1">
              <w:t>Регистрация на договори в FERMA Win /ползване на земеделски земи и договори/</w:t>
            </w:r>
          </w:p>
        </w:tc>
        <w:tc>
          <w:tcPr>
            <w:tcW w:w="1620" w:type="dxa"/>
            <w:tcBorders>
              <w:top w:val="nil"/>
              <w:left w:val="nil"/>
              <w:bottom w:val="single" w:sz="4" w:space="0" w:color="auto"/>
              <w:right w:val="single" w:sz="4" w:space="0" w:color="auto"/>
            </w:tcBorders>
            <w:shd w:val="clear" w:color="auto" w:fill="auto"/>
            <w:hideMark/>
          </w:tcPr>
          <w:p w14:paraId="6563E795" w14:textId="576E1704" w:rsidR="00A87183" w:rsidRPr="00C92396" w:rsidRDefault="00A87183" w:rsidP="00A87183">
            <w:pPr>
              <w:jc w:val="right"/>
            </w:pPr>
            <w:r w:rsidRPr="004334C1">
              <w:t>3945</w:t>
            </w:r>
          </w:p>
        </w:tc>
      </w:tr>
      <w:tr w:rsidR="00A87183" w:rsidRPr="00C92396" w14:paraId="257BAE03" w14:textId="77777777" w:rsidTr="00472327">
        <w:trPr>
          <w:trHeight w:val="945"/>
          <w:jc w:val="center"/>
        </w:trPr>
        <w:tc>
          <w:tcPr>
            <w:tcW w:w="8520" w:type="dxa"/>
            <w:tcBorders>
              <w:top w:val="single" w:sz="4" w:space="0" w:color="auto"/>
              <w:left w:val="single" w:sz="4" w:space="0" w:color="auto"/>
              <w:bottom w:val="single" w:sz="4" w:space="0" w:color="auto"/>
              <w:right w:val="nil"/>
            </w:tcBorders>
            <w:shd w:val="clear" w:color="auto" w:fill="auto"/>
            <w:hideMark/>
          </w:tcPr>
          <w:p w14:paraId="6A5FBD30" w14:textId="06FB9C71" w:rsidR="00A87183" w:rsidRPr="00C92396" w:rsidRDefault="00A87183" w:rsidP="00A87183">
            <w:r w:rsidRPr="004334C1">
              <w:t>3116 Регистрация на розопроизводителите, розопреработвателите, обектите за производство на продукти от цвят на маслодайна роза и на насажденията от маслодайна роза.</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5E9CD73" w14:textId="7EC3EA87" w:rsidR="00A87183" w:rsidRPr="0050555F" w:rsidRDefault="00A87183" w:rsidP="00A87183">
            <w:pPr>
              <w:jc w:val="right"/>
              <w:rPr>
                <w:lang w:val="en-US"/>
              </w:rPr>
            </w:pPr>
            <w:r w:rsidRPr="004334C1">
              <w:t>0</w:t>
            </w:r>
          </w:p>
        </w:tc>
      </w:tr>
      <w:tr w:rsidR="00A87183" w:rsidRPr="00C92396" w14:paraId="4FB08D6D" w14:textId="77777777" w:rsidTr="00472327">
        <w:trPr>
          <w:trHeight w:val="3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14CF7F09" w14:textId="25EFB21A" w:rsidR="00A87183" w:rsidRPr="00C92396" w:rsidRDefault="00A87183" w:rsidP="00A87183">
            <w:r w:rsidRPr="004334C1">
              <w:t>Предоставяне на цифрова информация в SHP и/или DBF файл</w:t>
            </w:r>
          </w:p>
        </w:tc>
        <w:tc>
          <w:tcPr>
            <w:tcW w:w="1620" w:type="dxa"/>
            <w:tcBorders>
              <w:top w:val="single" w:sz="4" w:space="0" w:color="auto"/>
              <w:left w:val="nil"/>
              <w:bottom w:val="single" w:sz="4" w:space="0" w:color="auto"/>
              <w:right w:val="single" w:sz="4" w:space="0" w:color="auto"/>
            </w:tcBorders>
            <w:shd w:val="clear" w:color="auto" w:fill="auto"/>
            <w:hideMark/>
          </w:tcPr>
          <w:p w14:paraId="77493CDB" w14:textId="77806594" w:rsidR="00A87183" w:rsidRPr="0050555F" w:rsidRDefault="00A87183" w:rsidP="00A87183">
            <w:pPr>
              <w:jc w:val="right"/>
              <w:rPr>
                <w:lang w:val="en-US"/>
              </w:rPr>
            </w:pPr>
            <w:r w:rsidRPr="004334C1">
              <w:t>237</w:t>
            </w:r>
          </w:p>
        </w:tc>
      </w:tr>
      <w:tr w:rsidR="00A87183" w:rsidRPr="00C92396" w14:paraId="69A6BD24" w14:textId="77777777" w:rsidTr="0047417E">
        <w:trPr>
          <w:trHeight w:val="3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tcPr>
          <w:p w14:paraId="42E9844A" w14:textId="2A609253" w:rsidR="00A87183" w:rsidRPr="00AF4E52" w:rsidRDefault="00A87183" w:rsidP="00A87183">
            <w:r w:rsidRPr="004334C1">
              <w:t>3345 Изготвяне на протоколи за установяване на щети в следствие на природни бедствия или неблагоприятни климатични условия</w:t>
            </w:r>
          </w:p>
        </w:tc>
        <w:tc>
          <w:tcPr>
            <w:tcW w:w="1620" w:type="dxa"/>
            <w:tcBorders>
              <w:top w:val="single" w:sz="4" w:space="0" w:color="auto"/>
              <w:left w:val="nil"/>
              <w:bottom w:val="single" w:sz="4" w:space="0" w:color="auto"/>
              <w:right w:val="single" w:sz="4" w:space="0" w:color="auto"/>
            </w:tcBorders>
            <w:shd w:val="clear" w:color="auto" w:fill="auto"/>
          </w:tcPr>
          <w:p w14:paraId="1384D331" w14:textId="55DA3858" w:rsidR="00A87183" w:rsidRPr="00AF4E52" w:rsidRDefault="00A87183" w:rsidP="00A87183">
            <w:pPr>
              <w:jc w:val="right"/>
            </w:pPr>
          </w:p>
        </w:tc>
      </w:tr>
      <w:tr w:rsidR="00A87183" w:rsidRPr="00C92396" w14:paraId="2AE3C619" w14:textId="77777777" w:rsidTr="0047417E">
        <w:trPr>
          <w:trHeight w:val="630"/>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432E6FC8" w14:textId="1B4663A7" w:rsidR="00A87183" w:rsidRPr="00C92396" w:rsidRDefault="00A87183" w:rsidP="00A87183">
            <w:r w:rsidRPr="004334C1">
              <w:lastRenderedPageBreak/>
              <w:t>Прием на заявления за изплащане на суми за имоти по чл.37в,ал.3, т.2 от ЗСПЗЗ и имоти по  чл.37ж, ал.5 от ЗСПЗЗ</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678315AF" w14:textId="5047A3E8" w:rsidR="00A87183" w:rsidRPr="00AF4E52" w:rsidRDefault="00A87183" w:rsidP="00A87183">
            <w:pPr>
              <w:jc w:val="right"/>
              <w:rPr>
                <w:lang w:val="en-US"/>
              </w:rPr>
            </w:pPr>
            <w:r w:rsidRPr="004334C1">
              <w:t>492</w:t>
            </w:r>
          </w:p>
        </w:tc>
      </w:tr>
      <w:tr w:rsidR="00A87183" w:rsidRPr="00C92396" w14:paraId="474A8199" w14:textId="77777777" w:rsidTr="0047417E">
        <w:trPr>
          <w:trHeight w:val="3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hideMark/>
          </w:tcPr>
          <w:p w14:paraId="7F3379A8" w14:textId="147662CD" w:rsidR="00A87183" w:rsidRPr="00C92396" w:rsidRDefault="00A87183" w:rsidP="00A87183">
            <w:r w:rsidRPr="004334C1">
              <w:t>Регистрирация на декларации по чл.69 от ППЗСПЗЗ</w:t>
            </w:r>
          </w:p>
        </w:tc>
        <w:tc>
          <w:tcPr>
            <w:tcW w:w="1620" w:type="dxa"/>
            <w:tcBorders>
              <w:top w:val="single" w:sz="4" w:space="0" w:color="auto"/>
              <w:left w:val="nil"/>
              <w:bottom w:val="single" w:sz="4" w:space="0" w:color="auto"/>
              <w:right w:val="single" w:sz="4" w:space="0" w:color="auto"/>
            </w:tcBorders>
            <w:shd w:val="clear" w:color="auto" w:fill="auto"/>
            <w:hideMark/>
          </w:tcPr>
          <w:p w14:paraId="74CF144B" w14:textId="01374C2D" w:rsidR="00A87183" w:rsidRPr="00C92396" w:rsidRDefault="00A87183" w:rsidP="00A87183">
            <w:pPr>
              <w:jc w:val="right"/>
            </w:pPr>
            <w:r w:rsidRPr="004334C1">
              <w:t>2374</w:t>
            </w:r>
          </w:p>
        </w:tc>
      </w:tr>
      <w:tr w:rsidR="00A87183" w:rsidRPr="00C92396" w14:paraId="7A6BA524"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105AAA45" w14:textId="51831290" w:rsidR="00A87183" w:rsidRPr="00C92396" w:rsidRDefault="00A87183" w:rsidP="00A87183">
            <w:r w:rsidRPr="004334C1">
              <w:t>Регистрирация на заявления по чл.70 от ППЗСПЗЗ</w:t>
            </w:r>
          </w:p>
        </w:tc>
        <w:tc>
          <w:tcPr>
            <w:tcW w:w="1620" w:type="dxa"/>
            <w:tcBorders>
              <w:top w:val="nil"/>
              <w:left w:val="nil"/>
              <w:bottom w:val="single" w:sz="4" w:space="0" w:color="auto"/>
              <w:right w:val="single" w:sz="4" w:space="0" w:color="auto"/>
            </w:tcBorders>
            <w:shd w:val="clear" w:color="auto" w:fill="auto"/>
            <w:hideMark/>
          </w:tcPr>
          <w:p w14:paraId="0142CAD3" w14:textId="474C489F" w:rsidR="00A87183" w:rsidRPr="00C92396" w:rsidRDefault="00A87183" w:rsidP="00A87183">
            <w:pPr>
              <w:jc w:val="right"/>
            </w:pPr>
            <w:r w:rsidRPr="004334C1">
              <w:t>5184</w:t>
            </w:r>
          </w:p>
        </w:tc>
      </w:tr>
      <w:tr w:rsidR="00A87183" w:rsidRPr="00C92396" w14:paraId="50508BC6"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0EAB4188" w14:textId="6D6DA3E6" w:rsidR="00A87183" w:rsidRPr="00C92396" w:rsidRDefault="00A87183" w:rsidP="00A87183">
            <w:r w:rsidRPr="004334C1">
              <w:t>Регистрация на заявления за пропаднали площи</w:t>
            </w:r>
          </w:p>
        </w:tc>
        <w:tc>
          <w:tcPr>
            <w:tcW w:w="1620" w:type="dxa"/>
            <w:tcBorders>
              <w:top w:val="nil"/>
              <w:left w:val="nil"/>
              <w:bottom w:val="single" w:sz="4" w:space="0" w:color="auto"/>
              <w:right w:val="single" w:sz="4" w:space="0" w:color="auto"/>
            </w:tcBorders>
            <w:shd w:val="clear" w:color="auto" w:fill="auto"/>
            <w:hideMark/>
          </w:tcPr>
          <w:p w14:paraId="5AFDA930" w14:textId="7EF44C03" w:rsidR="00A87183" w:rsidRPr="00C92396" w:rsidRDefault="00A87183" w:rsidP="00A87183">
            <w:pPr>
              <w:jc w:val="right"/>
            </w:pPr>
            <w:r w:rsidRPr="004334C1">
              <w:t>1370</w:t>
            </w:r>
          </w:p>
        </w:tc>
      </w:tr>
      <w:tr w:rsidR="00A87183" w:rsidRPr="00C92396" w14:paraId="5862DF67"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3D0F1601" w14:textId="2C5D1D8B" w:rsidR="00A87183" w:rsidRPr="00C92396" w:rsidRDefault="00A87183" w:rsidP="00A87183">
            <w:r w:rsidRPr="004334C1">
              <w:t>Издаване на справка от масивите за ползване</w:t>
            </w:r>
          </w:p>
        </w:tc>
        <w:tc>
          <w:tcPr>
            <w:tcW w:w="1620" w:type="dxa"/>
            <w:tcBorders>
              <w:top w:val="nil"/>
              <w:left w:val="nil"/>
              <w:bottom w:val="single" w:sz="4" w:space="0" w:color="auto"/>
              <w:right w:val="single" w:sz="4" w:space="0" w:color="auto"/>
            </w:tcBorders>
            <w:shd w:val="clear" w:color="auto" w:fill="auto"/>
            <w:hideMark/>
          </w:tcPr>
          <w:p w14:paraId="06CBED7F" w14:textId="2A58CAD1" w:rsidR="00A87183" w:rsidRPr="00C92396" w:rsidRDefault="00A87183" w:rsidP="00A87183">
            <w:pPr>
              <w:jc w:val="right"/>
            </w:pPr>
            <w:r w:rsidRPr="004334C1">
              <w:t>270</w:t>
            </w:r>
          </w:p>
        </w:tc>
      </w:tr>
      <w:tr w:rsidR="00A87183" w:rsidRPr="00C92396" w14:paraId="3A8A27DE"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64214A15" w14:textId="0799561C" w:rsidR="00A87183" w:rsidRPr="00C92396" w:rsidRDefault="00A87183" w:rsidP="00A87183">
            <w:r w:rsidRPr="004334C1">
              <w:t xml:space="preserve">Издаване на справка за правно основание на имоти/във формат CSV </w:t>
            </w:r>
          </w:p>
        </w:tc>
        <w:tc>
          <w:tcPr>
            <w:tcW w:w="1620" w:type="dxa"/>
            <w:tcBorders>
              <w:top w:val="nil"/>
              <w:left w:val="nil"/>
              <w:bottom w:val="single" w:sz="4" w:space="0" w:color="auto"/>
              <w:right w:val="single" w:sz="4" w:space="0" w:color="auto"/>
            </w:tcBorders>
            <w:shd w:val="clear" w:color="auto" w:fill="auto"/>
            <w:hideMark/>
          </w:tcPr>
          <w:p w14:paraId="6C23F565" w14:textId="4696FB15" w:rsidR="00A87183" w:rsidRPr="00C92396" w:rsidRDefault="00A87183" w:rsidP="00A87183">
            <w:pPr>
              <w:jc w:val="right"/>
            </w:pPr>
            <w:r w:rsidRPr="004334C1">
              <w:t>782</w:t>
            </w:r>
          </w:p>
        </w:tc>
      </w:tr>
      <w:tr w:rsidR="00A87183" w:rsidRPr="00C92396" w14:paraId="677671D1"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61283302" w14:textId="78CAC174" w:rsidR="00A87183" w:rsidRPr="00C92396" w:rsidRDefault="00A87183" w:rsidP="00A87183">
            <w:r w:rsidRPr="004334C1">
              <w:t>Издаване на справка за наличен брой животни</w:t>
            </w:r>
          </w:p>
        </w:tc>
        <w:tc>
          <w:tcPr>
            <w:tcW w:w="1620" w:type="dxa"/>
            <w:tcBorders>
              <w:top w:val="nil"/>
              <w:left w:val="nil"/>
              <w:bottom w:val="single" w:sz="4" w:space="0" w:color="auto"/>
              <w:right w:val="single" w:sz="4" w:space="0" w:color="auto"/>
            </w:tcBorders>
            <w:shd w:val="clear" w:color="auto" w:fill="auto"/>
            <w:hideMark/>
          </w:tcPr>
          <w:p w14:paraId="5E39B8E1" w14:textId="7B6746DB" w:rsidR="00A87183" w:rsidRPr="00C92396" w:rsidRDefault="00A87183" w:rsidP="00A87183">
            <w:pPr>
              <w:jc w:val="right"/>
            </w:pPr>
            <w:r w:rsidRPr="004334C1">
              <w:t>397</w:t>
            </w:r>
          </w:p>
        </w:tc>
      </w:tr>
      <w:tr w:rsidR="00A87183" w:rsidRPr="00C92396" w14:paraId="3DBF61CC"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45F95636" w14:textId="21E42CD5" w:rsidR="00A87183" w:rsidRPr="00C92396" w:rsidRDefault="00A87183" w:rsidP="00A87183">
            <w:pPr>
              <w:rPr>
                <w:color w:val="000000"/>
              </w:rPr>
            </w:pPr>
            <w:r w:rsidRPr="004334C1">
              <w:t>Издаване на скица на поземлен имот в урбанизирана територия</w:t>
            </w:r>
          </w:p>
        </w:tc>
        <w:tc>
          <w:tcPr>
            <w:tcW w:w="1620" w:type="dxa"/>
            <w:tcBorders>
              <w:top w:val="nil"/>
              <w:left w:val="nil"/>
              <w:bottom w:val="single" w:sz="4" w:space="0" w:color="auto"/>
              <w:right w:val="single" w:sz="4" w:space="0" w:color="auto"/>
            </w:tcBorders>
            <w:shd w:val="clear" w:color="auto" w:fill="auto"/>
            <w:hideMark/>
          </w:tcPr>
          <w:p w14:paraId="096D360E" w14:textId="7FDB2552" w:rsidR="00A87183" w:rsidRPr="00C92396" w:rsidRDefault="00A87183" w:rsidP="00A87183">
            <w:pPr>
              <w:jc w:val="right"/>
            </w:pPr>
            <w:r w:rsidRPr="004334C1">
              <w:t>69</w:t>
            </w:r>
          </w:p>
        </w:tc>
      </w:tr>
      <w:tr w:rsidR="00A87183" w:rsidRPr="00C92396" w14:paraId="28FA28B1"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217971D" w14:textId="7B4EE2D1" w:rsidR="00A87183" w:rsidRPr="00C92396" w:rsidRDefault="00A87183" w:rsidP="00A87183">
            <w:pPr>
              <w:rPr>
                <w:color w:val="000000"/>
              </w:rPr>
            </w:pPr>
            <w:r w:rsidRPr="004334C1">
              <w:t>Издаване на скица на поземлен имот в неурбанизирана територия</w:t>
            </w:r>
          </w:p>
        </w:tc>
        <w:tc>
          <w:tcPr>
            <w:tcW w:w="1620" w:type="dxa"/>
            <w:tcBorders>
              <w:top w:val="nil"/>
              <w:left w:val="nil"/>
              <w:bottom w:val="single" w:sz="4" w:space="0" w:color="auto"/>
              <w:right w:val="single" w:sz="4" w:space="0" w:color="auto"/>
            </w:tcBorders>
            <w:shd w:val="clear" w:color="auto" w:fill="auto"/>
            <w:hideMark/>
          </w:tcPr>
          <w:p w14:paraId="0E0D22BB" w14:textId="36584B65" w:rsidR="00A87183" w:rsidRPr="00C92396" w:rsidRDefault="00A87183" w:rsidP="00A87183">
            <w:pPr>
              <w:jc w:val="right"/>
            </w:pPr>
            <w:r w:rsidRPr="004334C1">
              <w:t>1161</w:t>
            </w:r>
          </w:p>
        </w:tc>
      </w:tr>
      <w:tr w:rsidR="00A87183" w:rsidRPr="00C92396" w14:paraId="166D9E3D"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1FF7D017" w14:textId="68D35FB1" w:rsidR="00A87183" w:rsidRPr="00C92396" w:rsidRDefault="00A87183" w:rsidP="00A87183">
            <w:pPr>
              <w:rPr>
                <w:color w:val="000000"/>
              </w:rPr>
            </w:pPr>
            <w:r w:rsidRPr="004334C1">
              <w:t>Издаване на скица на сграда в урбанизирани територии находящи се извън населените места</w:t>
            </w:r>
          </w:p>
        </w:tc>
        <w:tc>
          <w:tcPr>
            <w:tcW w:w="1620" w:type="dxa"/>
            <w:tcBorders>
              <w:top w:val="nil"/>
              <w:left w:val="nil"/>
              <w:bottom w:val="single" w:sz="4" w:space="0" w:color="auto"/>
              <w:right w:val="single" w:sz="4" w:space="0" w:color="auto"/>
            </w:tcBorders>
            <w:shd w:val="clear" w:color="auto" w:fill="auto"/>
            <w:hideMark/>
          </w:tcPr>
          <w:p w14:paraId="00F6C845" w14:textId="101CC6B2" w:rsidR="00A87183" w:rsidRPr="00C92396" w:rsidRDefault="00A87183" w:rsidP="00A87183">
            <w:pPr>
              <w:jc w:val="right"/>
            </w:pPr>
            <w:r w:rsidRPr="004334C1">
              <w:t>0</w:t>
            </w:r>
          </w:p>
        </w:tc>
      </w:tr>
      <w:tr w:rsidR="00A87183" w:rsidRPr="00C92396" w14:paraId="2A4FA584" w14:textId="77777777" w:rsidTr="00472327">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065C5338" w14:textId="728A6889" w:rsidR="00A87183" w:rsidRPr="00C92396" w:rsidRDefault="00A87183" w:rsidP="00A87183">
            <w:pPr>
              <w:rPr>
                <w:color w:val="000000"/>
              </w:rPr>
            </w:pPr>
            <w:r w:rsidRPr="004334C1">
              <w:t>Издаване на удостоверение за наличие или липса на данни за имот</w:t>
            </w:r>
          </w:p>
        </w:tc>
        <w:tc>
          <w:tcPr>
            <w:tcW w:w="1620" w:type="dxa"/>
            <w:tcBorders>
              <w:top w:val="nil"/>
              <w:left w:val="nil"/>
              <w:bottom w:val="single" w:sz="4" w:space="0" w:color="auto"/>
              <w:right w:val="single" w:sz="4" w:space="0" w:color="auto"/>
            </w:tcBorders>
            <w:shd w:val="clear" w:color="auto" w:fill="auto"/>
            <w:hideMark/>
          </w:tcPr>
          <w:p w14:paraId="1EF14E25" w14:textId="25599B28" w:rsidR="00A87183" w:rsidRPr="00C92396" w:rsidRDefault="00A87183" w:rsidP="00A87183">
            <w:pPr>
              <w:jc w:val="right"/>
            </w:pPr>
            <w:r w:rsidRPr="004334C1">
              <w:t>858</w:t>
            </w:r>
          </w:p>
        </w:tc>
      </w:tr>
      <w:tr w:rsidR="00A87183" w:rsidRPr="00C92396" w14:paraId="324B2124" w14:textId="77777777" w:rsidTr="00472327">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4C8D8066" w14:textId="57B15407" w:rsidR="00A87183" w:rsidRPr="00C92396" w:rsidRDefault="00A87183" w:rsidP="00A87183">
            <w:pPr>
              <w:rPr>
                <w:color w:val="000000"/>
              </w:rPr>
            </w:pPr>
            <w:r w:rsidRPr="004334C1">
              <w:t>Приемане на заявления за извършване на промени в кадастралния регистър на недвижимите имоти</w:t>
            </w:r>
          </w:p>
        </w:tc>
        <w:tc>
          <w:tcPr>
            <w:tcW w:w="1620" w:type="dxa"/>
            <w:tcBorders>
              <w:top w:val="nil"/>
              <w:left w:val="nil"/>
              <w:bottom w:val="single" w:sz="4" w:space="0" w:color="auto"/>
              <w:right w:val="single" w:sz="4" w:space="0" w:color="auto"/>
            </w:tcBorders>
            <w:shd w:val="clear" w:color="auto" w:fill="auto"/>
            <w:hideMark/>
          </w:tcPr>
          <w:p w14:paraId="6B83972A" w14:textId="6FC78C11" w:rsidR="00A87183" w:rsidRPr="00C92396" w:rsidRDefault="00A87183" w:rsidP="00A87183">
            <w:pPr>
              <w:jc w:val="right"/>
            </w:pPr>
            <w:r w:rsidRPr="004334C1">
              <w:t>3060</w:t>
            </w:r>
          </w:p>
        </w:tc>
      </w:tr>
    </w:tbl>
    <w:p w14:paraId="6D11B36D" w14:textId="77777777" w:rsidR="00C92396" w:rsidRDefault="00C92396" w:rsidP="00452417">
      <w:pPr>
        <w:numPr>
          <w:ilvl w:val="2"/>
          <w:numId w:val="11"/>
        </w:numPr>
        <w:ind w:firstLine="360"/>
        <w:jc w:val="both"/>
        <w:rPr>
          <w:b/>
          <w:bCs/>
          <w:i/>
          <w:iCs/>
          <w:caps/>
        </w:rPr>
      </w:pPr>
    </w:p>
    <w:p w14:paraId="0F89A14A" w14:textId="77777777" w:rsidR="00C92396" w:rsidRDefault="00C92396" w:rsidP="00452417">
      <w:pPr>
        <w:numPr>
          <w:ilvl w:val="2"/>
          <w:numId w:val="11"/>
        </w:numPr>
        <w:ind w:firstLine="360"/>
        <w:jc w:val="both"/>
        <w:rPr>
          <w:b/>
          <w:bCs/>
          <w:i/>
          <w:iCs/>
          <w:caps/>
        </w:rPr>
      </w:pPr>
    </w:p>
    <w:p w14:paraId="0FB42369" w14:textId="6D8894CA" w:rsidR="009620BB" w:rsidRPr="008578C7" w:rsidRDefault="009620BB" w:rsidP="00452417">
      <w:pPr>
        <w:numPr>
          <w:ilvl w:val="2"/>
          <w:numId w:val="11"/>
        </w:numPr>
        <w:ind w:firstLine="360"/>
        <w:jc w:val="both"/>
        <w:rPr>
          <w:b/>
          <w:bCs/>
          <w:i/>
          <w:iCs/>
          <w:caps/>
        </w:rPr>
      </w:pPr>
      <w:r w:rsidRPr="008578C7">
        <w:rPr>
          <w:b/>
          <w:bCs/>
          <w:i/>
          <w:iCs/>
          <w:caps/>
        </w:rPr>
        <w:t xml:space="preserve">2.3.6 </w:t>
      </w:r>
      <w:r w:rsidR="00F2246A">
        <w:rPr>
          <w:b/>
          <w:bCs/>
          <w:i/>
          <w:iCs/>
          <w:caps/>
        </w:rPr>
        <w:t>К</w:t>
      </w:r>
      <w:r w:rsidR="00F2246A" w:rsidRPr="008578C7">
        <w:rPr>
          <w:b/>
          <w:bCs/>
          <w:i/>
          <w:iCs/>
        </w:rPr>
        <w:t>оординация на дейността с ВРБ и други институции, имащи отношение към дейносттана земеделските производители</w:t>
      </w:r>
      <w:r w:rsidRPr="008578C7">
        <w:rPr>
          <w:b/>
          <w:bCs/>
          <w:i/>
          <w:iCs/>
          <w:caps/>
        </w:rPr>
        <w:t>:</w:t>
      </w:r>
    </w:p>
    <w:p w14:paraId="0CBF2713" w14:textId="77777777" w:rsidR="009620BB" w:rsidRPr="008578C7" w:rsidRDefault="009620BB" w:rsidP="00452417">
      <w:pPr>
        <w:numPr>
          <w:ilvl w:val="2"/>
          <w:numId w:val="11"/>
        </w:numPr>
        <w:rPr>
          <w:b/>
          <w:bCs/>
          <w:i/>
          <w:iCs/>
          <w:caps/>
        </w:rPr>
      </w:pPr>
    </w:p>
    <w:p w14:paraId="1C4AB2A9" w14:textId="77777777" w:rsidR="009620BB" w:rsidRPr="008578C7" w:rsidRDefault="009620BB" w:rsidP="00452417">
      <w:pPr>
        <w:numPr>
          <w:ilvl w:val="2"/>
          <w:numId w:val="12"/>
        </w:numPr>
        <w:spacing w:line="276" w:lineRule="auto"/>
        <w:ind w:firstLine="540"/>
        <w:jc w:val="both"/>
        <w:rPr>
          <w:lang w:val="ru-RU"/>
        </w:rPr>
      </w:pPr>
      <w:r w:rsidRPr="008578C7">
        <w:rPr>
          <w:lang w:val="ru-RU"/>
        </w:rPr>
        <w:t>ОД  наДържавен фонд „Земеделие” – РА.</w:t>
      </w:r>
    </w:p>
    <w:p w14:paraId="78B4BE0E" w14:textId="77777777" w:rsidR="009620BB" w:rsidRPr="008578C7" w:rsidRDefault="009620BB" w:rsidP="00452417">
      <w:pPr>
        <w:numPr>
          <w:ilvl w:val="2"/>
          <w:numId w:val="12"/>
        </w:numPr>
        <w:spacing w:line="276" w:lineRule="auto"/>
        <w:ind w:firstLine="540"/>
        <w:jc w:val="both"/>
        <w:rPr>
          <w:lang w:val="ru-RU"/>
        </w:rPr>
      </w:pPr>
      <w:r w:rsidRPr="008578C7">
        <w:rPr>
          <w:lang w:val="ru-RU"/>
        </w:rPr>
        <w:t>Областна служба за съвети в земеделието.</w:t>
      </w:r>
    </w:p>
    <w:p w14:paraId="48EC15EC" w14:textId="77777777" w:rsidR="009620BB" w:rsidRPr="008578C7" w:rsidRDefault="009620BB" w:rsidP="00452417">
      <w:pPr>
        <w:numPr>
          <w:ilvl w:val="2"/>
          <w:numId w:val="12"/>
        </w:numPr>
        <w:spacing w:line="276" w:lineRule="auto"/>
        <w:ind w:firstLine="540"/>
        <w:jc w:val="both"/>
        <w:rPr>
          <w:lang w:val="ru-RU"/>
        </w:rPr>
      </w:pPr>
      <w:r w:rsidRPr="008578C7">
        <w:rPr>
          <w:lang w:val="ru-RU"/>
        </w:rPr>
        <w:t>ОД на  Българскаагенция по безопасностна храните.</w:t>
      </w:r>
    </w:p>
    <w:p w14:paraId="2411DBDF" w14:textId="77777777" w:rsidR="009620BB" w:rsidRPr="008578C7" w:rsidRDefault="009620BB" w:rsidP="00452417">
      <w:pPr>
        <w:numPr>
          <w:ilvl w:val="2"/>
          <w:numId w:val="12"/>
        </w:numPr>
        <w:spacing w:line="276" w:lineRule="auto"/>
        <w:ind w:firstLine="540"/>
        <w:jc w:val="both"/>
        <w:rPr>
          <w:lang w:val="ru-RU"/>
        </w:rPr>
      </w:pPr>
      <w:r w:rsidRPr="008578C7">
        <w:rPr>
          <w:lang w:val="ru-RU"/>
        </w:rPr>
        <w:t>Териториално звено на ИА по лозата и виното.</w:t>
      </w:r>
    </w:p>
    <w:p w14:paraId="5C2CCB62" w14:textId="77777777" w:rsidR="009620BB" w:rsidRPr="008578C7" w:rsidRDefault="009620BB" w:rsidP="00452417">
      <w:pPr>
        <w:numPr>
          <w:ilvl w:val="2"/>
          <w:numId w:val="12"/>
        </w:numPr>
        <w:spacing w:line="276" w:lineRule="auto"/>
        <w:ind w:firstLine="540"/>
        <w:jc w:val="both"/>
        <w:rPr>
          <w:lang w:val="ru-RU"/>
        </w:rPr>
      </w:pPr>
      <w:r w:rsidRPr="008578C7">
        <w:rPr>
          <w:lang w:val="ru-RU"/>
        </w:rPr>
        <w:t>РД по селекция и репродукция в животновъдството.</w:t>
      </w:r>
    </w:p>
    <w:p w14:paraId="3D83527B" w14:textId="77777777" w:rsidR="009620BB" w:rsidRPr="008578C7" w:rsidRDefault="009620BB" w:rsidP="00452417">
      <w:pPr>
        <w:numPr>
          <w:ilvl w:val="2"/>
          <w:numId w:val="12"/>
        </w:numPr>
        <w:spacing w:line="276" w:lineRule="auto"/>
        <w:ind w:firstLine="540"/>
        <w:jc w:val="both"/>
        <w:rPr>
          <w:lang w:val="ru-RU"/>
        </w:rPr>
      </w:pPr>
      <w:r w:rsidRPr="008578C7">
        <w:rPr>
          <w:lang w:val="ru-RU"/>
        </w:rPr>
        <w:t>ТЗ по рибарство и аквакултури.</w:t>
      </w:r>
    </w:p>
    <w:p w14:paraId="72001764" w14:textId="77777777" w:rsidR="009620BB" w:rsidRPr="008578C7" w:rsidRDefault="009620BB" w:rsidP="00452417">
      <w:pPr>
        <w:numPr>
          <w:ilvl w:val="2"/>
          <w:numId w:val="12"/>
        </w:numPr>
        <w:spacing w:line="276" w:lineRule="auto"/>
        <w:ind w:firstLine="540"/>
        <w:jc w:val="both"/>
        <w:rPr>
          <w:lang w:val="ru-RU"/>
        </w:rPr>
      </w:pPr>
      <w:r w:rsidRPr="008578C7">
        <w:rPr>
          <w:lang w:val="ru-RU"/>
        </w:rPr>
        <w:t>Служба по геодезия, картография и кадастър.</w:t>
      </w:r>
    </w:p>
    <w:p w14:paraId="088E47F3" w14:textId="77777777" w:rsidR="009620BB" w:rsidRPr="008578C7" w:rsidRDefault="009620BB" w:rsidP="00452417">
      <w:pPr>
        <w:numPr>
          <w:ilvl w:val="2"/>
          <w:numId w:val="12"/>
        </w:numPr>
        <w:spacing w:line="276" w:lineRule="auto"/>
        <w:ind w:firstLine="540"/>
        <w:jc w:val="both"/>
        <w:rPr>
          <w:lang w:val="ru-RU"/>
        </w:rPr>
      </w:pPr>
      <w:r w:rsidRPr="008578C7">
        <w:rPr>
          <w:lang w:val="ru-RU"/>
        </w:rPr>
        <w:t>Агенция по заетостта.</w:t>
      </w:r>
    </w:p>
    <w:p w14:paraId="556AE90D" w14:textId="77777777" w:rsidR="009620BB" w:rsidRPr="008578C7" w:rsidRDefault="009620BB" w:rsidP="00452417">
      <w:pPr>
        <w:numPr>
          <w:ilvl w:val="2"/>
          <w:numId w:val="12"/>
        </w:numPr>
        <w:spacing w:line="276" w:lineRule="auto"/>
        <w:ind w:firstLine="540"/>
        <w:jc w:val="both"/>
        <w:rPr>
          <w:lang w:val="ru-RU"/>
        </w:rPr>
      </w:pPr>
      <w:r w:rsidRPr="008578C7">
        <w:rPr>
          <w:lang w:val="ru-RU"/>
        </w:rPr>
        <w:t>Областна администрация.</w:t>
      </w:r>
    </w:p>
    <w:p w14:paraId="017B8546" w14:textId="77777777" w:rsidR="009620BB" w:rsidRPr="008578C7" w:rsidRDefault="009620BB" w:rsidP="00452417">
      <w:pPr>
        <w:numPr>
          <w:ilvl w:val="2"/>
          <w:numId w:val="12"/>
        </w:numPr>
        <w:spacing w:line="276" w:lineRule="auto"/>
        <w:ind w:firstLine="540"/>
        <w:jc w:val="both"/>
        <w:rPr>
          <w:lang w:val="ru-RU"/>
        </w:rPr>
      </w:pPr>
      <w:r w:rsidRPr="008578C7">
        <w:rPr>
          <w:lang w:val="ru-RU"/>
        </w:rPr>
        <w:t>Регионална дирекция на горите.</w:t>
      </w:r>
    </w:p>
    <w:p w14:paraId="7AB470F8" w14:textId="77777777" w:rsidR="009620BB" w:rsidRPr="008578C7" w:rsidRDefault="009620BB" w:rsidP="006F4BAE">
      <w:pPr>
        <w:spacing w:line="276" w:lineRule="auto"/>
        <w:jc w:val="both"/>
        <w:rPr>
          <w:lang w:val="ru-RU"/>
        </w:rPr>
      </w:pPr>
    </w:p>
    <w:p w14:paraId="775ED02E" w14:textId="13657E20" w:rsidR="009620BB" w:rsidRPr="008578C7" w:rsidRDefault="00190677" w:rsidP="00190677">
      <w:pPr>
        <w:tabs>
          <w:tab w:val="left" w:pos="540"/>
        </w:tabs>
        <w:spacing w:line="276" w:lineRule="auto"/>
        <w:ind w:right="-2"/>
        <w:jc w:val="both"/>
        <w:rPr>
          <w:b/>
          <w:bCs/>
          <w:sz w:val="28"/>
          <w:szCs w:val="28"/>
          <w:u w:val="single"/>
        </w:rPr>
      </w:pPr>
      <w:r w:rsidRPr="008578C7">
        <w:tab/>
      </w:r>
      <w:r w:rsidR="009620BB" w:rsidRPr="008578C7">
        <w:t>По време на кампанията за прием на заявления 20</w:t>
      </w:r>
      <w:r w:rsidR="009620BB" w:rsidRPr="008578C7">
        <w:rPr>
          <w:lang w:val="en-US"/>
        </w:rPr>
        <w:t>2</w:t>
      </w:r>
      <w:r w:rsidR="00B81D68">
        <w:t>5</w:t>
      </w:r>
      <w:r w:rsidR="00A21E9E" w:rsidRPr="008578C7">
        <w:rPr>
          <w:lang w:val="en-US"/>
        </w:rPr>
        <w:t xml:space="preserve"> </w:t>
      </w:r>
      <w:r w:rsidR="009620BB" w:rsidRPr="008578C7">
        <w:t>г. контактите с ОД БАБХ и РА се осъществяваха ежедневно за отстраняване на съществуващите текущи проблеми.</w:t>
      </w:r>
    </w:p>
    <w:p w14:paraId="0B656448" w14:textId="77777777" w:rsidR="009620BB" w:rsidRPr="008578C7" w:rsidRDefault="009620BB" w:rsidP="006F4BAE">
      <w:pPr>
        <w:spacing w:line="276" w:lineRule="auto"/>
        <w:ind w:left="180" w:right="-2"/>
        <w:jc w:val="both"/>
        <w:rPr>
          <w:b/>
          <w:bCs/>
          <w:sz w:val="28"/>
          <w:szCs w:val="28"/>
          <w:u w:val="single"/>
        </w:rPr>
      </w:pPr>
    </w:p>
    <w:p w14:paraId="4BC4E377" w14:textId="77777777" w:rsidR="009620BB" w:rsidRPr="008578C7" w:rsidRDefault="009620BB" w:rsidP="00495859">
      <w:pPr>
        <w:spacing w:after="200"/>
        <w:ind w:firstLine="720"/>
        <w:jc w:val="both"/>
        <w:rPr>
          <w:b/>
          <w:bCs/>
          <w:i/>
          <w:iCs/>
        </w:rPr>
      </w:pPr>
      <w:r w:rsidRPr="008578C7">
        <w:rPr>
          <w:b/>
          <w:bCs/>
          <w:i/>
          <w:iCs/>
        </w:rPr>
        <w:t xml:space="preserve">3. ПРЕГЛЕД НА НАСТЪПИЛИТЕ ПРЕЗ ОТЧЕТНИЯ ПЕРИОД ПРОМЕНИ В ОРГАНИЗАЦИОННАТА СТРУКТУРА.  </w:t>
      </w:r>
    </w:p>
    <w:p w14:paraId="5B5726BE" w14:textId="77777777" w:rsidR="009620BB" w:rsidRPr="008578C7" w:rsidRDefault="009620BB" w:rsidP="006F4BAE">
      <w:pPr>
        <w:spacing w:after="200" w:line="276" w:lineRule="auto"/>
        <w:ind w:firstLine="708"/>
        <w:jc w:val="both"/>
        <w:rPr>
          <w:lang w:val="en-US"/>
        </w:rPr>
      </w:pPr>
      <w:r w:rsidRPr="008578C7">
        <w:t>През отчетния период няма промяна в организационната структура на ОД „Земеделие“, гр.Сливен. Тя е структурирана в две дирекции – Дирекция „Администратвно-правна, финасово-стопанска дейност и човешки ресурси“ и Главна дирекция „Аграрно развитие“ с три териториални звена /Общински служби по земеделие – Сливен, Нова Загора и Котел/. Административното ръководство на ОДЗ се осъществява от Главен секретар.</w:t>
      </w:r>
    </w:p>
    <w:p w14:paraId="164E21F1" w14:textId="77777777" w:rsidR="00B81D68" w:rsidRDefault="00B81D68" w:rsidP="007E3EC0">
      <w:pPr>
        <w:ind w:firstLine="720"/>
        <w:jc w:val="both"/>
        <w:rPr>
          <w:b/>
          <w:bCs/>
          <w:i/>
          <w:iCs/>
        </w:rPr>
      </w:pPr>
    </w:p>
    <w:p w14:paraId="06447407" w14:textId="526C786B" w:rsidR="009620BB" w:rsidRPr="008A387B" w:rsidRDefault="009620BB" w:rsidP="007E3EC0">
      <w:pPr>
        <w:ind w:firstLine="720"/>
        <w:jc w:val="both"/>
        <w:rPr>
          <w:b/>
          <w:bCs/>
          <w:sz w:val="28"/>
          <w:szCs w:val="28"/>
        </w:rPr>
      </w:pPr>
      <w:r w:rsidRPr="008A387B">
        <w:rPr>
          <w:b/>
          <w:bCs/>
          <w:i/>
          <w:iCs/>
        </w:rPr>
        <w:t>4. ПРОГНОЗА ЗА РАЗВИТИЕ НА ЗЕМЕДЕЛИЕТО В ОБЛАСТТА ПРЕЗ 202</w:t>
      </w:r>
      <w:r w:rsidR="00747599">
        <w:rPr>
          <w:b/>
          <w:bCs/>
          <w:i/>
          <w:iCs/>
        </w:rPr>
        <w:t>6</w:t>
      </w:r>
      <w:r w:rsidRPr="008A387B">
        <w:rPr>
          <w:b/>
          <w:bCs/>
          <w:i/>
          <w:iCs/>
        </w:rPr>
        <w:t xml:space="preserve"> година</w:t>
      </w:r>
      <w:r w:rsidRPr="008A387B">
        <w:rPr>
          <w:b/>
          <w:bCs/>
        </w:rPr>
        <w:t>.</w:t>
      </w:r>
    </w:p>
    <w:p w14:paraId="0B23DBC8" w14:textId="77777777" w:rsidR="009620BB" w:rsidRPr="008A387B" w:rsidRDefault="009620BB" w:rsidP="007E3EC0">
      <w:pPr>
        <w:ind w:firstLine="720"/>
        <w:jc w:val="center"/>
        <w:rPr>
          <w:b/>
          <w:bCs/>
          <w:u w:val="single"/>
        </w:rPr>
      </w:pPr>
    </w:p>
    <w:p w14:paraId="79B333B6" w14:textId="77777777" w:rsidR="009620BB" w:rsidRPr="008A387B" w:rsidRDefault="009620BB" w:rsidP="007E3EC0">
      <w:pPr>
        <w:ind w:firstLine="720"/>
        <w:jc w:val="both"/>
        <w:rPr>
          <w:b/>
          <w:bCs/>
          <w:lang w:val="ru-RU"/>
        </w:rPr>
      </w:pPr>
      <w:r w:rsidRPr="008A387B">
        <w:rPr>
          <w:b/>
          <w:bCs/>
          <w:lang w:val="ru-RU"/>
        </w:rPr>
        <w:t>4.1. Прогноза за структура на растениевъдството и очаквани добиви от основните култури</w:t>
      </w:r>
    </w:p>
    <w:p w14:paraId="6AD3C5D3" w14:textId="77777777" w:rsidR="009620BB" w:rsidRPr="008A387B" w:rsidRDefault="009620BB" w:rsidP="007E3EC0">
      <w:pPr>
        <w:ind w:firstLine="720"/>
        <w:jc w:val="both"/>
        <w:rPr>
          <w:b/>
          <w:bCs/>
          <w:lang w:val="ru-RU"/>
        </w:rPr>
      </w:pPr>
    </w:p>
    <w:p w14:paraId="59592178" w14:textId="77777777" w:rsidR="009620BB" w:rsidRPr="008A387B" w:rsidRDefault="009620BB" w:rsidP="002405D1">
      <w:pPr>
        <w:spacing w:line="276" w:lineRule="auto"/>
        <w:ind w:firstLine="720"/>
        <w:jc w:val="both"/>
      </w:pPr>
      <w:r w:rsidRPr="008A387B">
        <w:rPr>
          <w:b/>
          <w:bCs/>
          <w:lang w:val="ru-RU"/>
        </w:rPr>
        <w:t>4.1.1 Форма на стопанисване на обработваемата земя</w:t>
      </w:r>
      <w:r w:rsidRPr="008A387B">
        <w:rPr>
          <w:lang w:val="ru-RU"/>
        </w:rPr>
        <w:t>:</w:t>
      </w:r>
    </w:p>
    <w:p w14:paraId="4B65CF23" w14:textId="77777777" w:rsidR="009620BB" w:rsidRPr="008A387B" w:rsidRDefault="009620BB" w:rsidP="002405D1">
      <w:pPr>
        <w:spacing w:line="276" w:lineRule="auto"/>
        <w:ind w:firstLine="708"/>
        <w:jc w:val="both"/>
        <w:rPr>
          <w:lang w:val="ru-RU"/>
        </w:rPr>
      </w:pPr>
      <w:r w:rsidRPr="008A387B">
        <w:rPr>
          <w:lang w:val="ru-RU"/>
        </w:rPr>
        <w:t xml:space="preserve">Продължава тенденцията за намаляване дела на кооперациите за сметка на обработване на земята под формата на аренда. От съществуващите  на територията на област Сливен земеделски кооперации, ефективно работят 16 земеделски кооперации пререгистрирани по закона за кооперациите. </w:t>
      </w:r>
    </w:p>
    <w:p w14:paraId="1BC843B0" w14:textId="77777777" w:rsidR="009620BB" w:rsidRPr="008A387B" w:rsidRDefault="009620BB" w:rsidP="002405D1">
      <w:pPr>
        <w:spacing w:line="276" w:lineRule="auto"/>
        <w:ind w:firstLine="360"/>
        <w:jc w:val="both"/>
        <w:rPr>
          <w:lang w:val="ru-RU"/>
        </w:rPr>
      </w:pPr>
      <w:r w:rsidRPr="008A387B">
        <w:rPr>
          <w:lang w:val="ru-RU"/>
        </w:rPr>
        <w:t>Основни форми на стопанисване на земята :</w:t>
      </w:r>
    </w:p>
    <w:p w14:paraId="6CD985D6" w14:textId="77777777" w:rsidR="009620BB" w:rsidRPr="008A387B" w:rsidRDefault="009620BB" w:rsidP="002405D1">
      <w:pPr>
        <w:numPr>
          <w:ilvl w:val="0"/>
          <w:numId w:val="2"/>
        </w:numPr>
        <w:spacing w:line="276" w:lineRule="auto"/>
        <w:jc w:val="both"/>
      </w:pPr>
      <w:r w:rsidRPr="008A387B">
        <w:t>кооперации – 10 % от обработваемите земи;</w:t>
      </w:r>
    </w:p>
    <w:p w14:paraId="6FF046D8" w14:textId="77777777" w:rsidR="009620BB" w:rsidRPr="008A387B" w:rsidRDefault="009620BB" w:rsidP="002405D1">
      <w:pPr>
        <w:numPr>
          <w:ilvl w:val="0"/>
          <w:numId w:val="2"/>
        </w:numPr>
        <w:spacing w:line="276" w:lineRule="auto"/>
        <w:jc w:val="both"/>
      </w:pPr>
      <w:r w:rsidRPr="008A387B">
        <w:t>арендатори – 70 % от обработваемите земи;</w:t>
      </w:r>
    </w:p>
    <w:p w14:paraId="6FDAC015" w14:textId="77777777" w:rsidR="009620BB" w:rsidRPr="008A387B" w:rsidRDefault="009620BB" w:rsidP="002405D1">
      <w:pPr>
        <w:numPr>
          <w:ilvl w:val="0"/>
          <w:numId w:val="2"/>
        </w:numPr>
        <w:spacing w:line="276" w:lineRule="auto"/>
        <w:jc w:val="both"/>
        <w:rPr>
          <w:lang w:val="ru-RU"/>
        </w:rPr>
      </w:pPr>
      <w:r w:rsidRPr="008A387B">
        <w:rPr>
          <w:lang w:val="ru-RU"/>
        </w:rPr>
        <w:t>частни стопани и частни сдружения – 20 % от обработваемите земи;</w:t>
      </w:r>
    </w:p>
    <w:p w14:paraId="3607C9F5" w14:textId="77777777" w:rsidR="009620BB" w:rsidRPr="008A387B" w:rsidRDefault="009620BB" w:rsidP="007C7AE4">
      <w:pPr>
        <w:jc w:val="both"/>
        <w:rPr>
          <w:lang w:val="ru-RU"/>
        </w:rPr>
      </w:pPr>
    </w:p>
    <w:p w14:paraId="63DB9E3C" w14:textId="6D21B420" w:rsidR="009620BB" w:rsidRPr="008A387B" w:rsidRDefault="009620BB" w:rsidP="007E3EC0">
      <w:pPr>
        <w:ind w:firstLine="720"/>
        <w:jc w:val="both"/>
        <w:rPr>
          <w:b/>
          <w:bCs/>
          <w:lang w:val="ru-RU"/>
        </w:rPr>
      </w:pPr>
      <w:r w:rsidRPr="008A387B">
        <w:rPr>
          <w:b/>
          <w:bCs/>
          <w:lang w:val="ru-RU"/>
        </w:rPr>
        <w:t>4.1.2. По направление зърнопроизводство</w:t>
      </w:r>
      <w:r w:rsidR="00022745" w:rsidRPr="008A387B">
        <w:rPr>
          <w:b/>
          <w:bCs/>
          <w:lang w:val="ru-RU"/>
        </w:rPr>
        <w:t xml:space="preserve"> /</w:t>
      </w:r>
      <w:r w:rsidRPr="008A387B">
        <w:rPr>
          <w:b/>
          <w:bCs/>
        </w:rPr>
        <w:t>равнините територии на областта</w:t>
      </w:r>
      <w:r w:rsidR="00022745" w:rsidRPr="008A387B">
        <w:rPr>
          <w:b/>
          <w:bCs/>
        </w:rPr>
        <w:t>/</w:t>
      </w:r>
    </w:p>
    <w:p w14:paraId="7B5242A7" w14:textId="77777777" w:rsidR="009620BB" w:rsidRPr="008A387B" w:rsidRDefault="009620BB" w:rsidP="007E3EC0">
      <w:pPr>
        <w:ind w:firstLine="720"/>
        <w:jc w:val="both"/>
        <w:rPr>
          <w:b/>
          <w:bCs/>
          <w:lang w:val="ru-RU"/>
        </w:rPr>
      </w:pPr>
    </w:p>
    <w:p w14:paraId="68F2FF9A" w14:textId="37C72701" w:rsidR="009620BB" w:rsidRPr="008A387B" w:rsidRDefault="009620BB" w:rsidP="002405D1">
      <w:pPr>
        <w:spacing w:line="276" w:lineRule="auto"/>
        <w:ind w:firstLine="708"/>
        <w:jc w:val="both"/>
        <w:rPr>
          <w:lang w:val="ru-RU"/>
        </w:rPr>
      </w:pPr>
      <w:r w:rsidRPr="008A387B">
        <w:rPr>
          <w:lang w:val="ru-RU"/>
        </w:rPr>
        <w:t>Разпределението на есенните култури по площи през 202</w:t>
      </w:r>
      <w:r w:rsidR="00B81D68" w:rsidRPr="008A387B">
        <w:rPr>
          <w:lang w:val="ru-RU"/>
        </w:rPr>
        <w:t>6</w:t>
      </w:r>
      <w:r w:rsidRPr="008A387B">
        <w:rPr>
          <w:lang w:val="ru-RU"/>
        </w:rPr>
        <w:t xml:space="preserve"> година н</w:t>
      </w:r>
      <w:r w:rsidR="009F01D7" w:rsidRPr="008A387B">
        <w:rPr>
          <w:lang w:val="ru-RU"/>
        </w:rPr>
        <w:t>яма</w:t>
      </w:r>
      <w:r w:rsidRPr="008A387B">
        <w:rPr>
          <w:lang w:val="ru-RU"/>
        </w:rPr>
        <w:t xml:space="preserve"> да се различава съществено от това </w:t>
      </w:r>
      <w:r w:rsidR="009F01D7" w:rsidRPr="008A387B">
        <w:rPr>
          <w:lang w:val="ru-RU"/>
        </w:rPr>
        <w:t>през</w:t>
      </w:r>
      <w:r w:rsidRPr="008A387B">
        <w:rPr>
          <w:lang w:val="ru-RU"/>
        </w:rPr>
        <w:t xml:space="preserve"> предходната година. Основно това се дължи на новите </w:t>
      </w:r>
      <w:r w:rsidR="00A21E9E" w:rsidRPr="008A387B">
        <w:rPr>
          <w:lang w:val="ru-RU"/>
        </w:rPr>
        <w:t>интервенции</w:t>
      </w:r>
      <w:r w:rsidRPr="008A387B">
        <w:rPr>
          <w:lang w:val="ru-RU"/>
        </w:rPr>
        <w:t xml:space="preserve"> за подпомагане и ориентиране на фермерите към отглеждане на култури с по-високи ставки при подпомагане. </w:t>
      </w:r>
    </w:p>
    <w:p w14:paraId="7EB1843F" w14:textId="22716EEA" w:rsidR="005107BB" w:rsidRPr="00747599" w:rsidRDefault="005107BB" w:rsidP="005107BB">
      <w:pPr>
        <w:tabs>
          <w:tab w:val="left" w:pos="142"/>
        </w:tabs>
        <w:ind w:firstLine="720"/>
        <w:jc w:val="both"/>
      </w:pPr>
      <w:r w:rsidRPr="00747599">
        <w:t>През 202</w:t>
      </w:r>
      <w:r w:rsidR="000170ED" w:rsidRPr="00747599">
        <w:t>5</w:t>
      </w:r>
      <w:r w:rsidRPr="00747599">
        <w:t xml:space="preserve"> г. се наблюдава близки нива на производството на пшеница и ечемик спрямо предходната годин</w:t>
      </w:r>
      <w:r w:rsidR="000170ED" w:rsidRPr="00747599">
        <w:t>а</w:t>
      </w:r>
      <w:r w:rsidRPr="00747599">
        <w:t>. Продукцията от двете основни пролетни култури – царевица и слънчоглед e с понижение на средните добиви, вследствие на по-неблагоприятните климатични условия през стопанската година /сушата, която продължи повече от 2-3 месеца/.</w:t>
      </w:r>
    </w:p>
    <w:p w14:paraId="7B2B6918" w14:textId="7DFDFDD5" w:rsidR="005107BB" w:rsidRPr="00747599" w:rsidRDefault="005107BB" w:rsidP="005107BB">
      <w:pPr>
        <w:tabs>
          <w:tab w:val="left" w:pos="142"/>
        </w:tabs>
        <w:ind w:firstLine="720"/>
        <w:jc w:val="both"/>
      </w:pPr>
      <w:r w:rsidRPr="00747599">
        <w:t>Развитието на есенниците до момента е нормално, което дава основание да очакваме през 202</w:t>
      </w:r>
      <w:r w:rsidR="00022745" w:rsidRPr="00747599">
        <w:t>6</w:t>
      </w:r>
      <w:r w:rsidRPr="00747599">
        <w:t xml:space="preserve"> г. добра реколта. През ноември и декември имаше валежи и ниски температури но за кратко. </w:t>
      </w:r>
    </w:p>
    <w:p w14:paraId="4B6BBE38" w14:textId="77777777" w:rsidR="005107BB" w:rsidRPr="00747599" w:rsidRDefault="005107BB" w:rsidP="005107BB">
      <w:pPr>
        <w:tabs>
          <w:tab w:val="left" w:pos="142"/>
        </w:tabs>
        <w:ind w:firstLine="720"/>
        <w:jc w:val="both"/>
      </w:pPr>
      <w:r w:rsidRPr="00747599">
        <w:t>Полските дейности стартират веднага щом условията позволят да се извършат пролетното подхранване и почвообработките.</w:t>
      </w:r>
    </w:p>
    <w:p w14:paraId="7F6D57F6" w14:textId="77777777" w:rsidR="005107BB" w:rsidRPr="00747599" w:rsidRDefault="005107BB" w:rsidP="005107BB">
      <w:pPr>
        <w:tabs>
          <w:tab w:val="left" w:pos="142"/>
        </w:tabs>
        <w:ind w:firstLine="720"/>
        <w:jc w:val="both"/>
      </w:pPr>
      <w:r w:rsidRPr="00747599">
        <w:t>От началото на март ще започне сеитбата на пролетните култури.</w:t>
      </w:r>
    </w:p>
    <w:p w14:paraId="20D46E9B" w14:textId="62C6354F" w:rsidR="005107BB" w:rsidRPr="00747599" w:rsidRDefault="005107BB" w:rsidP="008A387B">
      <w:pPr>
        <w:tabs>
          <w:tab w:val="left" w:pos="142"/>
        </w:tabs>
        <w:spacing w:line="276" w:lineRule="auto"/>
        <w:ind w:firstLine="720"/>
        <w:jc w:val="both"/>
      </w:pPr>
      <w:r w:rsidRPr="00747599">
        <w:t>По отношение на състоянието на сектора, като цяло нашата област не прави изключение от общоизвестното за страната, а именно:  поради неблагоприятни икономически и климатични събития, може да анализираме и говорим за  криза в зърнопроизводството. Основни критични обстоятелства за това  са: големият скок в себестойността на зърнените и маслодайни култури, дължащ се на постоянно повишаващите се производствени разходи, на многобройните екологични европейски изисквания, които земеделските производители са задължени да изпълняват;  изискванията спрямо селското стопанство по линия на Зелената сделка, която следва да се изпълнява от всички  фермери, и не на последно място продажните цени, които не покриват високата себестойност на продукцията.</w:t>
      </w:r>
    </w:p>
    <w:p w14:paraId="7E18715D" w14:textId="77777777" w:rsidR="005107BB" w:rsidRPr="00E51480" w:rsidRDefault="005107BB" w:rsidP="002405D1">
      <w:pPr>
        <w:spacing w:line="276" w:lineRule="auto"/>
        <w:jc w:val="both"/>
        <w:rPr>
          <w:highlight w:val="yellow"/>
        </w:rPr>
      </w:pPr>
    </w:p>
    <w:p w14:paraId="66D4F48B" w14:textId="77777777" w:rsidR="009620BB" w:rsidRPr="008A387B" w:rsidRDefault="009620BB" w:rsidP="002405D1">
      <w:pPr>
        <w:spacing w:line="276" w:lineRule="auto"/>
        <w:ind w:firstLine="708"/>
        <w:jc w:val="both"/>
        <w:rPr>
          <w:b/>
          <w:bCs/>
          <w:lang w:val="ru-RU"/>
        </w:rPr>
      </w:pPr>
      <w:r w:rsidRPr="008A387B">
        <w:rPr>
          <w:b/>
          <w:bCs/>
          <w:lang w:val="ru-RU"/>
        </w:rPr>
        <w:t>4.1.3. По направление овощарство и лозарство – основно в равнинните и полупланински части на областта</w:t>
      </w:r>
    </w:p>
    <w:p w14:paraId="12B6660B" w14:textId="396BF66A" w:rsidR="009620BB" w:rsidRPr="008A387B" w:rsidRDefault="009620BB" w:rsidP="002405D1">
      <w:pPr>
        <w:spacing w:line="276" w:lineRule="auto"/>
        <w:ind w:firstLine="708"/>
        <w:jc w:val="both"/>
        <w:rPr>
          <w:lang w:val="ru-RU"/>
        </w:rPr>
      </w:pPr>
      <w:r w:rsidRPr="008A387B">
        <w:rPr>
          <w:lang w:val="ru-RU"/>
        </w:rPr>
        <w:t>През 202</w:t>
      </w:r>
      <w:r w:rsidR="00B81D68" w:rsidRPr="008A387B">
        <w:rPr>
          <w:lang w:val="ru-RU"/>
        </w:rPr>
        <w:t>5</w:t>
      </w:r>
      <w:r w:rsidRPr="008A387B">
        <w:rPr>
          <w:lang w:val="ru-RU"/>
        </w:rPr>
        <w:t xml:space="preserve"> година продължи създаването на овощни и лозови насаждения основно в общините Сливен, Нова Загора и Твърдица. На</w:t>
      </w:r>
      <w:r w:rsidR="006136DC">
        <w:rPr>
          <w:lang w:val="ru-RU"/>
        </w:rPr>
        <w:t>блюдава</w:t>
      </w:r>
      <w:r w:rsidRPr="008A387B">
        <w:rPr>
          <w:lang w:val="ru-RU"/>
        </w:rPr>
        <w:t xml:space="preserve"> се повишен интерес от</w:t>
      </w:r>
      <w:r w:rsidR="009F01D7" w:rsidRPr="008A387B">
        <w:rPr>
          <w:lang w:val="ru-RU"/>
        </w:rPr>
        <w:t xml:space="preserve"> </w:t>
      </w:r>
      <w:r w:rsidRPr="008A387B">
        <w:rPr>
          <w:lang w:val="ru-RU"/>
        </w:rPr>
        <w:t>страна на земеделските стопани към внедряване на нови сортове, високодобивни, устойчиви на променливите климатични условия и като цяло повишена култура на земеделие.</w:t>
      </w:r>
    </w:p>
    <w:p w14:paraId="7A757CE6" w14:textId="77777777" w:rsidR="009620BB" w:rsidRPr="008A387B" w:rsidRDefault="009620BB" w:rsidP="002405D1">
      <w:pPr>
        <w:spacing w:line="276" w:lineRule="auto"/>
        <w:jc w:val="both"/>
        <w:rPr>
          <w:lang w:val="ru-RU"/>
        </w:rPr>
      </w:pPr>
    </w:p>
    <w:p w14:paraId="084579A5" w14:textId="77777777" w:rsidR="009620BB" w:rsidRPr="008A387B" w:rsidRDefault="009620BB" w:rsidP="002405D1">
      <w:pPr>
        <w:spacing w:line="276" w:lineRule="auto"/>
        <w:ind w:firstLine="708"/>
        <w:jc w:val="both"/>
        <w:rPr>
          <w:b/>
          <w:bCs/>
          <w:lang w:val="ru-RU"/>
        </w:rPr>
      </w:pPr>
      <w:r w:rsidRPr="008A387B">
        <w:rPr>
          <w:b/>
          <w:bCs/>
          <w:lang w:val="ru-RU"/>
        </w:rPr>
        <w:t>4.1.4. По направление зеленчукопроизводство – основно в равнините територии</w:t>
      </w:r>
    </w:p>
    <w:p w14:paraId="6C586C9B" w14:textId="687EC284" w:rsidR="009620BB" w:rsidRPr="008A387B" w:rsidRDefault="009620BB" w:rsidP="002405D1">
      <w:pPr>
        <w:spacing w:line="276" w:lineRule="auto"/>
        <w:ind w:firstLine="708"/>
        <w:jc w:val="both"/>
        <w:rPr>
          <w:lang w:val="ru-RU"/>
        </w:rPr>
      </w:pPr>
      <w:r w:rsidRPr="008A387B">
        <w:rPr>
          <w:lang w:val="ru-RU"/>
        </w:rPr>
        <w:t xml:space="preserve">Тенденция към увеличение бележат площите, заети със зеленчукови култури. Като основна причина за това е осъщественото </w:t>
      </w:r>
      <w:r w:rsidR="00B81D68" w:rsidRPr="008A387B">
        <w:rPr>
          <w:b/>
          <w:bCs/>
          <w:lang w:val="ru-RU"/>
        </w:rPr>
        <w:t>подпомагане</w:t>
      </w:r>
      <w:r w:rsidRPr="008A387B">
        <w:rPr>
          <w:b/>
          <w:bCs/>
          <w:lang w:val="ru-RU"/>
        </w:rPr>
        <w:t xml:space="preserve"> на качествената продукция от плодове и зеленчуци</w:t>
      </w:r>
      <w:r w:rsidRPr="008A387B">
        <w:rPr>
          <w:lang w:val="ru-RU"/>
        </w:rPr>
        <w:t xml:space="preserve">, което се отрази благоприятно на отрасъла. Зеленчукопроизводството в областта се развива в две направления: </w:t>
      </w:r>
    </w:p>
    <w:p w14:paraId="174B62F5" w14:textId="77777777" w:rsidR="009620BB" w:rsidRPr="008A387B" w:rsidRDefault="009620BB" w:rsidP="002405D1">
      <w:pPr>
        <w:spacing w:line="276" w:lineRule="auto"/>
        <w:ind w:firstLine="708"/>
        <w:jc w:val="both"/>
        <w:rPr>
          <w:lang w:val="ru-RU"/>
        </w:rPr>
      </w:pPr>
      <w:r w:rsidRPr="008A387B">
        <w:rPr>
          <w:b/>
          <w:bCs/>
          <w:lang w:val="ru-RU"/>
        </w:rPr>
        <w:lastRenderedPageBreak/>
        <w:t xml:space="preserve">Оранжерийно – </w:t>
      </w:r>
      <w:r w:rsidRPr="008A387B">
        <w:rPr>
          <w:lang w:val="ru-RU"/>
        </w:rPr>
        <w:t xml:space="preserve">представено от стопани в Сливенска и Новозагорска община. </w:t>
      </w:r>
    </w:p>
    <w:p w14:paraId="4220132A" w14:textId="443EC961" w:rsidR="009620BB" w:rsidRPr="008A387B" w:rsidRDefault="009620BB" w:rsidP="002405D1">
      <w:pPr>
        <w:spacing w:line="276" w:lineRule="auto"/>
        <w:ind w:firstLine="708"/>
        <w:jc w:val="both"/>
        <w:rPr>
          <w:lang w:val="ru-RU"/>
        </w:rPr>
      </w:pPr>
      <w:r w:rsidRPr="008A387B">
        <w:rPr>
          <w:b/>
          <w:bCs/>
          <w:lang w:val="ru-RU"/>
        </w:rPr>
        <w:t>Полско -</w:t>
      </w:r>
      <w:r w:rsidRPr="008A387B">
        <w:rPr>
          <w:lang w:val="ru-RU"/>
        </w:rPr>
        <w:t xml:space="preserve"> характерно за полското производство е, че се представлява от дребни производители, които стопанисват площи в размер от  0.1</w:t>
      </w:r>
      <w:r w:rsidR="009F01D7" w:rsidRPr="008A387B">
        <w:rPr>
          <w:lang w:val="ru-RU"/>
        </w:rPr>
        <w:t xml:space="preserve"> ха</w:t>
      </w:r>
      <w:r w:rsidRPr="008A387B">
        <w:rPr>
          <w:lang w:val="ru-RU"/>
        </w:rPr>
        <w:t xml:space="preserve"> до 0.5 ха. Наблюдава се увеличаване на площите със зеленчукови култури в общините Сливен и Нова Загора. </w:t>
      </w:r>
    </w:p>
    <w:p w14:paraId="638C1B01" w14:textId="77777777" w:rsidR="009620BB" w:rsidRPr="008A387B" w:rsidRDefault="009620BB" w:rsidP="002405D1">
      <w:pPr>
        <w:spacing w:line="276" w:lineRule="auto"/>
        <w:ind w:firstLine="708"/>
        <w:jc w:val="both"/>
        <w:rPr>
          <w:lang w:val="ru-RU"/>
        </w:rPr>
      </w:pPr>
      <w:r w:rsidRPr="008A387B">
        <w:rPr>
          <w:lang w:val="ru-RU"/>
        </w:rPr>
        <w:t xml:space="preserve">Към настоящият момент климатичните условия са благоприятни за развитието на всички видове култури, което е предпоставка за добро презимуване на същите и навременното им развитие през пролетта. Наличната земеделска техника е достатъчна за провеждане на агротехническите мероприятия. </w:t>
      </w:r>
    </w:p>
    <w:p w14:paraId="10F4F305" w14:textId="77777777" w:rsidR="009620BB" w:rsidRPr="008A387B" w:rsidRDefault="009620BB" w:rsidP="002405D1">
      <w:pPr>
        <w:spacing w:line="276" w:lineRule="auto"/>
        <w:ind w:firstLine="708"/>
        <w:jc w:val="both"/>
        <w:rPr>
          <w:lang w:val="ru-RU"/>
        </w:rPr>
      </w:pPr>
      <w:r w:rsidRPr="008A387B">
        <w:rPr>
          <w:lang w:val="ru-RU"/>
        </w:rPr>
        <w:t>Отглеждането на алтернативни култури, като роза, шипки, хмел, гъби, билки и др., с възможности за отглеждане на територията основно на планинските и полупланински територии на областта, все още трудно навлиза в структурата на земеделието.</w:t>
      </w:r>
    </w:p>
    <w:p w14:paraId="201BD1BF" w14:textId="77777777" w:rsidR="009620BB" w:rsidRPr="00E51480" w:rsidRDefault="009620BB" w:rsidP="002405D1">
      <w:pPr>
        <w:spacing w:line="276" w:lineRule="auto"/>
        <w:ind w:left="360" w:firstLine="348"/>
        <w:jc w:val="both"/>
        <w:rPr>
          <w:highlight w:val="yellow"/>
          <w:lang w:val="ru-RU"/>
        </w:rPr>
      </w:pPr>
    </w:p>
    <w:p w14:paraId="664A5870" w14:textId="4EFB26D1" w:rsidR="009620BB" w:rsidRPr="00342794" w:rsidRDefault="009620BB" w:rsidP="002405D1">
      <w:pPr>
        <w:spacing w:line="276" w:lineRule="auto"/>
        <w:ind w:firstLine="540"/>
        <w:jc w:val="both"/>
        <w:rPr>
          <w:b/>
          <w:bCs/>
          <w:lang w:val="ru-RU"/>
        </w:rPr>
      </w:pPr>
      <w:r w:rsidRPr="00342794">
        <w:rPr>
          <w:b/>
          <w:bCs/>
          <w:lang w:val="ru-RU"/>
        </w:rPr>
        <w:t>4.</w:t>
      </w:r>
      <w:r w:rsidR="0047417E">
        <w:rPr>
          <w:b/>
          <w:bCs/>
          <w:lang w:val="ru-RU"/>
        </w:rPr>
        <w:t>2</w:t>
      </w:r>
      <w:r w:rsidR="00E81428" w:rsidRPr="00342794">
        <w:rPr>
          <w:b/>
          <w:bCs/>
          <w:lang w:val="ru-RU"/>
        </w:rPr>
        <w:t>.</w:t>
      </w:r>
      <w:r w:rsidRPr="00342794">
        <w:rPr>
          <w:b/>
          <w:bCs/>
          <w:lang w:val="ru-RU"/>
        </w:rPr>
        <w:t xml:space="preserve"> Прогноза за структура на животновъдството – особености и очаквани добиви</w:t>
      </w:r>
    </w:p>
    <w:p w14:paraId="06B9E472" w14:textId="173151A2" w:rsidR="00747599" w:rsidRDefault="00672029" w:rsidP="002405D1">
      <w:pPr>
        <w:pStyle w:val="CharChar"/>
        <w:spacing w:line="276" w:lineRule="auto"/>
        <w:ind w:firstLine="540"/>
        <w:jc w:val="both"/>
      </w:pPr>
      <w:r w:rsidRPr="00342794">
        <w:rPr>
          <w:lang w:val="bg-BG"/>
        </w:rPr>
        <w:t xml:space="preserve">Животновъдството остава един от приоритетните сектори. </w:t>
      </w:r>
      <w:r w:rsidR="00747599">
        <w:t>С реформата на Общата селскостопанска политика, въведена през 2024 г., предоставяните през програмния период 2014-2020 г. „зелени“ директни плащания са заменени с доброволни схеми за климата, околната среда и хуманното отношение към животните - Еко схеми. Еко схемите са насочени към подобряване на екологичните и климатичните резултати на ОСП и надхвърлят задължителните изисквания, които вече са предвидени със системата на предварителни условия. Съгласно одобрения СПРЗСР 2023-2027 г., се прилагат следните еко схеми: Еко схема за биологично земеделие (селскостопански животни)</w:t>
      </w:r>
      <w:r w:rsidR="00CD6121">
        <w:rPr>
          <w:lang w:val="bg-BG"/>
        </w:rPr>
        <w:t xml:space="preserve"> -</w:t>
      </w:r>
      <w:r w:rsidR="00747599">
        <w:t xml:space="preserve"> Интервенцията е насочена към подпомагане на земеделски стопани, които отглеждат селскостопански животни (биологични и в преход) от следните видове: говеда, биволи, овце и/или кози, свине за пасищно отглеждане (Източнобалканска свиня, съгласно приложимото национално законодателство) и стопанисват постоянно затревени площи и/или площи, заети с фуражни култури (биологични и в преход).</w:t>
      </w:r>
    </w:p>
    <w:p w14:paraId="0D9B754E" w14:textId="5AE4BE29" w:rsidR="006E4F4A" w:rsidRDefault="005107BB" w:rsidP="006E4F4A">
      <w:pPr>
        <w:tabs>
          <w:tab w:val="left" w:pos="142"/>
        </w:tabs>
        <w:spacing w:after="160" w:line="276" w:lineRule="auto"/>
        <w:ind w:firstLine="709"/>
        <w:contextualSpacing/>
        <w:jc w:val="both"/>
        <w:rPr>
          <w:rFonts w:eastAsia="Calibri"/>
        </w:rPr>
      </w:pPr>
      <w:r w:rsidRPr="006E4F4A">
        <w:rPr>
          <w:rFonts w:eastAsia="Calibri"/>
        </w:rPr>
        <w:t>Изводите, които е възможно да се направят за анализирания период е, че в сектор говедовъдството и пчеларството</w:t>
      </w:r>
      <w:r w:rsidR="006E4F4A">
        <w:rPr>
          <w:rFonts w:eastAsia="Calibri"/>
        </w:rPr>
        <w:t>,</w:t>
      </w:r>
      <w:r w:rsidRPr="006E4F4A">
        <w:rPr>
          <w:rFonts w:eastAsia="Calibri"/>
        </w:rPr>
        <w:t xml:space="preserve"> </w:t>
      </w:r>
      <w:r w:rsidR="006E4F4A" w:rsidRPr="006E4F4A">
        <w:rPr>
          <w:rFonts w:eastAsia="Calibri"/>
        </w:rPr>
        <w:t>както и птицевъдство</w:t>
      </w:r>
      <w:r w:rsidR="006E4F4A">
        <w:rPr>
          <w:rFonts w:eastAsia="Calibri"/>
        </w:rPr>
        <w:t>,</w:t>
      </w:r>
      <w:r w:rsidR="006E4F4A" w:rsidRPr="006E4F4A">
        <w:rPr>
          <w:rFonts w:eastAsia="Calibri"/>
        </w:rPr>
        <w:t xml:space="preserve"> </w:t>
      </w:r>
      <w:r w:rsidRPr="006E4F4A">
        <w:rPr>
          <w:rFonts w:eastAsia="Calibri"/>
        </w:rPr>
        <w:t>се отбелязва ръст, което е възможно да е показател за стабилност в секторите. Развитието в двата сектора и запазването на темпа на ръстеж би било възможно като се насърчава местното производство на млечни и месни продукти, популяризирането им, както и развитието на биопроизводството и експорт на международни пазари.</w:t>
      </w:r>
      <w:r w:rsidR="006E4F4A">
        <w:rPr>
          <w:rFonts w:eastAsia="Calibri"/>
        </w:rPr>
        <w:t xml:space="preserve"> </w:t>
      </w:r>
    </w:p>
    <w:p w14:paraId="72BE8C90" w14:textId="77777777" w:rsidR="00342794" w:rsidRDefault="005107BB" w:rsidP="006E4F4A">
      <w:pPr>
        <w:tabs>
          <w:tab w:val="left" w:pos="142"/>
        </w:tabs>
        <w:spacing w:after="160" w:line="276" w:lineRule="auto"/>
        <w:ind w:firstLine="709"/>
        <w:contextualSpacing/>
        <w:jc w:val="both"/>
        <w:rPr>
          <w:rFonts w:eastAsia="Calibri"/>
        </w:rPr>
      </w:pPr>
      <w:r w:rsidRPr="006E4F4A">
        <w:rPr>
          <w:rFonts w:eastAsia="Calibri"/>
        </w:rPr>
        <w:t xml:space="preserve">От друга страна в секторите овцевъдство и козевъдство, бележат спад, което може да бъде преодоляно, чрез субсидиране на модерни технологични подобрения в стопанствата с цел автоматизиране на процесите по производство на различните продукти. </w:t>
      </w:r>
    </w:p>
    <w:p w14:paraId="0A3863BE" w14:textId="77777777" w:rsidR="005107BB" w:rsidRDefault="005107BB" w:rsidP="000E2AFF">
      <w:pPr>
        <w:spacing w:line="276" w:lineRule="auto"/>
        <w:ind w:firstLine="709"/>
        <w:rPr>
          <w:b/>
          <w:bCs/>
          <w:highlight w:val="yellow"/>
          <w:u w:val="single"/>
        </w:rPr>
      </w:pPr>
    </w:p>
    <w:p w14:paraId="6813B372" w14:textId="3B857724" w:rsidR="009620BB" w:rsidRPr="00530B0D" w:rsidRDefault="009620BB" w:rsidP="000E2AFF">
      <w:pPr>
        <w:spacing w:line="276" w:lineRule="auto"/>
        <w:ind w:firstLine="709"/>
        <w:rPr>
          <w:b/>
          <w:bCs/>
          <w:u w:val="single"/>
        </w:rPr>
      </w:pPr>
      <w:r w:rsidRPr="00530B0D">
        <w:rPr>
          <w:b/>
          <w:bCs/>
          <w:u w:val="single"/>
        </w:rPr>
        <w:t>В резюме за развитие на земеделието бихме могли да обобщим следните изводи:</w:t>
      </w:r>
    </w:p>
    <w:p w14:paraId="387BD15A" w14:textId="77777777" w:rsidR="009620BB" w:rsidRPr="00530B0D" w:rsidRDefault="009620BB" w:rsidP="002405D1">
      <w:pPr>
        <w:spacing w:line="276" w:lineRule="auto"/>
        <w:ind w:firstLine="708"/>
        <w:jc w:val="both"/>
        <w:rPr>
          <w:color w:val="000000"/>
          <w:lang w:val="ru-RU"/>
        </w:rPr>
      </w:pPr>
      <w:r w:rsidRPr="00530B0D">
        <w:rPr>
          <w:color w:val="000000"/>
          <w:lang w:val="ru-RU"/>
        </w:rPr>
        <w:t>Климатичните и природни ресурси на област Сливен предлагат широки възможности за селскостопанска дейност. Почвено-климатичните условия, наличието на необходимата инфраструктура, опита и традициите на местните земеделски производители са предпоставка за интензивно развитие на отрасъла. Необходимо е да се търсят инвестиции за обновление на нови техники и технологии, сортове и видове, водещи до подобряване на качеството на произвежданите селскостопански продукти.</w:t>
      </w:r>
    </w:p>
    <w:p w14:paraId="011B3B4C" w14:textId="77777777" w:rsidR="009620BB" w:rsidRPr="00530B0D" w:rsidRDefault="009620BB" w:rsidP="002405D1">
      <w:pPr>
        <w:spacing w:line="276" w:lineRule="auto"/>
        <w:ind w:firstLine="708"/>
        <w:jc w:val="both"/>
        <w:rPr>
          <w:color w:val="000000"/>
          <w:lang w:val="ru-RU"/>
        </w:rPr>
      </w:pPr>
      <w:r w:rsidRPr="00530B0D">
        <w:rPr>
          <w:color w:val="000000"/>
          <w:lang w:val="ru-RU"/>
        </w:rPr>
        <w:t xml:space="preserve">Повишеното търсене на екологично чисти продукти в световен мащаб е предпоставка за развитие на екологично чисто растениевъдство и животновъдство. Чрез развитието на биологично земеделие би могло да се постигне баланс между производството на хранителни продукти, спазване условията за опазване на околната среда и намаляване на безработицата.  </w:t>
      </w:r>
      <w:r w:rsidRPr="00530B0D">
        <w:rPr>
          <w:color w:val="000000"/>
          <w:lang w:val="ru-RU"/>
        </w:rPr>
        <w:lastRenderedPageBreak/>
        <w:t>Целта на биологичното производство е разширяване на земеделската дейност чрез използване на селскостопанските земи в съответствие с изискванията за опазване на околната среда. От друга страна наличието на висок процент пустеещи земи в планинските и полупланинските райони на областта би благоприятствало и улеснило въвеждането на добри агро-екологични практики.</w:t>
      </w:r>
    </w:p>
    <w:p w14:paraId="0CBE7EAC" w14:textId="77777777" w:rsidR="009620BB" w:rsidRPr="00E51480" w:rsidRDefault="009620BB" w:rsidP="002405D1">
      <w:pPr>
        <w:spacing w:line="276" w:lineRule="auto"/>
        <w:ind w:firstLine="708"/>
        <w:jc w:val="both"/>
        <w:rPr>
          <w:b/>
          <w:bCs/>
          <w:color w:val="000000"/>
          <w:highlight w:val="yellow"/>
        </w:rPr>
      </w:pPr>
    </w:p>
    <w:p w14:paraId="1C97EC50" w14:textId="77777777" w:rsidR="009620BB" w:rsidRPr="00E51480" w:rsidRDefault="009620BB" w:rsidP="002405D1">
      <w:pPr>
        <w:spacing w:line="276" w:lineRule="auto"/>
        <w:jc w:val="both"/>
        <w:rPr>
          <w:highlight w:val="yellow"/>
        </w:rPr>
      </w:pPr>
    </w:p>
    <w:p w14:paraId="0B517F20" w14:textId="0D279BB2" w:rsidR="009620BB" w:rsidRPr="00443CAB" w:rsidRDefault="00D035AA" w:rsidP="00443CAB">
      <w:pPr>
        <w:spacing w:line="276" w:lineRule="auto"/>
        <w:ind w:firstLine="720"/>
        <w:jc w:val="center"/>
        <w:rPr>
          <w:b/>
          <w:bCs/>
          <w:i/>
          <w:u w:val="single"/>
        </w:rPr>
      </w:pPr>
      <w:r w:rsidRPr="00443CAB">
        <w:rPr>
          <w:b/>
          <w:bCs/>
          <w:i/>
          <w:u w:val="single"/>
        </w:rPr>
        <w:t>ОСНОВНИ ИЗВОДИ И ЦЕЛИ ЗА ДОСТИГАНЕ ПО ДЕЙНОСТИТЕ</w:t>
      </w:r>
    </w:p>
    <w:p w14:paraId="50869BBB" w14:textId="77777777" w:rsidR="009620BB" w:rsidRPr="00443CAB" w:rsidRDefault="009620BB" w:rsidP="00443CAB">
      <w:pPr>
        <w:autoSpaceDE w:val="0"/>
        <w:autoSpaceDN w:val="0"/>
        <w:adjustRightInd w:val="0"/>
        <w:spacing w:line="276" w:lineRule="auto"/>
        <w:jc w:val="both"/>
        <w:rPr>
          <w:u w:val="single"/>
          <w:lang w:eastAsia="en-US"/>
        </w:rPr>
      </w:pPr>
    </w:p>
    <w:p w14:paraId="1A35E364" w14:textId="77777777" w:rsidR="00B45DEB" w:rsidRPr="00443CAB" w:rsidRDefault="00B45DEB" w:rsidP="00443CAB">
      <w:pPr>
        <w:spacing w:line="276" w:lineRule="auto"/>
        <w:ind w:firstLine="720"/>
        <w:jc w:val="both"/>
        <w:rPr>
          <w:bCs/>
        </w:rPr>
      </w:pPr>
      <w:r w:rsidRPr="00443CAB">
        <w:rPr>
          <w:bCs/>
        </w:rPr>
        <w:t xml:space="preserve">Получените резултати от отчетените през 2025 г. дейности, извършени от ОД “Земеделие“ гр. Сливен, съответстват  на поставените цели, които реално допринасят за: </w:t>
      </w:r>
    </w:p>
    <w:p w14:paraId="4CE8C234" w14:textId="1F8EED0B"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 xml:space="preserve">Компенсиране на загуби в секторите растениевъдство и животновъдство, вследствие на неблагоприятни климатични условия, чрез извършване компетентно и в срок проверки на място и обследване на щетите от Постоянно действащите експертни комисии към </w:t>
      </w:r>
      <w:r w:rsidR="00D035AA" w:rsidRPr="00443CAB">
        <w:rPr>
          <w:bCs/>
        </w:rPr>
        <w:t>ОД “Земеделие“ гр. Сливен</w:t>
      </w:r>
      <w:r w:rsidR="00E90234" w:rsidRPr="00443CAB">
        <w:rPr>
          <w:bCs/>
        </w:rPr>
        <w:t>;</w:t>
      </w:r>
    </w:p>
    <w:p w14:paraId="186F1208" w14:textId="38B9F277"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Подкрепа на земеделските стопани, чрез създаване на стриктна организация за провеждане на кампанията за подпомагане на площ и животни по интервенции от Стратегическия план за развитие на земеделието и селските райони за периода 2023-2027 г.</w:t>
      </w:r>
      <w:r w:rsidR="00E90234" w:rsidRPr="00443CAB">
        <w:rPr>
          <w:bCs/>
        </w:rPr>
        <w:t>;</w:t>
      </w:r>
    </w:p>
    <w:p w14:paraId="7813837C" w14:textId="0C721613"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Насърчаване на доброволното поземлено</w:t>
      </w:r>
      <w:r w:rsidR="00D035AA" w:rsidRPr="00443CAB">
        <w:rPr>
          <w:bCs/>
        </w:rPr>
        <w:t xml:space="preserve"> </w:t>
      </w:r>
      <w:r w:rsidRPr="00443CAB">
        <w:rPr>
          <w:bCs/>
        </w:rPr>
        <w:t>комасирано ползване на земеделската обработваема земя чрез създаване на масиви за ползване по реда на чл.37в от ЗСПЗЗ, при стриктно спазване на законово</w:t>
      </w:r>
      <w:r w:rsidR="00D035AA" w:rsidRPr="00443CAB">
        <w:rPr>
          <w:bCs/>
        </w:rPr>
        <w:t xml:space="preserve"> </w:t>
      </w:r>
      <w:r w:rsidRPr="00443CAB">
        <w:rPr>
          <w:bCs/>
        </w:rPr>
        <w:t>установените срокове и дейности</w:t>
      </w:r>
      <w:r w:rsidR="00D035AA" w:rsidRPr="00443CAB">
        <w:rPr>
          <w:bCs/>
        </w:rPr>
        <w:t xml:space="preserve"> </w:t>
      </w:r>
      <w:r w:rsidRPr="00443CAB">
        <w:rPr>
          <w:bCs/>
        </w:rPr>
        <w:t>за провеждане на процедурите за уедряване, и административното им приключване</w:t>
      </w:r>
      <w:r w:rsidR="005B6479" w:rsidRPr="00443CAB">
        <w:rPr>
          <w:bCs/>
        </w:rPr>
        <w:t xml:space="preserve"> в срок;</w:t>
      </w:r>
    </w:p>
    <w:p w14:paraId="0FC59565" w14:textId="57795698" w:rsidR="00392D70" w:rsidRPr="00443CAB" w:rsidRDefault="00392D70" w:rsidP="00443CAB">
      <w:pPr>
        <w:pStyle w:val="af5"/>
        <w:numPr>
          <w:ilvl w:val="0"/>
          <w:numId w:val="27"/>
        </w:numPr>
        <w:autoSpaceDE w:val="0"/>
        <w:autoSpaceDN w:val="0"/>
        <w:adjustRightInd w:val="0"/>
        <w:spacing w:line="276" w:lineRule="auto"/>
        <w:ind w:left="0" w:firstLine="709"/>
        <w:jc w:val="both"/>
        <w:rPr>
          <w:lang w:eastAsia="en-US"/>
        </w:rPr>
      </w:pPr>
      <w:r w:rsidRPr="00443CAB">
        <w:rPr>
          <w:bCs/>
        </w:rPr>
        <w:t xml:space="preserve">Стриктно спазване на сроковете за изпълнение и прецизно извършване на теренните проверки на физическите блокове на територията на </w:t>
      </w:r>
      <w:r w:rsidR="00B44A9A">
        <w:rPr>
          <w:bCs/>
        </w:rPr>
        <w:t>Сливенска</w:t>
      </w:r>
      <w:r w:rsidRPr="00443CAB">
        <w:rPr>
          <w:bCs/>
        </w:rPr>
        <w:t xml:space="preserve"> области своевременното </w:t>
      </w:r>
      <w:r w:rsidRPr="00443CAB">
        <w:t>отразяване на необходимите корекции в системата за идентификация на земеделските парцели /СИЗП/ към Министерството на земеделието и храните;</w:t>
      </w:r>
    </w:p>
    <w:p w14:paraId="1FA8304C" w14:textId="7EAD351E"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Ефективен контрол върху производители на зърно, обекти за съхранение, предприятия за преработка на зърно;</w:t>
      </w:r>
    </w:p>
    <w:p w14:paraId="12519E04" w14:textId="3FDDBC93"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 xml:space="preserve">Увеличаване на поливните площи и постигане на потенциална икономия на вода, чрез подпомагане дейността на действащите и стимулиране създаването на нови СН на територията на област </w:t>
      </w:r>
      <w:r w:rsidR="0075058C" w:rsidRPr="00443CAB">
        <w:rPr>
          <w:bCs/>
        </w:rPr>
        <w:t>Сливен</w:t>
      </w:r>
      <w:r w:rsidRPr="00443CAB">
        <w:rPr>
          <w:bCs/>
        </w:rPr>
        <w:t>, както и</w:t>
      </w:r>
      <w:r w:rsidR="0075058C" w:rsidRPr="00443CAB">
        <w:rPr>
          <w:bCs/>
        </w:rPr>
        <w:t xml:space="preserve"> </w:t>
      </w:r>
      <w:r w:rsidRPr="00443CAB">
        <w:rPr>
          <w:bCs/>
        </w:rPr>
        <w:t>подкрепа за кандидатстване по интервенции, които да продължат да подпомагат модернизацията и инвестициите за напояване за</w:t>
      </w:r>
      <w:r w:rsidR="005B6479" w:rsidRPr="00443CAB">
        <w:rPr>
          <w:bCs/>
        </w:rPr>
        <w:t xml:space="preserve"> земеделските стопани;</w:t>
      </w:r>
    </w:p>
    <w:p w14:paraId="4BAF3740" w14:textId="77777777" w:rsidR="005B6479" w:rsidRPr="00443CAB" w:rsidRDefault="005B6479"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Справедливо разпределение на пасища, мери и ливади от Държавен поземлен фонд, чрез провеждане стриктно и в срок на процедури за предоставяне под наем и аренда на пасища, мери и ливади от ДПФ на собственици и ползватели на животновъдни обекти с регистрирани пасищни животни, за задоволяване нуждите на реалните животновъди на територията на областта;</w:t>
      </w:r>
    </w:p>
    <w:p w14:paraId="6027C117" w14:textId="6472D132"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Използване на безопасна земеделска, горска техника, при работа и при движение по пътищата, чрез извършване на контрол върху техническото състояние на ЗГТ, гарантиращ безопасността при</w:t>
      </w:r>
      <w:r w:rsidR="005B6479" w:rsidRPr="00443CAB">
        <w:rPr>
          <w:bCs/>
        </w:rPr>
        <w:t xml:space="preserve"> работа и движение по пътищата;</w:t>
      </w:r>
    </w:p>
    <w:p w14:paraId="70276DB0" w14:textId="1F7660A2"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Повишено качество на административното обслужване</w:t>
      </w:r>
      <w:r w:rsidRPr="00443CAB">
        <w:t xml:space="preserve">, чрез организиране на административно обслужване на „едно гише“ и </w:t>
      </w:r>
      <w:r w:rsidRPr="00443CAB">
        <w:rPr>
          <w:bCs/>
        </w:rPr>
        <w:t>обособено „Звено за административно обслужване</w:t>
      </w:r>
      <w:r w:rsidR="0075058C" w:rsidRPr="00443CAB">
        <w:rPr>
          <w:bCs/>
        </w:rPr>
        <w:t xml:space="preserve">“ </w:t>
      </w:r>
      <w:r w:rsidRPr="00443CAB">
        <w:rPr>
          <w:bCs/>
        </w:rPr>
        <w:t xml:space="preserve">в </w:t>
      </w:r>
      <w:r w:rsidR="0075058C" w:rsidRPr="00443CAB">
        <w:rPr>
          <w:bCs/>
        </w:rPr>
        <w:t>ОД “Земеделие“ гр. Сливен</w:t>
      </w:r>
      <w:r w:rsidRPr="00443CAB">
        <w:rPr>
          <w:bCs/>
        </w:rPr>
        <w:t>, с цел по висока ефективност при предоставян</w:t>
      </w:r>
      <w:r w:rsidR="005B6479" w:rsidRPr="00443CAB">
        <w:rPr>
          <w:bCs/>
        </w:rPr>
        <w:t>е на административните услуги;</w:t>
      </w:r>
    </w:p>
    <w:p w14:paraId="33A7ED14" w14:textId="76E69232"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 xml:space="preserve">Разширен обхват на обслужването на гражданите по електронен път, чрез регистрация и обработка на постъпили по електронен път документи, както и информиране на </w:t>
      </w:r>
      <w:r w:rsidRPr="00443CAB">
        <w:rPr>
          <w:bCs/>
        </w:rPr>
        <w:lastRenderedPageBreak/>
        <w:t>гражданите и бизнеса за възможностите за подаване на документи и водене на к</w:t>
      </w:r>
      <w:r w:rsidR="005B6479" w:rsidRPr="00443CAB">
        <w:rPr>
          <w:bCs/>
        </w:rPr>
        <w:t>ореспонденция по електронен път;</w:t>
      </w:r>
    </w:p>
    <w:p w14:paraId="4C3EE0B9" w14:textId="1B94C3B1"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Изготвяне на съпоставима, надеж</w:t>
      </w:r>
      <w:r w:rsidR="0075058C" w:rsidRPr="00443CAB">
        <w:rPr>
          <w:bCs/>
        </w:rPr>
        <w:t>д</w:t>
      </w:r>
      <w:r w:rsidRPr="00443CAB">
        <w:rPr>
          <w:bCs/>
        </w:rPr>
        <w:t>на и лесна за ползване и достъпна статистическа информация, като се провеждат прецизно, качествено и в срок статистически изследвания, основаващи се на е</w:t>
      </w:r>
      <w:r w:rsidR="005B6479" w:rsidRPr="00443CAB">
        <w:rPr>
          <w:bCs/>
        </w:rPr>
        <w:t>динни стандарти и общи принципи;</w:t>
      </w:r>
    </w:p>
    <w:p w14:paraId="233FE57C" w14:textId="77777777"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Публичност на водената от МЗХ политика, чрез организирани семинари и информационни срещи за предоставяне на актуална информация по различните интервенции, разписани в Стратегическия план и запознаване на земеделските стопани с условията за прилагането на инструментите по него;</w:t>
      </w:r>
    </w:p>
    <w:p w14:paraId="65539C70" w14:textId="695F3CF3" w:rsidR="00B45DEB" w:rsidRPr="00443CAB" w:rsidRDefault="00B45DEB" w:rsidP="00443CAB">
      <w:pPr>
        <w:pStyle w:val="af5"/>
        <w:numPr>
          <w:ilvl w:val="0"/>
          <w:numId w:val="27"/>
        </w:numPr>
        <w:overflowPunct w:val="0"/>
        <w:autoSpaceDE w:val="0"/>
        <w:autoSpaceDN w:val="0"/>
        <w:adjustRightInd w:val="0"/>
        <w:spacing w:line="276" w:lineRule="auto"/>
        <w:ind w:left="0" w:firstLine="709"/>
        <w:jc w:val="both"/>
        <w:textAlignment w:val="baseline"/>
        <w:rPr>
          <w:bCs/>
        </w:rPr>
      </w:pPr>
      <w:r w:rsidRPr="00443CAB">
        <w:rPr>
          <w:bCs/>
        </w:rPr>
        <w:t xml:space="preserve">Превенция, физическа защита и </w:t>
      </w:r>
      <w:r w:rsidR="005B6479" w:rsidRPr="00443CAB">
        <w:rPr>
          <w:bCs/>
        </w:rPr>
        <w:t>о</w:t>
      </w:r>
      <w:r w:rsidRPr="00443CAB">
        <w:rPr>
          <w:bCs/>
        </w:rPr>
        <w:t>безпечаване на  мрежова и информационна сигурност за нуждите на предоставянето на вътрешни електронни административни услуги и обмен на електронни документи</w:t>
      </w:r>
      <w:r w:rsidR="00392D70" w:rsidRPr="00443CAB">
        <w:rPr>
          <w:bCs/>
        </w:rPr>
        <w:t>.</w:t>
      </w:r>
    </w:p>
    <w:p w14:paraId="38BD7239" w14:textId="77777777" w:rsidR="00255FCF" w:rsidRPr="00443CAB" w:rsidRDefault="00255FCF" w:rsidP="00443CAB">
      <w:pPr>
        <w:autoSpaceDE w:val="0"/>
        <w:autoSpaceDN w:val="0"/>
        <w:adjustRightInd w:val="0"/>
        <w:spacing w:line="276" w:lineRule="auto"/>
        <w:ind w:firstLine="708"/>
        <w:jc w:val="both"/>
        <w:rPr>
          <w:lang w:eastAsia="en-US"/>
        </w:rPr>
      </w:pPr>
    </w:p>
    <w:p w14:paraId="57113C1C" w14:textId="48492280" w:rsidR="009620BB" w:rsidRPr="00443CAB" w:rsidRDefault="009620BB" w:rsidP="00443CAB">
      <w:pPr>
        <w:autoSpaceDE w:val="0"/>
        <w:autoSpaceDN w:val="0"/>
        <w:adjustRightInd w:val="0"/>
        <w:spacing w:line="276" w:lineRule="auto"/>
        <w:ind w:firstLine="708"/>
        <w:jc w:val="both"/>
        <w:rPr>
          <w:lang w:eastAsia="en-US"/>
        </w:rPr>
      </w:pPr>
      <w:r w:rsidRPr="00443CAB">
        <w:rPr>
          <w:lang w:eastAsia="en-US"/>
        </w:rPr>
        <w:t>Основните дейности на дирекцията са насочени към изпълнение на д</w:t>
      </w:r>
      <w:r w:rsidRPr="00443CAB">
        <w:rPr>
          <w:lang w:val="ru-RU" w:eastAsia="en-US"/>
        </w:rPr>
        <w:t>ържавна</w:t>
      </w:r>
      <w:r w:rsidRPr="00443CAB">
        <w:rPr>
          <w:lang w:eastAsia="en-US"/>
        </w:rPr>
        <w:t xml:space="preserve">та </w:t>
      </w:r>
      <w:r w:rsidRPr="00443CAB">
        <w:rPr>
          <w:lang w:val="ru-RU" w:eastAsia="en-US"/>
        </w:rPr>
        <w:t xml:space="preserve">политика в областта на земеделието </w:t>
      </w:r>
      <w:r w:rsidRPr="00443CAB">
        <w:rPr>
          <w:lang w:eastAsia="en-US"/>
        </w:rPr>
        <w:t xml:space="preserve">за </w:t>
      </w:r>
      <w:r w:rsidRPr="00443CAB">
        <w:rPr>
          <w:lang w:val="ru-RU" w:eastAsia="en-US"/>
        </w:rPr>
        <w:t>насърчаване развитието на конкурентоспособно земеделие и жизнеспособни селски райони, при устойчиво</w:t>
      </w:r>
      <w:r w:rsidR="00F014D3" w:rsidRPr="00443CAB">
        <w:rPr>
          <w:lang w:val="ru-RU" w:eastAsia="en-US"/>
        </w:rPr>
        <w:t xml:space="preserve"> </w:t>
      </w:r>
      <w:r w:rsidRPr="00443CAB">
        <w:rPr>
          <w:lang w:val="ru-RU" w:eastAsia="en-US"/>
        </w:rPr>
        <w:t>управление на природните ресурси и спазване на високи стандарти за безопасност на храните и</w:t>
      </w:r>
      <w:r w:rsidR="00F014D3" w:rsidRPr="00443CAB">
        <w:rPr>
          <w:lang w:val="ru-RU" w:eastAsia="en-US"/>
        </w:rPr>
        <w:t xml:space="preserve"> </w:t>
      </w:r>
      <w:r w:rsidRPr="00443CAB">
        <w:rPr>
          <w:lang w:val="ru-RU" w:eastAsia="en-US"/>
        </w:rPr>
        <w:t>хуманно отношение към животните</w:t>
      </w:r>
      <w:r w:rsidRPr="00443CAB">
        <w:rPr>
          <w:lang w:eastAsia="en-US"/>
        </w:rPr>
        <w:t xml:space="preserve"> и подобряване на качеството на живот в изпълнение на целите и приоритетите на МЗ</w:t>
      </w:r>
      <w:r w:rsidR="00E81428" w:rsidRPr="00443CAB">
        <w:rPr>
          <w:lang w:eastAsia="en-US"/>
        </w:rPr>
        <w:t>Х</w:t>
      </w:r>
      <w:r w:rsidRPr="00443CAB">
        <w:rPr>
          <w:lang w:eastAsia="en-US"/>
        </w:rPr>
        <w:t>.</w:t>
      </w:r>
    </w:p>
    <w:p w14:paraId="7E204FB4" w14:textId="77777777" w:rsidR="0047417E" w:rsidRDefault="0047417E" w:rsidP="00443CAB">
      <w:pPr>
        <w:spacing w:after="160" w:line="276" w:lineRule="auto"/>
        <w:ind w:firstLine="708"/>
        <w:jc w:val="both"/>
        <w:rPr>
          <w:b/>
          <w:bCs/>
        </w:rPr>
      </w:pPr>
    </w:p>
    <w:p w14:paraId="528A14DF" w14:textId="3CF78118" w:rsidR="009620BB" w:rsidRPr="0047417E" w:rsidRDefault="0047417E" w:rsidP="00443CAB">
      <w:pPr>
        <w:spacing w:after="160" w:line="276" w:lineRule="auto"/>
        <w:ind w:firstLine="708"/>
        <w:jc w:val="both"/>
        <w:rPr>
          <w:b/>
          <w:bCs/>
          <w:i/>
          <w:u w:val="single"/>
        </w:rPr>
      </w:pPr>
      <w:r w:rsidRPr="0047417E">
        <w:rPr>
          <w:b/>
          <w:bCs/>
          <w:i/>
          <w:u w:val="single"/>
        </w:rPr>
        <w:t>Ц</w:t>
      </w:r>
      <w:r w:rsidR="009620BB" w:rsidRPr="0047417E">
        <w:rPr>
          <w:b/>
          <w:bCs/>
          <w:i/>
          <w:u w:val="single"/>
        </w:rPr>
        <w:t>ели:</w:t>
      </w:r>
    </w:p>
    <w:p w14:paraId="164F9990" w14:textId="7C55F06C" w:rsidR="009620BB" w:rsidRPr="00443CAB" w:rsidRDefault="009620BB" w:rsidP="00443CAB">
      <w:pPr>
        <w:numPr>
          <w:ilvl w:val="0"/>
          <w:numId w:val="6"/>
        </w:numPr>
        <w:tabs>
          <w:tab w:val="clear" w:pos="1440"/>
          <w:tab w:val="num" w:pos="0"/>
        </w:tabs>
        <w:spacing w:line="276" w:lineRule="auto"/>
        <w:ind w:left="0" w:firstLine="360"/>
        <w:jc w:val="both"/>
      </w:pPr>
      <w:r w:rsidRPr="00443CAB">
        <w:t xml:space="preserve">Развитие на аграрния отрасъл за осигуряване </w:t>
      </w:r>
      <w:r w:rsidR="00E81428" w:rsidRPr="00443CAB">
        <w:t>н</w:t>
      </w:r>
      <w:r w:rsidRPr="00443CAB">
        <w:t>а производство на продукти с висока добавена стойност при устойчиво развитие на природните ресурси;</w:t>
      </w:r>
    </w:p>
    <w:p w14:paraId="06C2E808" w14:textId="77777777" w:rsidR="009620BB" w:rsidRPr="00443CAB" w:rsidRDefault="009620BB" w:rsidP="00443CAB">
      <w:pPr>
        <w:numPr>
          <w:ilvl w:val="0"/>
          <w:numId w:val="6"/>
        </w:numPr>
        <w:tabs>
          <w:tab w:val="clear" w:pos="1440"/>
          <w:tab w:val="num" w:pos="0"/>
        </w:tabs>
        <w:spacing w:line="276" w:lineRule="auto"/>
        <w:ind w:left="0" w:firstLine="360"/>
        <w:jc w:val="both"/>
      </w:pPr>
      <w:r w:rsidRPr="00443CAB">
        <w:t>Уреждане на поземлените отношения с цел създаване на устойчивост и справедливост, чрез защита на собствениците и на ползвателите на земеделски земи и стимулиране окрупняването на земеделските площи;</w:t>
      </w:r>
    </w:p>
    <w:p w14:paraId="7E4C2FA7" w14:textId="77777777" w:rsidR="009620BB" w:rsidRPr="00443CAB" w:rsidRDefault="009620BB" w:rsidP="00443CAB">
      <w:pPr>
        <w:numPr>
          <w:ilvl w:val="0"/>
          <w:numId w:val="6"/>
        </w:numPr>
        <w:tabs>
          <w:tab w:val="clear" w:pos="1440"/>
          <w:tab w:val="num" w:pos="0"/>
        </w:tabs>
        <w:spacing w:line="276" w:lineRule="auto"/>
        <w:ind w:left="0" w:firstLine="360"/>
        <w:jc w:val="both"/>
      </w:pPr>
      <w:r w:rsidRPr="00443CAB">
        <w:t>Развитие на пазарно ориентирани конкурентноспособни земеделски стопанства;</w:t>
      </w:r>
    </w:p>
    <w:p w14:paraId="4BCD1513" w14:textId="77777777" w:rsidR="009620BB" w:rsidRPr="00443CAB" w:rsidRDefault="009620BB" w:rsidP="00443CAB">
      <w:pPr>
        <w:numPr>
          <w:ilvl w:val="0"/>
          <w:numId w:val="6"/>
        </w:numPr>
        <w:tabs>
          <w:tab w:val="clear" w:pos="1440"/>
          <w:tab w:val="num" w:pos="0"/>
        </w:tabs>
        <w:autoSpaceDE w:val="0"/>
        <w:autoSpaceDN w:val="0"/>
        <w:adjustRightInd w:val="0"/>
        <w:spacing w:line="276" w:lineRule="auto"/>
        <w:ind w:left="0" w:firstLine="360"/>
        <w:jc w:val="both"/>
      </w:pPr>
      <w:r w:rsidRPr="00443CAB">
        <w:t>Преодоляване на структурния дисбаланс в отрасъл „Селско стопанство“ и в неговите подотрасли;</w:t>
      </w:r>
    </w:p>
    <w:p w14:paraId="15AE5A0A" w14:textId="77777777" w:rsidR="009620BB" w:rsidRPr="00443CAB" w:rsidRDefault="009620BB" w:rsidP="00443CAB">
      <w:pPr>
        <w:numPr>
          <w:ilvl w:val="0"/>
          <w:numId w:val="6"/>
        </w:numPr>
        <w:tabs>
          <w:tab w:val="clear" w:pos="1440"/>
          <w:tab w:val="num" w:pos="0"/>
        </w:tabs>
        <w:autoSpaceDE w:val="0"/>
        <w:autoSpaceDN w:val="0"/>
        <w:adjustRightInd w:val="0"/>
        <w:spacing w:line="276" w:lineRule="auto"/>
        <w:ind w:left="0" w:firstLine="360"/>
        <w:jc w:val="both"/>
      </w:pPr>
      <w:r w:rsidRPr="00443CAB">
        <w:t>Повишаване доходите на земеделските производители;</w:t>
      </w:r>
    </w:p>
    <w:p w14:paraId="5CC0E6D5" w14:textId="77777777" w:rsidR="009620BB" w:rsidRPr="00443CAB" w:rsidRDefault="009620BB" w:rsidP="00443CAB">
      <w:pPr>
        <w:numPr>
          <w:ilvl w:val="0"/>
          <w:numId w:val="6"/>
        </w:numPr>
        <w:tabs>
          <w:tab w:val="clear" w:pos="1440"/>
          <w:tab w:val="num" w:pos="0"/>
        </w:tabs>
        <w:autoSpaceDE w:val="0"/>
        <w:autoSpaceDN w:val="0"/>
        <w:adjustRightInd w:val="0"/>
        <w:spacing w:line="276" w:lineRule="auto"/>
        <w:ind w:left="0" w:firstLine="360"/>
        <w:jc w:val="both"/>
      </w:pPr>
      <w:r w:rsidRPr="00443CAB">
        <w:t>Създаване на условия за устойчиво развитие на малките стопанства като източници на доходи и заетост;</w:t>
      </w:r>
    </w:p>
    <w:p w14:paraId="6F6451DE" w14:textId="77777777" w:rsidR="009620BB" w:rsidRPr="00443CAB" w:rsidRDefault="009620BB" w:rsidP="00443CAB">
      <w:pPr>
        <w:numPr>
          <w:ilvl w:val="0"/>
          <w:numId w:val="6"/>
        </w:numPr>
        <w:tabs>
          <w:tab w:val="clear" w:pos="1440"/>
          <w:tab w:val="num" w:pos="0"/>
        </w:tabs>
        <w:spacing w:line="276" w:lineRule="auto"/>
        <w:ind w:left="0" w:firstLine="360"/>
        <w:jc w:val="both"/>
        <w:rPr>
          <w:b/>
          <w:bCs/>
        </w:rPr>
      </w:pPr>
      <w:r w:rsidRPr="00443CAB">
        <w:t>По-добро управление на риска в аграрния отрасъл;</w:t>
      </w:r>
    </w:p>
    <w:p w14:paraId="76A59F57" w14:textId="77777777" w:rsidR="009620BB" w:rsidRPr="00443CAB" w:rsidRDefault="009620BB" w:rsidP="00443CAB">
      <w:pPr>
        <w:numPr>
          <w:ilvl w:val="0"/>
          <w:numId w:val="6"/>
        </w:numPr>
        <w:tabs>
          <w:tab w:val="clear" w:pos="1440"/>
          <w:tab w:val="num" w:pos="0"/>
        </w:tabs>
        <w:spacing w:line="276" w:lineRule="auto"/>
        <w:ind w:left="0" w:firstLine="360"/>
        <w:jc w:val="both"/>
      </w:pPr>
      <w:r w:rsidRPr="00443CAB">
        <w:t>Възстановяване, опазване и укрепване на екосистемите, свързани със селското и горското стопанство;</w:t>
      </w:r>
    </w:p>
    <w:p w14:paraId="4ADEC9CF" w14:textId="77777777" w:rsidR="009620BB" w:rsidRPr="00443CAB" w:rsidRDefault="009620BB" w:rsidP="00443CAB">
      <w:pPr>
        <w:numPr>
          <w:ilvl w:val="0"/>
          <w:numId w:val="6"/>
        </w:numPr>
        <w:tabs>
          <w:tab w:val="clear" w:pos="1440"/>
          <w:tab w:val="num" w:pos="0"/>
        </w:tabs>
        <w:spacing w:line="276" w:lineRule="auto"/>
        <w:ind w:left="0" w:firstLine="360"/>
        <w:jc w:val="both"/>
        <w:rPr>
          <w:b/>
          <w:bCs/>
        </w:rPr>
      </w:pPr>
      <w:r w:rsidRPr="00443CAB">
        <w:t>Оптимизиране на поземлените отношения, гарантиращи ефективността на земеползването и увеличаване на доходите от земеделска дейност;</w:t>
      </w:r>
    </w:p>
    <w:p w14:paraId="5FF0F81E" w14:textId="77777777" w:rsidR="009620BB" w:rsidRPr="00443CAB" w:rsidRDefault="009620BB" w:rsidP="00443CAB">
      <w:pPr>
        <w:numPr>
          <w:ilvl w:val="0"/>
          <w:numId w:val="6"/>
        </w:numPr>
        <w:tabs>
          <w:tab w:val="clear" w:pos="1440"/>
          <w:tab w:val="num" w:pos="0"/>
        </w:tabs>
        <w:spacing w:line="276" w:lineRule="auto"/>
        <w:ind w:left="0" w:firstLine="360"/>
        <w:jc w:val="both"/>
        <w:rPr>
          <w:b/>
          <w:bCs/>
        </w:rPr>
      </w:pPr>
      <w:r w:rsidRPr="00443CAB">
        <w:t>Подобряване конкурентноспособността на първичните производители;</w:t>
      </w:r>
    </w:p>
    <w:p w14:paraId="3A6B82A5" w14:textId="77777777" w:rsidR="009620BB" w:rsidRPr="00443CAB" w:rsidRDefault="009620BB" w:rsidP="00443CAB">
      <w:pPr>
        <w:numPr>
          <w:ilvl w:val="0"/>
          <w:numId w:val="6"/>
        </w:numPr>
        <w:tabs>
          <w:tab w:val="clear" w:pos="1440"/>
          <w:tab w:val="num" w:pos="0"/>
        </w:tabs>
        <w:spacing w:line="276" w:lineRule="auto"/>
        <w:ind w:left="0" w:firstLine="360"/>
        <w:jc w:val="both"/>
        <w:rPr>
          <w:b/>
          <w:bCs/>
        </w:rPr>
      </w:pPr>
      <w:r w:rsidRPr="00443CAB">
        <w:t>Осигуряване на надеждна статистическа информация в областта на земеделието</w:t>
      </w:r>
      <w:r w:rsidRPr="00443CAB">
        <w:rPr>
          <w:lang w:val="en-US"/>
        </w:rPr>
        <w:t>.</w:t>
      </w:r>
    </w:p>
    <w:p w14:paraId="497FD56C" w14:textId="77777777" w:rsidR="009620BB" w:rsidRPr="00443CAB" w:rsidRDefault="009620BB" w:rsidP="00443CAB">
      <w:pPr>
        <w:spacing w:line="276" w:lineRule="auto"/>
        <w:ind w:firstLine="708"/>
        <w:jc w:val="both"/>
        <w:rPr>
          <w:b/>
          <w:bCs/>
          <w:color w:val="000000"/>
        </w:rPr>
      </w:pPr>
    </w:p>
    <w:p w14:paraId="482B7623" w14:textId="67C0C338" w:rsidR="009620BB" w:rsidRPr="0047417E" w:rsidRDefault="0047417E" w:rsidP="00443CAB">
      <w:pPr>
        <w:spacing w:line="276" w:lineRule="auto"/>
        <w:ind w:firstLine="708"/>
        <w:jc w:val="both"/>
        <w:rPr>
          <w:b/>
          <w:bCs/>
          <w:i/>
          <w:color w:val="000000"/>
          <w:u w:val="single"/>
        </w:rPr>
      </w:pPr>
      <w:r w:rsidRPr="0047417E">
        <w:rPr>
          <w:b/>
          <w:bCs/>
          <w:i/>
          <w:color w:val="000000"/>
          <w:u w:val="single"/>
        </w:rPr>
        <w:t>Д</w:t>
      </w:r>
      <w:r w:rsidR="009620BB" w:rsidRPr="0047417E">
        <w:rPr>
          <w:b/>
          <w:bCs/>
          <w:i/>
          <w:color w:val="000000"/>
          <w:u w:val="single"/>
        </w:rPr>
        <w:t>ейности:</w:t>
      </w:r>
    </w:p>
    <w:p w14:paraId="465FF7C1" w14:textId="77777777" w:rsidR="009620BB" w:rsidRPr="00443CAB" w:rsidRDefault="009620BB" w:rsidP="00443CAB">
      <w:pPr>
        <w:spacing w:line="276" w:lineRule="auto"/>
        <w:ind w:firstLine="708"/>
        <w:jc w:val="both"/>
        <w:rPr>
          <w:b/>
          <w:bCs/>
          <w:color w:val="000000"/>
        </w:rPr>
      </w:pPr>
    </w:p>
    <w:p w14:paraId="6AB07530" w14:textId="77777777" w:rsidR="009620BB" w:rsidRPr="00443CAB" w:rsidRDefault="009620BB" w:rsidP="00443CAB">
      <w:pPr>
        <w:numPr>
          <w:ilvl w:val="0"/>
          <w:numId w:val="9"/>
        </w:numPr>
        <w:tabs>
          <w:tab w:val="clear" w:pos="2160"/>
          <w:tab w:val="left" w:pos="426"/>
        </w:tabs>
        <w:spacing w:line="276" w:lineRule="auto"/>
        <w:ind w:left="0" w:firstLine="426"/>
        <w:jc w:val="both"/>
        <w:rPr>
          <w:color w:val="000000"/>
        </w:rPr>
      </w:pPr>
      <w:r w:rsidRPr="00443CAB">
        <w:rPr>
          <w:color w:val="000000"/>
          <w:lang w:val="ru-RU"/>
        </w:rPr>
        <w:t>Провеждане на  информационни кампании за популяризацията на територията на цялата област /особенно в планинската и полупланинска част на областта/ за въвеждане на биологично производство;</w:t>
      </w:r>
    </w:p>
    <w:p w14:paraId="0E8C969F" w14:textId="19968772" w:rsidR="009620BB" w:rsidRPr="00443CAB" w:rsidRDefault="009620BB" w:rsidP="00443CAB">
      <w:pPr>
        <w:numPr>
          <w:ilvl w:val="0"/>
          <w:numId w:val="9"/>
        </w:numPr>
        <w:tabs>
          <w:tab w:val="clear" w:pos="2160"/>
          <w:tab w:val="num" w:pos="0"/>
          <w:tab w:val="left" w:pos="426"/>
        </w:tabs>
        <w:spacing w:line="276" w:lineRule="auto"/>
        <w:ind w:left="0" w:firstLine="426"/>
        <w:jc w:val="both"/>
        <w:rPr>
          <w:color w:val="000000"/>
          <w:lang w:val="ru-RU"/>
        </w:rPr>
      </w:pPr>
      <w:r w:rsidRPr="00443CAB">
        <w:rPr>
          <w:color w:val="000000"/>
          <w:lang w:val="ru-RU"/>
        </w:rPr>
        <w:lastRenderedPageBreak/>
        <w:t>Прилагането на програми за развитие на населените места в общините Котел, Твърдица и частично в Нова Загора за подпомагане тяхното социално</w:t>
      </w:r>
      <w:r w:rsidR="00785B19" w:rsidRPr="00443CAB">
        <w:rPr>
          <w:color w:val="000000"/>
          <w:lang w:val="ru-RU"/>
        </w:rPr>
        <w:t>-</w:t>
      </w:r>
      <w:r w:rsidRPr="00443CAB">
        <w:rPr>
          <w:color w:val="000000"/>
          <w:lang w:val="ru-RU"/>
        </w:rPr>
        <w:t xml:space="preserve">икономическо развитие и </w:t>
      </w:r>
      <w:r w:rsidRPr="00443CAB">
        <w:rPr>
          <w:color w:val="000000"/>
        </w:rPr>
        <w:t>з</w:t>
      </w:r>
      <w:r w:rsidRPr="00443CAB">
        <w:rPr>
          <w:color w:val="000000"/>
          <w:lang w:val="ru-RU"/>
        </w:rPr>
        <w:t>а преодоляване неравномерното им развитие;</w:t>
      </w:r>
    </w:p>
    <w:p w14:paraId="427AFF9E" w14:textId="77777777" w:rsidR="009620BB" w:rsidRPr="00443CAB" w:rsidRDefault="009620BB" w:rsidP="00443CAB">
      <w:pPr>
        <w:numPr>
          <w:ilvl w:val="0"/>
          <w:numId w:val="9"/>
        </w:numPr>
        <w:tabs>
          <w:tab w:val="clear" w:pos="2160"/>
          <w:tab w:val="num" w:pos="0"/>
          <w:tab w:val="left" w:pos="426"/>
        </w:tabs>
        <w:autoSpaceDE w:val="0"/>
        <w:autoSpaceDN w:val="0"/>
        <w:adjustRightInd w:val="0"/>
        <w:spacing w:line="276" w:lineRule="auto"/>
        <w:ind w:left="0" w:firstLine="426"/>
        <w:jc w:val="both"/>
      </w:pPr>
      <w:r w:rsidRPr="00443CAB">
        <w:rPr>
          <w:color w:val="000000"/>
          <w:lang w:val="ru-RU"/>
        </w:rPr>
        <w:t>За създаване на устойчивото развитие на селските райони е възможно насочването към дейности в няколко основни области: земеделие, горско стопанство и алтернативен туризъм. Решаването на проблемите в тези райони трябва да обхваща всички параметри на устойчивото развитие – околна среда, инфраструктура, социални и икономически аспекти и взаимодействието между тях;</w:t>
      </w:r>
    </w:p>
    <w:p w14:paraId="03AD3089" w14:textId="77777777" w:rsidR="009620BB" w:rsidRPr="00443CAB" w:rsidRDefault="009620BB" w:rsidP="00443CAB">
      <w:pPr>
        <w:numPr>
          <w:ilvl w:val="0"/>
          <w:numId w:val="7"/>
        </w:numPr>
        <w:tabs>
          <w:tab w:val="clear" w:pos="900"/>
          <w:tab w:val="left" w:pos="720"/>
        </w:tabs>
        <w:autoSpaceDE w:val="0"/>
        <w:autoSpaceDN w:val="0"/>
        <w:adjustRightInd w:val="0"/>
        <w:spacing w:line="276" w:lineRule="auto"/>
        <w:ind w:left="0" w:firstLine="426"/>
        <w:jc w:val="both"/>
        <w:rPr>
          <w:lang w:val="ru-RU"/>
        </w:rPr>
      </w:pPr>
      <w:r w:rsidRPr="00443CAB">
        <w:rPr>
          <w:lang w:val="ru-RU"/>
        </w:rPr>
        <w:t>Съдействие на земеделските стопани за включване и усвояване в максимална степен на предлаганите държавни помощи и европейски средства за финансиране на земеделието, като инструмент за решаване на проблемни и приоритетни насоки в земеделската политика;</w:t>
      </w:r>
    </w:p>
    <w:p w14:paraId="262BACF8" w14:textId="77777777" w:rsidR="009620BB" w:rsidRPr="00443CAB" w:rsidRDefault="009620BB" w:rsidP="00443CAB">
      <w:pPr>
        <w:numPr>
          <w:ilvl w:val="0"/>
          <w:numId w:val="7"/>
        </w:numPr>
        <w:tabs>
          <w:tab w:val="clear" w:pos="900"/>
          <w:tab w:val="left" w:pos="720"/>
        </w:tabs>
        <w:autoSpaceDE w:val="0"/>
        <w:autoSpaceDN w:val="0"/>
        <w:adjustRightInd w:val="0"/>
        <w:spacing w:line="276" w:lineRule="auto"/>
        <w:ind w:left="0" w:firstLine="426"/>
        <w:jc w:val="both"/>
        <w:rPr>
          <w:lang w:val="ru-RU"/>
        </w:rPr>
      </w:pPr>
      <w:r w:rsidRPr="00443CAB">
        <w:rPr>
          <w:lang w:val="ru-RU"/>
        </w:rPr>
        <w:t>Стимулиране на инвестиционния процес в земеделието за техническа и технологична модернизация на сектора;</w:t>
      </w:r>
    </w:p>
    <w:p w14:paraId="74977E95" w14:textId="77777777" w:rsidR="009620BB" w:rsidRPr="00443CAB" w:rsidRDefault="009620BB" w:rsidP="00443CAB">
      <w:pPr>
        <w:numPr>
          <w:ilvl w:val="0"/>
          <w:numId w:val="7"/>
        </w:numPr>
        <w:tabs>
          <w:tab w:val="clear" w:pos="900"/>
          <w:tab w:val="left" w:pos="720"/>
        </w:tabs>
        <w:autoSpaceDE w:val="0"/>
        <w:autoSpaceDN w:val="0"/>
        <w:adjustRightInd w:val="0"/>
        <w:spacing w:line="276" w:lineRule="auto"/>
        <w:ind w:left="0" w:firstLine="426"/>
        <w:jc w:val="both"/>
        <w:rPr>
          <w:lang w:val="ru-RU"/>
        </w:rPr>
      </w:pPr>
      <w:r w:rsidRPr="00443CAB">
        <w:rPr>
          <w:lang w:val="ru-RU"/>
        </w:rPr>
        <w:t xml:space="preserve">Засилване подкрепата на земеделски производители за увеличаване </w:t>
      </w:r>
      <w:r w:rsidRPr="00443CAB">
        <w:t>н</w:t>
      </w:r>
      <w:r w:rsidRPr="00443CAB">
        <w:rPr>
          <w:lang w:val="ru-RU"/>
        </w:rPr>
        <w:t xml:space="preserve">а производството и преработката </w:t>
      </w:r>
      <w:r w:rsidRPr="00443CAB">
        <w:t xml:space="preserve">на суровини </w:t>
      </w:r>
      <w:r w:rsidRPr="00443CAB">
        <w:rPr>
          <w:lang w:val="ru-RU"/>
        </w:rPr>
        <w:t>за налагането им като важен фактор за икономическо развитие и социална стабилност;</w:t>
      </w:r>
    </w:p>
    <w:p w14:paraId="72E007D2" w14:textId="77777777" w:rsidR="009620BB" w:rsidRPr="00443CAB" w:rsidRDefault="009620BB" w:rsidP="00443CAB">
      <w:pPr>
        <w:numPr>
          <w:ilvl w:val="0"/>
          <w:numId w:val="7"/>
        </w:numPr>
        <w:tabs>
          <w:tab w:val="left" w:pos="426"/>
          <w:tab w:val="num" w:pos="540"/>
        </w:tabs>
        <w:autoSpaceDE w:val="0"/>
        <w:autoSpaceDN w:val="0"/>
        <w:adjustRightInd w:val="0"/>
        <w:spacing w:line="276" w:lineRule="auto"/>
        <w:ind w:left="0" w:firstLine="426"/>
        <w:jc w:val="both"/>
        <w:rPr>
          <w:lang w:val="ru-RU"/>
        </w:rPr>
      </w:pPr>
      <w:r w:rsidRPr="00443CAB">
        <w:t xml:space="preserve">   Съдействие на стопаните за създаване на условия за изграждане на малки и средни предприятия за дейности, създаващи доходи извън земеделското производство;</w:t>
      </w:r>
    </w:p>
    <w:p w14:paraId="1799007F" w14:textId="77777777" w:rsidR="009620BB" w:rsidRPr="00443CAB" w:rsidRDefault="009620BB" w:rsidP="00443CAB">
      <w:pPr>
        <w:numPr>
          <w:ilvl w:val="0"/>
          <w:numId w:val="7"/>
        </w:numPr>
        <w:tabs>
          <w:tab w:val="clear" w:pos="900"/>
          <w:tab w:val="left" w:pos="426"/>
        </w:tabs>
        <w:autoSpaceDE w:val="0"/>
        <w:autoSpaceDN w:val="0"/>
        <w:adjustRightInd w:val="0"/>
        <w:spacing w:line="276" w:lineRule="auto"/>
        <w:ind w:left="0" w:firstLine="426"/>
        <w:jc w:val="both"/>
        <w:rPr>
          <w:lang w:val="ru-RU"/>
        </w:rPr>
      </w:pPr>
      <w:r w:rsidRPr="00443CAB">
        <w:rPr>
          <w:lang w:val="ru-RU"/>
        </w:rPr>
        <w:t>Ориентиране</w:t>
      </w:r>
      <w:r w:rsidRPr="00443CAB">
        <w:t xml:space="preserve"> на</w:t>
      </w:r>
      <w:r w:rsidRPr="00443CAB">
        <w:rPr>
          <w:lang w:val="ru-RU"/>
        </w:rPr>
        <w:t xml:space="preserve"> малките и средните </w:t>
      </w:r>
      <w:r w:rsidRPr="00443CAB">
        <w:t xml:space="preserve">земеделски производители </w:t>
      </w:r>
      <w:r w:rsidRPr="00443CAB">
        <w:rPr>
          <w:lang w:val="ru-RU"/>
        </w:rPr>
        <w:t xml:space="preserve">към директна продажба на </w:t>
      </w:r>
      <w:r w:rsidRPr="00443CAB">
        <w:t>висококачествени и безопасни земеделски суровин</w:t>
      </w:r>
      <w:r w:rsidRPr="00443CAB">
        <w:rPr>
          <w:lang w:val="ru-RU"/>
        </w:rPr>
        <w:t>и и преработени храни на крайния потребител;</w:t>
      </w:r>
    </w:p>
    <w:p w14:paraId="63B4CFB1" w14:textId="77777777" w:rsidR="009620BB" w:rsidRPr="00443CAB" w:rsidRDefault="009620BB" w:rsidP="00443CAB">
      <w:pPr>
        <w:numPr>
          <w:ilvl w:val="0"/>
          <w:numId w:val="7"/>
        </w:numPr>
        <w:tabs>
          <w:tab w:val="clear" w:pos="900"/>
          <w:tab w:val="left" w:pos="426"/>
        </w:tabs>
        <w:autoSpaceDE w:val="0"/>
        <w:autoSpaceDN w:val="0"/>
        <w:adjustRightInd w:val="0"/>
        <w:spacing w:line="276" w:lineRule="auto"/>
        <w:ind w:left="0" w:firstLine="426"/>
        <w:jc w:val="both"/>
        <w:rPr>
          <w:lang w:val="ru-RU"/>
        </w:rPr>
      </w:pPr>
      <w:r w:rsidRPr="00443CAB">
        <w:rPr>
          <w:lang w:val="ru-RU"/>
        </w:rPr>
        <w:t>Подпомагане и ускоряване на процеса за обединяване на земеделските производители в организации на производителите;</w:t>
      </w:r>
    </w:p>
    <w:p w14:paraId="2A90A50D" w14:textId="77777777" w:rsidR="009620BB" w:rsidRPr="00443CAB" w:rsidRDefault="009620BB" w:rsidP="00443CAB">
      <w:pPr>
        <w:numPr>
          <w:ilvl w:val="0"/>
          <w:numId w:val="7"/>
        </w:numPr>
        <w:tabs>
          <w:tab w:val="clear" w:pos="900"/>
          <w:tab w:val="left" w:pos="426"/>
        </w:tabs>
        <w:autoSpaceDE w:val="0"/>
        <w:autoSpaceDN w:val="0"/>
        <w:adjustRightInd w:val="0"/>
        <w:spacing w:line="276" w:lineRule="auto"/>
        <w:ind w:left="0" w:firstLine="426"/>
        <w:jc w:val="both"/>
        <w:rPr>
          <w:lang w:val="ru-RU"/>
        </w:rPr>
      </w:pPr>
      <w:r w:rsidRPr="00443CAB">
        <w:rPr>
          <w:lang w:val="ru-RU"/>
        </w:rPr>
        <w:t xml:space="preserve">Ориентиране на стопаните към съхраняване на генетичните ресурси, местните породи животни и </w:t>
      </w:r>
      <w:r w:rsidRPr="00443CAB">
        <w:t xml:space="preserve">въвеждане на нови </w:t>
      </w:r>
      <w:r w:rsidRPr="00443CAB">
        <w:rPr>
          <w:lang w:val="ru-RU"/>
        </w:rPr>
        <w:t xml:space="preserve">сортове </w:t>
      </w:r>
      <w:r w:rsidRPr="00443CAB">
        <w:t>растен</w:t>
      </w:r>
      <w:r w:rsidRPr="00443CAB">
        <w:rPr>
          <w:lang w:val="ru-RU"/>
        </w:rPr>
        <w:t>ия, адаптирани към специфичните природни условия нарегиона, подобряване условията за хуманно отношение при отглеждане на животните;</w:t>
      </w:r>
    </w:p>
    <w:p w14:paraId="0A189ED8" w14:textId="77777777" w:rsidR="009620BB" w:rsidRPr="00443CAB" w:rsidRDefault="009620BB" w:rsidP="00443CAB">
      <w:pPr>
        <w:numPr>
          <w:ilvl w:val="0"/>
          <w:numId w:val="7"/>
        </w:numPr>
        <w:tabs>
          <w:tab w:val="clear" w:pos="900"/>
          <w:tab w:val="left" w:pos="426"/>
        </w:tabs>
        <w:autoSpaceDE w:val="0"/>
        <w:autoSpaceDN w:val="0"/>
        <w:adjustRightInd w:val="0"/>
        <w:spacing w:line="276" w:lineRule="auto"/>
        <w:ind w:left="0" w:firstLine="426"/>
        <w:jc w:val="both"/>
        <w:rPr>
          <w:b/>
          <w:bCs/>
          <w:i/>
          <w:iCs/>
        </w:rPr>
      </w:pPr>
      <w:r w:rsidRPr="00443CAB">
        <w:t>Насърчаване на производителите за дейности към модернизиране и възстановяване на хидр</w:t>
      </w:r>
      <w:r w:rsidRPr="00443CAB">
        <w:rPr>
          <w:lang w:val="ru-RU"/>
        </w:rPr>
        <w:t>омелиоративната инфраструктура за ефективноизползване на водните ресурси;</w:t>
      </w:r>
    </w:p>
    <w:p w14:paraId="6D928401" w14:textId="4E1FA8B4" w:rsidR="009620BB" w:rsidRPr="00443CAB" w:rsidRDefault="009620BB" w:rsidP="00443CAB">
      <w:pPr>
        <w:numPr>
          <w:ilvl w:val="0"/>
          <w:numId w:val="7"/>
        </w:numPr>
        <w:tabs>
          <w:tab w:val="clear" w:pos="900"/>
          <w:tab w:val="left" w:pos="426"/>
        </w:tabs>
        <w:autoSpaceDE w:val="0"/>
        <w:autoSpaceDN w:val="0"/>
        <w:adjustRightInd w:val="0"/>
        <w:spacing w:line="276" w:lineRule="auto"/>
        <w:ind w:left="0" w:firstLine="426"/>
        <w:jc w:val="both"/>
        <w:rPr>
          <w:lang w:val="ru-RU"/>
        </w:rPr>
      </w:pPr>
      <w:r w:rsidRPr="00443CAB">
        <w:rPr>
          <w:lang w:val="ru-RU"/>
        </w:rPr>
        <w:t xml:space="preserve">Актуализиране на подхода с нови преференции към земеделските стопани, включени в обхвата от стопанства, подаващи агростатистическа и счетоводна информация </w:t>
      </w:r>
      <w:bookmarkStart w:id="0" w:name="_GoBack"/>
      <w:bookmarkEnd w:id="0"/>
      <w:r w:rsidRPr="00443CAB">
        <w:rPr>
          <w:lang w:val="ru-RU"/>
        </w:rPr>
        <w:t>по различните форми на обследване в земеделието от страна на дирекция „Агростатистика” на МЗ</w:t>
      </w:r>
      <w:r w:rsidR="00785B19" w:rsidRPr="00443CAB">
        <w:rPr>
          <w:lang w:val="ru-RU"/>
        </w:rPr>
        <w:t>Х</w:t>
      </w:r>
      <w:r w:rsidRPr="00443CAB">
        <w:rPr>
          <w:lang w:val="ru-RU"/>
        </w:rPr>
        <w:t>;</w:t>
      </w:r>
    </w:p>
    <w:p w14:paraId="28DF1BC4" w14:textId="77777777" w:rsidR="009620BB" w:rsidRPr="00443CAB" w:rsidRDefault="009620BB" w:rsidP="00443CAB">
      <w:pPr>
        <w:numPr>
          <w:ilvl w:val="0"/>
          <w:numId w:val="7"/>
        </w:numPr>
        <w:tabs>
          <w:tab w:val="clear" w:pos="900"/>
          <w:tab w:val="left" w:pos="426"/>
        </w:tabs>
        <w:autoSpaceDE w:val="0"/>
        <w:autoSpaceDN w:val="0"/>
        <w:adjustRightInd w:val="0"/>
        <w:spacing w:line="276" w:lineRule="auto"/>
        <w:ind w:left="0" w:firstLine="426"/>
        <w:jc w:val="both"/>
        <w:rPr>
          <w:lang w:val="ru-RU"/>
        </w:rPr>
      </w:pPr>
      <w:r w:rsidRPr="00443CAB">
        <w:rPr>
          <w:lang w:val="ru-RU"/>
        </w:rPr>
        <w:t>Адекватно и своевременно информиране на земеделските производители за състоянието на пазарите на земеделски продукти;</w:t>
      </w:r>
    </w:p>
    <w:p w14:paraId="1238FC5B" w14:textId="77777777" w:rsidR="009620BB" w:rsidRPr="00443CAB" w:rsidRDefault="009620BB" w:rsidP="00443CAB">
      <w:pPr>
        <w:numPr>
          <w:ilvl w:val="0"/>
          <w:numId w:val="7"/>
        </w:numPr>
        <w:tabs>
          <w:tab w:val="clear" w:pos="900"/>
          <w:tab w:val="left" w:pos="426"/>
        </w:tabs>
        <w:autoSpaceDE w:val="0"/>
        <w:autoSpaceDN w:val="0"/>
        <w:adjustRightInd w:val="0"/>
        <w:spacing w:line="276" w:lineRule="auto"/>
        <w:ind w:left="0" w:firstLine="426"/>
        <w:jc w:val="both"/>
        <w:rPr>
          <w:lang w:val="ru-RU"/>
        </w:rPr>
      </w:pPr>
      <w:r w:rsidRPr="00443CAB">
        <w:rPr>
          <w:lang w:val="ru-RU"/>
        </w:rPr>
        <w:t>Съдействие и консултиране на стопаните за осигуряване на съвременно професионално образование в аграрния сектор;</w:t>
      </w:r>
    </w:p>
    <w:p w14:paraId="2F35F3D8" w14:textId="77777777" w:rsidR="009620BB" w:rsidRPr="00443CAB" w:rsidRDefault="009620BB" w:rsidP="00443CAB">
      <w:pPr>
        <w:numPr>
          <w:ilvl w:val="0"/>
          <w:numId w:val="7"/>
        </w:numPr>
        <w:tabs>
          <w:tab w:val="clear" w:pos="900"/>
          <w:tab w:val="left" w:pos="426"/>
        </w:tabs>
        <w:autoSpaceDE w:val="0"/>
        <w:autoSpaceDN w:val="0"/>
        <w:adjustRightInd w:val="0"/>
        <w:spacing w:line="276" w:lineRule="auto"/>
        <w:ind w:left="0" w:firstLine="426"/>
        <w:jc w:val="both"/>
        <w:rPr>
          <w:lang w:val="ru-RU"/>
        </w:rPr>
      </w:pPr>
      <w:r w:rsidRPr="00443CAB">
        <w:rPr>
          <w:lang w:val="ru-RU"/>
        </w:rPr>
        <w:t>Ускоряване въвеждането на нови научни знания и иновации за стабилизиране и развитие на земеделското производство в региона;</w:t>
      </w:r>
    </w:p>
    <w:p w14:paraId="43D87591" w14:textId="77777777" w:rsidR="009620BB" w:rsidRPr="00443CAB" w:rsidRDefault="009620BB" w:rsidP="00443CAB">
      <w:pPr>
        <w:numPr>
          <w:ilvl w:val="0"/>
          <w:numId w:val="7"/>
        </w:numPr>
        <w:tabs>
          <w:tab w:val="clear" w:pos="900"/>
          <w:tab w:val="left" w:pos="426"/>
        </w:tabs>
        <w:autoSpaceDE w:val="0"/>
        <w:autoSpaceDN w:val="0"/>
        <w:adjustRightInd w:val="0"/>
        <w:spacing w:line="276" w:lineRule="auto"/>
        <w:ind w:left="0" w:firstLine="426"/>
        <w:jc w:val="both"/>
        <w:rPr>
          <w:lang w:val="ru-RU"/>
        </w:rPr>
      </w:pPr>
      <w:r w:rsidRPr="00443CAB">
        <w:rPr>
          <w:lang w:val="ru-RU"/>
        </w:rPr>
        <w:t>Оптимизиране използването на земеделските земи чрез ускоряване процеса на комасация, насърчаване прилагането на екологосъобразни практики с оглед опазване на земеделските земи и подобряване на продуктивните им качества;</w:t>
      </w:r>
    </w:p>
    <w:p w14:paraId="4239B5C9" w14:textId="651019C4" w:rsidR="009620BB" w:rsidRPr="00443CAB" w:rsidRDefault="009620BB" w:rsidP="00443CAB">
      <w:pPr>
        <w:tabs>
          <w:tab w:val="left" w:pos="0"/>
        </w:tabs>
        <w:autoSpaceDE w:val="0"/>
        <w:autoSpaceDN w:val="0"/>
        <w:adjustRightInd w:val="0"/>
        <w:spacing w:line="276" w:lineRule="auto"/>
        <w:jc w:val="both"/>
      </w:pPr>
    </w:p>
    <w:p w14:paraId="59A74076" w14:textId="77777777" w:rsidR="00387EDC" w:rsidRPr="00443CAB" w:rsidRDefault="00387EDC" w:rsidP="00443CAB">
      <w:pPr>
        <w:spacing w:line="276" w:lineRule="auto"/>
        <w:jc w:val="both"/>
        <w:rPr>
          <w:bCs/>
        </w:rPr>
      </w:pPr>
      <w:r w:rsidRPr="00443CAB">
        <w:rPr>
          <w:bCs/>
        </w:rPr>
        <w:tab/>
        <w:t>Отчетените в Доклада дейности са извършени коректно и качествено, спазвайки законоустановените срокове и мащаби, фокусирани върху нуждите на земеделските стопани, в съответствие с приоритетите и целите на Министерството на земеделието и храните.</w:t>
      </w:r>
    </w:p>
    <w:p w14:paraId="0060DCB7" w14:textId="1EA73588" w:rsidR="00387EDC" w:rsidRPr="00443CAB" w:rsidRDefault="00387EDC" w:rsidP="00443CAB">
      <w:pPr>
        <w:spacing w:line="276" w:lineRule="auto"/>
        <w:jc w:val="both"/>
        <w:rPr>
          <w:bCs/>
        </w:rPr>
      </w:pPr>
      <w:r w:rsidRPr="00443CAB">
        <w:rPr>
          <w:bCs/>
        </w:rPr>
        <w:lastRenderedPageBreak/>
        <w:tab/>
        <w:t>Добрата комуникация, намирането на повече възможности за пряк контакт и обратна връзка със земеделските стопани, които ОД</w:t>
      </w:r>
      <w:r w:rsidR="00255FCF" w:rsidRPr="00443CAB">
        <w:rPr>
          <w:bCs/>
        </w:rPr>
        <w:t xml:space="preserve"> </w:t>
      </w:r>
      <w:r w:rsidRPr="00443CAB">
        <w:rPr>
          <w:bCs/>
        </w:rPr>
        <w:t>“Земеделие“</w:t>
      </w:r>
      <w:r w:rsidR="00255FCF" w:rsidRPr="00443CAB">
        <w:rPr>
          <w:bCs/>
        </w:rPr>
        <w:t xml:space="preserve"> гр. Сливен </w:t>
      </w:r>
      <w:r w:rsidRPr="00443CAB">
        <w:rPr>
          <w:bCs/>
        </w:rPr>
        <w:t>осъществява в ежедневната си работа</w:t>
      </w:r>
      <w:r w:rsidR="00255FCF" w:rsidRPr="00443CAB">
        <w:rPr>
          <w:bCs/>
        </w:rPr>
        <w:t xml:space="preserve">, </w:t>
      </w:r>
      <w:r w:rsidRPr="00443CAB">
        <w:rPr>
          <w:bCs/>
        </w:rPr>
        <w:t xml:space="preserve">повишава доверието на </w:t>
      </w:r>
      <w:r w:rsidR="00255FCF" w:rsidRPr="00443CAB">
        <w:rPr>
          <w:bCs/>
        </w:rPr>
        <w:t>администрацията</w:t>
      </w:r>
      <w:r w:rsidRPr="00443CAB">
        <w:rPr>
          <w:bCs/>
        </w:rPr>
        <w:t xml:space="preserve">. </w:t>
      </w:r>
    </w:p>
    <w:p w14:paraId="1F0016E6" w14:textId="2DA25187" w:rsidR="00387EDC" w:rsidRPr="00443CAB" w:rsidRDefault="00387EDC" w:rsidP="00443CAB">
      <w:pPr>
        <w:spacing w:line="276" w:lineRule="auto"/>
        <w:jc w:val="both"/>
        <w:rPr>
          <w:bCs/>
        </w:rPr>
      </w:pPr>
      <w:r w:rsidRPr="00443CAB">
        <w:rPr>
          <w:bCs/>
        </w:rPr>
        <w:tab/>
        <w:t>Показвайки отговорно поведение, ангажираност към проблемите и постоянна обратна връзка на държавните служители със земедел</w:t>
      </w:r>
      <w:r w:rsidR="00255FCF" w:rsidRPr="00443CAB">
        <w:rPr>
          <w:bCs/>
        </w:rPr>
        <w:t>ските стопани</w:t>
      </w:r>
      <w:r w:rsidRPr="00443CAB">
        <w:rPr>
          <w:bCs/>
        </w:rPr>
        <w:t xml:space="preserve">, допринасяме за устойчивото развитие на сектор Земеделие и за подобряването на качеството на живот на земеделското обществото като цяло. </w:t>
      </w:r>
    </w:p>
    <w:p w14:paraId="0374674D" w14:textId="77777777" w:rsidR="00AE1B3D" w:rsidRPr="00443CAB" w:rsidRDefault="00255FCF" w:rsidP="00443CAB">
      <w:pPr>
        <w:spacing w:line="276" w:lineRule="auto"/>
        <w:ind w:firstLine="709"/>
        <w:jc w:val="both"/>
        <w:rPr>
          <w:lang w:val="ru-RU"/>
        </w:rPr>
      </w:pPr>
      <w:r w:rsidRPr="00443CAB">
        <w:rPr>
          <w:lang w:val="ru-RU"/>
        </w:rPr>
        <w:t xml:space="preserve">Областна дирекция </w:t>
      </w:r>
      <w:r w:rsidRPr="00443CAB">
        <w:t>”</w:t>
      </w:r>
      <w:r w:rsidRPr="00443CAB">
        <w:rPr>
          <w:lang w:val="ru-RU"/>
        </w:rPr>
        <w:t>Земеделие</w:t>
      </w:r>
      <w:r w:rsidRPr="00443CAB">
        <w:t>” гр. Сливен</w:t>
      </w:r>
      <w:r w:rsidRPr="00443CAB">
        <w:rPr>
          <w:lang w:val="ru-RU"/>
        </w:rPr>
        <w:t xml:space="preserve"> ще продължи последователната политика за постигане на целите на Програмата на правителството за европейско развитие на България, която извежда развитието на селското стопанство като основен фактор за общото икономическо развитие на страната.</w:t>
      </w:r>
    </w:p>
    <w:p w14:paraId="2775E6AA" w14:textId="77777777" w:rsidR="009620BB" w:rsidRPr="00443CAB" w:rsidRDefault="009620BB" w:rsidP="00443CAB">
      <w:pPr>
        <w:spacing w:line="276" w:lineRule="auto"/>
        <w:jc w:val="both"/>
        <w:rPr>
          <w:color w:val="FF0000"/>
        </w:rPr>
      </w:pPr>
    </w:p>
    <w:sectPr w:rsidR="009620BB" w:rsidRPr="00443CAB" w:rsidSect="003A5FA5">
      <w:footerReference w:type="default" r:id="rId19"/>
      <w:pgSz w:w="11906" w:h="16838"/>
      <w:pgMar w:top="1134" w:right="656"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AF68A" w14:textId="77777777" w:rsidR="0066219B" w:rsidRDefault="0066219B">
      <w:r>
        <w:separator/>
      </w:r>
    </w:p>
  </w:endnote>
  <w:endnote w:type="continuationSeparator" w:id="0">
    <w:p w14:paraId="1CD6A4FA" w14:textId="77777777" w:rsidR="0066219B" w:rsidRDefault="00662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CE19E" w14:textId="4EB0AA5F" w:rsidR="005B6479" w:rsidRPr="00BC2BEC" w:rsidRDefault="005B6479" w:rsidP="00BC2BEC">
    <w:pPr>
      <w:pStyle w:val="aa"/>
      <w:jc w:val="right"/>
    </w:pPr>
    <w:r>
      <w:rPr>
        <w:rStyle w:val="af"/>
      </w:rPr>
      <w:fldChar w:fldCharType="begin"/>
    </w:r>
    <w:r>
      <w:rPr>
        <w:rStyle w:val="af"/>
      </w:rPr>
      <w:instrText xml:space="preserve"> PAGE </w:instrText>
    </w:r>
    <w:r>
      <w:rPr>
        <w:rStyle w:val="af"/>
      </w:rPr>
      <w:fldChar w:fldCharType="separate"/>
    </w:r>
    <w:r w:rsidR="00774ED7">
      <w:rPr>
        <w:rStyle w:val="af"/>
        <w:noProof/>
      </w:rPr>
      <w:t>29</w:t>
    </w:r>
    <w:r>
      <w:rPr>
        <w:rStyle w:val="af"/>
      </w:rPr>
      <w:fldChar w:fldCharType="end"/>
    </w:r>
    <w:r>
      <w:rPr>
        <w:rStyle w:val="af"/>
      </w:rPr>
      <w:t>/</w:t>
    </w:r>
    <w:r>
      <w:rPr>
        <w:rStyle w:val="af"/>
      </w:rPr>
      <w:fldChar w:fldCharType="begin"/>
    </w:r>
    <w:r>
      <w:rPr>
        <w:rStyle w:val="af"/>
      </w:rPr>
      <w:instrText xml:space="preserve"> NUMPAGES </w:instrText>
    </w:r>
    <w:r>
      <w:rPr>
        <w:rStyle w:val="af"/>
      </w:rPr>
      <w:fldChar w:fldCharType="separate"/>
    </w:r>
    <w:r w:rsidR="00774ED7">
      <w:rPr>
        <w:rStyle w:val="af"/>
        <w:noProof/>
      </w:rPr>
      <w:t>30</w:t>
    </w:r>
    <w:r>
      <w:rPr>
        <w:rStyle w:val="a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68668" w14:textId="77777777" w:rsidR="0066219B" w:rsidRDefault="0066219B">
      <w:r>
        <w:separator/>
      </w:r>
    </w:p>
  </w:footnote>
  <w:footnote w:type="continuationSeparator" w:id="0">
    <w:p w14:paraId="0141828B" w14:textId="77777777" w:rsidR="0066219B" w:rsidRDefault="006621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160C2"/>
    <w:multiLevelType w:val="hybridMultilevel"/>
    <w:tmpl w:val="818C5A9E"/>
    <w:lvl w:ilvl="0" w:tplc="AA48F9EA">
      <w:start w:val="1"/>
      <w:numFmt w:val="bullet"/>
      <w:lvlText w:val=""/>
      <w:lvlJc w:val="left"/>
      <w:pPr>
        <w:tabs>
          <w:tab w:val="num" w:pos="900"/>
        </w:tabs>
        <w:ind w:left="90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D5F384B"/>
    <w:multiLevelType w:val="hybridMultilevel"/>
    <w:tmpl w:val="A36E369E"/>
    <w:lvl w:ilvl="0" w:tplc="04020005">
      <w:start w:val="1"/>
      <w:numFmt w:val="bullet"/>
      <w:lvlText w:val=""/>
      <w:lvlJc w:val="left"/>
      <w:pPr>
        <w:tabs>
          <w:tab w:val="num" w:pos="1068"/>
        </w:tabs>
        <w:ind w:left="1068" w:hanging="360"/>
      </w:pPr>
      <w:rPr>
        <w:rFonts w:ascii="Wingdings" w:hAnsi="Wingdings" w:cs="Wingdings" w:hint="default"/>
      </w:rPr>
    </w:lvl>
    <w:lvl w:ilvl="1" w:tplc="04020003">
      <w:start w:val="1"/>
      <w:numFmt w:val="bullet"/>
      <w:lvlText w:val="o"/>
      <w:lvlJc w:val="left"/>
      <w:pPr>
        <w:tabs>
          <w:tab w:val="num" w:pos="1428"/>
        </w:tabs>
        <w:ind w:left="1428" w:hanging="360"/>
      </w:pPr>
      <w:rPr>
        <w:rFonts w:ascii="Courier New" w:hAnsi="Courier New" w:cs="Courier New" w:hint="default"/>
      </w:rPr>
    </w:lvl>
    <w:lvl w:ilvl="2" w:tplc="04020005">
      <w:start w:val="1"/>
      <w:numFmt w:val="bullet"/>
      <w:lvlText w:val=""/>
      <w:lvlJc w:val="left"/>
      <w:pPr>
        <w:tabs>
          <w:tab w:val="num" w:pos="2148"/>
        </w:tabs>
        <w:ind w:left="2148" w:hanging="360"/>
      </w:pPr>
      <w:rPr>
        <w:rFonts w:ascii="Wingdings" w:hAnsi="Wingdings" w:cs="Wingdings" w:hint="default"/>
      </w:rPr>
    </w:lvl>
    <w:lvl w:ilvl="3" w:tplc="04020001">
      <w:start w:val="1"/>
      <w:numFmt w:val="bullet"/>
      <w:lvlText w:val=""/>
      <w:lvlJc w:val="left"/>
      <w:pPr>
        <w:tabs>
          <w:tab w:val="num" w:pos="2868"/>
        </w:tabs>
        <w:ind w:left="2868" w:hanging="360"/>
      </w:pPr>
      <w:rPr>
        <w:rFonts w:ascii="Symbol" w:hAnsi="Symbol" w:cs="Symbol" w:hint="default"/>
      </w:rPr>
    </w:lvl>
    <w:lvl w:ilvl="4" w:tplc="04020003">
      <w:start w:val="1"/>
      <w:numFmt w:val="bullet"/>
      <w:lvlText w:val="o"/>
      <w:lvlJc w:val="left"/>
      <w:pPr>
        <w:tabs>
          <w:tab w:val="num" w:pos="3588"/>
        </w:tabs>
        <w:ind w:left="3588" w:hanging="360"/>
      </w:pPr>
      <w:rPr>
        <w:rFonts w:ascii="Courier New" w:hAnsi="Courier New" w:cs="Courier New" w:hint="default"/>
      </w:rPr>
    </w:lvl>
    <w:lvl w:ilvl="5" w:tplc="04020005">
      <w:start w:val="1"/>
      <w:numFmt w:val="bullet"/>
      <w:lvlText w:val=""/>
      <w:lvlJc w:val="left"/>
      <w:pPr>
        <w:tabs>
          <w:tab w:val="num" w:pos="4308"/>
        </w:tabs>
        <w:ind w:left="4308" w:hanging="360"/>
      </w:pPr>
      <w:rPr>
        <w:rFonts w:ascii="Wingdings" w:hAnsi="Wingdings" w:cs="Wingdings" w:hint="default"/>
      </w:rPr>
    </w:lvl>
    <w:lvl w:ilvl="6" w:tplc="04020001">
      <w:start w:val="1"/>
      <w:numFmt w:val="bullet"/>
      <w:lvlText w:val=""/>
      <w:lvlJc w:val="left"/>
      <w:pPr>
        <w:tabs>
          <w:tab w:val="num" w:pos="5028"/>
        </w:tabs>
        <w:ind w:left="5028" w:hanging="360"/>
      </w:pPr>
      <w:rPr>
        <w:rFonts w:ascii="Symbol" w:hAnsi="Symbol" w:cs="Symbol" w:hint="default"/>
      </w:rPr>
    </w:lvl>
    <w:lvl w:ilvl="7" w:tplc="04020003">
      <w:start w:val="1"/>
      <w:numFmt w:val="bullet"/>
      <w:lvlText w:val="o"/>
      <w:lvlJc w:val="left"/>
      <w:pPr>
        <w:tabs>
          <w:tab w:val="num" w:pos="5748"/>
        </w:tabs>
        <w:ind w:left="5748" w:hanging="360"/>
      </w:pPr>
      <w:rPr>
        <w:rFonts w:ascii="Courier New" w:hAnsi="Courier New" w:cs="Courier New" w:hint="default"/>
      </w:rPr>
    </w:lvl>
    <w:lvl w:ilvl="8" w:tplc="04020005">
      <w:start w:val="1"/>
      <w:numFmt w:val="bullet"/>
      <w:lvlText w:val=""/>
      <w:lvlJc w:val="left"/>
      <w:pPr>
        <w:tabs>
          <w:tab w:val="num" w:pos="6468"/>
        </w:tabs>
        <w:ind w:left="6468" w:hanging="360"/>
      </w:pPr>
      <w:rPr>
        <w:rFonts w:ascii="Wingdings" w:hAnsi="Wingdings" w:cs="Wingdings" w:hint="default"/>
      </w:rPr>
    </w:lvl>
  </w:abstractNum>
  <w:abstractNum w:abstractNumId="2" w15:restartNumberingAfterBreak="0">
    <w:nsid w:val="0EFD439E"/>
    <w:multiLevelType w:val="hybridMultilevel"/>
    <w:tmpl w:val="F5C2A3C0"/>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F70769B"/>
    <w:multiLevelType w:val="hybridMultilevel"/>
    <w:tmpl w:val="FB1E619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5E35A94"/>
    <w:multiLevelType w:val="hybridMultilevel"/>
    <w:tmpl w:val="A0BE4B08"/>
    <w:lvl w:ilvl="0" w:tplc="DAE2C9AA">
      <w:start w:val="3"/>
      <w:numFmt w:val="bullet"/>
      <w:lvlText w:val="-"/>
      <w:lvlJc w:val="left"/>
      <w:pPr>
        <w:ind w:left="1571" w:hanging="360"/>
      </w:pPr>
      <w:rPr>
        <w:rFonts w:hint="default"/>
        <w:b/>
        <w:bCs/>
      </w:rPr>
    </w:lvl>
    <w:lvl w:ilvl="1" w:tplc="04020003">
      <w:start w:val="1"/>
      <w:numFmt w:val="bullet"/>
      <w:lvlText w:val="o"/>
      <w:lvlJc w:val="left"/>
      <w:pPr>
        <w:ind w:left="2291" w:hanging="360"/>
      </w:pPr>
      <w:rPr>
        <w:rFonts w:ascii="Courier New" w:hAnsi="Courier New" w:cs="Courier New" w:hint="default"/>
      </w:rPr>
    </w:lvl>
    <w:lvl w:ilvl="2" w:tplc="04020005">
      <w:start w:val="1"/>
      <w:numFmt w:val="bullet"/>
      <w:lvlText w:val=""/>
      <w:lvlJc w:val="left"/>
      <w:pPr>
        <w:ind w:left="3011" w:hanging="360"/>
      </w:pPr>
      <w:rPr>
        <w:rFonts w:ascii="Wingdings" w:hAnsi="Wingdings" w:cs="Wingdings" w:hint="default"/>
      </w:rPr>
    </w:lvl>
    <w:lvl w:ilvl="3" w:tplc="04020001">
      <w:start w:val="1"/>
      <w:numFmt w:val="bullet"/>
      <w:lvlText w:val=""/>
      <w:lvlJc w:val="left"/>
      <w:pPr>
        <w:ind w:left="3731" w:hanging="360"/>
      </w:pPr>
      <w:rPr>
        <w:rFonts w:ascii="Symbol" w:hAnsi="Symbol" w:cs="Symbol" w:hint="default"/>
      </w:rPr>
    </w:lvl>
    <w:lvl w:ilvl="4" w:tplc="04020003">
      <w:start w:val="1"/>
      <w:numFmt w:val="bullet"/>
      <w:lvlText w:val="o"/>
      <w:lvlJc w:val="left"/>
      <w:pPr>
        <w:ind w:left="4451" w:hanging="360"/>
      </w:pPr>
      <w:rPr>
        <w:rFonts w:ascii="Courier New" w:hAnsi="Courier New" w:cs="Courier New" w:hint="default"/>
      </w:rPr>
    </w:lvl>
    <w:lvl w:ilvl="5" w:tplc="04020005">
      <w:start w:val="1"/>
      <w:numFmt w:val="bullet"/>
      <w:lvlText w:val=""/>
      <w:lvlJc w:val="left"/>
      <w:pPr>
        <w:ind w:left="5171" w:hanging="360"/>
      </w:pPr>
      <w:rPr>
        <w:rFonts w:ascii="Wingdings" w:hAnsi="Wingdings" w:cs="Wingdings" w:hint="default"/>
      </w:rPr>
    </w:lvl>
    <w:lvl w:ilvl="6" w:tplc="04020001">
      <w:start w:val="1"/>
      <w:numFmt w:val="bullet"/>
      <w:lvlText w:val=""/>
      <w:lvlJc w:val="left"/>
      <w:pPr>
        <w:ind w:left="5891" w:hanging="360"/>
      </w:pPr>
      <w:rPr>
        <w:rFonts w:ascii="Symbol" w:hAnsi="Symbol" w:cs="Symbol" w:hint="default"/>
      </w:rPr>
    </w:lvl>
    <w:lvl w:ilvl="7" w:tplc="04020003">
      <w:start w:val="1"/>
      <w:numFmt w:val="bullet"/>
      <w:lvlText w:val="o"/>
      <w:lvlJc w:val="left"/>
      <w:pPr>
        <w:ind w:left="6611" w:hanging="360"/>
      </w:pPr>
      <w:rPr>
        <w:rFonts w:ascii="Courier New" w:hAnsi="Courier New" w:cs="Courier New" w:hint="default"/>
      </w:rPr>
    </w:lvl>
    <w:lvl w:ilvl="8" w:tplc="04020005">
      <w:start w:val="1"/>
      <w:numFmt w:val="bullet"/>
      <w:lvlText w:val=""/>
      <w:lvlJc w:val="left"/>
      <w:pPr>
        <w:ind w:left="7331" w:hanging="360"/>
      </w:pPr>
      <w:rPr>
        <w:rFonts w:ascii="Wingdings" w:hAnsi="Wingdings" w:cs="Wingdings" w:hint="default"/>
      </w:rPr>
    </w:lvl>
  </w:abstractNum>
  <w:abstractNum w:abstractNumId="5" w15:restartNumberingAfterBreak="0">
    <w:nsid w:val="18145B7D"/>
    <w:multiLevelType w:val="hybridMultilevel"/>
    <w:tmpl w:val="6A5CD8CC"/>
    <w:lvl w:ilvl="0" w:tplc="04090001">
      <w:start w:val="1"/>
      <w:numFmt w:val="bullet"/>
      <w:lvlText w:val=""/>
      <w:lvlJc w:val="left"/>
      <w:pPr>
        <w:tabs>
          <w:tab w:val="num" w:pos="644"/>
        </w:tabs>
        <w:ind w:left="644"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6" w15:restartNumberingAfterBreak="0">
    <w:nsid w:val="1BBF27E0"/>
    <w:multiLevelType w:val="hybridMultilevel"/>
    <w:tmpl w:val="E7E28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B78A7"/>
    <w:multiLevelType w:val="hybridMultilevel"/>
    <w:tmpl w:val="2FAE6B1C"/>
    <w:lvl w:ilvl="0" w:tplc="0409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8" w15:restartNumberingAfterBreak="0">
    <w:nsid w:val="1C20237D"/>
    <w:multiLevelType w:val="hybridMultilevel"/>
    <w:tmpl w:val="42E26218"/>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458ED7D6">
      <w:numFmt w:val="none"/>
      <w:lvlText w:val=""/>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9" w15:restartNumberingAfterBreak="0">
    <w:nsid w:val="1D3812F1"/>
    <w:multiLevelType w:val="hybridMultilevel"/>
    <w:tmpl w:val="AC14052C"/>
    <w:lvl w:ilvl="0" w:tplc="F21A98B2">
      <w:start w:val="1"/>
      <w:numFmt w:val="bullet"/>
      <w:lvlText w:val=""/>
      <w:lvlJc w:val="left"/>
      <w:pPr>
        <w:tabs>
          <w:tab w:val="num" w:pos="2160"/>
        </w:tabs>
        <w:ind w:left="2160" w:hanging="360"/>
      </w:pPr>
      <w:rPr>
        <w:rFonts w:ascii="Symbol" w:hAnsi="Symbol" w:cs="Symbol" w:hint="default"/>
        <w:color w:val="auto"/>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start w:val="1"/>
      <w:numFmt w:val="bullet"/>
      <w:lvlText w:val=""/>
      <w:lvlJc w:val="left"/>
      <w:pPr>
        <w:tabs>
          <w:tab w:val="num" w:pos="3240"/>
        </w:tabs>
        <w:ind w:left="3240" w:hanging="360"/>
      </w:pPr>
      <w:rPr>
        <w:rFonts w:ascii="Wingdings" w:hAnsi="Wingdings" w:cs="Wingdings" w:hint="default"/>
      </w:rPr>
    </w:lvl>
    <w:lvl w:ilvl="3" w:tplc="04020001">
      <w:start w:val="1"/>
      <w:numFmt w:val="bullet"/>
      <w:lvlText w:val=""/>
      <w:lvlJc w:val="left"/>
      <w:pPr>
        <w:tabs>
          <w:tab w:val="num" w:pos="3960"/>
        </w:tabs>
        <w:ind w:left="3960" w:hanging="360"/>
      </w:pPr>
      <w:rPr>
        <w:rFonts w:ascii="Symbol" w:hAnsi="Symbol" w:cs="Symbol" w:hint="default"/>
      </w:rPr>
    </w:lvl>
    <w:lvl w:ilvl="4" w:tplc="04020003">
      <w:start w:val="1"/>
      <w:numFmt w:val="bullet"/>
      <w:lvlText w:val="o"/>
      <w:lvlJc w:val="left"/>
      <w:pPr>
        <w:tabs>
          <w:tab w:val="num" w:pos="4680"/>
        </w:tabs>
        <w:ind w:left="4680" w:hanging="360"/>
      </w:pPr>
      <w:rPr>
        <w:rFonts w:ascii="Courier New" w:hAnsi="Courier New" w:cs="Courier New" w:hint="default"/>
      </w:rPr>
    </w:lvl>
    <w:lvl w:ilvl="5" w:tplc="04020005">
      <w:start w:val="1"/>
      <w:numFmt w:val="bullet"/>
      <w:lvlText w:val=""/>
      <w:lvlJc w:val="left"/>
      <w:pPr>
        <w:tabs>
          <w:tab w:val="num" w:pos="5400"/>
        </w:tabs>
        <w:ind w:left="5400" w:hanging="360"/>
      </w:pPr>
      <w:rPr>
        <w:rFonts w:ascii="Wingdings" w:hAnsi="Wingdings" w:cs="Wingdings" w:hint="default"/>
      </w:rPr>
    </w:lvl>
    <w:lvl w:ilvl="6" w:tplc="04020001">
      <w:start w:val="1"/>
      <w:numFmt w:val="bullet"/>
      <w:lvlText w:val=""/>
      <w:lvlJc w:val="left"/>
      <w:pPr>
        <w:tabs>
          <w:tab w:val="num" w:pos="6120"/>
        </w:tabs>
        <w:ind w:left="6120" w:hanging="360"/>
      </w:pPr>
      <w:rPr>
        <w:rFonts w:ascii="Symbol" w:hAnsi="Symbol" w:cs="Symbol" w:hint="default"/>
      </w:rPr>
    </w:lvl>
    <w:lvl w:ilvl="7" w:tplc="04020003">
      <w:start w:val="1"/>
      <w:numFmt w:val="bullet"/>
      <w:lvlText w:val="o"/>
      <w:lvlJc w:val="left"/>
      <w:pPr>
        <w:tabs>
          <w:tab w:val="num" w:pos="6840"/>
        </w:tabs>
        <w:ind w:left="6840" w:hanging="360"/>
      </w:pPr>
      <w:rPr>
        <w:rFonts w:ascii="Courier New" w:hAnsi="Courier New" w:cs="Courier New" w:hint="default"/>
      </w:rPr>
    </w:lvl>
    <w:lvl w:ilvl="8" w:tplc="04020005">
      <w:start w:val="1"/>
      <w:numFmt w:val="bullet"/>
      <w:lvlText w:val=""/>
      <w:lvlJc w:val="left"/>
      <w:pPr>
        <w:tabs>
          <w:tab w:val="num" w:pos="7560"/>
        </w:tabs>
        <w:ind w:left="7560" w:hanging="360"/>
      </w:pPr>
      <w:rPr>
        <w:rFonts w:ascii="Wingdings" w:hAnsi="Wingdings" w:cs="Wingdings" w:hint="default"/>
      </w:rPr>
    </w:lvl>
  </w:abstractNum>
  <w:abstractNum w:abstractNumId="10" w15:restartNumberingAfterBreak="0">
    <w:nsid w:val="1FD32676"/>
    <w:multiLevelType w:val="hybridMultilevel"/>
    <w:tmpl w:val="D4F09156"/>
    <w:lvl w:ilvl="0" w:tplc="0402000B">
      <w:start w:val="1"/>
      <w:numFmt w:val="bullet"/>
      <w:lvlText w:val=""/>
      <w:lvlJc w:val="left"/>
      <w:pPr>
        <w:ind w:left="840" w:hanging="360"/>
      </w:pPr>
      <w:rPr>
        <w:rFonts w:ascii="Wingdings" w:hAnsi="Wingdings"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11" w15:restartNumberingAfterBreak="0">
    <w:nsid w:val="20D36E72"/>
    <w:multiLevelType w:val="hybridMultilevel"/>
    <w:tmpl w:val="DEC00AB8"/>
    <w:lvl w:ilvl="0" w:tplc="04090001">
      <w:start w:val="1"/>
      <w:numFmt w:val="bullet"/>
      <w:lvlText w:val=""/>
      <w:lvlJc w:val="left"/>
      <w:pPr>
        <w:tabs>
          <w:tab w:val="num" w:pos="1440"/>
        </w:tabs>
        <w:ind w:left="1440" w:hanging="360"/>
      </w:pPr>
      <w:rPr>
        <w:rFonts w:ascii="Symbol" w:hAnsi="Symbol" w:cs="Symbol" w:hint="default"/>
      </w:rPr>
    </w:lvl>
    <w:lvl w:ilvl="1" w:tplc="04090001">
      <w:start w:val="1"/>
      <w:numFmt w:val="bullet"/>
      <w:lvlText w:val=""/>
      <w:lvlJc w:val="left"/>
      <w:pPr>
        <w:tabs>
          <w:tab w:val="num" w:pos="2160"/>
        </w:tabs>
        <w:ind w:left="2160" w:hanging="360"/>
      </w:pPr>
      <w:rPr>
        <w:rFonts w:ascii="Symbol" w:hAnsi="Symbol" w:cs="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15:restartNumberingAfterBreak="0">
    <w:nsid w:val="307D5D1D"/>
    <w:multiLevelType w:val="hybridMultilevel"/>
    <w:tmpl w:val="16B8189A"/>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43EA1CC1"/>
    <w:multiLevelType w:val="hybridMultilevel"/>
    <w:tmpl w:val="5F4C55B8"/>
    <w:lvl w:ilvl="0" w:tplc="0409000F">
      <w:start w:val="1"/>
      <w:numFmt w:val="decimal"/>
      <w:lvlText w:val="%1."/>
      <w:lvlJc w:val="left"/>
      <w:pPr>
        <w:tabs>
          <w:tab w:val="num" w:pos="720"/>
        </w:tabs>
        <w:ind w:left="720" w:hanging="360"/>
      </w:pPr>
    </w:lvl>
    <w:lvl w:ilvl="1" w:tplc="06C657E6">
      <w:numFmt w:val="bullet"/>
      <w:lvlText w:val="-"/>
      <w:lvlJc w:val="left"/>
      <w:pPr>
        <w:tabs>
          <w:tab w:val="num" w:pos="1440"/>
        </w:tabs>
        <w:ind w:left="1440" w:hanging="360"/>
      </w:pPr>
      <w:rPr>
        <w:rFonts w:ascii="Times New Roman" w:eastAsia="Times New Roman" w:hAnsi="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4EA101A"/>
    <w:multiLevelType w:val="hybridMultilevel"/>
    <w:tmpl w:val="9A7060DA"/>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ABD0BC4"/>
    <w:multiLevelType w:val="hybridMultilevel"/>
    <w:tmpl w:val="2604E0D6"/>
    <w:lvl w:ilvl="0" w:tplc="AA48F9E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5076074E"/>
    <w:multiLevelType w:val="hybridMultilevel"/>
    <w:tmpl w:val="B314A656"/>
    <w:lvl w:ilvl="0" w:tplc="99AA8846">
      <w:start w:val="1"/>
      <w:numFmt w:val="bullet"/>
      <w:lvlText w:val=""/>
      <w:lvlJc w:val="left"/>
      <w:pPr>
        <w:tabs>
          <w:tab w:val="num" w:pos="2379"/>
        </w:tabs>
        <w:ind w:left="2266" w:hanging="170"/>
      </w:pPr>
      <w:rPr>
        <w:rFonts w:ascii="Symbol" w:hAnsi="Symbol" w:cs="Symbol" w:hint="default"/>
        <w:sz w:val="20"/>
        <w:szCs w:val="20"/>
      </w:rPr>
    </w:lvl>
    <w:lvl w:ilvl="1" w:tplc="04020003">
      <w:start w:val="1"/>
      <w:numFmt w:val="bullet"/>
      <w:lvlText w:val="o"/>
      <w:lvlJc w:val="left"/>
      <w:pPr>
        <w:tabs>
          <w:tab w:val="num" w:pos="3536"/>
        </w:tabs>
        <w:ind w:left="3536" w:hanging="360"/>
      </w:pPr>
      <w:rPr>
        <w:rFonts w:ascii="Courier New" w:hAnsi="Courier New" w:cs="Courier New" w:hint="default"/>
      </w:rPr>
    </w:lvl>
    <w:lvl w:ilvl="2" w:tplc="04020005">
      <w:start w:val="1"/>
      <w:numFmt w:val="bullet"/>
      <w:lvlText w:val=""/>
      <w:lvlJc w:val="left"/>
      <w:pPr>
        <w:tabs>
          <w:tab w:val="num" w:pos="4256"/>
        </w:tabs>
        <w:ind w:left="4256" w:hanging="360"/>
      </w:pPr>
      <w:rPr>
        <w:rFonts w:ascii="Wingdings" w:hAnsi="Wingdings" w:cs="Wingdings" w:hint="default"/>
      </w:rPr>
    </w:lvl>
    <w:lvl w:ilvl="3" w:tplc="04020001">
      <w:start w:val="1"/>
      <w:numFmt w:val="bullet"/>
      <w:lvlText w:val=""/>
      <w:lvlJc w:val="left"/>
      <w:pPr>
        <w:tabs>
          <w:tab w:val="num" w:pos="4976"/>
        </w:tabs>
        <w:ind w:left="4976" w:hanging="360"/>
      </w:pPr>
      <w:rPr>
        <w:rFonts w:ascii="Symbol" w:hAnsi="Symbol" w:cs="Symbol" w:hint="default"/>
      </w:rPr>
    </w:lvl>
    <w:lvl w:ilvl="4" w:tplc="04020003">
      <w:start w:val="1"/>
      <w:numFmt w:val="bullet"/>
      <w:lvlText w:val="o"/>
      <w:lvlJc w:val="left"/>
      <w:pPr>
        <w:tabs>
          <w:tab w:val="num" w:pos="5696"/>
        </w:tabs>
        <w:ind w:left="5696" w:hanging="360"/>
      </w:pPr>
      <w:rPr>
        <w:rFonts w:ascii="Courier New" w:hAnsi="Courier New" w:cs="Courier New" w:hint="default"/>
      </w:rPr>
    </w:lvl>
    <w:lvl w:ilvl="5" w:tplc="04020005">
      <w:start w:val="1"/>
      <w:numFmt w:val="bullet"/>
      <w:lvlText w:val=""/>
      <w:lvlJc w:val="left"/>
      <w:pPr>
        <w:tabs>
          <w:tab w:val="num" w:pos="6416"/>
        </w:tabs>
        <w:ind w:left="6416" w:hanging="360"/>
      </w:pPr>
      <w:rPr>
        <w:rFonts w:ascii="Wingdings" w:hAnsi="Wingdings" w:cs="Wingdings" w:hint="default"/>
      </w:rPr>
    </w:lvl>
    <w:lvl w:ilvl="6" w:tplc="04020001">
      <w:start w:val="1"/>
      <w:numFmt w:val="bullet"/>
      <w:lvlText w:val=""/>
      <w:lvlJc w:val="left"/>
      <w:pPr>
        <w:tabs>
          <w:tab w:val="num" w:pos="7136"/>
        </w:tabs>
        <w:ind w:left="7136" w:hanging="360"/>
      </w:pPr>
      <w:rPr>
        <w:rFonts w:ascii="Symbol" w:hAnsi="Symbol" w:cs="Symbol" w:hint="default"/>
      </w:rPr>
    </w:lvl>
    <w:lvl w:ilvl="7" w:tplc="04020003">
      <w:start w:val="1"/>
      <w:numFmt w:val="bullet"/>
      <w:lvlText w:val="o"/>
      <w:lvlJc w:val="left"/>
      <w:pPr>
        <w:tabs>
          <w:tab w:val="num" w:pos="7856"/>
        </w:tabs>
        <w:ind w:left="7856" w:hanging="360"/>
      </w:pPr>
      <w:rPr>
        <w:rFonts w:ascii="Courier New" w:hAnsi="Courier New" w:cs="Courier New" w:hint="default"/>
      </w:rPr>
    </w:lvl>
    <w:lvl w:ilvl="8" w:tplc="04020005">
      <w:start w:val="1"/>
      <w:numFmt w:val="bullet"/>
      <w:lvlText w:val=""/>
      <w:lvlJc w:val="left"/>
      <w:pPr>
        <w:tabs>
          <w:tab w:val="num" w:pos="8576"/>
        </w:tabs>
        <w:ind w:left="8576" w:hanging="360"/>
      </w:pPr>
      <w:rPr>
        <w:rFonts w:ascii="Wingdings" w:hAnsi="Wingdings" w:cs="Wingdings" w:hint="default"/>
      </w:rPr>
    </w:lvl>
  </w:abstractNum>
  <w:abstractNum w:abstractNumId="17" w15:restartNumberingAfterBreak="0">
    <w:nsid w:val="5C480F60"/>
    <w:multiLevelType w:val="hybridMultilevel"/>
    <w:tmpl w:val="296C69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60B12A1B"/>
    <w:multiLevelType w:val="hybridMultilevel"/>
    <w:tmpl w:val="EC70445A"/>
    <w:lvl w:ilvl="0" w:tplc="04090001">
      <w:start w:val="1"/>
      <w:numFmt w:val="bullet"/>
      <w:lvlText w:val=""/>
      <w:lvlJc w:val="left"/>
      <w:pPr>
        <w:tabs>
          <w:tab w:val="num" w:pos="1140"/>
        </w:tabs>
        <w:ind w:left="1140" w:hanging="360"/>
      </w:pPr>
      <w:rPr>
        <w:rFonts w:ascii="Symbol" w:hAnsi="Symbol" w:cs="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19" w15:restartNumberingAfterBreak="0">
    <w:nsid w:val="69274D0A"/>
    <w:multiLevelType w:val="hybridMultilevel"/>
    <w:tmpl w:val="6BDEC628"/>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0" w15:restartNumberingAfterBreak="0">
    <w:nsid w:val="6FD87966"/>
    <w:multiLevelType w:val="hybridMultilevel"/>
    <w:tmpl w:val="017C614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729B7F99"/>
    <w:multiLevelType w:val="hybridMultilevel"/>
    <w:tmpl w:val="EFB6D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823C67"/>
    <w:multiLevelType w:val="hybridMultilevel"/>
    <w:tmpl w:val="F942DB48"/>
    <w:lvl w:ilvl="0" w:tplc="0DDC3634">
      <w:start w:val="1"/>
      <w:numFmt w:val="bullet"/>
      <w:lvlText w:val=""/>
      <w:lvlJc w:val="left"/>
      <w:pPr>
        <w:tabs>
          <w:tab w:val="num" w:pos="720"/>
        </w:tabs>
        <w:ind w:left="720" w:hanging="360"/>
      </w:pPr>
      <w:rPr>
        <w:rFonts w:ascii="Wingdings" w:hAnsi="Wingdings" w:cs="Wingdings" w:hint="default"/>
      </w:rPr>
    </w:lvl>
    <w:lvl w:ilvl="1" w:tplc="CB5070FE">
      <w:start w:val="1"/>
      <w:numFmt w:val="bullet"/>
      <w:lvlText w:val=""/>
      <w:lvlJc w:val="left"/>
      <w:pPr>
        <w:tabs>
          <w:tab w:val="num" w:pos="1440"/>
        </w:tabs>
        <w:ind w:left="1440" w:hanging="360"/>
      </w:pPr>
      <w:rPr>
        <w:rFonts w:ascii="Wingdings" w:hAnsi="Wingdings" w:cs="Wingdings" w:hint="default"/>
      </w:rPr>
    </w:lvl>
    <w:lvl w:ilvl="2" w:tplc="34C4D1A0">
      <w:start w:val="1"/>
      <w:numFmt w:val="bullet"/>
      <w:lvlText w:val=""/>
      <w:lvlJc w:val="left"/>
      <w:pPr>
        <w:tabs>
          <w:tab w:val="num" w:pos="2160"/>
        </w:tabs>
        <w:ind w:left="2160" w:hanging="360"/>
      </w:pPr>
      <w:rPr>
        <w:rFonts w:ascii="Wingdings" w:hAnsi="Wingdings" w:cs="Wingdings" w:hint="default"/>
      </w:rPr>
    </w:lvl>
    <w:lvl w:ilvl="3" w:tplc="79785962">
      <w:start w:val="1"/>
      <w:numFmt w:val="bullet"/>
      <w:lvlText w:val=""/>
      <w:lvlJc w:val="left"/>
      <w:pPr>
        <w:tabs>
          <w:tab w:val="num" w:pos="2880"/>
        </w:tabs>
        <w:ind w:left="2880" w:hanging="360"/>
      </w:pPr>
      <w:rPr>
        <w:rFonts w:ascii="Wingdings" w:hAnsi="Wingdings" w:cs="Wingdings" w:hint="default"/>
      </w:rPr>
    </w:lvl>
    <w:lvl w:ilvl="4" w:tplc="75D62AA8">
      <w:start w:val="1"/>
      <w:numFmt w:val="bullet"/>
      <w:lvlText w:val=""/>
      <w:lvlJc w:val="left"/>
      <w:pPr>
        <w:tabs>
          <w:tab w:val="num" w:pos="3600"/>
        </w:tabs>
        <w:ind w:left="3600" w:hanging="360"/>
      </w:pPr>
      <w:rPr>
        <w:rFonts w:ascii="Wingdings" w:hAnsi="Wingdings" w:cs="Wingdings" w:hint="default"/>
      </w:rPr>
    </w:lvl>
    <w:lvl w:ilvl="5" w:tplc="B6B23ACA">
      <w:start w:val="1"/>
      <w:numFmt w:val="bullet"/>
      <w:lvlText w:val=""/>
      <w:lvlJc w:val="left"/>
      <w:pPr>
        <w:tabs>
          <w:tab w:val="num" w:pos="4320"/>
        </w:tabs>
        <w:ind w:left="4320" w:hanging="360"/>
      </w:pPr>
      <w:rPr>
        <w:rFonts w:ascii="Wingdings" w:hAnsi="Wingdings" w:cs="Wingdings" w:hint="default"/>
      </w:rPr>
    </w:lvl>
    <w:lvl w:ilvl="6" w:tplc="D2267330">
      <w:start w:val="1"/>
      <w:numFmt w:val="bullet"/>
      <w:lvlText w:val=""/>
      <w:lvlJc w:val="left"/>
      <w:pPr>
        <w:tabs>
          <w:tab w:val="num" w:pos="5040"/>
        </w:tabs>
        <w:ind w:left="5040" w:hanging="360"/>
      </w:pPr>
      <w:rPr>
        <w:rFonts w:ascii="Wingdings" w:hAnsi="Wingdings" w:cs="Wingdings" w:hint="default"/>
      </w:rPr>
    </w:lvl>
    <w:lvl w:ilvl="7" w:tplc="67CE9F36">
      <w:start w:val="1"/>
      <w:numFmt w:val="bullet"/>
      <w:lvlText w:val=""/>
      <w:lvlJc w:val="left"/>
      <w:pPr>
        <w:tabs>
          <w:tab w:val="num" w:pos="5760"/>
        </w:tabs>
        <w:ind w:left="5760" w:hanging="360"/>
      </w:pPr>
      <w:rPr>
        <w:rFonts w:ascii="Wingdings" w:hAnsi="Wingdings" w:cs="Wingdings" w:hint="default"/>
      </w:rPr>
    </w:lvl>
    <w:lvl w:ilvl="8" w:tplc="82EAD826">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9C313B3"/>
    <w:multiLevelType w:val="hybridMultilevel"/>
    <w:tmpl w:val="C9B0E732"/>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0409000F">
      <w:start w:val="1"/>
      <w:numFmt w:val="decimal"/>
      <w:lvlText w:val="%3."/>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24" w15:restartNumberingAfterBreak="0">
    <w:nsid w:val="79E91F49"/>
    <w:multiLevelType w:val="hybridMultilevel"/>
    <w:tmpl w:val="DDC448AC"/>
    <w:lvl w:ilvl="0" w:tplc="04020005">
      <w:start w:val="1"/>
      <w:numFmt w:val="bullet"/>
      <w:lvlText w:val=""/>
      <w:lvlJc w:val="left"/>
      <w:pPr>
        <w:tabs>
          <w:tab w:val="num" w:pos="720"/>
        </w:tabs>
        <w:ind w:left="720" w:hanging="360"/>
      </w:pPr>
      <w:rPr>
        <w:rFonts w:ascii="Wingdings" w:hAnsi="Wingdings" w:cs="Wingding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num w:numId="1">
    <w:abstractNumId w:val="7"/>
  </w:num>
  <w:num w:numId="2">
    <w:abstractNumId w:val="17"/>
  </w:num>
  <w:num w:numId="3">
    <w:abstractNumId w:val="24"/>
  </w:num>
  <w:num w:numId="4">
    <w:abstractNumId w:val="1"/>
  </w:num>
  <w:num w:numId="5">
    <w:abstractNumId w:val="15"/>
  </w:num>
  <w:num w:numId="6">
    <w:abstractNumId w:val="11"/>
  </w:num>
  <w:num w:numId="7">
    <w:abstractNumId w:val="2"/>
  </w:num>
  <w:num w:numId="8">
    <w:abstractNumId w:val="0"/>
  </w:num>
  <w:num w:numId="9">
    <w:abstractNumId w:val="9"/>
  </w:num>
  <w:num w:numId="10">
    <w:abstractNumId w:val="5"/>
  </w:num>
  <w:num w:numId="11">
    <w:abstractNumId w:val="8"/>
  </w:num>
  <w:num w:numId="12">
    <w:abstractNumId w:val="23"/>
  </w:num>
  <w:num w:numId="13">
    <w:abstractNumId w:val="14"/>
  </w:num>
  <w:num w:numId="14">
    <w:abstractNumId w:val="3"/>
  </w:num>
  <w:num w:numId="15">
    <w:abstractNumId w:val="22"/>
  </w:num>
  <w:num w:numId="16">
    <w:abstractNumId w:val="4"/>
  </w:num>
  <w:num w:numId="17">
    <w:abstractNumId w:val="12"/>
  </w:num>
  <w:num w:numId="18">
    <w:abstractNumId w:val="19"/>
  </w:num>
  <w:num w:numId="19">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8"/>
  </w:num>
  <w:num w:numId="22">
    <w:abstractNumId w:val="5"/>
  </w:num>
  <w:num w:numId="23">
    <w:abstractNumId w:val="16"/>
  </w:num>
  <w:num w:numId="24">
    <w:abstractNumId w:val="10"/>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D17"/>
    <w:rsid w:val="000003FC"/>
    <w:rsid w:val="00000749"/>
    <w:rsid w:val="00000B2C"/>
    <w:rsid w:val="00002580"/>
    <w:rsid w:val="00003CE8"/>
    <w:rsid w:val="00004D06"/>
    <w:rsid w:val="00005B77"/>
    <w:rsid w:val="00005FF4"/>
    <w:rsid w:val="000063DE"/>
    <w:rsid w:val="00006F51"/>
    <w:rsid w:val="0000746F"/>
    <w:rsid w:val="00007DDD"/>
    <w:rsid w:val="00007EC8"/>
    <w:rsid w:val="00011274"/>
    <w:rsid w:val="00013BF8"/>
    <w:rsid w:val="00013C2C"/>
    <w:rsid w:val="000161E4"/>
    <w:rsid w:val="00016245"/>
    <w:rsid w:val="000162F0"/>
    <w:rsid w:val="000170ED"/>
    <w:rsid w:val="000200ED"/>
    <w:rsid w:val="00020444"/>
    <w:rsid w:val="0002111B"/>
    <w:rsid w:val="0002187A"/>
    <w:rsid w:val="00021C8E"/>
    <w:rsid w:val="00022196"/>
    <w:rsid w:val="00022745"/>
    <w:rsid w:val="000236CD"/>
    <w:rsid w:val="000244FF"/>
    <w:rsid w:val="00025165"/>
    <w:rsid w:val="00027388"/>
    <w:rsid w:val="000318D1"/>
    <w:rsid w:val="00031CFB"/>
    <w:rsid w:val="00031FF0"/>
    <w:rsid w:val="000333C4"/>
    <w:rsid w:val="000340F6"/>
    <w:rsid w:val="0003454F"/>
    <w:rsid w:val="000349DC"/>
    <w:rsid w:val="00034FB6"/>
    <w:rsid w:val="000357F5"/>
    <w:rsid w:val="00035BC0"/>
    <w:rsid w:val="00036410"/>
    <w:rsid w:val="00036A53"/>
    <w:rsid w:val="00036E96"/>
    <w:rsid w:val="00037935"/>
    <w:rsid w:val="000405EC"/>
    <w:rsid w:val="00040B63"/>
    <w:rsid w:val="000416A5"/>
    <w:rsid w:val="0004202E"/>
    <w:rsid w:val="000426C1"/>
    <w:rsid w:val="0004402C"/>
    <w:rsid w:val="00044174"/>
    <w:rsid w:val="000458B9"/>
    <w:rsid w:val="00047399"/>
    <w:rsid w:val="000516D9"/>
    <w:rsid w:val="00051B4B"/>
    <w:rsid w:val="00052EF4"/>
    <w:rsid w:val="0005353D"/>
    <w:rsid w:val="0005375D"/>
    <w:rsid w:val="0005456E"/>
    <w:rsid w:val="000554FA"/>
    <w:rsid w:val="000556CA"/>
    <w:rsid w:val="00056F98"/>
    <w:rsid w:val="000610C5"/>
    <w:rsid w:val="000612BE"/>
    <w:rsid w:val="00061ADF"/>
    <w:rsid w:val="0006364F"/>
    <w:rsid w:val="00063A09"/>
    <w:rsid w:val="00063C9F"/>
    <w:rsid w:val="0006400D"/>
    <w:rsid w:val="00065270"/>
    <w:rsid w:val="00065447"/>
    <w:rsid w:val="00065528"/>
    <w:rsid w:val="00065AD3"/>
    <w:rsid w:val="00066477"/>
    <w:rsid w:val="00066E2B"/>
    <w:rsid w:val="000672F3"/>
    <w:rsid w:val="00067A4B"/>
    <w:rsid w:val="00070007"/>
    <w:rsid w:val="00070552"/>
    <w:rsid w:val="000708DD"/>
    <w:rsid w:val="000712CB"/>
    <w:rsid w:val="000716C4"/>
    <w:rsid w:val="00071CEC"/>
    <w:rsid w:val="00071D67"/>
    <w:rsid w:val="0007218E"/>
    <w:rsid w:val="000721CD"/>
    <w:rsid w:val="00072518"/>
    <w:rsid w:val="00072C6F"/>
    <w:rsid w:val="00072FCD"/>
    <w:rsid w:val="00073823"/>
    <w:rsid w:val="00073BEF"/>
    <w:rsid w:val="0007448E"/>
    <w:rsid w:val="00076003"/>
    <w:rsid w:val="00076200"/>
    <w:rsid w:val="000762D2"/>
    <w:rsid w:val="0007721C"/>
    <w:rsid w:val="00081E4D"/>
    <w:rsid w:val="0008235B"/>
    <w:rsid w:val="000828B9"/>
    <w:rsid w:val="00082943"/>
    <w:rsid w:val="00082F84"/>
    <w:rsid w:val="00085407"/>
    <w:rsid w:val="000859CA"/>
    <w:rsid w:val="000862F3"/>
    <w:rsid w:val="00086633"/>
    <w:rsid w:val="000871BD"/>
    <w:rsid w:val="00092386"/>
    <w:rsid w:val="00092C73"/>
    <w:rsid w:val="0009413A"/>
    <w:rsid w:val="0009438E"/>
    <w:rsid w:val="00094569"/>
    <w:rsid w:val="00094D3D"/>
    <w:rsid w:val="00094E89"/>
    <w:rsid w:val="00095F9E"/>
    <w:rsid w:val="00096696"/>
    <w:rsid w:val="000968C2"/>
    <w:rsid w:val="000968F9"/>
    <w:rsid w:val="00096AE4"/>
    <w:rsid w:val="00097228"/>
    <w:rsid w:val="00097D29"/>
    <w:rsid w:val="000A130F"/>
    <w:rsid w:val="000A208C"/>
    <w:rsid w:val="000A3909"/>
    <w:rsid w:val="000A6857"/>
    <w:rsid w:val="000A7031"/>
    <w:rsid w:val="000A7BBE"/>
    <w:rsid w:val="000B0D07"/>
    <w:rsid w:val="000B0FC3"/>
    <w:rsid w:val="000B480F"/>
    <w:rsid w:val="000B778D"/>
    <w:rsid w:val="000C00C5"/>
    <w:rsid w:val="000C1114"/>
    <w:rsid w:val="000C6471"/>
    <w:rsid w:val="000C6A33"/>
    <w:rsid w:val="000C7064"/>
    <w:rsid w:val="000C7093"/>
    <w:rsid w:val="000C7348"/>
    <w:rsid w:val="000C7DBA"/>
    <w:rsid w:val="000D0882"/>
    <w:rsid w:val="000D096C"/>
    <w:rsid w:val="000D0C31"/>
    <w:rsid w:val="000D0F62"/>
    <w:rsid w:val="000D1761"/>
    <w:rsid w:val="000D17D9"/>
    <w:rsid w:val="000D17E3"/>
    <w:rsid w:val="000D213F"/>
    <w:rsid w:val="000D24D9"/>
    <w:rsid w:val="000D2B3E"/>
    <w:rsid w:val="000D3A1C"/>
    <w:rsid w:val="000D4C6C"/>
    <w:rsid w:val="000D4CF9"/>
    <w:rsid w:val="000D5490"/>
    <w:rsid w:val="000D6995"/>
    <w:rsid w:val="000D7A15"/>
    <w:rsid w:val="000E0F47"/>
    <w:rsid w:val="000E15F0"/>
    <w:rsid w:val="000E1AAD"/>
    <w:rsid w:val="000E1AC1"/>
    <w:rsid w:val="000E1B42"/>
    <w:rsid w:val="000E2264"/>
    <w:rsid w:val="000E249C"/>
    <w:rsid w:val="000E2AFF"/>
    <w:rsid w:val="000E2D38"/>
    <w:rsid w:val="000E2F0D"/>
    <w:rsid w:val="000E32E5"/>
    <w:rsid w:val="000E4087"/>
    <w:rsid w:val="000E52F2"/>
    <w:rsid w:val="000E623D"/>
    <w:rsid w:val="000F0BD3"/>
    <w:rsid w:val="000F1B36"/>
    <w:rsid w:val="000F2210"/>
    <w:rsid w:val="000F2E41"/>
    <w:rsid w:val="000F34CC"/>
    <w:rsid w:val="000F3FC1"/>
    <w:rsid w:val="000F4E84"/>
    <w:rsid w:val="000F58A5"/>
    <w:rsid w:val="00100C55"/>
    <w:rsid w:val="0010187B"/>
    <w:rsid w:val="001021FE"/>
    <w:rsid w:val="001025AE"/>
    <w:rsid w:val="00102856"/>
    <w:rsid w:val="00102E43"/>
    <w:rsid w:val="001036F7"/>
    <w:rsid w:val="0010415F"/>
    <w:rsid w:val="001051A4"/>
    <w:rsid w:val="001053A8"/>
    <w:rsid w:val="00105FFB"/>
    <w:rsid w:val="0010641D"/>
    <w:rsid w:val="001069D1"/>
    <w:rsid w:val="00106E00"/>
    <w:rsid w:val="00107003"/>
    <w:rsid w:val="00110BFF"/>
    <w:rsid w:val="001125CC"/>
    <w:rsid w:val="001127B8"/>
    <w:rsid w:val="00112FC6"/>
    <w:rsid w:val="001141B3"/>
    <w:rsid w:val="00115BD8"/>
    <w:rsid w:val="00116578"/>
    <w:rsid w:val="0011669E"/>
    <w:rsid w:val="00117792"/>
    <w:rsid w:val="001177BF"/>
    <w:rsid w:val="00122323"/>
    <w:rsid w:val="00122709"/>
    <w:rsid w:val="0012539D"/>
    <w:rsid w:val="001258E6"/>
    <w:rsid w:val="00126231"/>
    <w:rsid w:val="00130E8D"/>
    <w:rsid w:val="001336E3"/>
    <w:rsid w:val="00133A8A"/>
    <w:rsid w:val="00134625"/>
    <w:rsid w:val="001352DB"/>
    <w:rsid w:val="00135442"/>
    <w:rsid w:val="00135B30"/>
    <w:rsid w:val="00135C77"/>
    <w:rsid w:val="00136425"/>
    <w:rsid w:val="00136AE2"/>
    <w:rsid w:val="00137762"/>
    <w:rsid w:val="001377E6"/>
    <w:rsid w:val="00137C56"/>
    <w:rsid w:val="00137E67"/>
    <w:rsid w:val="00140535"/>
    <w:rsid w:val="001420B9"/>
    <w:rsid w:val="00142C94"/>
    <w:rsid w:val="00142EEC"/>
    <w:rsid w:val="001449EB"/>
    <w:rsid w:val="00146C0E"/>
    <w:rsid w:val="00147151"/>
    <w:rsid w:val="0014756B"/>
    <w:rsid w:val="001479BE"/>
    <w:rsid w:val="00150F0A"/>
    <w:rsid w:val="0015130A"/>
    <w:rsid w:val="00152BC8"/>
    <w:rsid w:val="00154053"/>
    <w:rsid w:val="001548D8"/>
    <w:rsid w:val="00154C2B"/>
    <w:rsid w:val="001558F5"/>
    <w:rsid w:val="00155A2F"/>
    <w:rsid w:val="00156682"/>
    <w:rsid w:val="001578A0"/>
    <w:rsid w:val="00160C68"/>
    <w:rsid w:val="0016133A"/>
    <w:rsid w:val="0016172B"/>
    <w:rsid w:val="00162072"/>
    <w:rsid w:val="0016304C"/>
    <w:rsid w:val="001630F5"/>
    <w:rsid w:val="0016322F"/>
    <w:rsid w:val="0016431D"/>
    <w:rsid w:val="0016439B"/>
    <w:rsid w:val="00164D2B"/>
    <w:rsid w:val="00165644"/>
    <w:rsid w:val="00165742"/>
    <w:rsid w:val="00165D8A"/>
    <w:rsid w:val="001661DC"/>
    <w:rsid w:val="001666A2"/>
    <w:rsid w:val="00167128"/>
    <w:rsid w:val="00170B65"/>
    <w:rsid w:val="00170EA9"/>
    <w:rsid w:val="00172062"/>
    <w:rsid w:val="001721AF"/>
    <w:rsid w:val="00173CDA"/>
    <w:rsid w:val="0017498C"/>
    <w:rsid w:val="00176207"/>
    <w:rsid w:val="0017627B"/>
    <w:rsid w:val="00177559"/>
    <w:rsid w:val="00177A4D"/>
    <w:rsid w:val="00177C5E"/>
    <w:rsid w:val="00180851"/>
    <w:rsid w:val="00181DD5"/>
    <w:rsid w:val="00181E1B"/>
    <w:rsid w:val="00182426"/>
    <w:rsid w:val="00182839"/>
    <w:rsid w:val="00182B0A"/>
    <w:rsid w:val="00183CE6"/>
    <w:rsid w:val="00183EA5"/>
    <w:rsid w:val="00183F3F"/>
    <w:rsid w:val="0018566C"/>
    <w:rsid w:val="001863BA"/>
    <w:rsid w:val="00187104"/>
    <w:rsid w:val="00187A3F"/>
    <w:rsid w:val="00190677"/>
    <w:rsid w:val="00190D0C"/>
    <w:rsid w:val="00191C80"/>
    <w:rsid w:val="00192EA5"/>
    <w:rsid w:val="00193984"/>
    <w:rsid w:val="001939CC"/>
    <w:rsid w:val="00194F48"/>
    <w:rsid w:val="0019517A"/>
    <w:rsid w:val="001952D7"/>
    <w:rsid w:val="00197EA9"/>
    <w:rsid w:val="001A00EE"/>
    <w:rsid w:val="001A0D5F"/>
    <w:rsid w:val="001A0DCE"/>
    <w:rsid w:val="001A1F4D"/>
    <w:rsid w:val="001A340D"/>
    <w:rsid w:val="001A390B"/>
    <w:rsid w:val="001A4170"/>
    <w:rsid w:val="001A453F"/>
    <w:rsid w:val="001A4A2D"/>
    <w:rsid w:val="001A4DCE"/>
    <w:rsid w:val="001A51B4"/>
    <w:rsid w:val="001A5A5A"/>
    <w:rsid w:val="001A6625"/>
    <w:rsid w:val="001A725C"/>
    <w:rsid w:val="001A7773"/>
    <w:rsid w:val="001B0244"/>
    <w:rsid w:val="001B3A36"/>
    <w:rsid w:val="001B436B"/>
    <w:rsid w:val="001B4563"/>
    <w:rsid w:val="001B5C52"/>
    <w:rsid w:val="001B6B62"/>
    <w:rsid w:val="001B6EA3"/>
    <w:rsid w:val="001B7656"/>
    <w:rsid w:val="001B77F0"/>
    <w:rsid w:val="001B7C98"/>
    <w:rsid w:val="001C0DB3"/>
    <w:rsid w:val="001C11D9"/>
    <w:rsid w:val="001C140E"/>
    <w:rsid w:val="001C16DC"/>
    <w:rsid w:val="001C189D"/>
    <w:rsid w:val="001C3682"/>
    <w:rsid w:val="001C420C"/>
    <w:rsid w:val="001C4534"/>
    <w:rsid w:val="001C46B4"/>
    <w:rsid w:val="001C53A3"/>
    <w:rsid w:val="001C6402"/>
    <w:rsid w:val="001C65B0"/>
    <w:rsid w:val="001C730E"/>
    <w:rsid w:val="001C74B6"/>
    <w:rsid w:val="001C79CF"/>
    <w:rsid w:val="001D0475"/>
    <w:rsid w:val="001D152F"/>
    <w:rsid w:val="001D2D20"/>
    <w:rsid w:val="001D341F"/>
    <w:rsid w:val="001D3898"/>
    <w:rsid w:val="001D4520"/>
    <w:rsid w:val="001D605F"/>
    <w:rsid w:val="001D710E"/>
    <w:rsid w:val="001D7115"/>
    <w:rsid w:val="001E07C2"/>
    <w:rsid w:val="001E1A23"/>
    <w:rsid w:val="001E2834"/>
    <w:rsid w:val="001E2C4B"/>
    <w:rsid w:val="001E349A"/>
    <w:rsid w:val="001E3E4D"/>
    <w:rsid w:val="001E4A20"/>
    <w:rsid w:val="001E57A6"/>
    <w:rsid w:val="001E615A"/>
    <w:rsid w:val="001E6CA8"/>
    <w:rsid w:val="001E6E6C"/>
    <w:rsid w:val="001E702B"/>
    <w:rsid w:val="001E73A0"/>
    <w:rsid w:val="001F057D"/>
    <w:rsid w:val="001F08C2"/>
    <w:rsid w:val="001F0A40"/>
    <w:rsid w:val="001F0F30"/>
    <w:rsid w:val="001F185A"/>
    <w:rsid w:val="001F1EB7"/>
    <w:rsid w:val="001F2BCF"/>
    <w:rsid w:val="001F2D81"/>
    <w:rsid w:val="001F2EBA"/>
    <w:rsid w:val="001F3251"/>
    <w:rsid w:val="001F5A34"/>
    <w:rsid w:val="001F5C9B"/>
    <w:rsid w:val="001F70E6"/>
    <w:rsid w:val="001F7513"/>
    <w:rsid w:val="00200041"/>
    <w:rsid w:val="00200813"/>
    <w:rsid w:val="0020116E"/>
    <w:rsid w:val="0020315D"/>
    <w:rsid w:val="00205ED0"/>
    <w:rsid w:val="00206723"/>
    <w:rsid w:val="00207306"/>
    <w:rsid w:val="002077B1"/>
    <w:rsid w:val="00207A33"/>
    <w:rsid w:val="00207AE9"/>
    <w:rsid w:val="00207BAA"/>
    <w:rsid w:val="002113CC"/>
    <w:rsid w:val="00211E48"/>
    <w:rsid w:val="00211EE5"/>
    <w:rsid w:val="002126E0"/>
    <w:rsid w:val="00214E6C"/>
    <w:rsid w:val="002158DD"/>
    <w:rsid w:val="0021723C"/>
    <w:rsid w:val="00217FB3"/>
    <w:rsid w:val="00222A7E"/>
    <w:rsid w:val="00223CA1"/>
    <w:rsid w:val="002243CA"/>
    <w:rsid w:val="0022533B"/>
    <w:rsid w:val="002266DB"/>
    <w:rsid w:val="00226B31"/>
    <w:rsid w:val="002275BA"/>
    <w:rsid w:val="00230228"/>
    <w:rsid w:val="0023058E"/>
    <w:rsid w:val="00230960"/>
    <w:rsid w:val="002319D7"/>
    <w:rsid w:val="0023268F"/>
    <w:rsid w:val="00234157"/>
    <w:rsid w:val="0023416B"/>
    <w:rsid w:val="0023501E"/>
    <w:rsid w:val="002352BC"/>
    <w:rsid w:val="00235CB3"/>
    <w:rsid w:val="00235DB2"/>
    <w:rsid w:val="00236796"/>
    <w:rsid w:val="00236F00"/>
    <w:rsid w:val="00237124"/>
    <w:rsid w:val="002375D4"/>
    <w:rsid w:val="0024011B"/>
    <w:rsid w:val="002405D1"/>
    <w:rsid w:val="00241195"/>
    <w:rsid w:val="00241BE0"/>
    <w:rsid w:val="00241D80"/>
    <w:rsid w:val="002424F3"/>
    <w:rsid w:val="00244925"/>
    <w:rsid w:val="002453F1"/>
    <w:rsid w:val="002458FB"/>
    <w:rsid w:val="0024595C"/>
    <w:rsid w:val="002460BA"/>
    <w:rsid w:val="002474EE"/>
    <w:rsid w:val="00247C67"/>
    <w:rsid w:val="00252FB7"/>
    <w:rsid w:val="002534AC"/>
    <w:rsid w:val="0025354C"/>
    <w:rsid w:val="0025356B"/>
    <w:rsid w:val="00253A20"/>
    <w:rsid w:val="00253C6E"/>
    <w:rsid w:val="00254648"/>
    <w:rsid w:val="00254DF9"/>
    <w:rsid w:val="00255FCF"/>
    <w:rsid w:val="00257A6A"/>
    <w:rsid w:val="00260672"/>
    <w:rsid w:val="00261322"/>
    <w:rsid w:val="002615E4"/>
    <w:rsid w:val="0026160B"/>
    <w:rsid w:val="00261E4D"/>
    <w:rsid w:val="00263A8D"/>
    <w:rsid w:val="00263E33"/>
    <w:rsid w:val="00264209"/>
    <w:rsid w:val="002642B7"/>
    <w:rsid w:val="0026492A"/>
    <w:rsid w:val="00264972"/>
    <w:rsid w:val="00264A0E"/>
    <w:rsid w:val="00264B8F"/>
    <w:rsid w:val="00265182"/>
    <w:rsid w:val="00265438"/>
    <w:rsid w:val="00266C7E"/>
    <w:rsid w:val="00267FE4"/>
    <w:rsid w:val="002703CC"/>
    <w:rsid w:val="00270853"/>
    <w:rsid w:val="00270BB9"/>
    <w:rsid w:val="00270F91"/>
    <w:rsid w:val="00272230"/>
    <w:rsid w:val="002724E0"/>
    <w:rsid w:val="00273059"/>
    <w:rsid w:val="002734C6"/>
    <w:rsid w:val="0027615D"/>
    <w:rsid w:val="00276E06"/>
    <w:rsid w:val="002776A9"/>
    <w:rsid w:val="00277D44"/>
    <w:rsid w:val="00281856"/>
    <w:rsid w:val="00281B46"/>
    <w:rsid w:val="00281D3F"/>
    <w:rsid w:val="00282468"/>
    <w:rsid w:val="0028280D"/>
    <w:rsid w:val="00284461"/>
    <w:rsid w:val="00284C51"/>
    <w:rsid w:val="002854FE"/>
    <w:rsid w:val="0028630C"/>
    <w:rsid w:val="002863DA"/>
    <w:rsid w:val="002906D3"/>
    <w:rsid w:val="00291373"/>
    <w:rsid w:val="0029174E"/>
    <w:rsid w:val="002918F5"/>
    <w:rsid w:val="00291B2D"/>
    <w:rsid w:val="00291DBA"/>
    <w:rsid w:val="002921D9"/>
    <w:rsid w:val="00292253"/>
    <w:rsid w:val="00292559"/>
    <w:rsid w:val="00293531"/>
    <w:rsid w:val="00293AEE"/>
    <w:rsid w:val="0029476D"/>
    <w:rsid w:val="00295568"/>
    <w:rsid w:val="00296617"/>
    <w:rsid w:val="002A14DC"/>
    <w:rsid w:val="002A158F"/>
    <w:rsid w:val="002A1B54"/>
    <w:rsid w:val="002A345F"/>
    <w:rsid w:val="002A373D"/>
    <w:rsid w:val="002A4388"/>
    <w:rsid w:val="002A49BF"/>
    <w:rsid w:val="002A5358"/>
    <w:rsid w:val="002A5857"/>
    <w:rsid w:val="002A5A30"/>
    <w:rsid w:val="002A5BAD"/>
    <w:rsid w:val="002A5FA2"/>
    <w:rsid w:val="002A67D3"/>
    <w:rsid w:val="002A6D31"/>
    <w:rsid w:val="002B0028"/>
    <w:rsid w:val="002B07F4"/>
    <w:rsid w:val="002B1135"/>
    <w:rsid w:val="002B2716"/>
    <w:rsid w:val="002B38AF"/>
    <w:rsid w:val="002B4450"/>
    <w:rsid w:val="002B58C2"/>
    <w:rsid w:val="002B6022"/>
    <w:rsid w:val="002B6692"/>
    <w:rsid w:val="002B7268"/>
    <w:rsid w:val="002B770F"/>
    <w:rsid w:val="002B7CDF"/>
    <w:rsid w:val="002C01A9"/>
    <w:rsid w:val="002C0219"/>
    <w:rsid w:val="002C188E"/>
    <w:rsid w:val="002C2447"/>
    <w:rsid w:val="002C3741"/>
    <w:rsid w:val="002C3EC5"/>
    <w:rsid w:val="002D0095"/>
    <w:rsid w:val="002D0796"/>
    <w:rsid w:val="002D0857"/>
    <w:rsid w:val="002D119B"/>
    <w:rsid w:val="002D1AA8"/>
    <w:rsid w:val="002D2006"/>
    <w:rsid w:val="002D206B"/>
    <w:rsid w:val="002D2FFE"/>
    <w:rsid w:val="002D3082"/>
    <w:rsid w:val="002D356C"/>
    <w:rsid w:val="002D3B8E"/>
    <w:rsid w:val="002D407A"/>
    <w:rsid w:val="002D50B3"/>
    <w:rsid w:val="002D5656"/>
    <w:rsid w:val="002D5EB5"/>
    <w:rsid w:val="002D6339"/>
    <w:rsid w:val="002D6F2C"/>
    <w:rsid w:val="002D7FC7"/>
    <w:rsid w:val="002E113A"/>
    <w:rsid w:val="002E1B44"/>
    <w:rsid w:val="002E247B"/>
    <w:rsid w:val="002E2D8D"/>
    <w:rsid w:val="002E3948"/>
    <w:rsid w:val="002E66F9"/>
    <w:rsid w:val="002E6F59"/>
    <w:rsid w:val="002E7336"/>
    <w:rsid w:val="002E7BC8"/>
    <w:rsid w:val="002E7C76"/>
    <w:rsid w:val="002F0671"/>
    <w:rsid w:val="002F0F66"/>
    <w:rsid w:val="002F1FA7"/>
    <w:rsid w:val="002F2D0E"/>
    <w:rsid w:val="002F48E9"/>
    <w:rsid w:val="002F491B"/>
    <w:rsid w:val="002F5194"/>
    <w:rsid w:val="002F56C2"/>
    <w:rsid w:val="002F6EF0"/>
    <w:rsid w:val="00301590"/>
    <w:rsid w:val="00301AC1"/>
    <w:rsid w:val="0030215B"/>
    <w:rsid w:val="003021B8"/>
    <w:rsid w:val="0030378C"/>
    <w:rsid w:val="003046D9"/>
    <w:rsid w:val="00306207"/>
    <w:rsid w:val="00306B52"/>
    <w:rsid w:val="00306E7B"/>
    <w:rsid w:val="00307000"/>
    <w:rsid w:val="003073DC"/>
    <w:rsid w:val="003075E7"/>
    <w:rsid w:val="003076DC"/>
    <w:rsid w:val="00307CC3"/>
    <w:rsid w:val="00307FAC"/>
    <w:rsid w:val="0031018B"/>
    <w:rsid w:val="0031127C"/>
    <w:rsid w:val="00311F18"/>
    <w:rsid w:val="00312A78"/>
    <w:rsid w:val="00314BF7"/>
    <w:rsid w:val="00314FD7"/>
    <w:rsid w:val="00316A2F"/>
    <w:rsid w:val="00317D6B"/>
    <w:rsid w:val="00317F36"/>
    <w:rsid w:val="0032001C"/>
    <w:rsid w:val="00320652"/>
    <w:rsid w:val="00320A02"/>
    <w:rsid w:val="00320A36"/>
    <w:rsid w:val="00320C1C"/>
    <w:rsid w:val="00321C8A"/>
    <w:rsid w:val="00322564"/>
    <w:rsid w:val="00322F32"/>
    <w:rsid w:val="003231D7"/>
    <w:rsid w:val="00324887"/>
    <w:rsid w:val="00324B0A"/>
    <w:rsid w:val="00326F46"/>
    <w:rsid w:val="00327420"/>
    <w:rsid w:val="00327861"/>
    <w:rsid w:val="00327D35"/>
    <w:rsid w:val="003300E0"/>
    <w:rsid w:val="00330AA0"/>
    <w:rsid w:val="00333550"/>
    <w:rsid w:val="00333EAF"/>
    <w:rsid w:val="003344FE"/>
    <w:rsid w:val="00334526"/>
    <w:rsid w:val="00335811"/>
    <w:rsid w:val="00335C3D"/>
    <w:rsid w:val="00335D33"/>
    <w:rsid w:val="0033606A"/>
    <w:rsid w:val="003372BE"/>
    <w:rsid w:val="0033749D"/>
    <w:rsid w:val="00337A3D"/>
    <w:rsid w:val="00340A2D"/>
    <w:rsid w:val="00340B1B"/>
    <w:rsid w:val="00340F9A"/>
    <w:rsid w:val="003423DA"/>
    <w:rsid w:val="00342794"/>
    <w:rsid w:val="00342F13"/>
    <w:rsid w:val="003430E1"/>
    <w:rsid w:val="003435E6"/>
    <w:rsid w:val="00343BBC"/>
    <w:rsid w:val="00343C57"/>
    <w:rsid w:val="003440AA"/>
    <w:rsid w:val="003446EB"/>
    <w:rsid w:val="00344A9F"/>
    <w:rsid w:val="003451F7"/>
    <w:rsid w:val="00345DC2"/>
    <w:rsid w:val="00346AD5"/>
    <w:rsid w:val="0035016F"/>
    <w:rsid w:val="0035104E"/>
    <w:rsid w:val="00351B74"/>
    <w:rsid w:val="0035349E"/>
    <w:rsid w:val="00353790"/>
    <w:rsid w:val="0035384F"/>
    <w:rsid w:val="00353B65"/>
    <w:rsid w:val="003545C2"/>
    <w:rsid w:val="00354A92"/>
    <w:rsid w:val="003554B5"/>
    <w:rsid w:val="00355C83"/>
    <w:rsid w:val="0035609E"/>
    <w:rsid w:val="0035675E"/>
    <w:rsid w:val="00357A12"/>
    <w:rsid w:val="00357E64"/>
    <w:rsid w:val="00357FA6"/>
    <w:rsid w:val="00360DE5"/>
    <w:rsid w:val="00361323"/>
    <w:rsid w:val="00362072"/>
    <w:rsid w:val="00362D75"/>
    <w:rsid w:val="00363625"/>
    <w:rsid w:val="00363756"/>
    <w:rsid w:val="00364658"/>
    <w:rsid w:val="00365396"/>
    <w:rsid w:val="003666B5"/>
    <w:rsid w:val="00366B30"/>
    <w:rsid w:val="00367441"/>
    <w:rsid w:val="00367DC1"/>
    <w:rsid w:val="003703CF"/>
    <w:rsid w:val="003708A9"/>
    <w:rsid w:val="0037172A"/>
    <w:rsid w:val="00372665"/>
    <w:rsid w:val="0037414D"/>
    <w:rsid w:val="0037523F"/>
    <w:rsid w:val="003755F3"/>
    <w:rsid w:val="00375B64"/>
    <w:rsid w:val="00375BEE"/>
    <w:rsid w:val="00376AFC"/>
    <w:rsid w:val="00380DB7"/>
    <w:rsid w:val="003827CD"/>
    <w:rsid w:val="00383010"/>
    <w:rsid w:val="00383311"/>
    <w:rsid w:val="00383479"/>
    <w:rsid w:val="0038365D"/>
    <w:rsid w:val="00385396"/>
    <w:rsid w:val="003853CD"/>
    <w:rsid w:val="00385CD3"/>
    <w:rsid w:val="00385D96"/>
    <w:rsid w:val="00386C87"/>
    <w:rsid w:val="0038766B"/>
    <w:rsid w:val="00387E6E"/>
    <w:rsid w:val="00387EDC"/>
    <w:rsid w:val="00391453"/>
    <w:rsid w:val="00391A7A"/>
    <w:rsid w:val="003922EE"/>
    <w:rsid w:val="00392B7A"/>
    <w:rsid w:val="00392D70"/>
    <w:rsid w:val="003942E5"/>
    <w:rsid w:val="00394B47"/>
    <w:rsid w:val="00397167"/>
    <w:rsid w:val="003A0152"/>
    <w:rsid w:val="003A0E4D"/>
    <w:rsid w:val="003A14FC"/>
    <w:rsid w:val="003A3C28"/>
    <w:rsid w:val="003A3F5E"/>
    <w:rsid w:val="003A4B97"/>
    <w:rsid w:val="003A4C48"/>
    <w:rsid w:val="003A54CB"/>
    <w:rsid w:val="003A5D6E"/>
    <w:rsid w:val="003A5FA5"/>
    <w:rsid w:val="003A6123"/>
    <w:rsid w:val="003A6E7A"/>
    <w:rsid w:val="003B1E9B"/>
    <w:rsid w:val="003B2340"/>
    <w:rsid w:val="003B2A36"/>
    <w:rsid w:val="003B2B00"/>
    <w:rsid w:val="003B2D59"/>
    <w:rsid w:val="003B38A8"/>
    <w:rsid w:val="003B4B28"/>
    <w:rsid w:val="003B4D37"/>
    <w:rsid w:val="003B4E5A"/>
    <w:rsid w:val="003B5893"/>
    <w:rsid w:val="003B7AD0"/>
    <w:rsid w:val="003C0073"/>
    <w:rsid w:val="003C028B"/>
    <w:rsid w:val="003C31A6"/>
    <w:rsid w:val="003C442D"/>
    <w:rsid w:val="003C55C1"/>
    <w:rsid w:val="003C6A52"/>
    <w:rsid w:val="003C712F"/>
    <w:rsid w:val="003D1357"/>
    <w:rsid w:val="003D1EA3"/>
    <w:rsid w:val="003D243D"/>
    <w:rsid w:val="003D37A1"/>
    <w:rsid w:val="003D465B"/>
    <w:rsid w:val="003D4B0F"/>
    <w:rsid w:val="003D5A6B"/>
    <w:rsid w:val="003D7D39"/>
    <w:rsid w:val="003E08EA"/>
    <w:rsid w:val="003E1E08"/>
    <w:rsid w:val="003E224E"/>
    <w:rsid w:val="003E2487"/>
    <w:rsid w:val="003E4128"/>
    <w:rsid w:val="003E5EA4"/>
    <w:rsid w:val="003E6372"/>
    <w:rsid w:val="003E6771"/>
    <w:rsid w:val="003E7963"/>
    <w:rsid w:val="003F0B94"/>
    <w:rsid w:val="003F1D5B"/>
    <w:rsid w:val="003F2069"/>
    <w:rsid w:val="003F25E6"/>
    <w:rsid w:val="003F5BFE"/>
    <w:rsid w:val="003F72FF"/>
    <w:rsid w:val="003F7485"/>
    <w:rsid w:val="003F799E"/>
    <w:rsid w:val="0040060A"/>
    <w:rsid w:val="00401490"/>
    <w:rsid w:val="004016E8"/>
    <w:rsid w:val="00401B3F"/>
    <w:rsid w:val="004020B0"/>
    <w:rsid w:val="00402E26"/>
    <w:rsid w:val="00403355"/>
    <w:rsid w:val="004040DD"/>
    <w:rsid w:val="0040521C"/>
    <w:rsid w:val="004052B3"/>
    <w:rsid w:val="004060AB"/>
    <w:rsid w:val="004065AF"/>
    <w:rsid w:val="004101B9"/>
    <w:rsid w:val="0041041B"/>
    <w:rsid w:val="00412C26"/>
    <w:rsid w:val="004137B6"/>
    <w:rsid w:val="0041475C"/>
    <w:rsid w:val="00415208"/>
    <w:rsid w:val="00420156"/>
    <w:rsid w:val="00420CB9"/>
    <w:rsid w:val="00420E22"/>
    <w:rsid w:val="00421A23"/>
    <w:rsid w:val="00421B38"/>
    <w:rsid w:val="00422379"/>
    <w:rsid w:val="004223B7"/>
    <w:rsid w:val="004245DD"/>
    <w:rsid w:val="004247B6"/>
    <w:rsid w:val="00424D8F"/>
    <w:rsid w:val="00425C1C"/>
    <w:rsid w:val="00426720"/>
    <w:rsid w:val="004267CE"/>
    <w:rsid w:val="00430211"/>
    <w:rsid w:val="004310F7"/>
    <w:rsid w:val="004326FC"/>
    <w:rsid w:val="00432B33"/>
    <w:rsid w:val="00432CE4"/>
    <w:rsid w:val="00433534"/>
    <w:rsid w:val="00433735"/>
    <w:rsid w:val="00433E78"/>
    <w:rsid w:val="00434691"/>
    <w:rsid w:val="0043568A"/>
    <w:rsid w:val="00440DD0"/>
    <w:rsid w:val="00440F52"/>
    <w:rsid w:val="004415AC"/>
    <w:rsid w:val="00443546"/>
    <w:rsid w:val="004437F5"/>
    <w:rsid w:val="00443CAB"/>
    <w:rsid w:val="00445B2A"/>
    <w:rsid w:val="00445E9B"/>
    <w:rsid w:val="00446038"/>
    <w:rsid w:val="004460EF"/>
    <w:rsid w:val="0044740E"/>
    <w:rsid w:val="00447462"/>
    <w:rsid w:val="004502C6"/>
    <w:rsid w:val="00450553"/>
    <w:rsid w:val="00452417"/>
    <w:rsid w:val="004525EE"/>
    <w:rsid w:val="004532BC"/>
    <w:rsid w:val="00453836"/>
    <w:rsid w:val="00454FF6"/>
    <w:rsid w:val="0045524B"/>
    <w:rsid w:val="004555F7"/>
    <w:rsid w:val="004557D2"/>
    <w:rsid w:val="00457660"/>
    <w:rsid w:val="004605C3"/>
    <w:rsid w:val="0046130B"/>
    <w:rsid w:val="00462BF7"/>
    <w:rsid w:val="00463884"/>
    <w:rsid w:val="00463D64"/>
    <w:rsid w:val="00465903"/>
    <w:rsid w:val="00465D89"/>
    <w:rsid w:val="00466F44"/>
    <w:rsid w:val="0046764F"/>
    <w:rsid w:val="004709CE"/>
    <w:rsid w:val="00470DA0"/>
    <w:rsid w:val="00470E36"/>
    <w:rsid w:val="00471646"/>
    <w:rsid w:val="0047191F"/>
    <w:rsid w:val="00471A97"/>
    <w:rsid w:val="00471DB8"/>
    <w:rsid w:val="00471EEB"/>
    <w:rsid w:val="00472327"/>
    <w:rsid w:val="00472353"/>
    <w:rsid w:val="00472E15"/>
    <w:rsid w:val="00473551"/>
    <w:rsid w:val="0047385E"/>
    <w:rsid w:val="00473CB1"/>
    <w:rsid w:val="0047417E"/>
    <w:rsid w:val="0047421F"/>
    <w:rsid w:val="0047473F"/>
    <w:rsid w:val="00474918"/>
    <w:rsid w:val="00474FEC"/>
    <w:rsid w:val="00476E27"/>
    <w:rsid w:val="00477D87"/>
    <w:rsid w:val="004803E9"/>
    <w:rsid w:val="00480E32"/>
    <w:rsid w:val="00481B63"/>
    <w:rsid w:val="00483409"/>
    <w:rsid w:val="00483586"/>
    <w:rsid w:val="00483BBC"/>
    <w:rsid w:val="0048412C"/>
    <w:rsid w:val="0048421C"/>
    <w:rsid w:val="004853FA"/>
    <w:rsid w:val="00486592"/>
    <w:rsid w:val="00487899"/>
    <w:rsid w:val="00487EC8"/>
    <w:rsid w:val="004904B8"/>
    <w:rsid w:val="00490892"/>
    <w:rsid w:val="00490C68"/>
    <w:rsid w:val="00491146"/>
    <w:rsid w:val="004914F9"/>
    <w:rsid w:val="00492B4E"/>
    <w:rsid w:val="004931BF"/>
    <w:rsid w:val="004943DD"/>
    <w:rsid w:val="00494849"/>
    <w:rsid w:val="00495852"/>
    <w:rsid w:val="00495859"/>
    <w:rsid w:val="00495E56"/>
    <w:rsid w:val="0049607B"/>
    <w:rsid w:val="00496952"/>
    <w:rsid w:val="00496C5A"/>
    <w:rsid w:val="00497961"/>
    <w:rsid w:val="00497AA7"/>
    <w:rsid w:val="004A07BD"/>
    <w:rsid w:val="004A137C"/>
    <w:rsid w:val="004A1BBD"/>
    <w:rsid w:val="004A28BC"/>
    <w:rsid w:val="004A379E"/>
    <w:rsid w:val="004A62DC"/>
    <w:rsid w:val="004A666C"/>
    <w:rsid w:val="004A671B"/>
    <w:rsid w:val="004A6852"/>
    <w:rsid w:val="004A7767"/>
    <w:rsid w:val="004A7BD7"/>
    <w:rsid w:val="004B1F3D"/>
    <w:rsid w:val="004B29AE"/>
    <w:rsid w:val="004B2D30"/>
    <w:rsid w:val="004B3170"/>
    <w:rsid w:val="004B32FB"/>
    <w:rsid w:val="004B46C5"/>
    <w:rsid w:val="004B57FA"/>
    <w:rsid w:val="004B5DD5"/>
    <w:rsid w:val="004C06F2"/>
    <w:rsid w:val="004C0A26"/>
    <w:rsid w:val="004C0A90"/>
    <w:rsid w:val="004C1048"/>
    <w:rsid w:val="004C2E84"/>
    <w:rsid w:val="004C49FB"/>
    <w:rsid w:val="004C4C16"/>
    <w:rsid w:val="004C56DB"/>
    <w:rsid w:val="004C66AE"/>
    <w:rsid w:val="004C6D1D"/>
    <w:rsid w:val="004C78F4"/>
    <w:rsid w:val="004D03F5"/>
    <w:rsid w:val="004D06D8"/>
    <w:rsid w:val="004D183A"/>
    <w:rsid w:val="004D1D01"/>
    <w:rsid w:val="004D3140"/>
    <w:rsid w:val="004D39C6"/>
    <w:rsid w:val="004D4E18"/>
    <w:rsid w:val="004D5131"/>
    <w:rsid w:val="004D5B33"/>
    <w:rsid w:val="004D6751"/>
    <w:rsid w:val="004D6E5B"/>
    <w:rsid w:val="004D7B4C"/>
    <w:rsid w:val="004E0F63"/>
    <w:rsid w:val="004E10DC"/>
    <w:rsid w:val="004E1ABF"/>
    <w:rsid w:val="004E1BB3"/>
    <w:rsid w:val="004E2128"/>
    <w:rsid w:val="004E3D10"/>
    <w:rsid w:val="004E4058"/>
    <w:rsid w:val="004E48D3"/>
    <w:rsid w:val="004E511E"/>
    <w:rsid w:val="004E64C4"/>
    <w:rsid w:val="004F0813"/>
    <w:rsid w:val="004F0924"/>
    <w:rsid w:val="004F1B4C"/>
    <w:rsid w:val="004F2289"/>
    <w:rsid w:val="004F3128"/>
    <w:rsid w:val="004F3ED7"/>
    <w:rsid w:val="004F473C"/>
    <w:rsid w:val="004F49BB"/>
    <w:rsid w:val="004F4A41"/>
    <w:rsid w:val="004F4B69"/>
    <w:rsid w:val="004F60B3"/>
    <w:rsid w:val="00500C53"/>
    <w:rsid w:val="005011B2"/>
    <w:rsid w:val="0050123E"/>
    <w:rsid w:val="005015BF"/>
    <w:rsid w:val="0050269E"/>
    <w:rsid w:val="0050288B"/>
    <w:rsid w:val="00502F0D"/>
    <w:rsid w:val="00502F55"/>
    <w:rsid w:val="00503084"/>
    <w:rsid w:val="005032FE"/>
    <w:rsid w:val="00503390"/>
    <w:rsid w:val="0050342C"/>
    <w:rsid w:val="005043D8"/>
    <w:rsid w:val="00504DED"/>
    <w:rsid w:val="0050555F"/>
    <w:rsid w:val="00505677"/>
    <w:rsid w:val="00505ACE"/>
    <w:rsid w:val="005070FA"/>
    <w:rsid w:val="00507202"/>
    <w:rsid w:val="00507542"/>
    <w:rsid w:val="00510363"/>
    <w:rsid w:val="005107BB"/>
    <w:rsid w:val="00511447"/>
    <w:rsid w:val="00511780"/>
    <w:rsid w:val="00512D66"/>
    <w:rsid w:val="005131B7"/>
    <w:rsid w:val="00513465"/>
    <w:rsid w:val="00514063"/>
    <w:rsid w:val="005155BF"/>
    <w:rsid w:val="00515A17"/>
    <w:rsid w:val="00515B2D"/>
    <w:rsid w:val="00515E92"/>
    <w:rsid w:val="00517CDB"/>
    <w:rsid w:val="00517DC4"/>
    <w:rsid w:val="00517ED1"/>
    <w:rsid w:val="00517ED9"/>
    <w:rsid w:val="0052070C"/>
    <w:rsid w:val="005218E5"/>
    <w:rsid w:val="005218E9"/>
    <w:rsid w:val="00521E9F"/>
    <w:rsid w:val="0052249F"/>
    <w:rsid w:val="0052273E"/>
    <w:rsid w:val="00522C67"/>
    <w:rsid w:val="0052373E"/>
    <w:rsid w:val="00523E96"/>
    <w:rsid w:val="005240DA"/>
    <w:rsid w:val="00524342"/>
    <w:rsid w:val="00525A1E"/>
    <w:rsid w:val="00525B09"/>
    <w:rsid w:val="00525F29"/>
    <w:rsid w:val="0052734E"/>
    <w:rsid w:val="00527613"/>
    <w:rsid w:val="00527964"/>
    <w:rsid w:val="0053086E"/>
    <w:rsid w:val="00530A8C"/>
    <w:rsid w:val="00530B0D"/>
    <w:rsid w:val="00530F2B"/>
    <w:rsid w:val="005312F8"/>
    <w:rsid w:val="005318B3"/>
    <w:rsid w:val="00531A40"/>
    <w:rsid w:val="00531BCD"/>
    <w:rsid w:val="00532D75"/>
    <w:rsid w:val="005332D0"/>
    <w:rsid w:val="00533D74"/>
    <w:rsid w:val="00535501"/>
    <w:rsid w:val="00535AD5"/>
    <w:rsid w:val="00537DEB"/>
    <w:rsid w:val="00540677"/>
    <w:rsid w:val="00540D70"/>
    <w:rsid w:val="00544878"/>
    <w:rsid w:val="00544937"/>
    <w:rsid w:val="00544CE8"/>
    <w:rsid w:val="0054539B"/>
    <w:rsid w:val="00545974"/>
    <w:rsid w:val="0054601F"/>
    <w:rsid w:val="0054602B"/>
    <w:rsid w:val="005468CE"/>
    <w:rsid w:val="00546999"/>
    <w:rsid w:val="005469FE"/>
    <w:rsid w:val="00547783"/>
    <w:rsid w:val="00547E41"/>
    <w:rsid w:val="00550052"/>
    <w:rsid w:val="0055036D"/>
    <w:rsid w:val="00552094"/>
    <w:rsid w:val="005523CE"/>
    <w:rsid w:val="005523FC"/>
    <w:rsid w:val="00552CD7"/>
    <w:rsid w:val="00552F03"/>
    <w:rsid w:val="00554208"/>
    <w:rsid w:val="00554955"/>
    <w:rsid w:val="00554A20"/>
    <w:rsid w:val="00554AD0"/>
    <w:rsid w:val="00554D90"/>
    <w:rsid w:val="0055554E"/>
    <w:rsid w:val="0055567F"/>
    <w:rsid w:val="00556891"/>
    <w:rsid w:val="00556B89"/>
    <w:rsid w:val="005604EF"/>
    <w:rsid w:val="00560658"/>
    <w:rsid w:val="005606DF"/>
    <w:rsid w:val="005607E8"/>
    <w:rsid w:val="00561983"/>
    <w:rsid w:val="00561E12"/>
    <w:rsid w:val="00561EBC"/>
    <w:rsid w:val="0056256F"/>
    <w:rsid w:val="0056310C"/>
    <w:rsid w:val="00564164"/>
    <w:rsid w:val="0056421D"/>
    <w:rsid w:val="00564650"/>
    <w:rsid w:val="005654B1"/>
    <w:rsid w:val="0056580C"/>
    <w:rsid w:val="0056716C"/>
    <w:rsid w:val="0056766C"/>
    <w:rsid w:val="0057187E"/>
    <w:rsid w:val="00571D7F"/>
    <w:rsid w:val="00572851"/>
    <w:rsid w:val="00573F14"/>
    <w:rsid w:val="005756E4"/>
    <w:rsid w:val="0057640C"/>
    <w:rsid w:val="00577E57"/>
    <w:rsid w:val="0058016A"/>
    <w:rsid w:val="00580236"/>
    <w:rsid w:val="00580577"/>
    <w:rsid w:val="00582AAC"/>
    <w:rsid w:val="00583393"/>
    <w:rsid w:val="00584ACA"/>
    <w:rsid w:val="0058575E"/>
    <w:rsid w:val="00585A6C"/>
    <w:rsid w:val="00585FEF"/>
    <w:rsid w:val="00586930"/>
    <w:rsid w:val="00586F48"/>
    <w:rsid w:val="005871D5"/>
    <w:rsid w:val="00590B10"/>
    <w:rsid w:val="00591070"/>
    <w:rsid w:val="00591390"/>
    <w:rsid w:val="0059340C"/>
    <w:rsid w:val="005939A6"/>
    <w:rsid w:val="00594063"/>
    <w:rsid w:val="00594ABF"/>
    <w:rsid w:val="005950EE"/>
    <w:rsid w:val="005954BF"/>
    <w:rsid w:val="005956BD"/>
    <w:rsid w:val="00595B2A"/>
    <w:rsid w:val="00595E98"/>
    <w:rsid w:val="00596F8C"/>
    <w:rsid w:val="00597FD4"/>
    <w:rsid w:val="005A0363"/>
    <w:rsid w:val="005A04F6"/>
    <w:rsid w:val="005A0DF8"/>
    <w:rsid w:val="005A2344"/>
    <w:rsid w:val="005A243D"/>
    <w:rsid w:val="005A27D5"/>
    <w:rsid w:val="005A28A4"/>
    <w:rsid w:val="005A338E"/>
    <w:rsid w:val="005A4119"/>
    <w:rsid w:val="005A4703"/>
    <w:rsid w:val="005A4985"/>
    <w:rsid w:val="005A5391"/>
    <w:rsid w:val="005A53FF"/>
    <w:rsid w:val="005A578D"/>
    <w:rsid w:val="005A5953"/>
    <w:rsid w:val="005A5E27"/>
    <w:rsid w:val="005A60F7"/>
    <w:rsid w:val="005A6A89"/>
    <w:rsid w:val="005A6C5B"/>
    <w:rsid w:val="005A71F5"/>
    <w:rsid w:val="005A7BCE"/>
    <w:rsid w:val="005A7EF7"/>
    <w:rsid w:val="005B01A8"/>
    <w:rsid w:val="005B01F1"/>
    <w:rsid w:val="005B05B3"/>
    <w:rsid w:val="005B338F"/>
    <w:rsid w:val="005B51B1"/>
    <w:rsid w:val="005B5C7F"/>
    <w:rsid w:val="005B6479"/>
    <w:rsid w:val="005C1DCC"/>
    <w:rsid w:val="005C2928"/>
    <w:rsid w:val="005C2E54"/>
    <w:rsid w:val="005C3CF1"/>
    <w:rsid w:val="005C4435"/>
    <w:rsid w:val="005C4474"/>
    <w:rsid w:val="005C4B7C"/>
    <w:rsid w:val="005C5B94"/>
    <w:rsid w:val="005C7EFE"/>
    <w:rsid w:val="005D0273"/>
    <w:rsid w:val="005D14D6"/>
    <w:rsid w:val="005D1551"/>
    <w:rsid w:val="005D215B"/>
    <w:rsid w:val="005D2AC3"/>
    <w:rsid w:val="005D2BF5"/>
    <w:rsid w:val="005D4854"/>
    <w:rsid w:val="005D643A"/>
    <w:rsid w:val="005D66C9"/>
    <w:rsid w:val="005D6990"/>
    <w:rsid w:val="005D7182"/>
    <w:rsid w:val="005D72C7"/>
    <w:rsid w:val="005E1655"/>
    <w:rsid w:val="005E2E80"/>
    <w:rsid w:val="005E30BD"/>
    <w:rsid w:val="005E3111"/>
    <w:rsid w:val="005E3A42"/>
    <w:rsid w:val="005E413F"/>
    <w:rsid w:val="005E43FD"/>
    <w:rsid w:val="005E4CF2"/>
    <w:rsid w:val="005E5F99"/>
    <w:rsid w:val="005E64AA"/>
    <w:rsid w:val="005E679D"/>
    <w:rsid w:val="005E6AD1"/>
    <w:rsid w:val="005E70CA"/>
    <w:rsid w:val="005F076B"/>
    <w:rsid w:val="005F0CBA"/>
    <w:rsid w:val="005F14D5"/>
    <w:rsid w:val="005F46E6"/>
    <w:rsid w:val="005F4C5F"/>
    <w:rsid w:val="005F520C"/>
    <w:rsid w:val="005F58DD"/>
    <w:rsid w:val="005F622A"/>
    <w:rsid w:val="005F6986"/>
    <w:rsid w:val="005F7046"/>
    <w:rsid w:val="005F74DC"/>
    <w:rsid w:val="005F761F"/>
    <w:rsid w:val="005F7B38"/>
    <w:rsid w:val="005F7FAC"/>
    <w:rsid w:val="00600238"/>
    <w:rsid w:val="00601CCE"/>
    <w:rsid w:val="00602657"/>
    <w:rsid w:val="0060277B"/>
    <w:rsid w:val="006027DC"/>
    <w:rsid w:val="00603928"/>
    <w:rsid w:val="00604454"/>
    <w:rsid w:val="00604D23"/>
    <w:rsid w:val="006053FF"/>
    <w:rsid w:val="00605637"/>
    <w:rsid w:val="006063FA"/>
    <w:rsid w:val="00606685"/>
    <w:rsid w:val="006074E0"/>
    <w:rsid w:val="00610020"/>
    <w:rsid w:val="00610509"/>
    <w:rsid w:val="00610801"/>
    <w:rsid w:val="00610E0B"/>
    <w:rsid w:val="00612643"/>
    <w:rsid w:val="00613443"/>
    <w:rsid w:val="006136DC"/>
    <w:rsid w:val="00614538"/>
    <w:rsid w:val="00614655"/>
    <w:rsid w:val="0061496F"/>
    <w:rsid w:val="00614AB5"/>
    <w:rsid w:val="00615676"/>
    <w:rsid w:val="00615755"/>
    <w:rsid w:val="00616C1C"/>
    <w:rsid w:val="00616CCC"/>
    <w:rsid w:val="00620031"/>
    <w:rsid w:val="006217D2"/>
    <w:rsid w:val="00621D0D"/>
    <w:rsid w:val="00622629"/>
    <w:rsid w:val="006226A5"/>
    <w:rsid w:val="00624892"/>
    <w:rsid w:val="006253FB"/>
    <w:rsid w:val="00627F8B"/>
    <w:rsid w:val="00630E3B"/>
    <w:rsid w:val="00632F26"/>
    <w:rsid w:val="00633BAB"/>
    <w:rsid w:val="00633CB0"/>
    <w:rsid w:val="00635EAD"/>
    <w:rsid w:val="00640808"/>
    <w:rsid w:val="0064080F"/>
    <w:rsid w:val="0064081C"/>
    <w:rsid w:val="00641486"/>
    <w:rsid w:val="00641C35"/>
    <w:rsid w:val="0064219D"/>
    <w:rsid w:val="006422AD"/>
    <w:rsid w:val="00642D53"/>
    <w:rsid w:val="006431BF"/>
    <w:rsid w:val="00643A50"/>
    <w:rsid w:val="006441D0"/>
    <w:rsid w:val="006443EC"/>
    <w:rsid w:val="006448B1"/>
    <w:rsid w:val="006450C7"/>
    <w:rsid w:val="00645CB0"/>
    <w:rsid w:val="00645F1F"/>
    <w:rsid w:val="00646A3C"/>
    <w:rsid w:val="00646A5C"/>
    <w:rsid w:val="006471E1"/>
    <w:rsid w:val="00647444"/>
    <w:rsid w:val="00647C2C"/>
    <w:rsid w:val="00650785"/>
    <w:rsid w:val="006521F7"/>
    <w:rsid w:val="00652EEE"/>
    <w:rsid w:val="00653FC6"/>
    <w:rsid w:val="00653FE5"/>
    <w:rsid w:val="00654858"/>
    <w:rsid w:val="00654C68"/>
    <w:rsid w:val="00655295"/>
    <w:rsid w:val="00655622"/>
    <w:rsid w:val="006564C5"/>
    <w:rsid w:val="006579B8"/>
    <w:rsid w:val="00657F16"/>
    <w:rsid w:val="0066024D"/>
    <w:rsid w:val="0066197C"/>
    <w:rsid w:val="00661B41"/>
    <w:rsid w:val="0066219B"/>
    <w:rsid w:val="00662803"/>
    <w:rsid w:val="00663C73"/>
    <w:rsid w:val="00663DC9"/>
    <w:rsid w:val="00663E70"/>
    <w:rsid w:val="00664A65"/>
    <w:rsid w:val="00665BF1"/>
    <w:rsid w:val="00666139"/>
    <w:rsid w:val="006666DC"/>
    <w:rsid w:val="00666883"/>
    <w:rsid w:val="00666B8F"/>
    <w:rsid w:val="006671A0"/>
    <w:rsid w:val="0067081A"/>
    <w:rsid w:val="00670D20"/>
    <w:rsid w:val="00671724"/>
    <w:rsid w:val="00672029"/>
    <w:rsid w:val="006724F2"/>
    <w:rsid w:val="0067299B"/>
    <w:rsid w:val="00672B9D"/>
    <w:rsid w:val="0067316D"/>
    <w:rsid w:val="0067448C"/>
    <w:rsid w:val="006747E7"/>
    <w:rsid w:val="0067569B"/>
    <w:rsid w:val="00675C9E"/>
    <w:rsid w:val="00675D98"/>
    <w:rsid w:val="006774DE"/>
    <w:rsid w:val="00680012"/>
    <w:rsid w:val="00685A99"/>
    <w:rsid w:val="00685EBA"/>
    <w:rsid w:val="00687376"/>
    <w:rsid w:val="00687A20"/>
    <w:rsid w:val="00690A8C"/>
    <w:rsid w:val="00690A8E"/>
    <w:rsid w:val="006921AA"/>
    <w:rsid w:val="00692662"/>
    <w:rsid w:val="00693ACA"/>
    <w:rsid w:val="00693B13"/>
    <w:rsid w:val="00693C03"/>
    <w:rsid w:val="00693F9E"/>
    <w:rsid w:val="00694158"/>
    <w:rsid w:val="00694922"/>
    <w:rsid w:val="00696E7A"/>
    <w:rsid w:val="0069723D"/>
    <w:rsid w:val="006975B9"/>
    <w:rsid w:val="00697846"/>
    <w:rsid w:val="00697D36"/>
    <w:rsid w:val="006A1421"/>
    <w:rsid w:val="006A1EA9"/>
    <w:rsid w:val="006A2830"/>
    <w:rsid w:val="006A35B5"/>
    <w:rsid w:val="006A3772"/>
    <w:rsid w:val="006A5082"/>
    <w:rsid w:val="006A51B1"/>
    <w:rsid w:val="006A541F"/>
    <w:rsid w:val="006A678A"/>
    <w:rsid w:val="006A71B5"/>
    <w:rsid w:val="006B0032"/>
    <w:rsid w:val="006B02C0"/>
    <w:rsid w:val="006B08F6"/>
    <w:rsid w:val="006B170F"/>
    <w:rsid w:val="006B1A8B"/>
    <w:rsid w:val="006B21E3"/>
    <w:rsid w:val="006B23AC"/>
    <w:rsid w:val="006B2965"/>
    <w:rsid w:val="006B2C5D"/>
    <w:rsid w:val="006B333F"/>
    <w:rsid w:val="006B5873"/>
    <w:rsid w:val="006B5EA3"/>
    <w:rsid w:val="006B6483"/>
    <w:rsid w:val="006B7054"/>
    <w:rsid w:val="006B7303"/>
    <w:rsid w:val="006C0A0E"/>
    <w:rsid w:val="006C0D8A"/>
    <w:rsid w:val="006C12D5"/>
    <w:rsid w:val="006C2F21"/>
    <w:rsid w:val="006C371B"/>
    <w:rsid w:val="006C47B7"/>
    <w:rsid w:val="006C4B80"/>
    <w:rsid w:val="006C4D5B"/>
    <w:rsid w:val="006C56E0"/>
    <w:rsid w:val="006C5927"/>
    <w:rsid w:val="006C61D0"/>
    <w:rsid w:val="006C698F"/>
    <w:rsid w:val="006C69F6"/>
    <w:rsid w:val="006C6A64"/>
    <w:rsid w:val="006C70C9"/>
    <w:rsid w:val="006C7D73"/>
    <w:rsid w:val="006D06CF"/>
    <w:rsid w:val="006D0EB6"/>
    <w:rsid w:val="006D12D9"/>
    <w:rsid w:val="006D254A"/>
    <w:rsid w:val="006D3484"/>
    <w:rsid w:val="006D4DBA"/>
    <w:rsid w:val="006D52E9"/>
    <w:rsid w:val="006D58D1"/>
    <w:rsid w:val="006E0465"/>
    <w:rsid w:val="006E153D"/>
    <w:rsid w:val="006E23EE"/>
    <w:rsid w:val="006E3403"/>
    <w:rsid w:val="006E3877"/>
    <w:rsid w:val="006E3FF7"/>
    <w:rsid w:val="006E4F4A"/>
    <w:rsid w:val="006E5A44"/>
    <w:rsid w:val="006E61F7"/>
    <w:rsid w:val="006E748B"/>
    <w:rsid w:val="006E751D"/>
    <w:rsid w:val="006E7BA0"/>
    <w:rsid w:val="006F1E56"/>
    <w:rsid w:val="006F2927"/>
    <w:rsid w:val="006F2BFB"/>
    <w:rsid w:val="006F3711"/>
    <w:rsid w:val="006F399C"/>
    <w:rsid w:val="006F3B36"/>
    <w:rsid w:val="006F3BC2"/>
    <w:rsid w:val="006F49F6"/>
    <w:rsid w:val="006F4BAE"/>
    <w:rsid w:val="006F702A"/>
    <w:rsid w:val="006F7B69"/>
    <w:rsid w:val="006F7DD9"/>
    <w:rsid w:val="00700E67"/>
    <w:rsid w:val="0070177D"/>
    <w:rsid w:val="00701C60"/>
    <w:rsid w:val="0070263D"/>
    <w:rsid w:val="00702993"/>
    <w:rsid w:val="00702B39"/>
    <w:rsid w:val="00702DBA"/>
    <w:rsid w:val="007039C0"/>
    <w:rsid w:val="00703A84"/>
    <w:rsid w:val="00704E5A"/>
    <w:rsid w:val="0070561F"/>
    <w:rsid w:val="00705B7B"/>
    <w:rsid w:val="00705F0A"/>
    <w:rsid w:val="00706BC6"/>
    <w:rsid w:val="007104CF"/>
    <w:rsid w:val="00710E92"/>
    <w:rsid w:val="0071251D"/>
    <w:rsid w:val="00712A6F"/>
    <w:rsid w:val="0071368E"/>
    <w:rsid w:val="00715229"/>
    <w:rsid w:val="00715A3B"/>
    <w:rsid w:val="00716CD7"/>
    <w:rsid w:val="00717ED9"/>
    <w:rsid w:val="0072389E"/>
    <w:rsid w:val="00724853"/>
    <w:rsid w:val="00725116"/>
    <w:rsid w:val="0072577E"/>
    <w:rsid w:val="007276F0"/>
    <w:rsid w:val="00727F85"/>
    <w:rsid w:val="00730630"/>
    <w:rsid w:val="00732D17"/>
    <w:rsid w:val="0073301F"/>
    <w:rsid w:val="0073340D"/>
    <w:rsid w:val="00734AB9"/>
    <w:rsid w:val="00735AA7"/>
    <w:rsid w:val="00735DD5"/>
    <w:rsid w:val="007363AD"/>
    <w:rsid w:val="00736DE7"/>
    <w:rsid w:val="007405BE"/>
    <w:rsid w:val="00742F3D"/>
    <w:rsid w:val="00744761"/>
    <w:rsid w:val="007468C4"/>
    <w:rsid w:val="00747599"/>
    <w:rsid w:val="00747BCB"/>
    <w:rsid w:val="0075058C"/>
    <w:rsid w:val="00750C43"/>
    <w:rsid w:val="007514ED"/>
    <w:rsid w:val="007517D9"/>
    <w:rsid w:val="0075184A"/>
    <w:rsid w:val="00751D3F"/>
    <w:rsid w:val="00751F4A"/>
    <w:rsid w:val="007525E9"/>
    <w:rsid w:val="00754016"/>
    <w:rsid w:val="0075536D"/>
    <w:rsid w:val="00757759"/>
    <w:rsid w:val="007601EB"/>
    <w:rsid w:val="007608C1"/>
    <w:rsid w:val="00760A76"/>
    <w:rsid w:val="00760E73"/>
    <w:rsid w:val="007612EA"/>
    <w:rsid w:val="00763C7E"/>
    <w:rsid w:val="00763CC6"/>
    <w:rsid w:val="00763DBF"/>
    <w:rsid w:val="00764279"/>
    <w:rsid w:val="0076435D"/>
    <w:rsid w:val="007648EA"/>
    <w:rsid w:val="00766BDD"/>
    <w:rsid w:val="0076732A"/>
    <w:rsid w:val="0077007F"/>
    <w:rsid w:val="00771A4B"/>
    <w:rsid w:val="0077254D"/>
    <w:rsid w:val="0077291B"/>
    <w:rsid w:val="00772B73"/>
    <w:rsid w:val="00773280"/>
    <w:rsid w:val="00773DE0"/>
    <w:rsid w:val="00774069"/>
    <w:rsid w:val="00774819"/>
    <w:rsid w:val="00774A24"/>
    <w:rsid w:val="00774ED7"/>
    <w:rsid w:val="00775A64"/>
    <w:rsid w:val="00776202"/>
    <w:rsid w:val="007764C0"/>
    <w:rsid w:val="0077656E"/>
    <w:rsid w:val="0077684E"/>
    <w:rsid w:val="007769E0"/>
    <w:rsid w:val="00777527"/>
    <w:rsid w:val="00777B31"/>
    <w:rsid w:val="00783C28"/>
    <w:rsid w:val="00783E32"/>
    <w:rsid w:val="00785AB5"/>
    <w:rsid w:val="00785B19"/>
    <w:rsid w:val="00786E64"/>
    <w:rsid w:val="007871E7"/>
    <w:rsid w:val="00787FB9"/>
    <w:rsid w:val="00791730"/>
    <w:rsid w:val="00791FF5"/>
    <w:rsid w:val="00792E4F"/>
    <w:rsid w:val="0079378F"/>
    <w:rsid w:val="007940C5"/>
    <w:rsid w:val="00794663"/>
    <w:rsid w:val="0079500E"/>
    <w:rsid w:val="00797749"/>
    <w:rsid w:val="00797B62"/>
    <w:rsid w:val="007A31D8"/>
    <w:rsid w:val="007A46C1"/>
    <w:rsid w:val="007A4909"/>
    <w:rsid w:val="007A492A"/>
    <w:rsid w:val="007A57F7"/>
    <w:rsid w:val="007A61A1"/>
    <w:rsid w:val="007A679F"/>
    <w:rsid w:val="007A7D87"/>
    <w:rsid w:val="007A7F6A"/>
    <w:rsid w:val="007B0053"/>
    <w:rsid w:val="007B0865"/>
    <w:rsid w:val="007B13C7"/>
    <w:rsid w:val="007B16CC"/>
    <w:rsid w:val="007B1991"/>
    <w:rsid w:val="007B1E29"/>
    <w:rsid w:val="007B2476"/>
    <w:rsid w:val="007B2B3E"/>
    <w:rsid w:val="007B37FF"/>
    <w:rsid w:val="007B4C26"/>
    <w:rsid w:val="007B6061"/>
    <w:rsid w:val="007B7774"/>
    <w:rsid w:val="007C207F"/>
    <w:rsid w:val="007C2390"/>
    <w:rsid w:val="007C37A4"/>
    <w:rsid w:val="007C3927"/>
    <w:rsid w:val="007C3A73"/>
    <w:rsid w:val="007C3F20"/>
    <w:rsid w:val="007C42FE"/>
    <w:rsid w:val="007C4369"/>
    <w:rsid w:val="007C4D14"/>
    <w:rsid w:val="007C6341"/>
    <w:rsid w:val="007C6668"/>
    <w:rsid w:val="007C6835"/>
    <w:rsid w:val="007C6E05"/>
    <w:rsid w:val="007C7AE4"/>
    <w:rsid w:val="007D08FF"/>
    <w:rsid w:val="007D1615"/>
    <w:rsid w:val="007D1ED4"/>
    <w:rsid w:val="007D2099"/>
    <w:rsid w:val="007D24DC"/>
    <w:rsid w:val="007D2817"/>
    <w:rsid w:val="007D292C"/>
    <w:rsid w:val="007D2FA1"/>
    <w:rsid w:val="007D3C60"/>
    <w:rsid w:val="007D55DD"/>
    <w:rsid w:val="007D5799"/>
    <w:rsid w:val="007D6AD8"/>
    <w:rsid w:val="007D7E7E"/>
    <w:rsid w:val="007E0A8E"/>
    <w:rsid w:val="007E0EA9"/>
    <w:rsid w:val="007E131F"/>
    <w:rsid w:val="007E21F6"/>
    <w:rsid w:val="007E3EC0"/>
    <w:rsid w:val="007E4657"/>
    <w:rsid w:val="007E4A69"/>
    <w:rsid w:val="007E534F"/>
    <w:rsid w:val="007E5486"/>
    <w:rsid w:val="007E57B0"/>
    <w:rsid w:val="007E5D90"/>
    <w:rsid w:val="007E60CC"/>
    <w:rsid w:val="007E6430"/>
    <w:rsid w:val="007E6E74"/>
    <w:rsid w:val="007E75EF"/>
    <w:rsid w:val="007F05F5"/>
    <w:rsid w:val="007F159F"/>
    <w:rsid w:val="007F31F4"/>
    <w:rsid w:val="007F49CA"/>
    <w:rsid w:val="007F6782"/>
    <w:rsid w:val="007F67A3"/>
    <w:rsid w:val="00801042"/>
    <w:rsid w:val="00803D62"/>
    <w:rsid w:val="00804B30"/>
    <w:rsid w:val="00804B34"/>
    <w:rsid w:val="0080504B"/>
    <w:rsid w:val="0080505B"/>
    <w:rsid w:val="0080608B"/>
    <w:rsid w:val="0080706F"/>
    <w:rsid w:val="008071A1"/>
    <w:rsid w:val="00807363"/>
    <w:rsid w:val="008075D8"/>
    <w:rsid w:val="008077EF"/>
    <w:rsid w:val="00807FA0"/>
    <w:rsid w:val="00811D3C"/>
    <w:rsid w:val="008123E0"/>
    <w:rsid w:val="008126D4"/>
    <w:rsid w:val="00815D29"/>
    <w:rsid w:val="00816E40"/>
    <w:rsid w:val="00817853"/>
    <w:rsid w:val="008212B4"/>
    <w:rsid w:val="0082270B"/>
    <w:rsid w:val="00824BB6"/>
    <w:rsid w:val="00824E0D"/>
    <w:rsid w:val="008252F9"/>
    <w:rsid w:val="00825454"/>
    <w:rsid w:val="0082598D"/>
    <w:rsid w:val="0082625B"/>
    <w:rsid w:val="0082629B"/>
    <w:rsid w:val="0082757B"/>
    <w:rsid w:val="00827EA8"/>
    <w:rsid w:val="0083174D"/>
    <w:rsid w:val="008318A5"/>
    <w:rsid w:val="00832470"/>
    <w:rsid w:val="008334BD"/>
    <w:rsid w:val="0083388B"/>
    <w:rsid w:val="00833BEF"/>
    <w:rsid w:val="00833F06"/>
    <w:rsid w:val="00834944"/>
    <w:rsid w:val="008349B9"/>
    <w:rsid w:val="0083536B"/>
    <w:rsid w:val="00835A46"/>
    <w:rsid w:val="00835BC2"/>
    <w:rsid w:val="00835E61"/>
    <w:rsid w:val="0083622B"/>
    <w:rsid w:val="00836A3B"/>
    <w:rsid w:val="00837092"/>
    <w:rsid w:val="00837FE6"/>
    <w:rsid w:val="008403D0"/>
    <w:rsid w:val="0084082B"/>
    <w:rsid w:val="00840A79"/>
    <w:rsid w:val="00840FDE"/>
    <w:rsid w:val="00841A3F"/>
    <w:rsid w:val="00841AA1"/>
    <w:rsid w:val="00842018"/>
    <w:rsid w:val="00843734"/>
    <w:rsid w:val="0084391A"/>
    <w:rsid w:val="00843DE3"/>
    <w:rsid w:val="0084437C"/>
    <w:rsid w:val="008455FA"/>
    <w:rsid w:val="008458AC"/>
    <w:rsid w:val="00846640"/>
    <w:rsid w:val="008466E3"/>
    <w:rsid w:val="00846CD7"/>
    <w:rsid w:val="00846E53"/>
    <w:rsid w:val="008501F2"/>
    <w:rsid w:val="008505E3"/>
    <w:rsid w:val="00852266"/>
    <w:rsid w:val="00853993"/>
    <w:rsid w:val="00854A24"/>
    <w:rsid w:val="00854FEE"/>
    <w:rsid w:val="008550EE"/>
    <w:rsid w:val="00855150"/>
    <w:rsid w:val="00855720"/>
    <w:rsid w:val="008575E9"/>
    <w:rsid w:val="008578C7"/>
    <w:rsid w:val="0086038E"/>
    <w:rsid w:val="00860429"/>
    <w:rsid w:val="00860C24"/>
    <w:rsid w:val="00861EE9"/>
    <w:rsid w:val="0086266C"/>
    <w:rsid w:val="00862FCC"/>
    <w:rsid w:val="00863656"/>
    <w:rsid w:val="00864EFB"/>
    <w:rsid w:val="00865A05"/>
    <w:rsid w:val="008664E5"/>
    <w:rsid w:val="0086686D"/>
    <w:rsid w:val="0086755E"/>
    <w:rsid w:val="00867882"/>
    <w:rsid w:val="008716F1"/>
    <w:rsid w:val="00873F05"/>
    <w:rsid w:val="00874A07"/>
    <w:rsid w:val="00874A79"/>
    <w:rsid w:val="008752E1"/>
    <w:rsid w:val="00876184"/>
    <w:rsid w:val="008765BA"/>
    <w:rsid w:val="00876DB1"/>
    <w:rsid w:val="00877608"/>
    <w:rsid w:val="00880BA6"/>
    <w:rsid w:val="00881155"/>
    <w:rsid w:val="0088224E"/>
    <w:rsid w:val="0088251D"/>
    <w:rsid w:val="00882609"/>
    <w:rsid w:val="00883CB1"/>
    <w:rsid w:val="00883F1C"/>
    <w:rsid w:val="00884510"/>
    <w:rsid w:val="008849C2"/>
    <w:rsid w:val="00885B83"/>
    <w:rsid w:val="0088632B"/>
    <w:rsid w:val="00886496"/>
    <w:rsid w:val="0088696A"/>
    <w:rsid w:val="00890CF4"/>
    <w:rsid w:val="008923B2"/>
    <w:rsid w:val="00892F7A"/>
    <w:rsid w:val="008949FB"/>
    <w:rsid w:val="00896994"/>
    <w:rsid w:val="008971A3"/>
    <w:rsid w:val="00897CCE"/>
    <w:rsid w:val="008A073C"/>
    <w:rsid w:val="008A1B81"/>
    <w:rsid w:val="008A2B78"/>
    <w:rsid w:val="008A3439"/>
    <w:rsid w:val="008A3807"/>
    <w:rsid w:val="008A387B"/>
    <w:rsid w:val="008A4A02"/>
    <w:rsid w:val="008A5516"/>
    <w:rsid w:val="008A603D"/>
    <w:rsid w:val="008A687F"/>
    <w:rsid w:val="008A7358"/>
    <w:rsid w:val="008B0363"/>
    <w:rsid w:val="008B0529"/>
    <w:rsid w:val="008B199E"/>
    <w:rsid w:val="008B1EA7"/>
    <w:rsid w:val="008B232B"/>
    <w:rsid w:val="008B26D9"/>
    <w:rsid w:val="008B2898"/>
    <w:rsid w:val="008B46F8"/>
    <w:rsid w:val="008B49A6"/>
    <w:rsid w:val="008B4F46"/>
    <w:rsid w:val="008B57B0"/>
    <w:rsid w:val="008C0409"/>
    <w:rsid w:val="008C1624"/>
    <w:rsid w:val="008C1DBE"/>
    <w:rsid w:val="008C28AF"/>
    <w:rsid w:val="008C3F42"/>
    <w:rsid w:val="008C40C9"/>
    <w:rsid w:val="008D043B"/>
    <w:rsid w:val="008D0481"/>
    <w:rsid w:val="008D07FF"/>
    <w:rsid w:val="008D0AF1"/>
    <w:rsid w:val="008D17A7"/>
    <w:rsid w:val="008D341D"/>
    <w:rsid w:val="008D34BB"/>
    <w:rsid w:val="008D5F80"/>
    <w:rsid w:val="008D6B27"/>
    <w:rsid w:val="008D6B8D"/>
    <w:rsid w:val="008D6CC2"/>
    <w:rsid w:val="008D7B24"/>
    <w:rsid w:val="008D7ECB"/>
    <w:rsid w:val="008E06A1"/>
    <w:rsid w:val="008E19C1"/>
    <w:rsid w:val="008E1AEE"/>
    <w:rsid w:val="008E22E7"/>
    <w:rsid w:val="008E382A"/>
    <w:rsid w:val="008E41D2"/>
    <w:rsid w:val="008E51C7"/>
    <w:rsid w:val="008E66D4"/>
    <w:rsid w:val="008E6C41"/>
    <w:rsid w:val="008E7A3B"/>
    <w:rsid w:val="008F0E7A"/>
    <w:rsid w:val="008F1051"/>
    <w:rsid w:val="008F2EF3"/>
    <w:rsid w:val="008F3AD8"/>
    <w:rsid w:val="008F40C1"/>
    <w:rsid w:val="008F4C28"/>
    <w:rsid w:val="008F4E5E"/>
    <w:rsid w:val="008F4FB6"/>
    <w:rsid w:val="008F5D0E"/>
    <w:rsid w:val="008F5E85"/>
    <w:rsid w:val="008F7EBC"/>
    <w:rsid w:val="009000F5"/>
    <w:rsid w:val="00901339"/>
    <w:rsid w:val="00901817"/>
    <w:rsid w:val="0090309D"/>
    <w:rsid w:val="009033A7"/>
    <w:rsid w:val="0090354E"/>
    <w:rsid w:val="00903C2A"/>
    <w:rsid w:val="00903E41"/>
    <w:rsid w:val="00904850"/>
    <w:rsid w:val="00904D4E"/>
    <w:rsid w:val="00904E33"/>
    <w:rsid w:val="009053BD"/>
    <w:rsid w:val="0090581F"/>
    <w:rsid w:val="00905A20"/>
    <w:rsid w:val="00905B2B"/>
    <w:rsid w:val="00906174"/>
    <w:rsid w:val="00907436"/>
    <w:rsid w:val="009078DF"/>
    <w:rsid w:val="009115BF"/>
    <w:rsid w:val="00911D4A"/>
    <w:rsid w:val="00911EBE"/>
    <w:rsid w:val="00913791"/>
    <w:rsid w:val="009147E6"/>
    <w:rsid w:val="0091495E"/>
    <w:rsid w:val="00914A85"/>
    <w:rsid w:val="00915ED4"/>
    <w:rsid w:val="009168E6"/>
    <w:rsid w:val="0091704A"/>
    <w:rsid w:val="009208F6"/>
    <w:rsid w:val="00920B4B"/>
    <w:rsid w:val="00921CF8"/>
    <w:rsid w:val="00922E7E"/>
    <w:rsid w:val="009231E2"/>
    <w:rsid w:val="009231FF"/>
    <w:rsid w:val="00923BC9"/>
    <w:rsid w:val="009262DE"/>
    <w:rsid w:val="00926DA7"/>
    <w:rsid w:val="00927376"/>
    <w:rsid w:val="00927EE3"/>
    <w:rsid w:val="00931112"/>
    <w:rsid w:val="00933260"/>
    <w:rsid w:val="00934F30"/>
    <w:rsid w:val="0093520A"/>
    <w:rsid w:val="00936757"/>
    <w:rsid w:val="0093681D"/>
    <w:rsid w:val="00936D28"/>
    <w:rsid w:val="009372C6"/>
    <w:rsid w:val="009378F7"/>
    <w:rsid w:val="00941F73"/>
    <w:rsid w:val="00943AFA"/>
    <w:rsid w:val="0094454F"/>
    <w:rsid w:val="00945A5D"/>
    <w:rsid w:val="00945EC3"/>
    <w:rsid w:val="00946AD9"/>
    <w:rsid w:val="00947F6D"/>
    <w:rsid w:val="009510B9"/>
    <w:rsid w:val="00951AA2"/>
    <w:rsid w:val="00951EDF"/>
    <w:rsid w:val="00952549"/>
    <w:rsid w:val="009531B1"/>
    <w:rsid w:val="0095336A"/>
    <w:rsid w:val="0095403E"/>
    <w:rsid w:val="00954591"/>
    <w:rsid w:val="00954CD0"/>
    <w:rsid w:val="00954FB2"/>
    <w:rsid w:val="00955416"/>
    <w:rsid w:val="009559A6"/>
    <w:rsid w:val="00955C4E"/>
    <w:rsid w:val="0095620D"/>
    <w:rsid w:val="00956E29"/>
    <w:rsid w:val="00957010"/>
    <w:rsid w:val="009572BE"/>
    <w:rsid w:val="00960477"/>
    <w:rsid w:val="009604D3"/>
    <w:rsid w:val="0096096E"/>
    <w:rsid w:val="00960E99"/>
    <w:rsid w:val="009614E8"/>
    <w:rsid w:val="009615FA"/>
    <w:rsid w:val="009619B0"/>
    <w:rsid w:val="009620BB"/>
    <w:rsid w:val="0096398E"/>
    <w:rsid w:val="009649BF"/>
    <w:rsid w:val="00964BBB"/>
    <w:rsid w:val="0096560A"/>
    <w:rsid w:val="0096733D"/>
    <w:rsid w:val="0097132F"/>
    <w:rsid w:val="0097140E"/>
    <w:rsid w:val="00971512"/>
    <w:rsid w:val="00973304"/>
    <w:rsid w:val="009753F6"/>
    <w:rsid w:val="0097633E"/>
    <w:rsid w:val="00976F48"/>
    <w:rsid w:val="00977B2E"/>
    <w:rsid w:val="00977D72"/>
    <w:rsid w:val="0098058D"/>
    <w:rsid w:val="00980897"/>
    <w:rsid w:val="009825A8"/>
    <w:rsid w:val="009839FA"/>
    <w:rsid w:val="009849BE"/>
    <w:rsid w:val="009855A6"/>
    <w:rsid w:val="009859FC"/>
    <w:rsid w:val="00985A11"/>
    <w:rsid w:val="009861AC"/>
    <w:rsid w:val="00986A36"/>
    <w:rsid w:val="00991CEB"/>
    <w:rsid w:val="009927ED"/>
    <w:rsid w:val="00992C59"/>
    <w:rsid w:val="00992E1E"/>
    <w:rsid w:val="0099344B"/>
    <w:rsid w:val="00993635"/>
    <w:rsid w:val="0099437C"/>
    <w:rsid w:val="0099468F"/>
    <w:rsid w:val="009949B1"/>
    <w:rsid w:val="009952B4"/>
    <w:rsid w:val="00996E02"/>
    <w:rsid w:val="009970CC"/>
    <w:rsid w:val="009977CE"/>
    <w:rsid w:val="009A0E96"/>
    <w:rsid w:val="009A0FAE"/>
    <w:rsid w:val="009A111D"/>
    <w:rsid w:val="009A1630"/>
    <w:rsid w:val="009A1B7C"/>
    <w:rsid w:val="009A1D34"/>
    <w:rsid w:val="009A3A82"/>
    <w:rsid w:val="009A6701"/>
    <w:rsid w:val="009A67D2"/>
    <w:rsid w:val="009A71B9"/>
    <w:rsid w:val="009A7273"/>
    <w:rsid w:val="009A73AB"/>
    <w:rsid w:val="009A7DC3"/>
    <w:rsid w:val="009B0011"/>
    <w:rsid w:val="009B08D6"/>
    <w:rsid w:val="009B189E"/>
    <w:rsid w:val="009B2616"/>
    <w:rsid w:val="009B27C1"/>
    <w:rsid w:val="009B29E2"/>
    <w:rsid w:val="009B323D"/>
    <w:rsid w:val="009B3976"/>
    <w:rsid w:val="009B48B1"/>
    <w:rsid w:val="009B6E1D"/>
    <w:rsid w:val="009C05C7"/>
    <w:rsid w:val="009C08B5"/>
    <w:rsid w:val="009C1874"/>
    <w:rsid w:val="009C2AE7"/>
    <w:rsid w:val="009C2FC7"/>
    <w:rsid w:val="009C369F"/>
    <w:rsid w:val="009C3E58"/>
    <w:rsid w:val="009C5265"/>
    <w:rsid w:val="009C61E2"/>
    <w:rsid w:val="009C67ED"/>
    <w:rsid w:val="009C6F2A"/>
    <w:rsid w:val="009C73A4"/>
    <w:rsid w:val="009C7D88"/>
    <w:rsid w:val="009D053E"/>
    <w:rsid w:val="009D06B4"/>
    <w:rsid w:val="009D070D"/>
    <w:rsid w:val="009D0A06"/>
    <w:rsid w:val="009D0F6B"/>
    <w:rsid w:val="009D1167"/>
    <w:rsid w:val="009D1707"/>
    <w:rsid w:val="009D1F44"/>
    <w:rsid w:val="009D27D8"/>
    <w:rsid w:val="009D2E33"/>
    <w:rsid w:val="009D319B"/>
    <w:rsid w:val="009D45C9"/>
    <w:rsid w:val="009D4F32"/>
    <w:rsid w:val="009D51DD"/>
    <w:rsid w:val="009D5542"/>
    <w:rsid w:val="009D5BDD"/>
    <w:rsid w:val="009D6405"/>
    <w:rsid w:val="009D68D2"/>
    <w:rsid w:val="009D6EFF"/>
    <w:rsid w:val="009D78E9"/>
    <w:rsid w:val="009E07F8"/>
    <w:rsid w:val="009E0A76"/>
    <w:rsid w:val="009E0FE5"/>
    <w:rsid w:val="009E13E1"/>
    <w:rsid w:val="009E20FB"/>
    <w:rsid w:val="009E319C"/>
    <w:rsid w:val="009E32E1"/>
    <w:rsid w:val="009E40A8"/>
    <w:rsid w:val="009E47BE"/>
    <w:rsid w:val="009E5C1D"/>
    <w:rsid w:val="009E6503"/>
    <w:rsid w:val="009E6843"/>
    <w:rsid w:val="009F01D7"/>
    <w:rsid w:val="009F0241"/>
    <w:rsid w:val="009F0F6C"/>
    <w:rsid w:val="009F1B80"/>
    <w:rsid w:val="009F1F47"/>
    <w:rsid w:val="009F2816"/>
    <w:rsid w:val="009F326F"/>
    <w:rsid w:val="009F38A3"/>
    <w:rsid w:val="009F3ECF"/>
    <w:rsid w:val="009F4076"/>
    <w:rsid w:val="009F5F18"/>
    <w:rsid w:val="009F6495"/>
    <w:rsid w:val="009F678B"/>
    <w:rsid w:val="009F749D"/>
    <w:rsid w:val="009F76E3"/>
    <w:rsid w:val="00A004E8"/>
    <w:rsid w:val="00A0054C"/>
    <w:rsid w:val="00A00CDF"/>
    <w:rsid w:val="00A00DF9"/>
    <w:rsid w:val="00A01BA9"/>
    <w:rsid w:val="00A01BB9"/>
    <w:rsid w:val="00A0257E"/>
    <w:rsid w:val="00A02FE1"/>
    <w:rsid w:val="00A034A4"/>
    <w:rsid w:val="00A04AC3"/>
    <w:rsid w:val="00A05730"/>
    <w:rsid w:val="00A0575D"/>
    <w:rsid w:val="00A05A8A"/>
    <w:rsid w:val="00A05F2E"/>
    <w:rsid w:val="00A10396"/>
    <w:rsid w:val="00A1083E"/>
    <w:rsid w:val="00A1093D"/>
    <w:rsid w:val="00A10D5C"/>
    <w:rsid w:val="00A11965"/>
    <w:rsid w:val="00A1280F"/>
    <w:rsid w:val="00A15480"/>
    <w:rsid w:val="00A15660"/>
    <w:rsid w:val="00A16124"/>
    <w:rsid w:val="00A169AE"/>
    <w:rsid w:val="00A16B53"/>
    <w:rsid w:val="00A16E6B"/>
    <w:rsid w:val="00A179F9"/>
    <w:rsid w:val="00A17EBE"/>
    <w:rsid w:val="00A17EDF"/>
    <w:rsid w:val="00A17F33"/>
    <w:rsid w:val="00A2005A"/>
    <w:rsid w:val="00A2019F"/>
    <w:rsid w:val="00A20402"/>
    <w:rsid w:val="00A20B10"/>
    <w:rsid w:val="00A214FA"/>
    <w:rsid w:val="00A21A88"/>
    <w:rsid w:val="00A21E9E"/>
    <w:rsid w:val="00A229F9"/>
    <w:rsid w:val="00A23422"/>
    <w:rsid w:val="00A23D2D"/>
    <w:rsid w:val="00A2504B"/>
    <w:rsid w:val="00A26A02"/>
    <w:rsid w:val="00A26F69"/>
    <w:rsid w:val="00A27272"/>
    <w:rsid w:val="00A2755F"/>
    <w:rsid w:val="00A27DD6"/>
    <w:rsid w:val="00A27E94"/>
    <w:rsid w:val="00A311DC"/>
    <w:rsid w:val="00A31771"/>
    <w:rsid w:val="00A340E7"/>
    <w:rsid w:val="00A3425D"/>
    <w:rsid w:val="00A34363"/>
    <w:rsid w:val="00A34459"/>
    <w:rsid w:val="00A34863"/>
    <w:rsid w:val="00A353D2"/>
    <w:rsid w:val="00A35611"/>
    <w:rsid w:val="00A37CB9"/>
    <w:rsid w:val="00A37D75"/>
    <w:rsid w:val="00A40260"/>
    <w:rsid w:val="00A40ACB"/>
    <w:rsid w:val="00A40B7C"/>
    <w:rsid w:val="00A416CE"/>
    <w:rsid w:val="00A442FF"/>
    <w:rsid w:val="00A4569C"/>
    <w:rsid w:val="00A457D2"/>
    <w:rsid w:val="00A45DFE"/>
    <w:rsid w:val="00A46220"/>
    <w:rsid w:val="00A47F54"/>
    <w:rsid w:val="00A50406"/>
    <w:rsid w:val="00A522E8"/>
    <w:rsid w:val="00A540E1"/>
    <w:rsid w:val="00A54290"/>
    <w:rsid w:val="00A562CF"/>
    <w:rsid w:val="00A568ED"/>
    <w:rsid w:val="00A575A8"/>
    <w:rsid w:val="00A611DA"/>
    <w:rsid w:val="00A6177D"/>
    <w:rsid w:val="00A62AA9"/>
    <w:rsid w:val="00A637F8"/>
    <w:rsid w:val="00A64669"/>
    <w:rsid w:val="00A64882"/>
    <w:rsid w:val="00A64A0B"/>
    <w:rsid w:val="00A64E7D"/>
    <w:rsid w:val="00A66AF5"/>
    <w:rsid w:val="00A70731"/>
    <w:rsid w:val="00A70BBB"/>
    <w:rsid w:val="00A728C7"/>
    <w:rsid w:val="00A73E43"/>
    <w:rsid w:val="00A741D8"/>
    <w:rsid w:val="00A74E84"/>
    <w:rsid w:val="00A76319"/>
    <w:rsid w:val="00A77DCC"/>
    <w:rsid w:val="00A80D60"/>
    <w:rsid w:val="00A8124A"/>
    <w:rsid w:val="00A81C59"/>
    <w:rsid w:val="00A81CBB"/>
    <w:rsid w:val="00A81CF1"/>
    <w:rsid w:val="00A82074"/>
    <w:rsid w:val="00A829B3"/>
    <w:rsid w:val="00A83A41"/>
    <w:rsid w:val="00A83EF6"/>
    <w:rsid w:val="00A85EB9"/>
    <w:rsid w:val="00A86084"/>
    <w:rsid w:val="00A863EF"/>
    <w:rsid w:val="00A86A38"/>
    <w:rsid w:val="00A87183"/>
    <w:rsid w:val="00A90EB8"/>
    <w:rsid w:val="00A917FE"/>
    <w:rsid w:val="00A928E6"/>
    <w:rsid w:val="00A92AEE"/>
    <w:rsid w:val="00A93556"/>
    <w:rsid w:val="00A93B61"/>
    <w:rsid w:val="00A9482E"/>
    <w:rsid w:val="00A9570A"/>
    <w:rsid w:val="00A9653B"/>
    <w:rsid w:val="00A966B7"/>
    <w:rsid w:val="00A9677F"/>
    <w:rsid w:val="00A969A6"/>
    <w:rsid w:val="00AA020C"/>
    <w:rsid w:val="00AA02B5"/>
    <w:rsid w:val="00AA103C"/>
    <w:rsid w:val="00AA173A"/>
    <w:rsid w:val="00AA1862"/>
    <w:rsid w:val="00AA1E06"/>
    <w:rsid w:val="00AA31AE"/>
    <w:rsid w:val="00AA34C9"/>
    <w:rsid w:val="00AA5F97"/>
    <w:rsid w:val="00AA68E9"/>
    <w:rsid w:val="00AA6A61"/>
    <w:rsid w:val="00AA7BDA"/>
    <w:rsid w:val="00AB027F"/>
    <w:rsid w:val="00AB1184"/>
    <w:rsid w:val="00AB2336"/>
    <w:rsid w:val="00AB27DB"/>
    <w:rsid w:val="00AB39EE"/>
    <w:rsid w:val="00AB3A69"/>
    <w:rsid w:val="00AB6EC3"/>
    <w:rsid w:val="00AB7360"/>
    <w:rsid w:val="00AB7B2A"/>
    <w:rsid w:val="00AB7FC9"/>
    <w:rsid w:val="00AC0563"/>
    <w:rsid w:val="00AC0B58"/>
    <w:rsid w:val="00AC33C1"/>
    <w:rsid w:val="00AC3535"/>
    <w:rsid w:val="00AC3A00"/>
    <w:rsid w:val="00AC3FCA"/>
    <w:rsid w:val="00AC4CB8"/>
    <w:rsid w:val="00AC59F8"/>
    <w:rsid w:val="00AC5CB5"/>
    <w:rsid w:val="00AC6105"/>
    <w:rsid w:val="00AC65DD"/>
    <w:rsid w:val="00AC7351"/>
    <w:rsid w:val="00AC7B59"/>
    <w:rsid w:val="00AD13FD"/>
    <w:rsid w:val="00AD22E0"/>
    <w:rsid w:val="00AD23EB"/>
    <w:rsid w:val="00AD2721"/>
    <w:rsid w:val="00AD3B0A"/>
    <w:rsid w:val="00AD4437"/>
    <w:rsid w:val="00AD460C"/>
    <w:rsid w:val="00AD52B4"/>
    <w:rsid w:val="00AD5332"/>
    <w:rsid w:val="00AD5C20"/>
    <w:rsid w:val="00AD60FF"/>
    <w:rsid w:val="00AD6EA8"/>
    <w:rsid w:val="00AD724C"/>
    <w:rsid w:val="00AD755E"/>
    <w:rsid w:val="00AE0073"/>
    <w:rsid w:val="00AE0D22"/>
    <w:rsid w:val="00AE1491"/>
    <w:rsid w:val="00AE1B3D"/>
    <w:rsid w:val="00AE26B7"/>
    <w:rsid w:val="00AE26D0"/>
    <w:rsid w:val="00AE2822"/>
    <w:rsid w:val="00AE354A"/>
    <w:rsid w:val="00AE4B78"/>
    <w:rsid w:val="00AE531B"/>
    <w:rsid w:val="00AE5978"/>
    <w:rsid w:val="00AE5DD8"/>
    <w:rsid w:val="00AE78F9"/>
    <w:rsid w:val="00AF1182"/>
    <w:rsid w:val="00AF1A77"/>
    <w:rsid w:val="00AF2B49"/>
    <w:rsid w:val="00AF4E52"/>
    <w:rsid w:val="00AF5CBE"/>
    <w:rsid w:val="00AF5F47"/>
    <w:rsid w:val="00AF6350"/>
    <w:rsid w:val="00AF6444"/>
    <w:rsid w:val="00AF6CC1"/>
    <w:rsid w:val="00AF7382"/>
    <w:rsid w:val="00B0022A"/>
    <w:rsid w:val="00B00DF3"/>
    <w:rsid w:val="00B013B0"/>
    <w:rsid w:val="00B016FC"/>
    <w:rsid w:val="00B02D16"/>
    <w:rsid w:val="00B03C87"/>
    <w:rsid w:val="00B04746"/>
    <w:rsid w:val="00B05662"/>
    <w:rsid w:val="00B070E0"/>
    <w:rsid w:val="00B07379"/>
    <w:rsid w:val="00B077AC"/>
    <w:rsid w:val="00B07B2B"/>
    <w:rsid w:val="00B119A1"/>
    <w:rsid w:val="00B127AE"/>
    <w:rsid w:val="00B129A3"/>
    <w:rsid w:val="00B13ED1"/>
    <w:rsid w:val="00B14F36"/>
    <w:rsid w:val="00B15748"/>
    <w:rsid w:val="00B1616F"/>
    <w:rsid w:val="00B163AD"/>
    <w:rsid w:val="00B168AF"/>
    <w:rsid w:val="00B1721D"/>
    <w:rsid w:val="00B1785E"/>
    <w:rsid w:val="00B20775"/>
    <w:rsid w:val="00B20FAD"/>
    <w:rsid w:val="00B2199A"/>
    <w:rsid w:val="00B2233D"/>
    <w:rsid w:val="00B23007"/>
    <w:rsid w:val="00B23A92"/>
    <w:rsid w:val="00B23E91"/>
    <w:rsid w:val="00B2419D"/>
    <w:rsid w:val="00B24397"/>
    <w:rsid w:val="00B254FD"/>
    <w:rsid w:val="00B25567"/>
    <w:rsid w:val="00B2680E"/>
    <w:rsid w:val="00B27084"/>
    <w:rsid w:val="00B27C90"/>
    <w:rsid w:val="00B315DA"/>
    <w:rsid w:val="00B31850"/>
    <w:rsid w:val="00B31B9B"/>
    <w:rsid w:val="00B32E40"/>
    <w:rsid w:val="00B333F8"/>
    <w:rsid w:val="00B33A11"/>
    <w:rsid w:val="00B33BF2"/>
    <w:rsid w:val="00B34D37"/>
    <w:rsid w:val="00B3556D"/>
    <w:rsid w:val="00B35951"/>
    <w:rsid w:val="00B367F7"/>
    <w:rsid w:val="00B37448"/>
    <w:rsid w:val="00B37B35"/>
    <w:rsid w:val="00B4001B"/>
    <w:rsid w:val="00B401E5"/>
    <w:rsid w:val="00B40276"/>
    <w:rsid w:val="00B40801"/>
    <w:rsid w:val="00B4221F"/>
    <w:rsid w:val="00B4362E"/>
    <w:rsid w:val="00B43FAC"/>
    <w:rsid w:val="00B44627"/>
    <w:rsid w:val="00B44A9A"/>
    <w:rsid w:val="00B4559F"/>
    <w:rsid w:val="00B45DEB"/>
    <w:rsid w:val="00B4614F"/>
    <w:rsid w:val="00B47039"/>
    <w:rsid w:val="00B4779E"/>
    <w:rsid w:val="00B4786C"/>
    <w:rsid w:val="00B47C34"/>
    <w:rsid w:val="00B50654"/>
    <w:rsid w:val="00B512FB"/>
    <w:rsid w:val="00B52060"/>
    <w:rsid w:val="00B52199"/>
    <w:rsid w:val="00B5492E"/>
    <w:rsid w:val="00B5666C"/>
    <w:rsid w:val="00B571B5"/>
    <w:rsid w:val="00B5727C"/>
    <w:rsid w:val="00B574EB"/>
    <w:rsid w:val="00B62BCE"/>
    <w:rsid w:val="00B636BC"/>
    <w:rsid w:val="00B63955"/>
    <w:rsid w:val="00B643D7"/>
    <w:rsid w:val="00B646EF"/>
    <w:rsid w:val="00B64FE7"/>
    <w:rsid w:val="00B65738"/>
    <w:rsid w:val="00B65D57"/>
    <w:rsid w:val="00B71315"/>
    <w:rsid w:val="00B731A0"/>
    <w:rsid w:val="00B74D08"/>
    <w:rsid w:val="00B75A5E"/>
    <w:rsid w:val="00B771CC"/>
    <w:rsid w:val="00B80B1A"/>
    <w:rsid w:val="00B80F9E"/>
    <w:rsid w:val="00B818CA"/>
    <w:rsid w:val="00B81D68"/>
    <w:rsid w:val="00B82599"/>
    <w:rsid w:val="00B83666"/>
    <w:rsid w:val="00B839E0"/>
    <w:rsid w:val="00B83BA8"/>
    <w:rsid w:val="00B83CDD"/>
    <w:rsid w:val="00B84C04"/>
    <w:rsid w:val="00B85214"/>
    <w:rsid w:val="00B85F84"/>
    <w:rsid w:val="00B86EEF"/>
    <w:rsid w:val="00B871A1"/>
    <w:rsid w:val="00B87885"/>
    <w:rsid w:val="00B87910"/>
    <w:rsid w:val="00B87F79"/>
    <w:rsid w:val="00B9070F"/>
    <w:rsid w:val="00B9107F"/>
    <w:rsid w:val="00B912CA"/>
    <w:rsid w:val="00B91D1F"/>
    <w:rsid w:val="00B91EA0"/>
    <w:rsid w:val="00B956EC"/>
    <w:rsid w:val="00B95D0C"/>
    <w:rsid w:val="00B96E65"/>
    <w:rsid w:val="00B978B7"/>
    <w:rsid w:val="00B97EE9"/>
    <w:rsid w:val="00BA20CC"/>
    <w:rsid w:val="00BA4042"/>
    <w:rsid w:val="00BA5D1D"/>
    <w:rsid w:val="00BA6081"/>
    <w:rsid w:val="00BA771C"/>
    <w:rsid w:val="00BA7F28"/>
    <w:rsid w:val="00BB02EA"/>
    <w:rsid w:val="00BB2B26"/>
    <w:rsid w:val="00BB2BB8"/>
    <w:rsid w:val="00BB3AB7"/>
    <w:rsid w:val="00BB567F"/>
    <w:rsid w:val="00BB569A"/>
    <w:rsid w:val="00BB5B89"/>
    <w:rsid w:val="00BB6F9A"/>
    <w:rsid w:val="00BB7113"/>
    <w:rsid w:val="00BB73FE"/>
    <w:rsid w:val="00BB7B73"/>
    <w:rsid w:val="00BC04BF"/>
    <w:rsid w:val="00BC0753"/>
    <w:rsid w:val="00BC1902"/>
    <w:rsid w:val="00BC1F8C"/>
    <w:rsid w:val="00BC23F3"/>
    <w:rsid w:val="00BC2528"/>
    <w:rsid w:val="00BC2553"/>
    <w:rsid w:val="00BC2949"/>
    <w:rsid w:val="00BC2BEC"/>
    <w:rsid w:val="00BC2CFA"/>
    <w:rsid w:val="00BC3203"/>
    <w:rsid w:val="00BC4B60"/>
    <w:rsid w:val="00BC610B"/>
    <w:rsid w:val="00BC611A"/>
    <w:rsid w:val="00BD1033"/>
    <w:rsid w:val="00BD12E4"/>
    <w:rsid w:val="00BD30A1"/>
    <w:rsid w:val="00BD31C9"/>
    <w:rsid w:val="00BD4630"/>
    <w:rsid w:val="00BD5E11"/>
    <w:rsid w:val="00BD63A7"/>
    <w:rsid w:val="00BD6D2F"/>
    <w:rsid w:val="00BD6EA3"/>
    <w:rsid w:val="00BD7187"/>
    <w:rsid w:val="00BD74D0"/>
    <w:rsid w:val="00BE0B9C"/>
    <w:rsid w:val="00BE1008"/>
    <w:rsid w:val="00BE13A7"/>
    <w:rsid w:val="00BE186F"/>
    <w:rsid w:val="00BE3510"/>
    <w:rsid w:val="00BE41F4"/>
    <w:rsid w:val="00BE45BC"/>
    <w:rsid w:val="00BE54A6"/>
    <w:rsid w:val="00BF07F9"/>
    <w:rsid w:val="00BF1B63"/>
    <w:rsid w:val="00BF23B7"/>
    <w:rsid w:val="00BF405D"/>
    <w:rsid w:val="00BF4243"/>
    <w:rsid w:val="00BF4D74"/>
    <w:rsid w:val="00BF5C8F"/>
    <w:rsid w:val="00BF5FAA"/>
    <w:rsid w:val="00BF67FF"/>
    <w:rsid w:val="00BF773E"/>
    <w:rsid w:val="00BF78C0"/>
    <w:rsid w:val="00C00D60"/>
    <w:rsid w:val="00C00EBF"/>
    <w:rsid w:val="00C01569"/>
    <w:rsid w:val="00C01F87"/>
    <w:rsid w:val="00C02C19"/>
    <w:rsid w:val="00C02E49"/>
    <w:rsid w:val="00C02F09"/>
    <w:rsid w:val="00C03743"/>
    <w:rsid w:val="00C037E6"/>
    <w:rsid w:val="00C072AA"/>
    <w:rsid w:val="00C07457"/>
    <w:rsid w:val="00C07CC4"/>
    <w:rsid w:val="00C07ED0"/>
    <w:rsid w:val="00C100B7"/>
    <w:rsid w:val="00C10296"/>
    <w:rsid w:val="00C10669"/>
    <w:rsid w:val="00C10AA4"/>
    <w:rsid w:val="00C10BCF"/>
    <w:rsid w:val="00C11918"/>
    <w:rsid w:val="00C11B72"/>
    <w:rsid w:val="00C12307"/>
    <w:rsid w:val="00C12BFA"/>
    <w:rsid w:val="00C1333A"/>
    <w:rsid w:val="00C13984"/>
    <w:rsid w:val="00C14B61"/>
    <w:rsid w:val="00C14CD0"/>
    <w:rsid w:val="00C16F80"/>
    <w:rsid w:val="00C1712C"/>
    <w:rsid w:val="00C174D3"/>
    <w:rsid w:val="00C176AD"/>
    <w:rsid w:val="00C20A37"/>
    <w:rsid w:val="00C21382"/>
    <w:rsid w:val="00C23360"/>
    <w:rsid w:val="00C235AE"/>
    <w:rsid w:val="00C23D8E"/>
    <w:rsid w:val="00C24338"/>
    <w:rsid w:val="00C24584"/>
    <w:rsid w:val="00C24B98"/>
    <w:rsid w:val="00C255ED"/>
    <w:rsid w:val="00C26EA0"/>
    <w:rsid w:val="00C306E5"/>
    <w:rsid w:val="00C30874"/>
    <w:rsid w:val="00C33E83"/>
    <w:rsid w:val="00C340AD"/>
    <w:rsid w:val="00C34433"/>
    <w:rsid w:val="00C346F4"/>
    <w:rsid w:val="00C34FA6"/>
    <w:rsid w:val="00C3521F"/>
    <w:rsid w:val="00C369D2"/>
    <w:rsid w:val="00C37D30"/>
    <w:rsid w:val="00C40354"/>
    <w:rsid w:val="00C40975"/>
    <w:rsid w:val="00C41BE6"/>
    <w:rsid w:val="00C421E9"/>
    <w:rsid w:val="00C42CBD"/>
    <w:rsid w:val="00C43FEE"/>
    <w:rsid w:val="00C44BFF"/>
    <w:rsid w:val="00C45E63"/>
    <w:rsid w:val="00C46197"/>
    <w:rsid w:val="00C4645B"/>
    <w:rsid w:val="00C468AB"/>
    <w:rsid w:val="00C46D65"/>
    <w:rsid w:val="00C50604"/>
    <w:rsid w:val="00C50EA6"/>
    <w:rsid w:val="00C51188"/>
    <w:rsid w:val="00C51715"/>
    <w:rsid w:val="00C51871"/>
    <w:rsid w:val="00C5258B"/>
    <w:rsid w:val="00C52D22"/>
    <w:rsid w:val="00C52DEB"/>
    <w:rsid w:val="00C5377B"/>
    <w:rsid w:val="00C53A09"/>
    <w:rsid w:val="00C5514D"/>
    <w:rsid w:val="00C55581"/>
    <w:rsid w:val="00C5574A"/>
    <w:rsid w:val="00C57C39"/>
    <w:rsid w:val="00C62273"/>
    <w:rsid w:val="00C624FB"/>
    <w:rsid w:val="00C625DD"/>
    <w:rsid w:val="00C6441A"/>
    <w:rsid w:val="00C64571"/>
    <w:rsid w:val="00C656D7"/>
    <w:rsid w:val="00C660B4"/>
    <w:rsid w:val="00C702EC"/>
    <w:rsid w:val="00C707ED"/>
    <w:rsid w:val="00C708B6"/>
    <w:rsid w:val="00C70F11"/>
    <w:rsid w:val="00C70FF8"/>
    <w:rsid w:val="00C71D4F"/>
    <w:rsid w:val="00C72C8F"/>
    <w:rsid w:val="00C73E41"/>
    <w:rsid w:val="00C7432A"/>
    <w:rsid w:val="00C7447B"/>
    <w:rsid w:val="00C74A17"/>
    <w:rsid w:val="00C754D2"/>
    <w:rsid w:val="00C7579B"/>
    <w:rsid w:val="00C7639F"/>
    <w:rsid w:val="00C773C7"/>
    <w:rsid w:val="00C77900"/>
    <w:rsid w:val="00C802CF"/>
    <w:rsid w:val="00C80393"/>
    <w:rsid w:val="00C80737"/>
    <w:rsid w:val="00C80CC1"/>
    <w:rsid w:val="00C817C4"/>
    <w:rsid w:val="00C8314A"/>
    <w:rsid w:val="00C8318A"/>
    <w:rsid w:val="00C838CB"/>
    <w:rsid w:val="00C83D97"/>
    <w:rsid w:val="00C844E6"/>
    <w:rsid w:val="00C84A2D"/>
    <w:rsid w:val="00C873BE"/>
    <w:rsid w:val="00C900B0"/>
    <w:rsid w:val="00C9035C"/>
    <w:rsid w:val="00C906D3"/>
    <w:rsid w:val="00C92396"/>
    <w:rsid w:val="00C92506"/>
    <w:rsid w:val="00C92837"/>
    <w:rsid w:val="00C934FD"/>
    <w:rsid w:val="00C93F9D"/>
    <w:rsid w:val="00C95111"/>
    <w:rsid w:val="00C9525E"/>
    <w:rsid w:val="00C95353"/>
    <w:rsid w:val="00C957ED"/>
    <w:rsid w:val="00C95DC0"/>
    <w:rsid w:val="00C9612A"/>
    <w:rsid w:val="00C97660"/>
    <w:rsid w:val="00C97EF4"/>
    <w:rsid w:val="00CA1288"/>
    <w:rsid w:val="00CA175F"/>
    <w:rsid w:val="00CA1E83"/>
    <w:rsid w:val="00CA2173"/>
    <w:rsid w:val="00CA244D"/>
    <w:rsid w:val="00CA298B"/>
    <w:rsid w:val="00CA38B9"/>
    <w:rsid w:val="00CA429D"/>
    <w:rsid w:val="00CA47BE"/>
    <w:rsid w:val="00CA53D0"/>
    <w:rsid w:val="00CA5B69"/>
    <w:rsid w:val="00CA6447"/>
    <w:rsid w:val="00CA75AC"/>
    <w:rsid w:val="00CA7B5F"/>
    <w:rsid w:val="00CA7EDF"/>
    <w:rsid w:val="00CB0AE6"/>
    <w:rsid w:val="00CB1631"/>
    <w:rsid w:val="00CB17EA"/>
    <w:rsid w:val="00CB2674"/>
    <w:rsid w:val="00CB26CD"/>
    <w:rsid w:val="00CB2BF5"/>
    <w:rsid w:val="00CB3A3C"/>
    <w:rsid w:val="00CB44EE"/>
    <w:rsid w:val="00CB4DFF"/>
    <w:rsid w:val="00CB5B2C"/>
    <w:rsid w:val="00CB5E6C"/>
    <w:rsid w:val="00CB706F"/>
    <w:rsid w:val="00CB7392"/>
    <w:rsid w:val="00CB7990"/>
    <w:rsid w:val="00CB7AAC"/>
    <w:rsid w:val="00CB7C70"/>
    <w:rsid w:val="00CC063D"/>
    <w:rsid w:val="00CC0A3F"/>
    <w:rsid w:val="00CC1AEF"/>
    <w:rsid w:val="00CC1BC7"/>
    <w:rsid w:val="00CC22EE"/>
    <w:rsid w:val="00CC3563"/>
    <w:rsid w:val="00CC3AA9"/>
    <w:rsid w:val="00CC3BA3"/>
    <w:rsid w:val="00CC4FDA"/>
    <w:rsid w:val="00CC65FC"/>
    <w:rsid w:val="00CC6603"/>
    <w:rsid w:val="00CC7650"/>
    <w:rsid w:val="00CC7F6A"/>
    <w:rsid w:val="00CD050E"/>
    <w:rsid w:val="00CD070F"/>
    <w:rsid w:val="00CD11E5"/>
    <w:rsid w:val="00CD1AE3"/>
    <w:rsid w:val="00CD31B7"/>
    <w:rsid w:val="00CD498B"/>
    <w:rsid w:val="00CD6121"/>
    <w:rsid w:val="00CD6FF2"/>
    <w:rsid w:val="00CD7151"/>
    <w:rsid w:val="00CD76AD"/>
    <w:rsid w:val="00CD7CAC"/>
    <w:rsid w:val="00CE2432"/>
    <w:rsid w:val="00CE2D8E"/>
    <w:rsid w:val="00CE2FD6"/>
    <w:rsid w:val="00CE3FF4"/>
    <w:rsid w:val="00CE4B6C"/>
    <w:rsid w:val="00CE4F63"/>
    <w:rsid w:val="00CE4F6E"/>
    <w:rsid w:val="00CE575E"/>
    <w:rsid w:val="00CE583E"/>
    <w:rsid w:val="00CE5BCF"/>
    <w:rsid w:val="00CE69E1"/>
    <w:rsid w:val="00CE6D94"/>
    <w:rsid w:val="00CF0567"/>
    <w:rsid w:val="00CF07E0"/>
    <w:rsid w:val="00CF0FB8"/>
    <w:rsid w:val="00CF1FE9"/>
    <w:rsid w:val="00CF4525"/>
    <w:rsid w:val="00CF455C"/>
    <w:rsid w:val="00CF4BBF"/>
    <w:rsid w:val="00CF6840"/>
    <w:rsid w:val="00D01957"/>
    <w:rsid w:val="00D01BAD"/>
    <w:rsid w:val="00D022DF"/>
    <w:rsid w:val="00D02387"/>
    <w:rsid w:val="00D024F9"/>
    <w:rsid w:val="00D035AA"/>
    <w:rsid w:val="00D035BD"/>
    <w:rsid w:val="00D037D0"/>
    <w:rsid w:val="00D03FE8"/>
    <w:rsid w:val="00D0457B"/>
    <w:rsid w:val="00D04A44"/>
    <w:rsid w:val="00D04B5E"/>
    <w:rsid w:val="00D04B9B"/>
    <w:rsid w:val="00D05063"/>
    <w:rsid w:val="00D050F9"/>
    <w:rsid w:val="00D0542B"/>
    <w:rsid w:val="00D05FDF"/>
    <w:rsid w:val="00D06556"/>
    <w:rsid w:val="00D06936"/>
    <w:rsid w:val="00D06E84"/>
    <w:rsid w:val="00D07A14"/>
    <w:rsid w:val="00D07A6A"/>
    <w:rsid w:val="00D106CD"/>
    <w:rsid w:val="00D10775"/>
    <w:rsid w:val="00D111C0"/>
    <w:rsid w:val="00D12F3B"/>
    <w:rsid w:val="00D12F9C"/>
    <w:rsid w:val="00D13415"/>
    <w:rsid w:val="00D13593"/>
    <w:rsid w:val="00D159E2"/>
    <w:rsid w:val="00D16DFD"/>
    <w:rsid w:val="00D175A0"/>
    <w:rsid w:val="00D17F1F"/>
    <w:rsid w:val="00D201CE"/>
    <w:rsid w:val="00D20201"/>
    <w:rsid w:val="00D20294"/>
    <w:rsid w:val="00D210C8"/>
    <w:rsid w:val="00D21759"/>
    <w:rsid w:val="00D224BB"/>
    <w:rsid w:val="00D23781"/>
    <w:rsid w:val="00D23A0B"/>
    <w:rsid w:val="00D23B96"/>
    <w:rsid w:val="00D23F16"/>
    <w:rsid w:val="00D264E9"/>
    <w:rsid w:val="00D30AD1"/>
    <w:rsid w:val="00D30E7E"/>
    <w:rsid w:val="00D31A69"/>
    <w:rsid w:val="00D320E0"/>
    <w:rsid w:val="00D32615"/>
    <w:rsid w:val="00D32B4A"/>
    <w:rsid w:val="00D32F3F"/>
    <w:rsid w:val="00D33BD4"/>
    <w:rsid w:val="00D34505"/>
    <w:rsid w:val="00D3693D"/>
    <w:rsid w:val="00D370B8"/>
    <w:rsid w:val="00D37838"/>
    <w:rsid w:val="00D37892"/>
    <w:rsid w:val="00D405AA"/>
    <w:rsid w:val="00D41A28"/>
    <w:rsid w:val="00D42ADE"/>
    <w:rsid w:val="00D43582"/>
    <w:rsid w:val="00D43BF7"/>
    <w:rsid w:val="00D4431A"/>
    <w:rsid w:val="00D45CF9"/>
    <w:rsid w:val="00D467C5"/>
    <w:rsid w:val="00D4740D"/>
    <w:rsid w:val="00D47ACA"/>
    <w:rsid w:val="00D47B36"/>
    <w:rsid w:val="00D47B63"/>
    <w:rsid w:val="00D51E8A"/>
    <w:rsid w:val="00D51EAE"/>
    <w:rsid w:val="00D51F38"/>
    <w:rsid w:val="00D52DAE"/>
    <w:rsid w:val="00D53F77"/>
    <w:rsid w:val="00D54760"/>
    <w:rsid w:val="00D5537C"/>
    <w:rsid w:val="00D55DA6"/>
    <w:rsid w:val="00D56428"/>
    <w:rsid w:val="00D57A02"/>
    <w:rsid w:val="00D57CEA"/>
    <w:rsid w:val="00D57FC2"/>
    <w:rsid w:val="00D60B27"/>
    <w:rsid w:val="00D6211A"/>
    <w:rsid w:val="00D62AD9"/>
    <w:rsid w:val="00D63E2D"/>
    <w:rsid w:val="00D648D7"/>
    <w:rsid w:val="00D64E32"/>
    <w:rsid w:val="00D651FD"/>
    <w:rsid w:val="00D65560"/>
    <w:rsid w:val="00D66BE2"/>
    <w:rsid w:val="00D66E16"/>
    <w:rsid w:val="00D6793A"/>
    <w:rsid w:val="00D703CC"/>
    <w:rsid w:val="00D72EB7"/>
    <w:rsid w:val="00D7412B"/>
    <w:rsid w:val="00D7446A"/>
    <w:rsid w:val="00D74805"/>
    <w:rsid w:val="00D74D33"/>
    <w:rsid w:val="00D759F6"/>
    <w:rsid w:val="00D75E31"/>
    <w:rsid w:val="00D76428"/>
    <w:rsid w:val="00D769C6"/>
    <w:rsid w:val="00D801A7"/>
    <w:rsid w:val="00D8054B"/>
    <w:rsid w:val="00D81A5B"/>
    <w:rsid w:val="00D81F21"/>
    <w:rsid w:val="00D8338D"/>
    <w:rsid w:val="00D84012"/>
    <w:rsid w:val="00D846AA"/>
    <w:rsid w:val="00D8646E"/>
    <w:rsid w:val="00D86A96"/>
    <w:rsid w:val="00D87426"/>
    <w:rsid w:val="00D87C40"/>
    <w:rsid w:val="00D9093C"/>
    <w:rsid w:val="00D90F93"/>
    <w:rsid w:val="00D9176A"/>
    <w:rsid w:val="00D924B1"/>
    <w:rsid w:val="00D9398E"/>
    <w:rsid w:val="00D93AA8"/>
    <w:rsid w:val="00D94D56"/>
    <w:rsid w:val="00D94E23"/>
    <w:rsid w:val="00D955CB"/>
    <w:rsid w:val="00D95E9B"/>
    <w:rsid w:val="00D9641D"/>
    <w:rsid w:val="00D96B1E"/>
    <w:rsid w:val="00D96E00"/>
    <w:rsid w:val="00D96FC8"/>
    <w:rsid w:val="00D9777D"/>
    <w:rsid w:val="00D97FDD"/>
    <w:rsid w:val="00DA04E3"/>
    <w:rsid w:val="00DA28CC"/>
    <w:rsid w:val="00DA34FC"/>
    <w:rsid w:val="00DA3C11"/>
    <w:rsid w:val="00DA3F24"/>
    <w:rsid w:val="00DA4971"/>
    <w:rsid w:val="00DA5FF7"/>
    <w:rsid w:val="00DA613B"/>
    <w:rsid w:val="00DA6AEF"/>
    <w:rsid w:val="00DA76C0"/>
    <w:rsid w:val="00DA776A"/>
    <w:rsid w:val="00DB0B03"/>
    <w:rsid w:val="00DB1291"/>
    <w:rsid w:val="00DB1561"/>
    <w:rsid w:val="00DB2BD8"/>
    <w:rsid w:val="00DB30F6"/>
    <w:rsid w:val="00DB4322"/>
    <w:rsid w:val="00DB4478"/>
    <w:rsid w:val="00DB453E"/>
    <w:rsid w:val="00DB48B8"/>
    <w:rsid w:val="00DB4E18"/>
    <w:rsid w:val="00DB4F46"/>
    <w:rsid w:val="00DB5440"/>
    <w:rsid w:val="00DB608F"/>
    <w:rsid w:val="00DB67CF"/>
    <w:rsid w:val="00DB7888"/>
    <w:rsid w:val="00DC0075"/>
    <w:rsid w:val="00DC0DBD"/>
    <w:rsid w:val="00DC10DB"/>
    <w:rsid w:val="00DC1EB8"/>
    <w:rsid w:val="00DC227E"/>
    <w:rsid w:val="00DC23FC"/>
    <w:rsid w:val="00DC2CF7"/>
    <w:rsid w:val="00DC2D8A"/>
    <w:rsid w:val="00DC3706"/>
    <w:rsid w:val="00DC5D22"/>
    <w:rsid w:val="00DC6B2C"/>
    <w:rsid w:val="00DC6BF5"/>
    <w:rsid w:val="00DC7808"/>
    <w:rsid w:val="00DC7946"/>
    <w:rsid w:val="00DD006C"/>
    <w:rsid w:val="00DD0AFA"/>
    <w:rsid w:val="00DD0E59"/>
    <w:rsid w:val="00DD1696"/>
    <w:rsid w:val="00DD16C4"/>
    <w:rsid w:val="00DD1749"/>
    <w:rsid w:val="00DD4668"/>
    <w:rsid w:val="00DD4677"/>
    <w:rsid w:val="00DD5254"/>
    <w:rsid w:val="00DD5472"/>
    <w:rsid w:val="00DD66DA"/>
    <w:rsid w:val="00DD7205"/>
    <w:rsid w:val="00DE0D9D"/>
    <w:rsid w:val="00DE179B"/>
    <w:rsid w:val="00DE21F4"/>
    <w:rsid w:val="00DE54F4"/>
    <w:rsid w:val="00DE590B"/>
    <w:rsid w:val="00DE6A0A"/>
    <w:rsid w:val="00DE7451"/>
    <w:rsid w:val="00DE7DA1"/>
    <w:rsid w:val="00DF0072"/>
    <w:rsid w:val="00DF21BE"/>
    <w:rsid w:val="00DF23F5"/>
    <w:rsid w:val="00DF4699"/>
    <w:rsid w:val="00DF6856"/>
    <w:rsid w:val="00DF6BBE"/>
    <w:rsid w:val="00DF6D1B"/>
    <w:rsid w:val="00DF6DA3"/>
    <w:rsid w:val="00DF767C"/>
    <w:rsid w:val="00DF7C99"/>
    <w:rsid w:val="00DF7E2D"/>
    <w:rsid w:val="00E00B43"/>
    <w:rsid w:val="00E00DDF"/>
    <w:rsid w:val="00E01AEC"/>
    <w:rsid w:val="00E01EBE"/>
    <w:rsid w:val="00E0231A"/>
    <w:rsid w:val="00E030E1"/>
    <w:rsid w:val="00E04301"/>
    <w:rsid w:val="00E05191"/>
    <w:rsid w:val="00E05AD3"/>
    <w:rsid w:val="00E073C9"/>
    <w:rsid w:val="00E07BD3"/>
    <w:rsid w:val="00E117F6"/>
    <w:rsid w:val="00E11E41"/>
    <w:rsid w:val="00E126A3"/>
    <w:rsid w:val="00E13A74"/>
    <w:rsid w:val="00E1519C"/>
    <w:rsid w:val="00E154BE"/>
    <w:rsid w:val="00E15ACF"/>
    <w:rsid w:val="00E15B20"/>
    <w:rsid w:val="00E16198"/>
    <w:rsid w:val="00E16DA5"/>
    <w:rsid w:val="00E17C30"/>
    <w:rsid w:val="00E21B0F"/>
    <w:rsid w:val="00E2205D"/>
    <w:rsid w:val="00E227DE"/>
    <w:rsid w:val="00E22A16"/>
    <w:rsid w:val="00E23637"/>
    <w:rsid w:val="00E26234"/>
    <w:rsid w:val="00E266CE"/>
    <w:rsid w:val="00E30BF8"/>
    <w:rsid w:val="00E318B5"/>
    <w:rsid w:val="00E3212F"/>
    <w:rsid w:val="00E327E6"/>
    <w:rsid w:val="00E32C7A"/>
    <w:rsid w:val="00E3369B"/>
    <w:rsid w:val="00E3491A"/>
    <w:rsid w:val="00E34B91"/>
    <w:rsid w:val="00E36249"/>
    <w:rsid w:val="00E368C3"/>
    <w:rsid w:val="00E36B9D"/>
    <w:rsid w:val="00E36EEC"/>
    <w:rsid w:val="00E401CC"/>
    <w:rsid w:val="00E421D3"/>
    <w:rsid w:val="00E423F7"/>
    <w:rsid w:val="00E42F43"/>
    <w:rsid w:val="00E436E2"/>
    <w:rsid w:val="00E43EBC"/>
    <w:rsid w:val="00E450DD"/>
    <w:rsid w:val="00E45EBE"/>
    <w:rsid w:val="00E46372"/>
    <w:rsid w:val="00E47887"/>
    <w:rsid w:val="00E51480"/>
    <w:rsid w:val="00E51A95"/>
    <w:rsid w:val="00E51E62"/>
    <w:rsid w:val="00E52E06"/>
    <w:rsid w:val="00E53358"/>
    <w:rsid w:val="00E53730"/>
    <w:rsid w:val="00E53D9C"/>
    <w:rsid w:val="00E54019"/>
    <w:rsid w:val="00E5405E"/>
    <w:rsid w:val="00E55AA7"/>
    <w:rsid w:val="00E55F5E"/>
    <w:rsid w:val="00E55FF8"/>
    <w:rsid w:val="00E568E9"/>
    <w:rsid w:val="00E576CE"/>
    <w:rsid w:val="00E57866"/>
    <w:rsid w:val="00E57BC5"/>
    <w:rsid w:val="00E57D6B"/>
    <w:rsid w:val="00E614AD"/>
    <w:rsid w:val="00E638B1"/>
    <w:rsid w:val="00E63BAE"/>
    <w:rsid w:val="00E65161"/>
    <w:rsid w:val="00E65865"/>
    <w:rsid w:val="00E66AC4"/>
    <w:rsid w:val="00E66F02"/>
    <w:rsid w:val="00E676EE"/>
    <w:rsid w:val="00E67F92"/>
    <w:rsid w:val="00E71616"/>
    <w:rsid w:val="00E71B01"/>
    <w:rsid w:val="00E728EA"/>
    <w:rsid w:val="00E72B2E"/>
    <w:rsid w:val="00E72EF9"/>
    <w:rsid w:val="00E7492A"/>
    <w:rsid w:val="00E74A10"/>
    <w:rsid w:val="00E7544F"/>
    <w:rsid w:val="00E7692A"/>
    <w:rsid w:val="00E76D2A"/>
    <w:rsid w:val="00E776D5"/>
    <w:rsid w:val="00E77C7B"/>
    <w:rsid w:val="00E8045E"/>
    <w:rsid w:val="00E81428"/>
    <w:rsid w:val="00E82768"/>
    <w:rsid w:val="00E82799"/>
    <w:rsid w:val="00E82854"/>
    <w:rsid w:val="00E82955"/>
    <w:rsid w:val="00E829B5"/>
    <w:rsid w:val="00E83EF2"/>
    <w:rsid w:val="00E857D4"/>
    <w:rsid w:val="00E85B03"/>
    <w:rsid w:val="00E85B43"/>
    <w:rsid w:val="00E874E5"/>
    <w:rsid w:val="00E87E8B"/>
    <w:rsid w:val="00E90234"/>
    <w:rsid w:val="00E9095E"/>
    <w:rsid w:val="00E90C07"/>
    <w:rsid w:val="00E91DDD"/>
    <w:rsid w:val="00E92060"/>
    <w:rsid w:val="00E9249B"/>
    <w:rsid w:val="00E92A5E"/>
    <w:rsid w:val="00E92C98"/>
    <w:rsid w:val="00E92F89"/>
    <w:rsid w:val="00E942C7"/>
    <w:rsid w:val="00E94BCE"/>
    <w:rsid w:val="00E94EED"/>
    <w:rsid w:val="00E9516F"/>
    <w:rsid w:val="00E956C8"/>
    <w:rsid w:val="00E956EE"/>
    <w:rsid w:val="00E967D8"/>
    <w:rsid w:val="00E96D14"/>
    <w:rsid w:val="00E97258"/>
    <w:rsid w:val="00E973F4"/>
    <w:rsid w:val="00E9740F"/>
    <w:rsid w:val="00EA083C"/>
    <w:rsid w:val="00EA0A61"/>
    <w:rsid w:val="00EA1000"/>
    <w:rsid w:val="00EA13F0"/>
    <w:rsid w:val="00EA1540"/>
    <w:rsid w:val="00EA45C8"/>
    <w:rsid w:val="00EA4629"/>
    <w:rsid w:val="00EA48ED"/>
    <w:rsid w:val="00EA4CB4"/>
    <w:rsid w:val="00EA54E9"/>
    <w:rsid w:val="00EA5DAE"/>
    <w:rsid w:val="00EB0239"/>
    <w:rsid w:val="00EB0DAA"/>
    <w:rsid w:val="00EB2707"/>
    <w:rsid w:val="00EB367D"/>
    <w:rsid w:val="00EB3DAE"/>
    <w:rsid w:val="00EB4295"/>
    <w:rsid w:val="00EB6C11"/>
    <w:rsid w:val="00EC2A69"/>
    <w:rsid w:val="00EC2C49"/>
    <w:rsid w:val="00EC40F0"/>
    <w:rsid w:val="00EC4559"/>
    <w:rsid w:val="00EC5641"/>
    <w:rsid w:val="00EC5B1B"/>
    <w:rsid w:val="00EC7453"/>
    <w:rsid w:val="00EC7C92"/>
    <w:rsid w:val="00ED0165"/>
    <w:rsid w:val="00ED1B05"/>
    <w:rsid w:val="00ED210D"/>
    <w:rsid w:val="00ED35E5"/>
    <w:rsid w:val="00ED366C"/>
    <w:rsid w:val="00ED381D"/>
    <w:rsid w:val="00ED4E26"/>
    <w:rsid w:val="00ED788F"/>
    <w:rsid w:val="00ED79AB"/>
    <w:rsid w:val="00EE1714"/>
    <w:rsid w:val="00EE20BB"/>
    <w:rsid w:val="00EE23C9"/>
    <w:rsid w:val="00EE345D"/>
    <w:rsid w:val="00EE40DB"/>
    <w:rsid w:val="00EE496D"/>
    <w:rsid w:val="00EE4D52"/>
    <w:rsid w:val="00EE4EEC"/>
    <w:rsid w:val="00EE534E"/>
    <w:rsid w:val="00EE62E0"/>
    <w:rsid w:val="00EF00FF"/>
    <w:rsid w:val="00EF2068"/>
    <w:rsid w:val="00EF2C8E"/>
    <w:rsid w:val="00EF4070"/>
    <w:rsid w:val="00EF415E"/>
    <w:rsid w:val="00EF4170"/>
    <w:rsid w:val="00EF5967"/>
    <w:rsid w:val="00EF5989"/>
    <w:rsid w:val="00EF6894"/>
    <w:rsid w:val="00EF71F7"/>
    <w:rsid w:val="00EF743B"/>
    <w:rsid w:val="00EF7855"/>
    <w:rsid w:val="00EF78AB"/>
    <w:rsid w:val="00F011A3"/>
    <w:rsid w:val="00F014D3"/>
    <w:rsid w:val="00F03808"/>
    <w:rsid w:val="00F0443B"/>
    <w:rsid w:val="00F059FA"/>
    <w:rsid w:val="00F060A3"/>
    <w:rsid w:val="00F10D5A"/>
    <w:rsid w:val="00F12BA6"/>
    <w:rsid w:val="00F13290"/>
    <w:rsid w:val="00F14E2E"/>
    <w:rsid w:val="00F16606"/>
    <w:rsid w:val="00F17072"/>
    <w:rsid w:val="00F177C1"/>
    <w:rsid w:val="00F2246A"/>
    <w:rsid w:val="00F22584"/>
    <w:rsid w:val="00F2269E"/>
    <w:rsid w:val="00F227C8"/>
    <w:rsid w:val="00F2311D"/>
    <w:rsid w:val="00F2331F"/>
    <w:rsid w:val="00F23423"/>
    <w:rsid w:val="00F23C5B"/>
    <w:rsid w:val="00F2475F"/>
    <w:rsid w:val="00F248E6"/>
    <w:rsid w:val="00F24ED1"/>
    <w:rsid w:val="00F25560"/>
    <w:rsid w:val="00F2691E"/>
    <w:rsid w:val="00F27052"/>
    <w:rsid w:val="00F279F0"/>
    <w:rsid w:val="00F30411"/>
    <w:rsid w:val="00F31127"/>
    <w:rsid w:val="00F31530"/>
    <w:rsid w:val="00F31EBE"/>
    <w:rsid w:val="00F322D0"/>
    <w:rsid w:val="00F32DE9"/>
    <w:rsid w:val="00F339A4"/>
    <w:rsid w:val="00F362CE"/>
    <w:rsid w:val="00F369BE"/>
    <w:rsid w:val="00F3724D"/>
    <w:rsid w:val="00F37361"/>
    <w:rsid w:val="00F37E2E"/>
    <w:rsid w:val="00F40501"/>
    <w:rsid w:val="00F40736"/>
    <w:rsid w:val="00F41CE9"/>
    <w:rsid w:val="00F41F60"/>
    <w:rsid w:val="00F42AB3"/>
    <w:rsid w:val="00F42B68"/>
    <w:rsid w:val="00F43428"/>
    <w:rsid w:val="00F4391F"/>
    <w:rsid w:val="00F444E2"/>
    <w:rsid w:val="00F448C8"/>
    <w:rsid w:val="00F46467"/>
    <w:rsid w:val="00F470B7"/>
    <w:rsid w:val="00F475FE"/>
    <w:rsid w:val="00F52977"/>
    <w:rsid w:val="00F52C18"/>
    <w:rsid w:val="00F52CE7"/>
    <w:rsid w:val="00F5300D"/>
    <w:rsid w:val="00F53380"/>
    <w:rsid w:val="00F543C6"/>
    <w:rsid w:val="00F5525A"/>
    <w:rsid w:val="00F557E9"/>
    <w:rsid w:val="00F6008C"/>
    <w:rsid w:val="00F6182A"/>
    <w:rsid w:val="00F6281B"/>
    <w:rsid w:val="00F633DD"/>
    <w:rsid w:val="00F63A4A"/>
    <w:rsid w:val="00F65863"/>
    <w:rsid w:val="00F67366"/>
    <w:rsid w:val="00F67948"/>
    <w:rsid w:val="00F70749"/>
    <w:rsid w:val="00F708CD"/>
    <w:rsid w:val="00F71A02"/>
    <w:rsid w:val="00F7225E"/>
    <w:rsid w:val="00F72594"/>
    <w:rsid w:val="00F73834"/>
    <w:rsid w:val="00F745DE"/>
    <w:rsid w:val="00F746CE"/>
    <w:rsid w:val="00F74C0B"/>
    <w:rsid w:val="00F76266"/>
    <w:rsid w:val="00F7764A"/>
    <w:rsid w:val="00F77ADA"/>
    <w:rsid w:val="00F800B8"/>
    <w:rsid w:val="00F80179"/>
    <w:rsid w:val="00F804FB"/>
    <w:rsid w:val="00F80742"/>
    <w:rsid w:val="00F80A3F"/>
    <w:rsid w:val="00F829AB"/>
    <w:rsid w:val="00F84C3D"/>
    <w:rsid w:val="00F85052"/>
    <w:rsid w:val="00F85C3A"/>
    <w:rsid w:val="00F8666F"/>
    <w:rsid w:val="00F86B55"/>
    <w:rsid w:val="00F9064D"/>
    <w:rsid w:val="00F91A87"/>
    <w:rsid w:val="00F91C0E"/>
    <w:rsid w:val="00F937D3"/>
    <w:rsid w:val="00F93B3C"/>
    <w:rsid w:val="00F93B7C"/>
    <w:rsid w:val="00F946AA"/>
    <w:rsid w:val="00F94B13"/>
    <w:rsid w:val="00F9538D"/>
    <w:rsid w:val="00F953CD"/>
    <w:rsid w:val="00F95709"/>
    <w:rsid w:val="00F95A2D"/>
    <w:rsid w:val="00F96149"/>
    <w:rsid w:val="00F96AEA"/>
    <w:rsid w:val="00F96C09"/>
    <w:rsid w:val="00F97975"/>
    <w:rsid w:val="00FA0004"/>
    <w:rsid w:val="00FA0196"/>
    <w:rsid w:val="00FA0AB0"/>
    <w:rsid w:val="00FA2824"/>
    <w:rsid w:val="00FA2FD5"/>
    <w:rsid w:val="00FA3BE9"/>
    <w:rsid w:val="00FA46E8"/>
    <w:rsid w:val="00FA5CA8"/>
    <w:rsid w:val="00FA618A"/>
    <w:rsid w:val="00FA641D"/>
    <w:rsid w:val="00FA67CE"/>
    <w:rsid w:val="00FA7468"/>
    <w:rsid w:val="00FB2316"/>
    <w:rsid w:val="00FB383F"/>
    <w:rsid w:val="00FB3B8E"/>
    <w:rsid w:val="00FB4D10"/>
    <w:rsid w:val="00FB4EA9"/>
    <w:rsid w:val="00FB508B"/>
    <w:rsid w:val="00FB6CE4"/>
    <w:rsid w:val="00FB6EFB"/>
    <w:rsid w:val="00FB739C"/>
    <w:rsid w:val="00FB7877"/>
    <w:rsid w:val="00FC09DE"/>
    <w:rsid w:val="00FC1242"/>
    <w:rsid w:val="00FC1801"/>
    <w:rsid w:val="00FC1D69"/>
    <w:rsid w:val="00FC1F76"/>
    <w:rsid w:val="00FC2532"/>
    <w:rsid w:val="00FC2D84"/>
    <w:rsid w:val="00FC488B"/>
    <w:rsid w:val="00FC547F"/>
    <w:rsid w:val="00FC5A6E"/>
    <w:rsid w:val="00FC710A"/>
    <w:rsid w:val="00FC7180"/>
    <w:rsid w:val="00FC7249"/>
    <w:rsid w:val="00FC75AF"/>
    <w:rsid w:val="00FD017B"/>
    <w:rsid w:val="00FD09AF"/>
    <w:rsid w:val="00FD0EB3"/>
    <w:rsid w:val="00FD1231"/>
    <w:rsid w:val="00FD1941"/>
    <w:rsid w:val="00FD1A92"/>
    <w:rsid w:val="00FD2A06"/>
    <w:rsid w:val="00FD2F54"/>
    <w:rsid w:val="00FD3251"/>
    <w:rsid w:val="00FD358A"/>
    <w:rsid w:val="00FD400E"/>
    <w:rsid w:val="00FD4138"/>
    <w:rsid w:val="00FD4530"/>
    <w:rsid w:val="00FD639C"/>
    <w:rsid w:val="00FD6508"/>
    <w:rsid w:val="00FD67BA"/>
    <w:rsid w:val="00FD68C4"/>
    <w:rsid w:val="00FD78FA"/>
    <w:rsid w:val="00FE0C86"/>
    <w:rsid w:val="00FE0CEA"/>
    <w:rsid w:val="00FE2715"/>
    <w:rsid w:val="00FE60D1"/>
    <w:rsid w:val="00FE63CB"/>
    <w:rsid w:val="00FE6511"/>
    <w:rsid w:val="00FE6890"/>
    <w:rsid w:val="00FF1A24"/>
    <w:rsid w:val="00FF1A66"/>
    <w:rsid w:val="00FF237F"/>
    <w:rsid w:val="00FF27C6"/>
    <w:rsid w:val="00FF290F"/>
    <w:rsid w:val="00FF5E00"/>
    <w:rsid w:val="00FF5ED9"/>
    <w:rsid w:val="00FF7442"/>
    <w:rsid w:val="00FF7B8D"/>
    <w:rsid w:val="00FF7C4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308D7C"/>
  <w15:docId w15:val="{65E5130C-B786-42AF-84EC-DB127F72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2C7"/>
    <w:rPr>
      <w:sz w:val="24"/>
      <w:szCs w:val="24"/>
      <w:lang w:val="bg-BG" w:eastAsia="bg-BG"/>
    </w:rPr>
  </w:style>
  <w:style w:type="paragraph" w:styleId="1">
    <w:name w:val="heading 1"/>
    <w:basedOn w:val="a"/>
    <w:next w:val="a"/>
    <w:link w:val="10"/>
    <w:uiPriority w:val="99"/>
    <w:qFormat/>
    <w:rsid w:val="000D17E3"/>
    <w:pPr>
      <w:keepNext/>
      <w:spacing w:before="240" w:after="60"/>
      <w:outlineLvl w:val="0"/>
    </w:pPr>
    <w:rPr>
      <w:rFonts w:ascii="Cambria" w:hAnsi="Cambria" w:cs="Cambria"/>
      <w:b/>
      <w:bCs/>
      <w:kern w:val="32"/>
      <w:sz w:val="32"/>
      <w:szCs w:val="32"/>
      <w:lang w:eastAsia="en-US"/>
    </w:rPr>
  </w:style>
  <w:style w:type="paragraph" w:styleId="2">
    <w:name w:val="heading 2"/>
    <w:basedOn w:val="a"/>
    <w:next w:val="a"/>
    <w:link w:val="20"/>
    <w:uiPriority w:val="99"/>
    <w:qFormat/>
    <w:rsid w:val="00B91D1F"/>
    <w:pPr>
      <w:keepNext/>
      <w:spacing w:before="240" w:after="60"/>
      <w:outlineLvl w:val="1"/>
    </w:pPr>
    <w:rPr>
      <w:rFonts w:ascii="Cambria" w:hAnsi="Cambria" w:cs="Cambria"/>
      <w:b/>
      <w:bCs/>
      <w:i/>
      <w:iCs/>
      <w:sz w:val="28"/>
      <w:szCs w:val="28"/>
      <w:lang w:eastAsia="en-US"/>
    </w:rPr>
  </w:style>
  <w:style w:type="paragraph" w:styleId="4">
    <w:name w:val="heading 4"/>
    <w:basedOn w:val="a"/>
    <w:next w:val="a"/>
    <w:link w:val="40"/>
    <w:uiPriority w:val="99"/>
    <w:qFormat/>
    <w:rsid w:val="007B0865"/>
    <w:pPr>
      <w:keepNext/>
      <w:ind w:firstLine="720"/>
      <w:jc w:val="both"/>
      <w:outlineLvl w:val="3"/>
    </w:pPr>
    <w:rPr>
      <w:rFonts w:ascii="Calibri" w:hAnsi="Calibri" w:cs="Calibri"/>
      <w:b/>
      <w:bCs/>
      <w:sz w:val="28"/>
      <w:szCs w:val="28"/>
      <w:lang w:eastAsia="en-US"/>
    </w:rPr>
  </w:style>
  <w:style w:type="paragraph" w:styleId="5">
    <w:name w:val="heading 5"/>
    <w:basedOn w:val="a"/>
    <w:next w:val="a"/>
    <w:link w:val="50"/>
    <w:uiPriority w:val="99"/>
    <w:qFormat/>
    <w:rsid w:val="007B0865"/>
    <w:pPr>
      <w:keepNext/>
      <w:jc w:val="both"/>
      <w:outlineLvl w:val="4"/>
    </w:pPr>
    <w:rPr>
      <w:rFonts w:ascii="Calibri" w:hAnsi="Calibri" w:cs="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6B08F6"/>
    <w:rPr>
      <w:rFonts w:ascii="Cambria" w:hAnsi="Cambria" w:cs="Cambria"/>
      <w:b/>
      <w:bCs/>
      <w:kern w:val="32"/>
      <w:sz w:val="32"/>
      <w:szCs w:val="32"/>
    </w:rPr>
  </w:style>
  <w:style w:type="character" w:customStyle="1" w:styleId="Heading2Char">
    <w:name w:val="Heading 2 Char"/>
    <w:uiPriority w:val="99"/>
    <w:semiHidden/>
    <w:locked/>
    <w:rsid w:val="006B08F6"/>
    <w:rPr>
      <w:rFonts w:ascii="Cambria" w:hAnsi="Cambria" w:cs="Cambria"/>
      <w:b/>
      <w:bCs/>
      <w:i/>
      <w:iCs/>
      <w:sz w:val="28"/>
      <w:szCs w:val="28"/>
    </w:rPr>
  </w:style>
  <w:style w:type="character" w:customStyle="1" w:styleId="Heading4Char">
    <w:name w:val="Heading 4 Char"/>
    <w:uiPriority w:val="99"/>
    <w:semiHidden/>
    <w:locked/>
    <w:rsid w:val="006B08F6"/>
    <w:rPr>
      <w:rFonts w:ascii="Calibri" w:hAnsi="Calibri" w:cs="Calibri"/>
      <w:b/>
      <w:bCs/>
      <w:sz w:val="28"/>
      <w:szCs w:val="28"/>
    </w:rPr>
  </w:style>
  <w:style w:type="character" w:customStyle="1" w:styleId="Heading5Char">
    <w:name w:val="Heading 5 Char"/>
    <w:uiPriority w:val="99"/>
    <w:semiHidden/>
    <w:locked/>
    <w:rsid w:val="006B08F6"/>
    <w:rPr>
      <w:rFonts w:ascii="Calibri" w:hAnsi="Calibri" w:cs="Calibri"/>
      <w:b/>
      <w:bCs/>
      <w:i/>
      <w:iCs/>
      <w:sz w:val="26"/>
      <w:szCs w:val="26"/>
    </w:rPr>
  </w:style>
  <w:style w:type="character" w:customStyle="1" w:styleId="10">
    <w:name w:val="Заглавие 1 Знак"/>
    <w:link w:val="1"/>
    <w:uiPriority w:val="99"/>
    <w:locked/>
    <w:rsid w:val="006027DC"/>
    <w:rPr>
      <w:rFonts w:ascii="Cambria" w:hAnsi="Cambria" w:cs="Cambria"/>
      <w:b/>
      <w:bCs/>
      <w:kern w:val="32"/>
      <w:sz w:val="32"/>
      <w:szCs w:val="32"/>
    </w:rPr>
  </w:style>
  <w:style w:type="character" w:customStyle="1" w:styleId="20">
    <w:name w:val="Заглавие 2 Знак"/>
    <w:link w:val="2"/>
    <w:uiPriority w:val="99"/>
    <w:semiHidden/>
    <w:locked/>
    <w:rsid w:val="006027DC"/>
    <w:rPr>
      <w:rFonts w:ascii="Cambria" w:hAnsi="Cambria" w:cs="Cambria"/>
      <w:b/>
      <w:bCs/>
      <w:i/>
      <w:iCs/>
      <w:sz w:val="28"/>
      <w:szCs w:val="28"/>
    </w:rPr>
  </w:style>
  <w:style w:type="character" w:customStyle="1" w:styleId="40">
    <w:name w:val="Заглавие 4 Знак"/>
    <w:link w:val="4"/>
    <w:uiPriority w:val="99"/>
    <w:semiHidden/>
    <w:locked/>
    <w:rsid w:val="006027DC"/>
    <w:rPr>
      <w:rFonts w:ascii="Calibri" w:hAnsi="Calibri" w:cs="Calibri"/>
      <w:b/>
      <w:bCs/>
      <w:sz w:val="28"/>
      <w:szCs w:val="28"/>
    </w:rPr>
  </w:style>
  <w:style w:type="character" w:customStyle="1" w:styleId="50">
    <w:name w:val="Заглавие 5 Знак"/>
    <w:link w:val="5"/>
    <w:uiPriority w:val="99"/>
    <w:semiHidden/>
    <w:locked/>
    <w:rsid w:val="006027DC"/>
    <w:rPr>
      <w:rFonts w:ascii="Calibri" w:hAnsi="Calibri" w:cs="Calibri"/>
      <w:b/>
      <w:bCs/>
      <w:i/>
      <w:iCs/>
      <w:sz w:val="26"/>
      <w:szCs w:val="26"/>
    </w:rPr>
  </w:style>
  <w:style w:type="table" w:styleId="a3">
    <w:name w:val="Table Grid"/>
    <w:basedOn w:val="a1"/>
    <w:uiPriority w:val="99"/>
    <w:rsid w:val="00A86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uiPriority w:val="99"/>
    <w:rsid w:val="00F80A3F"/>
    <w:rPr>
      <w:lang w:val="pl-PL" w:eastAsia="pl-PL"/>
    </w:rPr>
  </w:style>
  <w:style w:type="paragraph" w:styleId="21">
    <w:name w:val="Body Text 2"/>
    <w:basedOn w:val="a"/>
    <w:link w:val="22"/>
    <w:uiPriority w:val="99"/>
    <w:rsid w:val="00861EE9"/>
    <w:pPr>
      <w:overflowPunct w:val="0"/>
      <w:autoSpaceDE w:val="0"/>
      <w:autoSpaceDN w:val="0"/>
      <w:adjustRightInd w:val="0"/>
      <w:jc w:val="center"/>
    </w:pPr>
    <w:rPr>
      <w:sz w:val="28"/>
      <w:szCs w:val="28"/>
      <w:lang w:eastAsia="en-US"/>
    </w:rPr>
  </w:style>
  <w:style w:type="character" w:customStyle="1" w:styleId="BodyText2Char">
    <w:name w:val="Body Text 2 Char"/>
    <w:uiPriority w:val="99"/>
    <w:semiHidden/>
    <w:locked/>
    <w:rsid w:val="006B08F6"/>
    <w:rPr>
      <w:sz w:val="24"/>
      <w:szCs w:val="24"/>
    </w:rPr>
  </w:style>
  <w:style w:type="character" w:customStyle="1" w:styleId="22">
    <w:name w:val="Основен текст 2 Знак"/>
    <w:link w:val="21"/>
    <w:uiPriority w:val="99"/>
    <w:locked/>
    <w:rsid w:val="003B4B28"/>
    <w:rPr>
      <w:sz w:val="28"/>
      <w:szCs w:val="28"/>
      <w:lang w:val="bg-BG" w:eastAsia="en-US"/>
    </w:rPr>
  </w:style>
  <w:style w:type="paragraph" w:styleId="a4">
    <w:name w:val="Body Text Indent"/>
    <w:basedOn w:val="a"/>
    <w:link w:val="a5"/>
    <w:uiPriority w:val="99"/>
    <w:rsid w:val="00861EE9"/>
    <w:pPr>
      <w:ind w:firstLine="720"/>
      <w:jc w:val="both"/>
    </w:pPr>
    <w:rPr>
      <w:lang w:eastAsia="en-US"/>
    </w:rPr>
  </w:style>
  <w:style w:type="character" w:customStyle="1" w:styleId="BodyTextIndentChar">
    <w:name w:val="Body Text Indent Char"/>
    <w:uiPriority w:val="99"/>
    <w:semiHidden/>
    <w:locked/>
    <w:rsid w:val="006B08F6"/>
    <w:rPr>
      <w:sz w:val="24"/>
      <w:szCs w:val="24"/>
    </w:rPr>
  </w:style>
  <w:style w:type="character" w:customStyle="1" w:styleId="a5">
    <w:name w:val="Основен текст с отстъп Знак"/>
    <w:link w:val="a4"/>
    <w:uiPriority w:val="99"/>
    <w:locked/>
    <w:rsid w:val="00FA0AB0"/>
    <w:rPr>
      <w:sz w:val="24"/>
      <w:szCs w:val="24"/>
      <w:lang w:eastAsia="en-US"/>
    </w:rPr>
  </w:style>
  <w:style w:type="paragraph" w:styleId="a6">
    <w:name w:val="Body Text"/>
    <w:basedOn w:val="a"/>
    <w:link w:val="a7"/>
    <w:uiPriority w:val="99"/>
    <w:rsid w:val="00861EE9"/>
    <w:pPr>
      <w:jc w:val="both"/>
    </w:pPr>
    <w:rPr>
      <w:lang w:eastAsia="en-US"/>
    </w:rPr>
  </w:style>
  <w:style w:type="character" w:customStyle="1" w:styleId="BodyTextChar">
    <w:name w:val="Body Text Char"/>
    <w:uiPriority w:val="99"/>
    <w:semiHidden/>
    <w:locked/>
    <w:rsid w:val="006B08F6"/>
    <w:rPr>
      <w:sz w:val="24"/>
      <w:szCs w:val="24"/>
    </w:rPr>
  </w:style>
  <w:style w:type="character" w:customStyle="1" w:styleId="a7">
    <w:name w:val="Основен текст Знак"/>
    <w:link w:val="a6"/>
    <w:uiPriority w:val="99"/>
    <w:locked/>
    <w:rsid w:val="006027DC"/>
    <w:rPr>
      <w:sz w:val="24"/>
      <w:szCs w:val="24"/>
    </w:rPr>
  </w:style>
  <w:style w:type="paragraph" w:customStyle="1" w:styleId="CharCharCharCharCharCharChar">
    <w:name w:val="Знак Знак Знак Знак Знак Знак Char Char Char Char Char Char Знак Знак Char"/>
    <w:basedOn w:val="a"/>
    <w:uiPriority w:val="99"/>
    <w:rsid w:val="000C6471"/>
    <w:rPr>
      <w:lang w:val="pl-PL" w:eastAsia="pl-PL"/>
    </w:rPr>
  </w:style>
  <w:style w:type="paragraph" w:styleId="a8">
    <w:name w:val="Balloon Text"/>
    <w:basedOn w:val="a"/>
    <w:link w:val="a9"/>
    <w:uiPriority w:val="99"/>
    <w:semiHidden/>
    <w:rsid w:val="00D90F93"/>
    <w:rPr>
      <w:sz w:val="2"/>
      <w:szCs w:val="2"/>
      <w:lang w:eastAsia="en-US"/>
    </w:rPr>
  </w:style>
  <w:style w:type="character" w:customStyle="1" w:styleId="BalloonTextChar">
    <w:name w:val="Balloon Text Char"/>
    <w:uiPriority w:val="99"/>
    <w:semiHidden/>
    <w:locked/>
    <w:rsid w:val="006B08F6"/>
    <w:rPr>
      <w:sz w:val="2"/>
      <w:szCs w:val="2"/>
    </w:rPr>
  </w:style>
  <w:style w:type="character" w:customStyle="1" w:styleId="a9">
    <w:name w:val="Изнесен текст Знак"/>
    <w:link w:val="a8"/>
    <w:uiPriority w:val="99"/>
    <w:semiHidden/>
    <w:locked/>
    <w:rsid w:val="006027DC"/>
    <w:rPr>
      <w:sz w:val="2"/>
      <w:szCs w:val="2"/>
    </w:rPr>
  </w:style>
  <w:style w:type="paragraph" w:styleId="3">
    <w:name w:val="Body Text 3"/>
    <w:basedOn w:val="a"/>
    <w:link w:val="30"/>
    <w:uiPriority w:val="99"/>
    <w:rsid w:val="007B0865"/>
    <w:pPr>
      <w:spacing w:after="120"/>
    </w:pPr>
    <w:rPr>
      <w:sz w:val="16"/>
      <w:szCs w:val="16"/>
      <w:lang w:eastAsia="en-US"/>
    </w:rPr>
  </w:style>
  <w:style w:type="character" w:customStyle="1" w:styleId="BodyText3Char">
    <w:name w:val="Body Text 3 Char"/>
    <w:uiPriority w:val="99"/>
    <w:semiHidden/>
    <w:locked/>
    <w:rsid w:val="006B08F6"/>
    <w:rPr>
      <w:sz w:val="16"/>
      <w:szCs w:val="16"/>
    </w:rPr>
  </w:style>
  <w:style w:type="character" w:customStyle="1" w:styleId="30">
    <w:name w:val="Основен текст 3 Знак"/>
    <w:link w:val="3"/>
    <w:uiPriority w:val="99"/>
    <w:semiHidden/>
    <w:locked/>
    <w:rsid w:val="006027DC"/>
    <w:rPr>
      <w:sz w:val="16"/>
      <w:szCs w:val="16"/>
    </w:rPr>
  </w:style>
  <w:style w:type="paragraph" w:styleId="23">
    <w:name w:val="Body Text Indent 2"/>
    <w:basedOn w:val="a"/>
    <w:link w:val="24"/>
    <w:uiPriority w:val="99"/>
    <w:rsid w:val="007B0865"/>
    <w:pPr>
      <w:spacing w:after="120" w:line="480" w:lineRule="auto"/>
      <w:ind w:left="283"/>
    </w:pPr>
    <w:rPr>
      <w:lang w:eastAsia="en-US"/>
    </w:rPr>
  </w:style>
  <w:style w:type="character" w:customStyle="1" w:styleId="BodyTextIndent2Char">
    <w:name w:val="Body Text Indent 2 Char"/>
    <w:uiPriority w:val="99"/>
    <w:semiHidden/>
    <w:locked/>
    <w:rsid w:val="006B08F6"/>
    <w:rPr>
      <w:sz w:val="24"/>
      <w:szCs w:val="24"/>
    </w:rPr>
  </w:style>
  <w:style w:type="character" w:customStyle="1" w:styleId="24">
    <w:name w:val="Основен текст с отстъп 2 Знак"/>
    <w:link w:val="23"/>
    <w:uiPriority w:val="99"/>
    <w:semiHidden/>
    <w:locked/>
    <w:rsid w:val="006027DC"/>
    <w:rPr>
      <w:sz w:val="24"/>
      <w:szCs w:val="24"/>
    </w:rPr>
  </w:style>
  <w:style w:type="paragraph" w:styleId="aa">
    <w:name w:val="footer"/>
    <w:basedOn w:val="a"/>
    <w:link w:val="ab"/>
    <w:uiPriority w:val="99"/>
    <w:rsid w:val="007B0865"/>
    <w:pPr>
      <w:tabs>
        <w:tab w:val="center" w:pos="4320"/>
        <w:tab w:val="right" w:pos="8640"/>
      </w:tabs>
    </w:pPr>
    <w:rPr>
      <w:lang w:eastAsia="en-US"/>
    </w:rPr>
  </w:style>
  <w:style w:type="character" w:customStyle="1" w:styleId="FooterChar">
    <w:name w:val="Footer Char"/>
    <w:uiPriority w:val="99"/>
    <w:semiHidden/>
    <w:locked/>
    <w:rsid w:val="006B08F6"/>
    <w:rPr>
      <w:sz w:val="24"/>
      <w:szCs w:val="24"/>
    </w:rPr>
  </w:style>
  <w:style w:type="character" w:customStyle="1" w:styleId="ab">
    <w:name w:val="Долен колонтитул Знак"/>
    <w:link w:val="aa"/>
    <w:uiPriority w:val="99"/>
    <w:semiHidden/>
    <w:locked/>
    <w:rsid w:val="006027DC"/>
    <w:rPr>
      <w:sz w:val="24"/>
      <w:szCs w:val="24"/>
    </w:rPr>
  </w:style>
  <w:style w:type="paragraph" w:customStyle="1" w:styleId="CharCharChar">
    <w:name w:val="Знак Знак Знак Знак Знак Знак Char Char Char"/>
    <w:basedOn w:val="a"/>
    <w:uiPriority w:val="99"/>
    <w:rsid w:val="00C5258B"/>
    <w:rPr>
      <w:lang w:val="pl-PL" w:eastAsia="pl-PL"/>
    </w:rPr>
  </w:style>
  <w:style w:type="paragraph" w:customStyle="1" w:styleId="ac">
    <w:name w:val="Знак Знак Знак Знак Знак Знак"/>
    <w:basedOn w:val="a"/>
    <w:uiPriority w:val="99"/>
    <w:rsid w:val="008F2EF3"/>
    <w:rPr>
      <w:lang w:val="pl-PL" w:eastAsia="pl-PL"/>
    </w:rPr>
  </w:style>
  <w:style w:type="paragraph" w:styleId="ad">
    <w:name w:val="header"/>
    <w:basedOn w:val="a"/>
    <w:link w:val="ae"/>
    <w:uiPriority w:val="99"/>
    <w:rsid w:val="00BC2BEC"/>
    <w:pPr>
      <w:tabs>
        <w:tab w:val="center" w:pos="4536"/>
        <w:tab w:val="right" w:pos="9072"/>
      </w:tabs>
    </w:pPr>
    <w:rPr>
      <w:lang w:eastAsia="en-US"/>
    </w:rPr>
  </w:style>
  <w:style w:type="character" w:customStyle="1" w:styleId="HeaderChar">
    <w:name w:val="Header Char"/>
    <w:uiPriority w:val="99"/>
    <w:semiHidden/>
    <w:locked/>
    <w:rsid w:val="006B08F6"/>
    <w:rPr>
      <w:sz w:val="24"/>
      <w:szCs w:val="24"/>
    </w:rPr>
  </w:style>
  <w:style w:type="character" w:customStyle="1" w:styleId="ae">
    <w:name w:val="Горен колонтитул Знак"/>
    <w:link w:val="ad"/>
    <w:uiPriority w:val="99"/>
    <w:semiHidden/>
    <w:locked/>
    <w:rsid w:val="006027DC"/>
    <w:rPr>
      <w:sz w:val="24"/>
      <w:szCs w:val="24"/>
    </w:rPr>
  </w:style>
  <w:style w:type="character" w:styleId="af">
    <w:name w:val="page number"/>
    <w:basedOn w:val="a0"/>
    <w:uiPriority w:val="99"/>
    <w:rsid w:val="00BC2BEC"/>
  </w:style>
  <w:style w:type="paragraph" w:styleId="31">
    <w:name w:val="Body Text Indent 3"/>
    <w:basedOn w:val="a"/>
    <w:link w:val="32"/>
    <w:uiPriority w:val="99"/>
    <w:rsid w:val="006E7BA0"/>
    <w:pPr>
      <w:spacing w:after="120"/>
      <w:ind w:left="283"/>
    </w:pPr>
    <w:rPr>
      <w:sz w:val="16"/>
      <w:szCs w:val="16"/>
      <w:lang w:eastAsia="en-US"/>
    </w:rPr>
  </w:style>
  <w:style w:type="character" w:customStyle="1" w:styleId="BodyTextIndent3Char">
    <w:name w:val="Body Text Indent 3 Char"/>
    <w:uiPriority w:val="99"/>
    <w:semiHidden/>
    <w:locked/>
    <w:rsid w:val="006B08F6"/>
    <w:rPr>
      <w:sz w:val="16"/>
      <w:szCs w:val="16"/>
    </w:rPr>
  </w:style>
  <w:style w:type="character" w:customStyle="1" w:styleId="32">
    <w:name w:val="Основен текст с отстъп 3 Знак"/>
    <w:link w:val="31"/>
    <w:uiPriority w:val="99"/>
    <w:semiHidden/>
    <w:locked/>
    <w:rsid w:val="006027DC"/>
    <w:rPr>
      <w:sz w:val="16"/>
      <w:szCs w:val="16"/>
    </w:rPr>
  </w:style>
  <w:style w:type="paragraph" w:styleId="af0">
    <w:name w:val="Title"/>
    <w:basedOn w:val="a"/>
    <w:link w:val="af1"/>
    <w:uiPriority w:val="99"/>
    <w:qFormat/>
    <w:rsid w:val="006E7BA0"/>
    <w:pPr>
      <w:jc w:val="center"/>
    </w:pPr>
    <w:rPr>
      <w:rFonts w:ascii="Cambria" w:hAnsi="Cambria" w:cs="Cambria"/>
      <w:b/>
      <w:bCs/>
      <w:kern w:val="28"/>
      <w:sz w:val="32"/>
      <w:szCs w:val="32"/>
      <w:lang w:eastAsia="en-US"/>
    </w:rPr>
  </w:style>
  <w:style w:type="character" w:customStyle="1" w:styleId="TitleChar">
    <w:name w:val="Title Char"/>
    <w:uiPriority w:val="99"/>
    <w:locked/>
    <w:rsid w:val="006B08F6"/>
    <w:rPr>
      <w:rFonts w:ascii="Cambria" w:hAnsi="Cambria" w:cs="Cambria"/>
      <w:b/>
      <w:bCs/>
      <w:kern w:val="28"/>
      <w:sz w:val="32"/>
      <w:szCs w:val="32"/>
    </w:rPr>
  </w:style>
  <w:style w:type="character" w:customStyle="1" w:styleId="af1">
    <w:name w:val="Заглавие Знак"/>
    <w:link w:val="af0"/>
    <w:uiPriority w:val="99"/>
    <w:locked/>
    <w:rsid w:val="006027DC"/>
    <w:rPr>
      <w:rFonts w:ascii="Cambria" w:hAnsi="Cambria" w:cs="Cambria"/>
      <w:b/>
      <w:bCs/>
      <w:kern w:val="28"/>
      <w:sz w:val="32"/>
      <w:szCs w:val="32"/>
    </w:rPr>
  </w:style>
  <w:style w:type="paragraph" w:customStyle="1" w:styleId="CharChar">
    <w:name w:val="Знак Знак Знак Знак Char Знак Знак Знак Знак Char"/>
    <w:basedOn w:val="a"/>
    <w:uiPriority w:val="99"/>
    <w:rsid w:val="00293531"/>
    <w:rPr>
      <w:lang w:val="pl-PL" w:eastAsia="pl-PL"/>
    </w:rPr>
  </w:style>
  <w:style w:type="paragraph" w:styleId="af2">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uiPriority w:val="99"/>
    <w:rsid w:val="004557D2"/>
    <w:rPr>
      <w:rFonts w:ascii="Verdana" w:hAnsi="Verdana" w:cs="Verdana"/>
      <w:color w:val="auto"/>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uiPriority w:val="99"/>
    <w:rsid w:val="003231D7"/>
    <w:rPr>
      <w:lang w:val="pl-PL" w:eastAsia="pl-PL"/>
    </w:rPr>
  </w:style>
  <w:style w:type="character" w:styleId="af3">
    <w:name w:val="Hyperlink"/>
    <w:uiPriority w:val="99"/>
    <w:rsid w:val="006C61D0"/>
    <w:rPr>
      <w:color w:val="auto"/>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uiPriority w:val="99"/>
    <w:rsid w:val="00B31850"/>
    <w:rPr>
      <w:lang w:val="pl-PL" w:eastAsia="pl-PL"/>
    </w:rPr>
  </w:style>
  <w:style w:type="paragraph" w:customStyle="1" w:styleId="CharChar0">
    <w:name w:val="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
    <w:name w:val="Знак Знак Char Char 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uiPriority w:val="99"/>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uiPriority w:val="99"/>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uiPriority w:val="99"/>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uiPriority w:val="99"/>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uiPriority w:val="99"/>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uiPriority w:val="99"/>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uiPriority w:val="99"/>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uiPriority w:val="99"/>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uiPriority w:val="99"/>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uiPriority w:val="99"/>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uiPriority w:val="99"/>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uiPriority w:val="99"/>
    <w:rsid w:val="00A90EB8"/>
    <w:rPr>
      <w:lang w:val="pl-PL" w:eastAsia="pl-PL"/>
    </w:rPr>
  </w:style>
  <w:style w:type="paragraph" w:customStyle="1" w:styleId="CharCharCharChar0">
    <w:name w:val="Char Знак Знак Char Знак Знак Знак Знак Знак Char Char Знак"/>
    <w:basedOn w:val="a"/>
    <w:uiPriority w:val="99"/>
    <w:rsid w:val="00E030E1"/>
    <w:pPr>
      <w:tabs>
        <w:tab w:val="left" w:pos="709"/>
      </w:tabs>
    </w:pPr>
    <w:rPr>
      <w:rFonts w:ascii="Tahoma" w:hAnsi="Tahoma" w:cs="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uiPriority w:val="99"/>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uiPriority w:val="99"/>
    <w:rsid w:val="009C5265"/>
    <w:rPr>
      <w:lang w:val="pl-PL" w:eastAsia="pl-PL"/>
    </w:rPr>
  </w:style>
  <w:style w:type="character" w:styleId="af4">
    <w:name w:val="Strong"/>
    <w:uiPriority w:val="99"/>
    <w:qFormat/>
    <w:rsid w:val="0071368E"/>
    <w:rPr>
      <w:b/>
      <w:bCs/>
      <w:sz w:val="18"/>
      <w:szCs w:val="18"/>
    </w:rPr>
  </w:style>
  <w:style w:type="paragraph" w:customStyle="1" w:styleId="Char1">
    <w:name w:val="Char1"/>
    <w:basedOn w:val="a"/>
    <w:uiPriority w:val="99"/>
    <w:rsid w:val="003B4B28"/>
    <w:rPr>
      <w:lang w:val="pl-PL" w:eastAsia="pl-PL"/>
    </w:rPr>
  </w:style>
  <w:style w:type="paragraph" w:customStyle="1" w:styleId="CharCharChar1">
    <w:name w:val="Char Char Char1 Знак Знак"/>
    <w:basedOn w:val="a"/>
    <w:uiPriority w:val="99"/>
    <w:rsid w:val="00BF4243"/>
    <w:pPr>
      <w:tabs>
        <w:tab w:val="left" w:pos="709"/>
      </w:tabs>
    </w:pPr>
    <w:rPr>
      <w:rFonts w:ascii="Tahoma" w:hAnsi="Tahoma" w:cs="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uiPriority w:val="99"/>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uiPriority w:val="99"/>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uiPriority w:val="99"/>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uiPriority w:val="99"/>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uiPriority w:val="99"/>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uiPriority w:val="99"/>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uiPriority w:val="99"/>
    <w:rsid w:val="005F74DC"/>
    <w:rPr>
      <w:lang w:val="pl-PL" w:eastAsia="pl-PL"/>
    </w:rPr>
  </w:style>
  <w:style w:type="paragraph" w:customStyle="1" w:styleId="Default">
    <w:name w:val="Default"/>
    <w:uiPriority w:val="99"/>
    <w:rsid w:val="005F74DC"/>
    <w:pPr>
      <w:autoSpaceDE w:val="0"/>
      <w:autoSpaceDN w:val="0"/>
      <w:adjustRightInd w:val="0"/>
    </w:pPr>
    <w:rPr>
      <w:rFonts w:ascii="Verdana" w:hAnsi="Verdana" w:cs="Verdana"/>
      <w:color w:val="000000"/>
      <w:sz w:val="24"/>
      <w:szCs w:val="24"/>
    </w:rPr>
  </w:style>
  <w:style w:type="paragraph" w:customStyle="1" w:styleId="Style4">
    <w:name w:val="Style4"/>
    <w:basedOn w:val="a"/>
    <w:uiPriority w:val="99"/>
    <w:rsid w:val="00D32615"/>
    <w:pPr>
      <w:widowControl w:val="0"/>
      <w:autoSpaceDE w:val="0"/>
      <w:autoSpaceDN w:val="0"/>
      <w:adjustRightInd w:val="0"/>
      <w:spacing w:line="410" w:lineRule="exact"/>
      <w:ind w:firstLine="907"/>
      <w:jc w:val="both"/>
    </w:pPr>
    <w:rPr>
      <w:rFonts w:ascii="Arial Narrow" w:hAnsi="Arial Narrow" w:cs="Arial Narrow"/>
    </w:rPr>
  </w:style>
  <w:style w:type="character" w:customStyle="1" w:styleId="FontStyle15">
    <w:name w:val="Font Style15"/>
    <w:uiPriority w:val="99"/>
    <w:rsid w:val="00D32615"/>
    <w:rPr>
      <w:rFonts w:ascii="Times New Roman" w:hAnsi="Times New Roman" w:cs="Times New Roman"/>
      <w:sz w:val="22"/>
      <w:szCs w:val="22"/>
    </w:rPr>
  </w:style>
  <w:style w:type="paragraph" w:customStyle="1" w:styleId="Style1">
    <w:name w:val="Style1"/>
    <w:basedOn w:val="a"/>
    <w:uiPriority w:val="99"/>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uiPriority w:val="99"/>
    <w:rsid w:val="00FB383F"/>
    <w:rPr>
      <w:rFonts w:ascii="Times New Roman" w:hAnsi="Times New Roman" w:cs="Times New Roman"/>
      <w:sz w:val="20"/>
      <w:szCs w:val="20"/>
    </w:rPr>
  </w:style>
  <w:style w:type="paragraph" w:customStyle="1" w:styleId="Style15">
    <w:name w:val="Style15"/>
    <w:basedOn w:val="a"/>
    <w:uiPriority w:val="99"/>
    <w:rsid w:val="00FB383F"/>
    <w:pPr>
      <w:widowControl w:val="0"/>
      <w:autoSpaceDE w:val="0"/>
      <w:autoSpaceDN w:val="0"/>
      <w:adjustRightInd w:val="0"/>
    </w:pPr>
    <w:rPr>
      <w:lang w:val="en-US" w:eastAsia="en-US"/>
    </w:rPr>
  </w:style>
  <w:style w:type="paragraph" w:customStyle="1" w:styleId="Style21">
    <w:name w:val="Style21"/>
    <w:basedOn w:val="a"/>
    <w:uiPriority w:val="99"/>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uiPriority w:val="99"/>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uiPriority w:val="99"/>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uiPriority w:val="99"/>
    <w:rsid w:val="00B27084"/>
    <w:rPr>
      <w:lang w:val="pl-PL" w:eastAsia="pl-PL"/>
    </w:rPr>
  </w:style>
  <w:style w:type="paragraph" w:customStyle="1" w:styleId="11">
    <w:name w:val="Списък на абзаци1"/>
    <w:basedOn w:val="a"/>
    <w:uiPriority w:val="99"/>
    <w:rsid w:val="006D58D1"/>
    <w:pPr>
      <w:ind w:left="720"/>
    </w:pPr>
  </w:style>
  <w:style w:type="paragraph" w:styleId="af5">
    <w:name w:val="List Paragraph"/>
    <w:basedOn w:val="a"/>
    <w:uiPriority w:val="34"/>
    <w:qFormat/>
    <w:rsid w:val="00D51F38"/>
    <w:pPr>
      <w:ind w:left="720"/>
    </w:pPr>
  </w:style>
  <w:style w:type="paragraph" w:customStyle="1" w:styleId="25">
    <w:name w:val="Списък на абзаци2"/>
    <w:basedOn w:val="a"/>
    <w:uiPriority w:val="99"/>
    <w:rsid w:val="00306E7B"/>
    <w:pPr>
      <w:ind w:left="720"/>
    </w:pPr>
    <w:rPr>
      <w:lang w:eastAsia="en-US"/>
    </w:rPr>
  </w:style>
  <w:style w:type="paragraph" w:customStyle="1" w:styleId="33">
    <w:name w:val="Списък на абзаци3"/>
    <w:basedOn w:val="a"/>
    <w:rsid w:val="006D52E9"/>
    <w:pPr>
      <w:ind w:left="720"/>
      <w:contextualSpacing/>
    </w:pPr>
    <w:rPr>
      <w:lang w:eastAsia="en-US"/>
    </w:rPr>
  </w:style>
  <w:style w:type="table" w:styleId="-1">
    <w:name w:val="Light List Accent 1"/>
    <w:basedOn w:val="a1"/>
    <w:uiPriority w:val="61"/>
    <w:rsid w:val="00D8646E"/>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41">
    <w:name w:val="Списък на абзаци4"/>
    <w:basedOn w:val="a"/>
    <w:rsid w:val="00A46220"/>
    <w:pPr>
      <w:ind w:left="720"/>
      <w:contextualSpacing/>
    </w:pPr>
    <w:rPr>
      <w:lang w:eastAsia="en-US"/>
    </w:rPr>
  </w:style>
  <w:style w:type="character" w:customStyle="1" w:styleId="34">
    <w:name w:val="Основен текст (3)_"/>
    <w:link w:val="35"/>
    <w:rsid w:val="00387EDC"/>
    <w:rPr>
      <w:b/>
      <w:bCs/>
      <w:shd w:val="clear" w:color="auto" w:fill="FFFFFF"/>
    </w:rPr>
  </w:style>
  <w:style w:type="paragraph" w:customStyle="1" w:styleId="35">
    <w:name w:val="Основен текст (3)"/>
    <w:basedOn w:val="a"/>
    <w:link w:val="34"/>
    <w:rsid w:val="00387EDC"/>
    <w:pPr>
      <w:widowControl w:val="0"/>
      <w:shd w:val="clear" w:color="auto" w:fill="FFFFFF"/>
      <w:spacing w:after="180" w:line="264" w:lineRule="exact"/>
    </w:pPr>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8575">
      <w:bodyDiv w:val="1"/>
      <w:marLeft w:val="0"/>
      <w:marRight w:val="0"/>
      <w:marTop w:val="0"/>
      <w:marBottom w:val="0"/>
      <w:divBdr>
        <w:top w:val="none" w:sz="0" w:space="0" w:color="auto"/>
        <w:left w:val="none" w:sz="0" w:space="0" w:color="auto"/>
        <w:bottom w:val="none" w:sz="0" w:space="0" w:color="auto"/>
        <w:right w:val="none" w:sz="0" w:space="0" w:color="auto"/>
      </w:divBdr>
    </w:div>
    <w:div w:id="39668778">
      <w:bodyDiv w:val="1"/>
      <w:marLeft w:val="0"/>
      <w:marRight w:val="0"/>
      <w:marTop w:val="0"/>
      <w:marBottom w:val="0"/>
      <w:divBdr>
        <w:top w:val="none" w:sz="0" w:space="0" w:color="auto"/>
        <w:left w:val="none" w:sz="0" w:space="0" w:color="auto"/>
        <w:bottom w:val="none" w:sz="0" w:space="0" w:color="auto"/>
        <w:right w:val="none" w:sz="0" w:space="0" w:color="auto"/>
      </w:divBdr>
    </w:div>
    <w:div w:id="210921602">
      <w:bodyDiv w:val="1"/>
      <w:marLeft w:val="0"/>
      <w:marRight w:val="0"/>
      <w:marTop w:val="0"/>
      <w:marBottom w:val="0"/>
      <w:divBdr>
        <w:top w:val="none" w:sz="0" w:space="0" w:color="auto"/>
        <w:left w:val="none" w:sz="0" w:space="0" w:color="auto"/>
        <w:bottom w:val="none" w:sz="0" w:space="0" w:color="auto"/>
        <w:right w:val="none" w:sz="0" w:space="0" w:color="auto"/>
      </w:divBdr>
    </w:div>
    <w:div w:id="331372140">
      <w:bodyDiv w:val="1"/>
      <w:marLeft w:val="0"/>
      <w:marRight w:val="0"/>
      <w:marTop w:val="0"/>
      <w:marBottom w:val="0"/>
      <w:divBdr>
        <w:top w:val="none" w:sz="0" w:space="0" w:color="auto"/>
        <w:left w:val="none" w:sz="0" w:space="0" w:color="auto"/>
        <w:bottom w:val="none" w:sz="0" w:space="0" w:color="auto"/>
        <w:right w:val="none" w:sz="0" w:space="0" w:color="auto"/>
      </w:divBdr>
    </w:div>
    <w:div w:id="411204160">
      <w:bodyDiv w:val="1"/>
      <w:marLeft w:val="0"/>
      <w:marRight w:val="0"/>
      <w:marTop w:val="0"/>
      <w:marBottom w:val="0"/>
      <w:divBdr>
        <w:top w:val="none" w:sz="0" w:space="0" w:color="auto"/>
        <w:left w:val="none" w:sz="0" w:space="0" w:color="auto"/>
        <w:bottom w:val="none" w:sz="0" w:space="0" w:color="auto"/>
        <w:right w:val="none" w:sz="0" w:space="0" w:color="auto"/>
      </w:divBdr>
    </w:div>
    <w:div w:id="444076591">
      <w:bodyDiv w:val="1"/>
      <w:marLeft w:val="0"/>
      <w:marRight w:val="0"/>
      <w:marTop w:val="0"/>
      <w:marBottom w:val="0"/>
      <w:divBdr>
        <w:top w:val="none" w:sz="0" w:space="0" w:color="auto"/>
        <w:left w:val="none" w:sz="0" w:space="0" w:color="auto"/>
        <w:bottom w:val="none" w:sz="0" w:space="0" w:color="auto"/>
        <w:right w:val="none" w:sz="0" w:space="0" w:color="auto"/>
      </w:divBdr>
    </w:div>
    <w:div w:id="687024729">
      <w:bodyDiv w:val="1"/>
      <w:marLeft w:val="0"/>
      <w:marRight w:val="0"/>
      <w:marTop w:val="0"/>
      <w:marBottom w:val="0"/>
      <w:divBdr>
        <w:top w:val="none" w:sz="0" w:space="0" w:color="auto"/>
        <w:left w:val="none" w:sz="0" w:space="0" w:color="auto"/>
        <w:bottom w:val="none" w:sz="0" w:space="0" w:color="auto"/>
        <w:right w:val="none" w:sz="0" w:space="0" w:color="auto"/>
      </w:divBdr>
    </w:div>
    <w:div w:id="709694088">
      <w:marLeft w:val="0"/>
      <w:marRight w:val="0"/>
      <w:marTop w:val="0"/>
      <w:marBottom w:val="0"/>
      <w:divBdr>
        <w:top w:val="none" w:sz="0" w:space="0" w:color="auto"/>
        <w:left w:val="none" w:sz="0" w:space="0" w:color="auto"/>
        <w:bottom w:val="none" w:sz="0" w:space="0" w:color="auto"/>
        <w:right w:val="none" w:sz="0" w:space="0" w:color="auto"/>
      </w:divBdr>
    </w:div>
    <w:div w:id="709694089">
      <w:marLeft w:val="0"/>
      <w:marRight w:val="0"/>
      <w:marTop w:val="0"/>
      <w:marBottom w:val="0"/>
      <w:divBdr>
        <w:top w:val="none" w:sz="0" w:space="0" w:color="auto"/>
        <w:left w:val="none" w:sz="0" w:space="0" w:color="auto"/>
        <w:bottom w:val="none" w:sz="0" w:space="0" w:color="auto"/>
        <w:right w:val="none" w:sz="0" w:space="0" w:color="auto"/>
      </w:divBdr>
    </w:div>
    <w:div w:id="709694090">
      <w:marLeft w:val="0"/>
      <w:marRight w:val="0"/>
      <w:marTop w:val="0"/>
      <w:marBottom w:val="0"/>
      <w:divBdr>
        <w:top w:val="none" w:sz="0" w:space="0" w:color="auto"/>
        <w:left w:val="none" w:sz="0" w:space="0" w:color="auto"/>
        <w:bottom w:val="none" w:sz="0" w:space="0" w:color="auto"/>
        <w:right w:val="none" w:sz="0" w:space="0" w:color="auto"/>
      </w:divBdr>
    </w:div>
    <w:div w:id="709694091">
      <w:marLeft w:val="0"/>
      <w:marRight w:val="0"/>
      <w:marTop w:val="0"/>
      <w:marBottom w:val="0"/>
      <w:divBdr>
        <w:top w:val="none" w:sz="0" w:space="0" w:color="auto"/>
        <w:left w:val="none" w:sz="0" w:space="0" w:color="auto"/>
        <w:bottom w:val="none" w:sz="0" w:space="0" w:color="auto"/>
        <w:right w:val="none" w:sz="0" w:space="0" w:color="auto"/>
      </w:divBdr>
    </w:div>
    <w:div w:id="709694092">
      <w:marLeft w:val="0"/>
      <w:marRight w:val="0"/>
      <w:marTop w:val="0"/>
      <w:marBottom w:val="0"/>
      <w:divBdr>
        <w:top w:val="none" w:sz="0" w:space="0" w:color="auto"/>
        <w:left w:val="none" w:sz="0" w:space="0" w:color="auto"/>
        <w:bottom w:val="none" w:sz="0" w:space="0" w:color="auto"/>
        <w:right w:val="none" w:sz="0" w:space="0" w:color="auto"/>
      </w:divBdr>
    </w:div>
    <w:div w:id="709694093">
      <w:marLeft w:val="0"/>
      <w:marRight w:val="0"/>
      <w:marTop w:val="0"/>
      <w:marBottom w:val="0"/>
      <w:divBdr>
        <w:top w:val="none" w:sz="0" w:space="0" w:color="auto"/>
        <w:left w:val="none" w:sz="0" w:space="0" w:color="auto"/>
        <w:bottom w:val="none" w:sz="0" w:space="0" w:color="auto"/>
        <w:right w:val="none" w:sz="0" w:space="0" w:color="auto"/>
      </w:divBdr>
    </w:div>
    <w:div w:id="709694094">
      <w:marLeft w:val="0"/>
      <w:marRight w:val="0"/>
      <w:marTop w:val="0"/>
      <w:marBottom w:val="0"/>
      <w:divBdr>
        <w:top w:val="none" w:sz="0" w:space="0" w:color="auto"/>
        <w:left w:val="none" w:sz="0" w:space="0" w:color="auto"/>
        <w:bottom w:val="none" w:sz="0" w:space="0" w:color="auto"/>
        <w:right w:val="none" w:sz="0" w:space="0" w:color="auto"/>
      </w:divBdr>
    </w:div>
    <w:div w:id="709694095">
      <w:marLeft w:val="0"/>
      <w:marRight w:val="0"/>
      <w:marTop w:val="0"/>
      <w:marBottom w:val="0"/>
      <w:divBdr>
        <w:top w:val="none" w:sz="0" w:space="0" w:color="auto"/>
        <w:left w:val="none" w:sz="0" w:space="0" w:color="auto"/>
        <w:bottom w:val="none" w:sz="0" w:space="0" w:color="auto"/>
        <w:right w:val="none" w:sz="0" w:space="0" w:color="auto"/>
      </w:divBdr>
    </w:div>
    <w:div w:id="709694096">
      <w:marLeft w:val="0"/>
      <w:marRight w:val="0"/>
      <w:marTop w:val="0"/>
      <w:marBottom w:val="0"/>
      <w:divBdr>
        <w:top w:val="none" w:sz="0" w:space="0" w:color="auto"/>
        <w:left w:val="none" w:sz="0" w:space="0" w:color="auto"/>
        <w:bottom w:val="none" w:sz="0" w:space="0" w:color="auto"/>
        <w:right w:val="none" w:sz="0" w:space="0" w:color="auto"/>
      </w:divBdr>
    </w:div>
    <w:div w:id="709694097">
      <w:marLeft w:val="0"/>
      <w:marRight w:val="0"/>
      <w:marTop w:val="0"/>
      <w:marBottom w:val="0"/>
      <w:divBdr>
        <w:top w:val="none" w:sz="0" w:space="0" w:color="auto"/>
        <w:left w:val="none" w:sz="0" w:space="0" w:color="auto"/>
        <w:bottom w:val="none" w:sz="0" w:space="0" w:color="auto"/>
        <w:right w:val="none" w:sz="0" w:space="0" w:color="auto"/>
      </w:divBdr>
    </w:div>
    <w:div w:id="709694098">
      <w:marLeft w:val="0"/>
      <w:marRight w:val="0"/>
      <w:marTop w:val="0"/>
      <w:marBottom w:val="0"/>
      <w:divBdr>
        <w:top w:val="none" w:sz="0" w:space="0" w:color="auto"/>
        <w:left w:val="none" w:sz="0" w:space="0" w:color="auto"/>
        <w:bottom w:val="none" w:sz="0" w:space="0" w:color="auto"/>
        <w:right w:val="none" w:sz="0" w:space="0" w:color="auto"/>
      </w:divBdr>
    </w:div>
    <w:div w:id="709694099">
      <w:marLeft w:val="0"/>
      <w:marRight w:val="0"/>
      <w:marTop w:val="0"/>
      <w:marBottom w:val="0"/>
      <w:divBdr>
        <w:top w:val="none" w:sz="0" w:space="0" w:color="auto"/>
        <w:left w:val="none" w:sz="0" w:space="0" w:color="auto"/>
        <w:bottom w:val="none" w:sz="0" w:space="0" w:color="auto"/>
        <w:right w:val="none" w:sz="0" w:space="0" w:color="auto"/>
      </w:divBdr>
    </w:div>
    <w:div w:id="709694101">
      <w:marLeft w:val="0"/>
      <w:marRight w:val="0"/>
      <w:marTop w:val="0"/>
      <w:marBottom w:val="0"/>
      <w:divBdr>
        <w:top w:val="none" w:sz="0" w:space="0" w:color="auto"/>
        <w:left w:val="none" w:sz="0" w:space="0" w:color="auto"/>
        <w:bottom w:val="none" w:sz="0" w:space="0" w:color="auto"/>
        <w:right w:val="none" w:sz="0" w:space="0" w:color="auto"/>
      </w:divBdr>
    </w:div>
    <w:div w:id="709694102">
      <w:marLeft w:val="0"/>
      <w:marRight w:val="0"/>
      <w:marTop w:val="0"/>
      <w:marBottom w:val="0"/>
      <w:divBdr>
        <w:top w:val="none" w:sz="0" w:space="0" w:color="auto"/>
        <w:left w:val="none" w:sz="0" w:space="0" w:color="auto"/>
        <w:bottom w:val="none" w:sz="0" w:space="0" w:color="auto"/>
        <w:right w:val="none" w:sz="0" w:space="0" w:color="auto"/>
      </w:divBdr>
    </w:div>
    <w:div w:id="709694103">
      <w:marLeft w:val="0"/>
      <w:marRight w:val="0"/>
      <w:marTop w:val="0"/>
      <w:marBottom w:val="0"/>
      <w:divBdr>
        <w:top w:val="none" w:sz="0" w:space="0" w:color="auto"/>
        <w:left w:val="none" w:sz="0" w:space="0" w:color="auto"/>
        <w:bottom w:val="none" w:sz="0" w:space="0" w:color="auto"/>
        <w:right w:val="none" w:sz="0" w:space="0" w:color="auto"/>
      </w:divBdr>
    </w:div>
    <w:div w:id="709694104">
      <w:marLeft w:val="0"/>
      <w:marRight w:val="0"/>
      <w:marTop w:val="0"/>
      <w:marBottom w:val="0"/>
      <w:divBdr>
        <w:top w:val="none" w:sz="0" w:space="0" w:color="auto"/>
        <w:left w:val="none" w:sz="0" w:space="0" w:color="auto"/>
        <w:bottom w:val="none" w:sz="0" w:space="0" w:color="auto"/>
        <w:right w:val="none" w:sz="0" w:space="0" w:color="auto"/>
      </w:divBdr>
    </w:div>
    <w:div w:id="709694105">
      <w:marLeft w:val="0"/>
      <w:marRight w:val="0"/>
      <w:marTop w:val="0"/>
      <w:marBottom w:val="0"/>
      <w:divBdr>
        <w:top w:val="none" w:sz="0" w:space="0" w:color="auto"/>
        <w:left w:val="none" w:sz="0" w:space="0" w:color="auto"/>
        <w:bottom w:val="none" w:sz="0" w:space="0" w:color="auto"/>
        <w:right w:val="none" w:sz="0" w:space="0" w:color="auto"/>
      </w:divBdr>
    </w:div>
    <w:div w:id="709694106">
      <w:marLeft w:val="0"/>
      <w:marRight w:val="0"/>
      <w:marTop w:val="0"/>
      <w:marBottom w:val="0"/>
      <w:divBdr>
        <w:top w:val="none" w:sz="0" w:space="0" w:color="auto"/>
        <w:left w:val="none" w:sz="0" w:space="0" w:color="auto"/>
        <w:bottom w:val="none" w:sz="0" w:space="0" w:color="auto"/>
        <w:right w:val="none" w:sz="0" w:space="0" w:color="auto"/>
      </w:divBdr>
    </w:div>
    <w:div w:id="709694107">
      <w:marLeft w:val="0"/>
      <w:marRight w:val="0"/>
      <w:marTop w:val="0"/>
      <w:marBottom w:val="0"/>
      <w:divBdr>
        <w:top w:val="none" w:sz="0" w:space="0" w:color="auto"/>
        <w:left w:val="none" w:sz="0" w:space="0" w:color="auto"/>
        <w:bottom w:val="none" w:sz="0" w:space="0" w:color="auto"/>
        <w:right w:val="none" w:sz="0" w:space="0" w:color="auto"/>
      </w:divBdr>
    </w:div>
    <w:div w:id="709694108">
      <w:marLeft w:val="0"/>
      <w:marRight w:val="0"/>
      <w:marTop w:val="0"/>
      <w:marBottom w:val="0"/>
      <w:divBdr>
        <w:top w:val="none" w:sz="0" w:space="0" w:color="auto"/>
        <w:left w:val="none" w:sz="0" w:space="0" w:color="auto"/>
        <w:bottom w:val="none" w:sz="0" w:space="0" w:color="auto"/>
        <w:right w:val="none" w:sz="0" w:space="0" w:color="auto"/>
      </w:divBdr>
    </w:div>
    <w:div w:id="709694109">
      <w:marLeft w:val="0"/>
      <w:marRight w:val="0"/>
      <w:marTop w:val="0"/>
      <w:marBottom w:val="0"/>
      <w:divBdr>
        <w:top w:val="none" w:sz="0" w:space="0" w:color="auto"/>
        <w:left w:val="none" w:sz="0" w:space="0" w:color="auto"/>
        <w:bottom w:val="none" w:sz="0" w:space="0" w:color="auto"/>
        <w:right w:val="none" w:sz="0" w:space="0" w:color="auto"/>
      </w:divBdr>
    </w:div>
    <w:div w:id="709694110">
      <w:marLeft w:val="0"/>
      <w:marRight w:val="0"/>
      <w:marTop w:val="0"/>
      <w:marBottom w:val="0"/>
      <w:divBdr>
        <w:top w:val="none" w:sz="0" w:space="0" w:color="auto"/>
        <w:left w:val="none" w:sz="0" w:space="0" w:color="auto"/>
        <w:bottom w:val="none" w:sz="0" w:space="0" w:color="auto"/>
        <w:right w:val="none" w:sz="0" w:space="0" w:color="auto"/>
      </w:divBdr>
    </w:div>
    <w:div w:id="709694111">
      <w:marLeft w:val="0"/>
      <w:marRight w:val="0"/>
      <w:marTop w:val="0"/>
      <w:marBottom w:val="0"/>
      <w:divBdr>
        <w:top w:val="none" w:sz="0" w:space="0" w:color="auto"/>
        <w:left w:val="none" w:sz="0" w:space="0" w:color="auto"/>
        <w:bottom w:val="none" w:sz="0" w:space="0" w:color="auto"/>
        <w:right w:val="none" w:sz="0" w:space="0" w:color="auto"/>
      </w:divBdr>
      <w:divsChild>
        <w:div w:id="709694100">
          <w:marLeft w:val="446"/>
          <w:marRight w:val="0"/>
          <w:marTop w:val="0"/>
          <w:marBottom w:val="0"/>
          <w:divBdr>
            <w:top w:val="none" w:sz="0" w:space="0" w:color="auto"/>
            <w:left w:val="none" w:sz="0" w:space="0" w:color="auto"/>
            <w:bottom w:val="none" w:sz="0" w:space="0" w:color="auto"/>
            <w:right w:val="none" w:sz="0" w:space="0" w:color="auto"/>
          </w:divBdr>
        </w:div>
        <w:div w:id="709694119">
          <w:marLeft w:val="446"/>
          <w:marRight w:val="0"/>
          <w:marTop w:val="0"/>
          <w:marBottom w:val="0"/>
          <w:divBdr>
            <w:top w:val="none" w:sz="0" w:space="0" w:color="auto"/>
            <w:left w:val="none" w:sz="0" w:space="0" w:color="auto"/>
            <w:bottom w:val="none" w:sz="0" w:space="0" w:color="auto"/>
            <w:right w:val="none" w:sz="0" w:space="0" w:color="auto"/>
          </w:divBdr>
        </w:div>
        <w:div w:id="709694145">
          <w:marLeft w:val="446"/>
          <w:marRight w:val="0"/>
          <w:marTop w:val="0"/>
          <w:marBottom w:val="0"/>
          <w:divBdr>
            <w:top w:val="none" w:sz="0" w:space="0" w:color="auto"/>
            <w:left w:val="none" w:sz="0" w:space="0" w:color="auto"/>
            <w:bottom w:val="none" w:sz="0" w:space="0" w:color="auto"/>
            <w:right w:val="none" w:sz="0" w:space="0" w:color="auto"/>
          </w:divBdr>
        </w:div>
        <w:div w:id="709694149">
          <w:marLeft w:val="446"/>
          <w:marRight w:val="0"/>
          <w:marTop w:val="0"/>
          <w:marBottom w:val="0"/>
          <w:divBdr>
            <w:top w:val="none" w:sz="0" w:space="0" w:color="auto"/>
            <w:left w:val="none" w:sz="0" w:space="0" w:color="auto"/>
            <w:bottom w:val="none" w:sz="0" w:space="0" w:color="auto"/>
            <w:right w:val="none" w:sz="0" w:space="0" w:color="auto"/>
          </w:divBdr>
        </w:div>
        <w:div w:id="709694158">
          <w:marLeft w:val="446"/>
          <w:marRight w:val="0"/>
          <w:marTop w:val="0"/>
          <w:marBottom w:val="0"/>
          <w:divBdr>
            <w:top w:val="none" w:sz="0" w:space="0" w:color="auto"/>
            <w:left w:val="none" w:sz="0" w:space="0" w:color="auto"/>
            <w:bottom w:val="none" w:sz="0" w:space="0" w:color="auto"/>
            <w:right w:val="none" w:sz="0" w:space="0" w:color="auto"/>
          </w:divBdr>
        </w:div>
        <w:div w:id="709694183">
          <w:marLeft w:val="446"/>
          <w:marRight w:val="0"/>
          <w:marTop w:val="0"/>
          <w:marBottom w:val="0"/>
          <w:divBdr>
            <w:top w:val="none" w:sz="0" w:space="0" w:color="auto"/>
            <w:left w:val="none" w:sz="0" w:space="0" w:color="auto"/>
            <w:bottom w:val="none" w:sz="0" w:space="0" w:color="auto"/>
            <w:right w:val="none" w:sz="0" w:space="0" w:color="auto"/>
          </w:divBdr>
        </w:div>
      </w:divsChild>
    </w:div>
    <w:div w:id="709694112">
      <w:marLeft w:val="0"/>
      <w:marRight w:val="0"/>
      <w:marTop w:val="0"/>
      <w:marBottom w:val="0"/>
      <w:divBdr>
        <w:top w:val="none" w:sz="0" w:space="0" w:color="auto"/>
        <w:left w:val="none" w:sz="0" w:space="0" w:color="auto"/>
        <w:bottom w:val="none" w:sz="0" w:space="0" w:color="auto"/>
        <w:right w:val="none" w:sz="0" w:space="0" w:color="auto"/>
      </w:divBdr>
    </w:div>
    <w:div w:id="709694113">
      <w:marLeft w:val="0"/>
      <w:marRight w:val="0"/>
      <w:marTop w:val="0"/>
      <w:marBottom w:val="0"/>
      <w:divBdr>
        <w:top w:val="none" w:sz="0" w:space="0" w:color="auto"/>
        <w:left w:val="none" w:sz="0" w:space="0" w:color="auto"/>
        <w:bottom w:val="none" w:sz="0" w:space="0" w:color="auto"/>
        <w:right w:val="none" w:sz="0" w:space="0" w:color="auto"/>
      </w:divBdr>
    </w:div>
    <w:div w:id="709694114">
      <w:marLeft w:val="0"/>
      <w:marRight w:val="0"/>
      <w:marTop w:val="0"/>
      <w:marBottom w:val="0"/>
      <w:divBdr>
        <w:top w:val="none" w:sz="0" w:space="0" w:color="auto"/>
        <w:left w:val="none" w:sz="0" w:space="0" w:color="auto"/>
        <w:bottom w:val="none" w:sz="0" w:space="0" w:color="auto"/>
        <w:right w:val="none" w:sz="0" w:space="0" w:color="auto"/>
      </w:divBdr>
    </w:div>
    <w:div w:id="709694115">
      <w:marLeft w:val="0"/>
      <w:marRight w:val="0"/>
      <w:marTop w:val="0"/>
      <w:marBottom w:val="0"/>
      <w:divBdr>
        <w:top w:val="none" w:sz="0" w:space="0" w:color="auto"/>
        <w:left w:val="none" w:sz="0" w:space="0" w:color="auto"/>
        <w:bottom w:val="none" w:sz="0" w:space="0" w:color="auto"/>
        <w:right w:val="none" w:sz="0" w:space="0" w:color="auto"/>
      </w:divBdr>
    </w:div>
    <w:div w:id="709694116">
      <w:marLeft w:val="0"/>
      <w:marRight w:val="0"/>
      <w:marTop w:val="0"/>
      <w:marBottom w:val="0"/>
      <w:divBdr>
        <w:top w:val="none" w:sz="0" w:space="0" w:color="auto"/>
        <w:left w:val="none" w:sz="0" w:space="0" w:color="auto"/>
        <w:bottom w:val="none" w:sz="0" w:space="0" w:color="auto"/>
        <w:right w:val="none" w:sz="0" w:space="0" w:color="auto"/>
      </w:divBdr>
    </w:div>
    <w:div w:id="709694117">
      <w:marLeft w:val="0"/>
      <w:marRight w:val="0"/>
      <w:marTop w:val="0"/>
      <w:marBottom w:val="0"/>
      <w:divBdr>
        <w:top w:val="none" w:sz="0" w:space="0" w:color="auto"/>
        <w:left w:val="none" w:sz="0" w:space="0" w:color="auto"/>
        <w:bottom w:val="none" w:sz="0" w:space="0" w:color="auto"/>
        <w:right w:val="none" w:sz="0" w:space="0" w:color="auto"/>
      </w:divBdr>
    </w:div>
    <w:div w:id="709694118">
      <w:marLeft w:val="0"/>
      <w:marRight w:val="0"/>
      <w:marTop w:val="0"/>
      <w:marBottom w:val="0"/>
      <w:divBdr>
        <w:top w:val="none" w:sz="0" w:space="0" w:color="auto"/>
        <w:left w:val="none" w:sz="0" w:space="0" w:color="auto"/>
        <w:bottom w:val="none" w:sz="0" w:space="0" w:color="auto"/>
        <w:right w:val="none" w:sz="0" w:space="0" w:color="auto"/>
      </w:divBdr>
    </w:div>
    <w:div w:id="709694120">
      <w:marLeft w:val="0"/>
      <w:marRight w:val="0"/>
      <w:marTop w:val="0"/>
      <w:marBottom w:val="0"/>
      <w:divBdr>
        <w:top w:val="none" w:sz="0" w:space="0" w:color="auto"/>
        <w:left w:val="none" w:sz="0" w:space="0" w:color="auto"/>
        <w:bottom w:val="none" w:sz="0" w:space="0" w:color="auto"/>
        <w:right w:val="none" w:sz="0" w:space="0" w:color="auto"/>
      </w:divBdr>
    </w:div>
    <w:div w:id="709694121">
      <w:marLeft w:val="0"/>
      <w:marRight w:val="0"/>
      <w:marTop w:val="0"/>
      <w:marBottom w:val="0"/>
      <w:divBdr>
        <w:top w:val="none" w:sz="0" w:space="0" w:color="auto"/>
        <w:left w:val="none" w:sz="0" w:space="0" w:color="auto"/>
        <w:bottom w:val="none" w:sz="0" w:space="0" w:color="auto"/>
        <w:right w:val="none" w:sz="0" w:space="0" w:color="auto"/>
      </w:divBdr>
    </w:div>
    <w:div w:id="709694122">
      <w:marLeft w:val="0"/>
      <w:marRight w:val="0"/>
      <w:marTop w:val="0"/>
      <w:marBottom w:val="0"/>
      <w:divBdr>
        <w:top w:val="none" w:sz="0" w:space="0" w:color="auto"/>
        <w:left w:val="none" w:sz="0" w:space="0" w:color="auto"/>
        <w:bottom w:val="none" w:sz="0" w:space="0" w:color="auto"/>
        <w:right w:val="none" w:sz="0" w:space="0" w:color="auto"/>
      </w:divBdr>
    </w:div>
    <w:div w:id="709694123">
      <w:marLeft w:val="0"/>
      <w:marRight w:val="0"/>
      <w:marTop w:val="0"/>
      <w:marBottom w:val="0"/>
      <w:divBdr>
        <w:top w:val="none" w:sz="0" w:space="0" w:color="auto"/>
        <w:left w:val="none" w:sz="0" w:space="0" w:color="auto"/>
        <w:bottom w:val="none" w:sz="0" w:space="0" w:color="auto"/>
        <w:right w:val="none" w:sz="0" w:space="0" w:color="auto"/>
      </w:divBdr>
    </w:div>
    <w:div w:id="709694124">
      <w:marLeft w:val="0"/>
      <w:marRight w:val="0"/>
      <w:marTop w:val="0"/>
      <w:marBottom w:val="0"/>
      <w:divBdr>
        <w:top w:val="none" w:sz="0" w:space="0" w:color="auto"/>
        <w:left w:val="none" w:sz="0" w:space="0" w:color="auto"/>
        <w:bottom w:val="none" w:sz="0" w:space="0" w:color="auto"/>
        <w:right w:val="none" w:sz="0" w:space="0" w:color="auto"/>
      </w:divBdr>
    </w:div>
    <w:div w:id="709694125">
      <w:marLeft w:val="0"/>
      <w:marRight w:val="0"/>
      <w:marTop w:val="0"/>
      <w:marBottom w:val="0"/>
      <w:divBdr>
        <w:top w:val="none" w:sz="0" w:space="0" w:color="auto"/>
        <w:left w:val="none" w:sz="0" w:space="0" w:color="auto"/>
        <w:bottom w:val="none" w:sz="0" w:space="0" w:color="auto"/>
        <w:right w:val="none" w:sz="0" w:space="0" w:color="auto"/>
      </w:divBdr>
    </w:div>
    <w:div w:id="709694126">
      <w:marLeft w:val="0"/>
      <w:marRight w:val="0"/>
      <w:marTop w:val="0"/>
      <w:marBottom w:val="0"/>
      <w:divBdr>
        <w:top w:val="none" w:sz="0" w:space="0" w:color="auto"/>
        <w:left w:val="none" w:sz="0" w:space="0" w:color="auto"/>
        <w:bottom w:val="none" w:sz="0" w:space="0" w:color="auto"/>
        <w:right w:val="none" w:sz="0" w:space="0" w:color="auto"/>
      </w:divBdr>
    </w:div>
    <w:div w:id="709694127">
      <w:marLeft w:val="0"/>
      <w:marRight w:val="0"/>
      <w:marTop w:val="0"/>
      <w:marBottom w:val="0"/>
      <w:divBdr>
        <w:top w:val="none" w:sz="0" w:space="0" w:color="auto"/>
        <w:left w:val="none" w:sz="0" w:space="0" w:color="auto"/>
        <w:bottom w:val="none" w:sz="0" w:space="0" w:color="auto"/>
        <w:right w:val="none" w:sz="0" w:space="0" w:color="auto"/>
      </w:divBdr>
    </w:div>
    <w:div w:id="709694128">
      <w:marLeft w:val="0"/>
      <w:marRight w:val="0"/>
      <w:marTop w:val="0"/>
      <w:marBottom w:val="0"/>
      <w:divBdr>
        <w:top w:val="none" w:sz="0" w:space="0" w:color="auto"/>
        <w:left w:val="none" w:sz="0" w:space="0" w:color="auto"/>
        <w:bottom w:val="none" w:sz="0" w:space="0" w:color="auto"/>
        <w:right w:val="none" w:sz="0" w:space="0" w:color="auto"/>
      </w:divBdr>
    </w:div>
    <w:div w:id="709694129">
      <w:marLeft w:val="0"/>
      <w:marRight w:val="0"/>
      <w:marTop w:val="0"/>
      <w:marBottom w:val="0"/>
      <w:divBdr>
        <w:top w:val="none" w:sz="0" w:space="0" w:color="auto"/>
        <w:left w:val="none" w:sz="0" w:space="0" w:color="auto"/>
        <w:bottom w:val="none" w:sz="0" w:space="0" w:color="auto"/>
        <w:right w:val="none" w:sz="0" w:space="0" w:color="auto"/>
      </w:divBdr>
    </w:div>
    <w:div w:id="709694130">
      <w:marLeft w:val="0"/>
      <w:marRight w:val="0"/>
      <w:marTop w:val="0"/>
      <w:marBottom w:val="0"/>
      <w:divBdr>
        <w:top w:val="none" w:sz="0" w:space="0" w:color="auto"/>
        <w:left w:val="none" w:sz="0" w:space="0" w:color="auto"/>
        <w:bottom w:val="none" w:sz="0" w:space="0" w:color="auto"/>
        <w:right w:val="none" w:sz="0" w:space="0" w:color="auto"/>
      </w:divBdr>
    </w:div>
    <w:div w:id="709694131">
      <w:marLeft w:val="0"/>
      <w:marRight w:val="0"/>
      <w:marTop w:val="0"/>
      <w:marBottom w:val="0"/>
      <w:divBdr>
        <w:top w:val="none" w:sz="0" w:space="0" w:color="auto"/>
        <w:left w:val="none" w:sz="0" w:space="0" w:color="auto"/>
        <w:bottom w:val="none" w:sz="0" w:space="0" w:color="auto"/>
        <w:right w:val="none" w:sz="0" w:space="0" w:color="auto"/>
      </w:divBdr>
    </w:div>
    <w:div w:id="709694132">
      <w:marLeft w:val="0"/>
      <w:marRight w:val="0"/>
      <w:marTop w:val="0"/>
      <w:marBottom w:val="0"/>
      <w:divBdr>
        <w:top w:val="none" w:sz="0" w:space="0" w:color="auto"/>
        <w:left w:val="none" w:sz="0" w:space="0" w:color="auto"/>
        <w:bottom w:val="none" w:sz="0" w:space="0" w:color="auto"/>
        <w:right w:val="none" w:sz="0" w:space="0" w:color="auto"/>
      </w:divBdr>
    </w:div>
    <w:div w:id="709694133">
      <w:marLeft w:val="0"/>
      <w:marRight w:val="0"/>
      <w:marTop w:val="0"/>
      <w:marBottom w:val="0"/>
      <w:divBdr>
        <w:top w:val="none" w:sz="0" w:space="0" w:color="auto"/>
        <w:left w:val="none" w:sz="0" w:space="0" w:color="auto"/>
        <w:bottom w:val="none" w:sz="0" w:space="0" w:color="auto"/>
        <w:right w:val="none" w:sz="0" w:space="0" w:color="auto"/>
      </w:divBdr>
    </w:div>
    <w:div w:id="709694134">
      <w:marLeft w:val="0"/>
      <w:marRight w:val="0"/>
      <w:marTop w:val="0"/>
      <w:marBottom w:val="0"/>
      <w:divBdr>
        <w:top w:val="none" w:sz="0" w:space="0" w:color="auto"/>
        <w:left w:val="none" w:sz="0" w:space="0" w:color="auto"/>
        <w:bottom w:val="none" w:sz="0" w:space="0" w:color="auto"/>
        <w:right w:val="none" w:sz="0" w:space="0" w:color="auto"/>
      </w:divBdr>
    </w:div>
    <w:div w:id="709694135">
      <w:marLeft w:val="0"/>
      <w:marRight w:val="0"/>
      <w:marTop w:val="0"/>
      <w:marBottom w:val="0"/>
      <w:divBdr>
        <w:top w:val="none" w:sz="0" w:space="0" w:color="auto"/>
        <w:left w:val="none" w:sz="0" w:space="0" w:color="auto"/>
        <w:bottom w:val="none" w:sz="0" w:space="0" w:color="auto"/>
        <w:right w:val="none" w:sz="0" w:space="0" w:color="auto"/>
      </w:divBdr>
    </w:div>
    <w:div w:id="709694136">
      <w:marLeft w:val="0"/>
      <w:marRight w:val="0"/>
      <w:marTop w:val="0"/>
      <w:marBottom w:val="0"/>
      <w:divBdr>
        <w:top w:val="none" w:sz="0" w:space="0" w:color="auto"/>
        <w:left w:val="none" w:sz="0" w:space="0" w:color="auto"/>
        <w:bottom w:val="none" w:sz="0" w:space="0" w:color="auto"/>
        <w:right w:val="none" w:sz="0" w:space="0" w:color="auto"/>
      </w:divBdr>
    </w:div>
    <w:div w:id="709694137">
      <w:marLeft w:val="0"/>
      <w:marRight w:val="0"/>
      <w:marTop w:val="0"/>
      <w:marBottom w:val="0"/>
      <w:divBdr>
        <w:top w:val="none" w:sz="0" w:space="0" w:color="auto"/>
        <w:left w:val="none" w:sz="0" w:space="0" w:color="auto"/>
        <w:bottom w:val="none" w:sz="0" w:space="0" w:color="auto"/>
        <w:right w:val="none" w:sz="0" w:space="0" w:color="auto"/>
      </w:divBdr>
    </w:div>
    <w:div w:id="709694138">
      <w:marLeft w:val="0"/>
      <w:marRight w:val="0"/>
      <w:marTop w:val="0"/>
      <w:marBottom w:val="0"/>
      <w:divBdr>
        <w:top w:val="none" w:sz="0" w:space="0" w:color="auto"/>
        <w:left w:val="none" w:sz="0" w:space="0" w:color="auto"/>
        <w:bottom w:val="none" w:sz="0" w:space="0" w:color="auto"/>
        <w:right w:val="none" w:sz="0" w:space="0" w:color="auto"/>
      </w:divBdr>
    </w:div>
    <w:div w:id="709694139">
      <w:marLeft w:val="0"/>
      <w:marRight w:val="0"/>
      <w:marTop w:val="0"/>
      <w:marBottom w:val="0"/>
      <w:divBdr>
        <w:top w:val="none" w:sz="0" w:space="0" w:color="auto"/>
        <w:left w:val="none" w:sz="0" w:space="0" w:color="auto"/>
        <w:bottom w:val="none" w:sz="0" w:space="0" w:color="auto"/>
        <w:right w:val="none" w:sz="0" w:space="0" w:color="auto"/>
      </w:divBdr>
    </w:div>
    <w:div w:id="709694140">
      <w:marLeft w:val="0"/>
      <w:marRight w:val="0"/>
      <w:marTop w:val="0"/>
      <w:marBottom w:val="0"/>
      <w:divBdr>
        <w:top w:val="none" w:sz="0" w:space="0" w:color="auto"/>
        <w:left w:val="none" w:sz="0" w:space="0" w:color="auto"/>
        <w:bottom w:val="none" w:sz="0" w:space="0" w:color="auto"/>
        <w:right w:val="none" w:sz="0" w:space="0" w:color="auto"/>
      </w:divBdr>
    </w:div>
    <w:div w:id="709694141">
      <w:marLeft w:val="0"/>
      <w:marRight w:val="0"/>
      <w:marTop w:val="0"/>
      <w:marBottom w:val="0"/>
      <w:divBdr>
        <w:top w:val="none" w:sz="0" w:space="0" w:color="auto"/>
        <w:left w:val="none" w:sz="0" w:space="0" w:color="auto"/>
        <w:bottom w:val="none" w:sz="0" w:space="0" w:color="auto"/>
        <w:right w:val="none" w:sz="0" w:space="0" w:color="auto"/>
      </w:divBdr>
    </w:div>
    <w:div w:id="709694142">
      <w:marLeft w:val="0"/>
      <w:marRight w:val="0"/>
      <w:marTop w:val="0"/>
      <w:marBottom w:val="0"/>
      <w:divBdr>
        <w:top w:val="none" w:sz="0" w:space="0" w:color="auto"/>
        <w:left w:val="none" w:sz="0" w:space="0" w:color="auto"/>
        <w:bottom w:val="none" w:sz="0" w:space="0" w:color="auto"/>
        <w:right w:val="none" w:sz="0" w:space="0" w:color="auto"/>
      </w:divBdr>
    </w:div>
    <w:div w:id="709694143">
      <w:marLeft w:val="0"/>
      <w:marRight w:val="0"/>
      <w:marTop w:val="0"/>
      <w:marBottom w:val="0"/>
      <w:divBdr>
        <w:top w:val="none" w:sz="0" w:space="0" w:color="auto"/>
        <w:left w:val="none" w:sz="0" w:space="0" w:color="auto"/>
        <w:bottom w:val="none" w:sz="0" w:space="0" w:color="auto"/>
        <w:right w:val="none" w:sz="0" w:space="0" w:color="auto"/>
      </w:divBdr>
    </w:div>
    <w:div w:id="709694144">
      <w:marLeft w:val="0"/>
      <w:marRight w:val="0"/>
      <w:marTop w:val="0"/>
      <w:marBottom w:val="0"/>
      <w:divBdr>
        <w:top w:val="none" w:sz="0" w:space="0" w:color="auto"/>
        <w:left w:val="none" w:sz="0" w:space="0" w:color="auto"/>
        <w:bottom w:val="none" w:sz="0" w:space="0" w:color="auto"/>
        <w:right w:val="none" w:sz="0" w:space="0" w:color="auto"/>
      </w:divBdr>
    </w:div>
    <w:div w:id="709694146">
      <w:marLeft w:val="0"/>
      <w:marRight w:val="0"/>
      <w:marTop w:val="0"/>
      <w:marBottom w:val="0"/>
      <w:divBdr>
        <w:top w:val="none" w:sz="0" w:space="0" w:color="auto"/>
        <w:left w:val="none" w:sz="0" w:space="0" w:color="auto"/>
        <w:bottom w:val="none" w:sz="0" w:space="0" w:color="auto"/>
        <w:right w:val="none" w:sz="0" w:space="0" w:color="auto"/>
      </w:divBdr>
    </w:div>
    <w:div w:id="709694147">
      <w:marLeft w:val="0"/>
      <w:marRight w:val="0"/>
      <w:marTop w:val="0"/>
      <w:marBottom w:val="0"/>
      <w:divBdr>
        <w:top w:val="none" w:sz="0" w:space="0" w:color="auto"/>
        <w:left w:val="none" w:sz="0" w:space="0" w:color="auto"/>
        <w:bottom w:val="none" w:sz="0" w:space="0" w:color="auto"/>
        <w:right w:val="none" w:sz="0" w:space="0" w:color="auto"/>
      </w:divBdr>
    </w:div>
    <w:div w:id="709694148">
      <w:marLeft w:val="0"/>
      <w:marRight w:val="0"/>
      <w:marTop w:val="0"/>
      <w:marBottom w:val="0"/>
      <w:divBdr>
        <w:top w:val="none" w:sz="0" w:space="0" w:color="auto"/>
        <w:left w:val="none" w:sz="0" w:space="0" w:color="auto"/>
        <w:bottom w:val="none" w:sz="0" w:space="0" w:color="auto"/>
        <w:right w:val="none" w:sz="0" w:space="0" w:color="auto"/>
      </w:divBdr>
    </w:div>
    <w:div w:id="709694150">
      <w:marLeft w:val="0"/>
      <w:marRight w:val="0"/>
      <w:marTop w:val="0"/>
      <w:marBottom w:val="0"/>
      <w:divBdr>
        <w:top w:val="none" w:sz="0" w:space="0" w:color="auto"/>
        <w:left w:val="none" w:sz="0" w:space="0" w:color="auto"/>
        <w:bottom w:val="none" w:sz="0" w:space="0" w:color="auto"/>
        <w:right w:val="none" w:sz="0" w:space="0" w:color="auto"/>
      </w:divBdr>
    </w:div>
    <w:div w:id="709694151">
      <w:marLeft w:val="0"/>
      <w:marRight w:val="0"/>
      <w:marTop w:val="0"/>
      <w:marBottom w:val="0"/>
      <w:divBdr>
        <w:top w:val="none" w:sz="0" w:space="0" w:color="auto"/>
        <w:left w:val="none" w:sz="0" w:space="0" w:color="auto"/>
        <w:bottom w:val="none" w:sz="0" w:space="0" w:color="auto"/>
        <w:right w:val="none" w:sz="0" w:space="0" w:color="auto"/>
      </w:divBdr>
    </w:div>
    <w:div w:id="709694152">
      <w:marLeft w:val="0"/>
      <w:marRight w:val="0"/>
      <w:marTop w:val="0"/>
      <w:marBottom w:val="0"/>
      <w:divBdr>
        <w:top w:val="none" w:sz="0" w:space="0" w:color="auto"/>
        <w:left w:val="none" w:sz="0" w:space="0" w:color="auto"/>
        <w:bottom w:val="none" w:sz="0" w:space="0" w:color="auto"/>
        <w:right w:val="none" w:sz="0" w:space="0" w:color="auto"/>
      </w:divBdr>
    </w:div>
    <w:div w:id="709694153">
      <w:marLeft w:val="0"/>
      <w:marRight w:val="0"/>
      <w:marTop w:val="0"/>
      <w:marBottom w:val="0"/>
      <w:divBdr>
        <w:top w:val="none" w:sz="0" w:space="0" w:color="auto"/>
        <w:left w:val="none" w:sz="0" w:space="0" w:color="auto"/>
        <w:bottom w:val="none" w:sz="0" w:space="0" w:color="auto"/>
        <w:right w:val="none" w:sz="0" w:space="0" w:color="auto"/>
      </w:divBdr>
    </w:div>
    <w:div w:id="709694154">
      <w:marLeft w:val="0"/>
      <w:marRight w:val="0"/>
      <w:marTop w:val="0"/>
      <w:marBottom w:val="0"/>
      <w:divBdr>
        <w:top w:val="none" w:sz="0" w:space="0" w:color="auto"/>
        <w:left w:val="none" w:sz="0" w:space="0" w:color="auto"/>
        <w:bottom w:val="none" w:sz="0" w:space="0" w:color="auto"/>
        <w:right w:val="none" w:sz="0" w:space="0" w:color="auto"/>
      </w:divBdr>
    </w:div>
    <w:div w:id="709694155">
      <w:marLeft w:val="0"/>
      <w:marRight w:val="0"/>
      <w:marTop w:val="0"/>
      <w:marBottom w:val="0"/>
      <w:divBdr>
        <w:top w:val="none" w:sz="0" w:space="0" w:color="auto"/>
        <w:left w:val="none" w:sz="0" w:space="0" w:color="auto"/>
        <w:bottom w:val="none" w:sz="0" w:space="0" w:color="auto"/>
        <w:right w:val="none" w:sz="0" w:space="0" w:color="auto"/>
      </w:divBdr>
    </w:div>
    <w:div w:id="709694156">
      <w:marLeft w:val="0"/>
      <w:marRight w:val="0"/>
      <w:marTop w:val="0"/>
      <w:marBottom w:val="0"/>
      <w:divBdr>
        <w:top w:val="none" w:sz="0" w:space="0" w:color="auto"/>
        <w:left w:val="none" w:sz="0" w:space="0" w:color="auto"/>
        <w:bottom w:val="none" w:sz="0" w:space="0" w:color="auto"/>
        <w:right w:val="none" w:sz="0" w:space="0" w:color="auto"/>
      </w:divBdr>
    </w:div>
    <w:div w:id="709694157">
      <w:marLeft w:val="0"/>
      <w:marRight w:val="0"/>
      <w:marTop w:val="0"/>
      <w:marBottom w:val="0"/>
      <w:divBdr>
        <w:top w:val="none" w:sz="0" w:space="0" w:color="auto"/>
        <w:left w:val="none" w:sz="0" w:space="0" w:color="auto"/>
        <w:bottom w:val="none" w:sz="0" w:space="0" w:color="auto"/>
        <w:right w:val="none" w:sz="0" w:space="0" w:color="auto"/>
      </w:divBdr>
    </w:div>
    <w:div w:id="709694159">
      <w:marLeft w:val="0"/>
      <w:marRight w:val="0"/>
      <w:marTop w:val="0"/>
      <w:marBottom w:val="0"/>
      <w:divBdr>
        <w:top w:val="none" w:sz="0" w:space="0" w:color="auto"/>
        <w:left w:val="none" w:sz="0" w:space="0" w:color="auto"/>
        <w:bottom w:val="none" w:sz="0" w:space="0" w:color="auto"/>
        <w:right w:val="none" w:sz="0" w:space="0" w:color="auto"/>
      </w:divBdr>
    </w:div>
    <w:div w:id="709694160">
      <w:marLeft w:val="0"/>
      <w:marRight w:val="0"/>
      <w:marTop w:val="0"/>
      <w:marBottom w:val="0"/>
      <w:divBdr>
        <w:top w:val="none" w:sz="0" w:space="0" w:color="auto"/>
        <w:left w:val="none" w:sz="0" w:space="0" w:color="auto"/>
        <w:bottom w:val="none" w:sz="0" w:space="0" w:color="auto"/>
        <w:right w:val="none" w:sz="0" w:space="0" w:color="auto"/>
      </w:divBdr>
    </w:div>
    <w:div w:id="709694161">
      <w:marLeft w:val="0"/>
      <w:marRight w:val="0"/>
      <w:marTop w:val="0"/>
      <w:marBottom w:val="0"/>
      <w:divBdr>
        <w:top w:val="none" w:sz="0" w:space="0" w:color="auto"/>
        <w:left w:val="none" w:sz="0" w:space="0" w:color="auto"/>
        <w:bottom w:val="none" w:sz="0" w:space="0" w:color="auto"/>
        <w:right w:val="none" w:sz="0" w:space="0" w:color="auto"/>
      </w:divBdr>
    </w:div>
    <w:div w:id="709694162">
      <w:marLeft w:val="0"/>
      <w:marRight w:val="0"/>
      <w:marTop w:val="0"/>
      <w:marBottom w:val="0"/>
      <w:divBdr>
        <w:top w:val="none" w:sz="0" w:space="0" w:color="auto"/>
        <w:left w:val="none" w:sz="0" w:space="0" w:color="auto"/>
        <w:bottom w:val="none" w:sz="0" w:space="0" w:color="auto"/>
        <w:right w:val="none" w:sz="0" w:space="0" w:color="auto"/>
      </w:divBdr>
    </w:div>
    <w:div w:id="709694163">
      <w:marLeft w:val="0"/>
      <w:marRight w:val="0"/>
      <w:marTop w:val="0"/>
      <w:marBottom w:val="0"/>
      <w:divBdr>
        <w:top w:val="none" w:sz="0" w:space="0" w:color="auto"/>
        <w:left w:val="none" w:sz="0" w:space="0" w:color="auto"/>
        <w:bottom w:val="none" w:sz="0" w:space="0" w:color="auto"/>
        <w:right w:val="none" w:sz="0" w:space="0" w:color="auto"/>
      </w:divBdr>
    </w:div>
    <w:div w:id="709694164">
      <w:marLeft w:val="0"/>
      <w:marRight w:val="0"/>
      <w:marTop w:val="0"/>
      <w:marBottom w:val="0"/>
      <w:divBdr>
        <w:top w:val="none" w:sz="0" w:space="0" w:color="auto"/>
        <w:left w:val="none" w:sz="0" w:space="0" w:color="auto"/>
        <w:bottom w:val="none" w:sz="0" w:space="0" w:color="auto"/>
        <w:right w:val="none" w:sz="0" w:space="0" w:color="auto"/>
      </w:divBdr>
    </w:div>
    <w:div w:id="709694165">
      <w:marLeft w:val="0"/>
      <w:marRight w:val="0"/>
      <w:marTop w:val="0"/>
      <w:marBottom w:val="0"/>
      <w:divBdr>
        <w:top w:val="none" w:sz="0" w:space="0" w:color="auto"/>
        <w:left w:val="none" w:sz="0" w:space="0" w:color="auto"/>
        <w:bottom w:val="none" w:sz="0" w:space="0" w:color="auto"/>
        <w:right w:val="none" w:sz="0" w:space="0" w:color="auto"/>
      </w:divBdr>
    </w:div>
    <w:div w:id="709694166">
      <w:marLeft w:val="0"/>
      <w:marRight w:val="0"/>
      <w:marTop w:val="0"/>
      <w:marBottom w:val="0"/>
      <w:divBdr>
        <w:top w:val="none" w:sz="0" w:space="0" w:color="auto"/>
        <w:left w:val="none" w:sz="0" w:space="0" w:color="auto"/>
        <w:bottom w:val="none" w:sz="0" w:space="0" w:color="auto"/>
        <w:right w:val="none" w:sz="0" w:space="0" w:color="auto"/>
      </w:divBdr>
    </w:div>
    <w:div w:id="709694167">
      <w:marLeft w:val="0"/>
      <w:marRight w:val="0"/>
      <w:marTop w:val="0"/>
      <w:marBottom w:val="0"/>
      <w:divBdr>
        <w:top w:val="none" w:sz="0" w:space="0" w:color="auto"/>
        <w:left w:val="none" w:sz="0" w:space="0" w:color="auto"/>
        <w:bottom w:val="none" w:sz="0" w:space="0" w:color="auto"/>
        <w:right w:val="none" w:sz="0" w:space="0" w:color="auto"/>
      </w:divBdr>
    </w:div>
    <w:div w:id="709694168">
      <w:marLeft w:val="0"/>
      <w:marRight w:val="0"/>
      <w:marTop w:val="0"/>
      <w:marBottom w:val="0"/>
      <w:divBdr>
        <w:top w:val="none" w:sz="0" w:space="0" w:color="auto"/>
        <w:left w:val="none" w:sz="0" w:space="0" w:color="auto"/>
        <w:bottom w:val="none" w:sz="0" w:space="0" w:color="auto"/>
        <w:right w:val="none" w:sz="0" w:space="0" w:color="auto"/>
      </w:divBdr>
    </w:div>
    <w:div w:id="709694169">
      <w:marLeft w:val="0"/>
      <w:marRight w:val="0"/>
      <w:marTop w:val="0"/>
      <w:marBottom w:val="0"/>
      <w:divBdr>
        <w:top w:val="none" w:sz="0" w:space="0" w:color="auto"/>
        <w:left w:val="none" w:sz="0" w:space="0" w:color="auto"/>
        <w:bottom w:val="none" w:sz="0" w:space="0" w:color="auto"/>
        <w:right w:val="none" w:sz="0" w:space="0" w:color="auto"/>
      </w:divBdr>
    </w:div>
    <w:div w:id="709694170">
      <w:marLeft w:val="0"/>
      <w:marRight w:val="0"/>
      <w:marTop w:val="0"/>
      <w:marBottom w:val="0"/>
      <w:divBdr>
        <w:top w:val="none" w:sz="0" w:space="0" w:color="auto"/>
        <w:left w:val="none" w:sz="0" w:space="0" w:color="auto"/>
        <w:bottom w:val="none" w:sz="0" w:space="0" w:color="auto"/>
        <w:right w:val="none" w:sz="0" w:space="0" w:color="auto"/>
      </w:divBdr>
    </w:div>
    <w:div w:id="709694171">
      <w:marLeft w:val="0"/>
      <w:marRight w:val="0"/>
      <w:marTop w:val="0"/>
      <w:marBottom w:val="0"/>
      <w:divBdr>
        <w:top w:val="none" w:sz="0" w:space="0" w:color="auto"/>
        <w:left w:val="none" w:sz="0" w:space="0" w:color="auto"/>
        <w:bottom w:val="none" w:sz="0" w:space="0" w:color="auto"/>
        <w:right w:val="none" w:sz="0" w:space="0" w:color="auto"/>
      </w:divBdr>
    </w:div>
    <w:div w:id="709694172">
      <w:marLeft w:val="0"/>
      <w:marRight w:val="0"/>
      <w:marTop w:val="0"/>
      <w:marBottom w:val="0"/>
      <w:divBdr>
        <w:top w:val="none" w:sz="0" w:space="0" w:color="auto"/>
        <w:left w:val="none" w:sz="0" w:space="0" w:color="auto"/>
        <w:bottom w:val="none" w:sz="0" w:space="0" w:color="auto"/>
        <w:right w:val="none" w:sz="0" w:space="0" w:color="auto"/>
      </w:divBdr>
    </w:div>
    <w:div w:id="709694173">
      <w:marLeft w:val="0"/>
      <w:marRight w:val="0"/>
      <w:marTop w:val="0"/>
      <w:marBottom w:val="0"/>
      <w:divBdr>
        <w:top w:val="none" w:sz="0" w:space="0" w:color="auto"/>
        <w:left w:val="none" w:sz="0" w:space="0" w:color="auto"/>
        <w:bottom w:val="none" w:sz="0" w:space="0" w:color="auto"/>
        <w:right w:val="none" w:sz="0" w:space="0" w:color="auto"/>
      </w:divBdr>
    </w:div>
    <w:div w:id="709694174">
      <w:marLeft w:val="0"/>
      <w:marRight w:val="0"/>
      <w:marTop w:val="0"/>
      <w:marBottom w:val="0"/>
      <w:divBdr>
        <w:top w:val="none" w:sz="0" w:space="0" w:color="auto"/>
        <w:left w:val="none" w:sz="0" w:space="0" w:color="auto"/>
        <w:bottom w:val="none" w:sz="0" w:space="0" w:color="auto"/>
        <w:right w:val="none" w:sz="0" w:space="0" w:color="auto"/>
      </w:divBdr>
    </w:div>
    <w:div w:id="709694175">
      <w:marLeft w:val="0"/>
      <w:marRight w:val="0"/>
      <w:marTop w:val="0"/>
      <w:marBottom w:val="0"/>
      <w:divBdr>
        <w:top w:val="none" w:sz="0" w:space="0" w:color="auto"/>
        <w:left w:val="none" w:sz="0" w:space="0" w:color="auto"/>
        <w:bottom w:val="none" w:sz="0" w:space="0" w:color="auto"/>
        <w:right w:val="none" w:sz="0" w:space="0" w:color="auto"/>
      </w:divBdr>
    </w:div>
    <w:div w:id="709694176">
      <w:marLeft w:val="0"/>
      <w:marRight w:val="0"/>
      <w:marTop w:val="0"/>
      <w:marBottom w:val="0"/>
      <w:divBdr>
        <w:top w:val="none" w:sz="0" w:space="0" w:color="auto"/>
        <w:left w:val="none" w:sz="0" w:space="0" w:color="auto"/>
        <w:bottom w:val="none" w:sz="0" w:space="0" w:color="auto"/>
        <w:right w:val="none" w:sz="0" w:space="0" w:color="auto"/>
      </w:divBdr>
    </w:div>
    <w:div w:id="709694177">
      <w:marLeft w:val="0"/>
      <w:marRight w:val="0"/>
      <w:marTop w:val="0"/>
      <w:marBottom w:val="0"/>
      <w:divBdr>
        <w:top w:val="none" w:sz="0" w:space="0" w:color="auto"/>
        <w:left w:val="none" w:sz="0" w:space="0" w:color="auto"/>
        <w:bottom w:val="none" w:sz="0" w:space="0" w:color="auto"/>
        <w:right w:val="none" w:sz="0" w:space="0" w:color="auto"/>
      </w:divBdr>
    </w:div>
    <w:div w:id="709694178">
      <w:marLeft w:val="0"/>
      <w:marRight w:val="0"/>
      <w:marTop w:val="0"/>
      <w:marBottom w:val="0"/>
      <w:divBdr>
        <w:top w:val="none" w:sz="0" w:space="0" w:color="auto"/>
        <w:left w:val="none" w:sz="0" w:space="0" w:color="auto"/>
        <w:bottom w:val="none" w:sz="0" w:space="0" w:color="auto"/>
        <w:right w:val="none" w:sz="0" w:space="0" w:color="auto"/>
      </w:divBdr>
    </w:div>
    <w:div w:id="709694179">
      <w:marLeft w:val="0"/>
      <w:marRight w:val="0"/>
      <w:marTop w:val="0"/>
      <w:marBottom w:val="0"/>
      <w:divBdr>
        <w:top w:val="none" w:sz="0" w:space="0" w:color="auto"/>
        <w:left w:val="none" w:sz="0" w:space="0" w:color="auto"/>
        <w:bottom w:val="none" w:sz="0" w:space="0" w:color="auto"/>
        <w:right w:val="none" w:sz="0" w:space="0" w:color="auto"/>
      </w:divBdr>
    </w:div>
    <w:div w:id="709694180">
      <w:marLeft w:val="0"/>
      <w:marRight w:val="0"/>
      <w:marTop w:val="0"/>
      <w:marBottom w:val="0"/>
      <w:divBdr>
        <w:top w:val="none" w:sz="0" w:space="0" w:color="auto"/>
        <w:left w:val="none" w:sz="0" w:space="0" w:color="auto"/>
        <w:bottom w:val="none" w:sz="0" w:space="0" w:color="auto"/>
        <w:right w:val="none" w:sz="0" w:space="0" w:color="auto"/>
      </w:divBdr>
    </w:div>
    <w:div w:id="709694181">
      <w:marLeft w:val="0"/>
      <w:marRight w:val="0"/>
      <w:marTop w:val="0"/>
      <w:marBottom w:val="0"/>
      <w:divBdr>
        <w:top w:val="none" w:sz="0" w:space="0" w:color="auto"/>
        <w:left w:val="none" w:sz="0" w:space="0" w:color="auto"/>
        <w:bottom w:val="none" w:sz="0" w:space="0" w:color="auto"/>
        <w:right w:val="none" w:sz="0" w:space="0" w:color="auto"/>
      </w:divBdr>
    </w:div>
    <w:div w:id="709694182">
      <w:marLeft w:val="0"/>
      <w:marRight w:val="0"/>
      <w:marTop w:val="0"/>
      <w:marBottom w:val="0"/>
      <w:divBdr>
        <w:top w:val="none" w:sz="0" w:space="0" w:color="auto"/>
        <w:left w:val="none" w:sz="0" w:space="0" w:color="auto"/>
        <w:bottom w:val="none" w:sz="0" w:space="0" w:color="auto"/>
        <w:right w:val="none" w:sz="0" w:space="0" w:color="auto"/>
      </w:divBdr>
    </w:div>
    <w:div w:id="709694184">
      <w:marLeft w:val="0"/>
      <w:marRight w:val="0"/>
      <w:marTop w:val="0"/>
      <w:marBottom w:val="0"/>
      <w:divBdr>
        <w:top w:val="none" w:sz="0" w:space="0" w:color="auto"/>
        <w:left w:val="none" w:sz="0" w:space="0" w:color="auto"/>
        <w:bottom w:val="none" w:sz="0" w:space="0" w:color="auto"/>
        <w:right w:val="none" w:sz="0" w:space="0" w:color="auto"/>
      </w:divBdr>
    </w:div>
    <w:div w:id="709694185">
      <w:marLeft w:val="0"/>
      <w:marRight w:val="0"/>
      <w:marTop w:val="0"/>
      <w:marBottom w:val="0"/>
      <w:divBdr>
        <w:top w:val="none" w:sz="0" w:space="0" w:color="auto"/>
        <w:left w:val="none" w:sz="0" w:space="0" w:color="auto"/>
        <w:bottom w:val="none" w:sz="0" w:space="0" w:color="auto"/>
        <w:right w:val="none" w:sz="0" w:space="0" w:color="auto"/>
      </w:divBdr>
    </w:div>
    <w:div w:id="709694186">
      <w:marLeft w:val="0"/>
      <w:marRight w:val="0"/>
      <w:marTop w:val="0"/>
      <w:marBottom w:val="0"/>
      <w:divBdr>
        <w:top w:val="none" w:sz="0" w:space="0" w:color="auto"/>
        <w:left w:val="none" w:sz="0" w:space="0" w:color="auto"/>
        <w:bottom w:val="none" w:sz="0" w:space="0" w:color="auto"/>
        <w:right w:val="none" w:sz="0" w:space="0" w:color="auto"/>
      </w:divBdr>
    </w:div>
    <w:div w:id="709694187">
      <w:marLeft w:val="0"/>
      <w:marRight w:val="0"/>
      <w:marTop w:val="0"/>
      <w:marBottom w:val="0"/>
      <w:divBdr>
        <w:top w:val="none" w:sz="0" w:space="0" w:color="auto"/>
        <w:left w:val="none" w:sz="0" w:space="0" w:color="auto"/>
        <w:bottom w:val="none" w:sz="0" w:space="0" w:color="auto"/>
        <w:right w:val="none" w:sz="0" w:space="0" w:color="auto"/>
      </w:divBdr>
    </w:div>
    <w:div w:id="709694188">
      <w:marLeft w:val="0"/>
      <w:marRight w:val="0"/>
      <w:marTop w:val="0"/>
      <w:marBottom w:val="0"/>
      <w:divBdr>
        <w:top w:val="none" w:sz="0" w:space="0" w:color="auto"/>
        <w:left w:val="none" w:sz="0" w:space="0" w:color="auto"/>
        <w:bottom w:val="none" w:sz="0" w:space="0" w:color="auto"/>
        <w:right w:val="none" w:sz="0" w:space="0" w:color="auto"/>
      </w:divBdr>
    </w:div>
    <w:div w:id="709694189">
      <w:marLeft w:val="0"/>
      <w:marRight w:val="0"/>
      <w:marTop w:val="0"/>
      <w:marBottom w:val="0"/>
      <w:divBdr>
        <w:top w:val="none" w:sz="0" w:space="0" w:color="auto"/>
        <w:left w:val="none" w:sz="0" w:space="0" w:color="auto"/>
        <w:bottom w:val="none" w:sz="0" w:space="0" w:color="auto"/>
        <w:right w:val="none" w:sz="0" w:space="0" w:color="auto"/>
      </w:divBdr>
    </w:div>
    <w:div w:id="709694190">
      <w:marLeft w:val="0"/>
      <w:marRight w:val="0"/>
      <w:marTop w:val="0"/>
      <w:marBottom w:val="0"/>
      <w:divBdr>
        <w:top w:val="none" w:sz="0" w:space="0" w:color="auto"/>
        <w:left w:val="none" w:sz="0" w:space="0" w:color="auto"/>
        <w:bottom w:val="none" w:sz="0" w:space="0" w:color="auto"/>
        <w:right w:val="none" w:sz="0" w:space="0" w:color="auto"/>
      </w:divBdr>
    </w:div>
    <w:div w:id="709694191">
      <w:marLeft w:val="0"/>
      <w:marRight w:val="0"/>
      <w:marTop w:val="0"/>
      <w:marBottom w:val="0"/>
      <w:divBdr>
        <w:top w:val="none" w:sz="0" w:space="0" w:color="auto"/>
        <w:left w:val="none" w:sz="0" w:space="0" w:color="auto"/>
        <w:bottom w:val="none" w:sz="0" w:space="0" w:color="auto"/>
        <w:right w:val="none" w:sz="0" w:space="0" w:color="auto"/>
      </w:divBdr>
    </w:div>
    <w:div w:id="709694192">
      <w:marLeft w:val="0"/>
      <w:marRight w:val="0"/>
      <w:marTop w:val="0"/>
      <w:marBottom w:val="0"/>
      <w:divBdr>
        <w:top w:val="none" w:sz="0" w:space="0" w:color="auto"/>
        <w:left w:val="none" w:sz="0" w:space="0" w:color="auto"/>
        <w:bottom w:val="none" w:sz="0" w:space="0" w:color="auto"/>
        <w:right w:val="none" w:sz="0" w:space="0" w:color="auto"/>
      </w:divBdr>
    </w:div>
    <w:div w:id="855193231">
      <w:bodyDiv w:val="1"/>
      <w:marLeft w:val="0"/>
      <w:marRight w:val="0"/>
      <w:marTop w:val="0"/>
      <w:marBottom w:val="0"/>
      <w:divBdr>
        <w:top w:val="none" w:sz="0" w:space="0" w:color="auto"/>
        <w:left w:val="none" w:sz="0" w:space="0" w:color="auto"/>
        <w:bottom w:val="none" w:sz="0" w:space="0" w:color="auto"/>
        <w:right w:val="none" w:sz="0" w:space="0" w:color="auto"/>
      </w:divBdr>
    </w:div>
    <w:div w:id="865681170">
      <w:bodyDiv w:val="1"/>
      <w:marLeft w:val="0"/>
      <w:marRight w:val="0"/>
      <w:marTop w:val="0"/>
      <w:marBottom w:val="0"/>
      <w:divBdr>
        <w:top w:val="none" w:sz="0" w:space="0" w:color="auto"/>
        <w:left w:val="none" w:sz="0" w:space="0" w:color="auto"/>
        <w:bottom w:val="none" w:sz="0" w:space="0" w:color="auto"/>
        <w:right w:val="none" w:sz="0" w:space="0" w:color="auto"/>
      </w:divBdr>
    </w:div>
    <w:div w:id="1281764721">
      <w:bodyDiv w:val="1"/>
      <w:marLeft w:val="0"/>
      <w:marRight w:val="0"/>
      <w:marTop w:val="0"/>
      <w:marBottom w:val="0"/>
      <w:divBdr>
        <w:top w:val="none" w:sz="0" w:space="0" w:color="auto"/>
        <w:left w:val="none" w:sz="0" w:space="0" w:color="auto"/>
        <w:bottom w:val="none" w:sz="0" w:space="0" w:color="auto"/>
        <w:right w:val="none" w:sz="0" w:space="0" w:color="auto"/>
      </w:divBdr>
    </w:div>
    <w:div w:id="1450314840">
      <w:bodyDiv w:val="1"/>
      <w:marLeft w:val="0"/>
      <w:marRight w:val="0"/>
      <w:marTop w:val="0"/>
      <w:marBottom w:val="0"/>
      <w:divBdr>
        <w:top w:val="none" w:sz="0" w:space="0" w:color="auto"/>
        <w:left w:val="none" w:sz="0" w:space="0" w:color="auto"/>
        <w:bottom w:val="none" w:sz="0" w:space="0" w:color="auto"/>
        <w:right w:val="none" w:sz="0" w:space="0" w:color="auto"/>
      </w:divBdr>
    </w:div>
    <w:div w:id="1466897746">
      <w:bodyDiv w:val="1"/>
      <w:marLeft w:val="0"/>
      <w:marRight w:val="0"/>
      <w:marTop w:val="0"/>
      <w:marBottom w:val="0"/>
      <w:divBdr>
        <w:top w:val="none" w:sz="0" w:space="0" w:color="auto"/>
        <w:left w:val="none" w:sz="0" w:space="0" w:color="auto"/>
        <w:bottom w:val="none" w:sz="0" w:space="0" w:color="auto"/>
        <w:right w:val="none" w:sz="0" w:space="0" w:color="auto"/>
      </w:divBdr>
    </w:div>
    <w:div w:id="1720663844">
      <w:bodyDiv w:val="1"/>
      <w:marLeft w:val="0"/>
      <w:marRight w:val="0"/>
      <w:marTop w:val="0"/>
      <w:marBottom w:val="0"/>
      <w:divBdr>
        <w:top w:val="none" w:sz="0" w:space="0" w:color="auto"/>
        <w:left w:val="none" w:sz="0" w:space="0" w:color="auto"/>
        <w:bottom w:val="none" w:sz="0" w:space="0" w:color="auto"/>
        <w:right w:val="none" w:sz="0" w:space="0" w:color="auto"/>
      </w:divBdr>
    </w:div>
    <w:div w:id="1743797992">
      <w:bodyDiv w:val="1"/>
      <w:marLeft w:val="0"/>
      <w:marRight w:val="0"/>
      <w:marTop w:val="0"/>
      <w:marBottom w:val="0"/>
      <w:divBdr>
        <w:top w:val="none" w:sz="0" w:space="0" w:color="auto"/>
        <w:left w:val="none" w:sz="0" w:space="0" w:color="auto"/>
        <w:bottom w:val="none" w:sz="0" w:space="0" w:color="auto"/>
        <w:right w:val="none" w:sz="0" w:space="0" w:color="auto"/>
      </w:divBdr>
    </w:div>
    <w:div w:id="192931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mzh.government.bg/ODZ-Slive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F6BCF-E47E-4015-A67D-DC10921FC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30</Pages>
  <Words>9917</Words>
  <Characters>56532</Characters>
  <Application>Microsoft Office Word</Application>
  <DocSecurity>0</DocSecurity>
  <Lines>471</Lines>
  <Paragraphs>132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ОТЧЕТЕН  ДОКЛАД</vt:lpstr>
      <vt:lpstr>ОТЧЕТЕН  ДОКЛАД</vt:lpstr>
    </vt:vector>
  </TitlesOfParts>
  <Company>odzg</Company>
  <LinksUpToDate>false</LinksUpToDate>
  <CharactersWithSpaces>66317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ОТЧЕТЕН  ДОКЛАД</dc:title>
  <dc:creator>adi</dc:creator>
  <cp:lastModifiedBy>AIO-275T114</cp:lastModifiedBy>
  <cp:revision>327</cp:revision>
  <cp:lastPrinted>2026-01-30T13:08:00Z</cp:lastPrinted>
  <dcterms:created xsi:type="dcterms:W3CDTF">2025-01-24T09:50:00Z</dcterms:created>
  <dcterms:modified xsi:type="dcterms:W3CDTF">2026-01-30T13:08:00Z</dcterms:modified>
</cp:coreProperties>
</file>