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F1EAE" w:rsidRPr="001F1EAE">
        <w:rPr>
          <w:rFonts w:ascii="Times New Roman" w:hAnsi="Times New Roman"/>
          <w:b/>
          <w:sz w:val="24"/>
          <w:szCs w:val="24"/>
          <w:lang w:val="bg-BG"/>
        </w:rPr>
        <w:t>РД-04-36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F1EAE" w:rsidRPr="001F1EAE">
        <w:rPr>
          <w:rFonts w:ascii="Times New Roman" w:hAnsi="Times New Roman"/>
          <w:b/>
          <w:sz w:val="24"/>
          <w:szCs w:val="24"/>
          <w:lang w:val="bg-BG"/>
        </w:rPr>
        <w:t>06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1F1EAE" w:rsidRPr="001F1EAE">
        <w:rPr>
          <w:rFonts w:ascii="Times New Roman" w:hAnsi="Times New Roman"/>
          <w:b/>
          <w:sz w:val="24"/>
          <w:szCs w:val="24"/>
          <w:lang w:val="bg-BG"/>
        </w:rPr>
        <w:t>4</w:t>
      </w:r>
      <w:r w:rsidR="006E00D3" w:rsidRPr="001F1EAE">
        <w:rPr>
          <w:rFonts w:ascii="Times New Roman" w:hAnsi="Times New Roman"/>
          <w:b/>
          <w:sz w:val="24"/>
          <w:szCs w:val="24"/>
          <w:lang w:val="bg-BG"/>
        </w:rPr>
        <w:t>.2021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4B3A5E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6E2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46-227/22.05.2019г. </w:t>
      </w:r>
      <w:r w:rsidR="004B3A5E">
        <w:rPr>
          <w:rFonts w:ascii="Times New Roman" w:hAnsi="Times New Roman"/>
          <w:sz w:val="24"/>
          <w:szCs w:val="24"/>
          <w:lang w:val="bg-BG"/>
        </w:rPr>
        <w:t xml:space="preserve">на Министъра на земеделието, храните и горите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ru-RU"/>
        </w:rPr>
        <w:t>ПО-03-01/04.03.2021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4B3A5E">
        <w:rPr>
          <w:rFonts w:ascii="Times New Roman" w:hAnsi="Times New Roman"/>
          <w:sz w:val="24"/>
          <w:szCs w:val="24"/>
          <w:lang w:val="ru-RU"/>
        </w:rPr>
        <w:t>назначена</w:t>
      </w:r>
      <w:proofErr w:type="gram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E23CB">
        <w:rPr>
          <w:rFonts w:ascii="Times New Roman" w:hAnsi="Times New Roman"/>
          <w:sz w:val="24"/>
          <w:szCs w:val="24"/>
          <w:lang w:val="ru-RU"/>
        </w:rPr>
        <w:t>РД-07-13/26.02.2021г. н</w:t>
      </w:r>
      <w:r w:rsidR="004B3A5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» -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Сливен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одобрен с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>. № 66-5589/01.04.2021г. на МЗХГ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кандидати </w:t>
      </w:r>
      <w:r>
        <w:rPr>
          <w:rFonts w:ascii="Times New Roman" w:hAnsi="Times New Roman"/>
          <w:sz w:val="24"/>
          <w:szCs w:val="24"/>
          <w:lang w:val="bg-BG"/>
        </w:rPr>
        <w:t xml:space="preserve">за всеки имот, от проведени търг на </w:t>
      </w:r>
      <w:r w:rsidR="00D02864">
        <w:rPr>
          <w:rFonts w:ascii="Times New Roman" w:hAnsi="Times New Roman"/>
          <w:sz w:val="24"/>
          <w:szCs w:val="24"/>
          <w:lang w:val="bg-BG"/>
        </w:rPr>
        <w:t>04.03.2021г.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 27, ал. 8 от ЗСПЗЗ на поземлени имоти – частна държавна собственост, незаети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които са негодни за земеделско ползване и неподлежащи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E14A36" w:rsidRDefault="00E14A36" w:rsidP="00E9044C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E9044C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84491E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84491E">
        <w:rPr>
          <w:rFonts w:ascii="Times New Roman" w:hAnsi="Times New Roman"/>
          <w:b/>
          <w:sz w:val="24"/>
          <w:szCs w:val="24"/>
          <w:lang w:val="bg-BG"/>
        </w:rPr>
        <w:t>35660.26.220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84491E">
        <w:rPr>
          <w:rFonts w:ascii="Times New Roman" w:hAnsi="Times New Roman"/>
          <w:b/>
          <w:sz w:val="24"/>
          <w:szCs w:val="24"/>
          <w:lang w:val="bg-BG"/>
        </w:rPr>
        <w:t>0,591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4491E">
        <w:rPr>
          <w:rFonts w:ascii="Times New Roman" w:hAnsi="Times New Roman"/>
          <w:sz w:val="24"/>
          <w:szCs w:val="24"/>
          <w:lang w:val="bg-BG"/>
        </w:rPr>
        <w:t>Камен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84491E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36CF">
        <w:rPr>
          <w:rFonts w:ascii="Times New Roman" w:hAnsi="Times New Roman"/>
          <w:sz w:val="24"/>
          <w:szCs w:val="24"/>
          <w:lang w:val="bg-BG"/>
        </w:rPr>
        <w:t>с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начална тръжна цена </w:t>
      </w:r>
      <w:r w:rsidR="0084491E">
        <w:rPr>
          <w:rFonts w:ascii="Times New Roman" w:hAnsi="Times New Roman"/>
          <w:b/>
          <w:sz w:val="24"/>
          <w:szCs w:val="24"/>
          <w:lang w:val="bg-BG"/>
        </w:rPr>
        <w:t>2800,00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AE4145">
        <w:rPr>
          <w:rFonts w:ascii="Times New Roman" w:hAnsi="Times New Roman"/>
          <w:b/>
          <w:sz w:val="24"/>
          <w:szCs w:val="24"/>
          <w:lang w:val="bg-BG"/>
        </w:rPr>
        <w:t>две хиляди и осемстотин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 w:rsidR="00AE4145">
        <w:rPr>
          <w:rFonts w:ascii="Times New Roman" w:hAnsi="Times New Roman"/>
          <w:b/>
          <w:sz w:val="24"/>
          <w:szCs w:val="24"/>
          <w:lang w:val="bg-BG"/>
        </w:rPr>
        <w:t xml:space="preserve"> и депозит за участие 280,00 лева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F47CA">
        <w:rPr>
          <w:rFonts w:ascii="Times New Roman" w:hAnsi="Times New Roman"/>
          <w:color w:val="000000"/>
          <w:sz w:val="24"/>
          <w:szCs w:val="24"/>
          <w:lang w:val="bg-BG"/>
        </w:rPr>
        <w:t>ГРЙ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F47CA">
        <w:rPr>
          <w:rFonts w:ascii="Times New Roman" w:hAnsi="Times New Roman"/>
          <w:color w:val="000000"/>
          <w:sz w:val="24"/>
          <w:szCs w:val="24"/>
        </w:rPr>
        <w:t>**********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с адрес: гр. </w:t>
      </w:r>
      <w:proofErr w:type="gramStart"/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ж. к. </w:t>
      </w:r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, бл.</w:t>
      </w:r>
      <w:proofErr w:type="gram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3F47CA">
        <w:rPr>
          <w:rFonts w:ascii="Times New Roman" w:hAnsi="Times New Roman"/>
          <w:color w:val="000000"/>
          <w:sz w:val="24"/>
          <w:szCs w:val="24"/>
        </w:rPr>
        <w:t>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, вх.</w:t>
      </w:r>
      <w:proofErr w:type="gram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3F47CA">
        <w:rPr>
          <w:rFonts w:ascii="Times New Roman" w:hAnsi="Times New Roman"/>
          <w:color w:val="000000"/>
          <w:sz w:val="24"/>
          <w:szCs w:val="24"/>
        </w:rPr>
        <w:t>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, ап.</w:t>
      </w:r>
      <w:proofErr w:type="gram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3F47CA">
        <w:rPr>
          <w:rFonts w:ascii="Times New Roman" w:hAnsi="Times New Roman"/>
          <w:color w:val="000000"/>
          <w:sz w:val="24"/>
          <w:szCs w:val="24"/>
        </w:rPr>
        <w:t>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, общ.</w:t>
      </w:r>
      <w:proofErr w:type="gram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proofErr w:type="gram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най – висока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2873,00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две хиляди осемстотин седемдесет и три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придобиване на собственост по реда на чл. 27, ал. 8 от ЗСПЗЗ, чрез </w:t>
      </w:r>
      <w:proofErr w:type="spellStart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покупко</w:t>
      </w:r>
      <w:proofErr w:type="spellEnd"/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 – продажба за обявения имот частна държавна собственост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F47CA">
        <w:rPr>
          <w:rFonts w:ascii="Times New Roman" w:hAnsi="Times New Roman"/>
          <w:color w:val="000000"/>
          <w:sz w:val="24"/>
          <w:szCs w:val="24"/>
          <w:lang w:val="bg-BG"/>
        </w:rPr>
        <w:t>МКГ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F47CA">
        <w:rPr>
          <w:rFonts w:ascii="Times New Roman" w:hAnsi="Times New Roman"/>
          <w:color w:val="000000"/>
          <w:sz w:val="24"/>
          <w:szCs w:val="24"/>
        </w:rPr>
        <w:t>**********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, с адрес: гр. </w:t>
      </w:r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>, кв. „</w:t>
      </w:r>
      <w:r w:rsidR="003F47CA">
        <w:rPr>
          <w:rFonts w:ascii="Times New Roman" w:hAnsi="Times New Roman"/>
          <w:color w:val="000000"/>
          <w:sz w:val="24"/>
          <w:szCs w:val="24"/>
        </w:rPr>
        <w:t>********</w:t>
      </w:r>
      <w:r w:rsidR="00AE4145">
        <w:rPr>
          <w:rFonts w:ascii="Times New Roman" w:hAnsi="Times New Roman"/>
          <w:color w:val="000000"/>
          <w:sz w:val="24"/>
          <w:szCs w:val="24"/>
          <w:lang w:val="bg-BG"/>
        </w:rPr>
        <w:t xml:space="preserve">“, бл. </w:t>
      </w:r>
      <w:r w:rsidR="003F47CA">
        <w:rPr>
          <w:rFonts w:ascii="Times New Roman" w:hAnsi="Times New Roman"/>
          <w:color w:val="000000"/>
          <w:sz w:val="24"/>
          <w:szCs w:val="24"/>
        </w:rPr>
        <w:t>**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, вх. </w:t>
      </w:r>
      <w:r w:rsidR="003F47CA">
        <w:rPr>
          <w:rFonts w:ascii="Times New Roman" w:hAnsi="Times New Roman"/>
          <w:color w:val="000000"/>
          <w:sz w:val="24"/>
          <w:szCs w:val="24"/>
        </w:rPr>
        <w:t>*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, ет. </w:t>
      </w:r>
      <w:r w:rsidR="003F47CA">
        <w:rPr>
          <w:rFonts w:ascii="Times New Roman" w:hAnsi="Times New Roman"/>
          <w:color w:val="000000"/>
          <w:sz w:val="24"/>
          <w:szCs w:val="24"/>
        </w:rPr>
        <w:t>*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, ап. </w:t>
      </w:r>
      <w:r w:rsidR="003F47CA">
        <w:rPr>
          <w:rFonts w:ascii="Times New Roman" w:hAnsi="Times New Roman"/>
          <w:color w:val="000000"/>
          <w:sz w:val="24"/>
          <w:szCs w:val="24"/>
        </w:rPr>
        <w:t>*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, общ. </w:t>
      </w:r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3F47CA">
        <w:rPr>
          <w:rFonts w:ascii="Times New Roman" w:hAnsi="Times New Roman"/>
          <w:color w:val="000000"/>
          <w:sz w:val="24"/>
          <w:szCs w:val="24"/>
        </w:rPr>
        <w:t>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>2810,00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>две хиляди осемстотин и десет лева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придобиване на собственост по реда на чл. 27, ал. 8 от ЗСПЗЗ, чрез </w:t>
      </w:r>
      <w:proofErr w:type="spellStart"/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>покупко</w:t>
      </w:r>
      <w:proofErr w:type="spellEnd"/>
      <w:r w:rsidR="006E23CB">
        <w:rPr>
          <w:rFonts w:ascii="Times New Roman" w:hAnsi="Times New Roman"/>
          <w:color w:val="000000"/>
          <w:sz w:val="24"/>
          <w:szCs w:val="24"/>
          <w:lang w:val="bg-BG"/>
        </w:rPr>
        <w:t xml:space="preserve"> – продажба за обявения имот частна държавна собственост.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>,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275E12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275E12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  <w:bookmarkStart w:id="0" w:name="_GoBack"/>
      <w:bookmarkEnd w:id="0"/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87" w:rsidRDefault="00274A87">
      <w:r>
        <w:separator/>
      </w:r>
    </w:p>
  </w:endnote>
  <w:endnote w:type="continuationSeparator" w:id="0">
    <w:p w:rsidR="00274A87" w:rsidRDefault="002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56" w:rsidRPr="00335434" w:rsidRDefault="004B7956" w:rsidP="004B7956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4B7956" w:rsidRPr="00335434" w:rsidRDefault="004B7956" w:rsidP="004B7956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3F47CA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87" w:rsidRDefault="00274A87">
      <w:r>
        <w:separator/>
      </w:r>
    </w:p>
  </w:footnote>
  <w:footnote w:type="continuationSeparator" w:id="0">
    <w:p w:rsidR="00274A87" w:rsidRDefault="0027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6D1920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proofErr w:type="spellStart"/>
    <w:r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74A87"/>
    <w:rsid w:val="00275E12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3F47CA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75EF"/>
    <w:rsid w:val="004B3A5E"/>
    <w:rsid w:val="004B7956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2640E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3226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587E-7787-4C97-A2DA-FC6B1F56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2631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4</cp:revision>
  <cp:lastPrinted>2021-04-06T08:20:00Z</cp:lastPrinted>
  <dcterms:created xsi:type="dcterms:W3CDTF">2021-04-06T08:20:00Z</dcterms:created>
  <dcterms:modified xsi:type="dcterms:W3CDTF">2021-04-06T12:44:00Z</dcterms:modified>
</cp:coreProperties>
</file>