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157D" w:rsidRPr="00A52F24" w:rsidRDefault="00F15785" w:rsidP="0078157D">
      <w:pPr>
        <w:pStyle w:val="1"/>
        <w:tabs>
          <w:tab w:val="left" w:pos="1276"/>
        </w:tabs>
        <w:jc w:val="left"/>
        <w:rPr>
          <w:rFonts w:ascii="Times New Roman" w:hAnsi="Times New Roman"/>
          <w:b/>
          <w:color w:val="333333"/>
          <w:spacing w:val="40"/>
          <w:sz w:val="30"/>
          <w:szCs w:val="30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41" type="#_x0000_t75" style="position:absolute;margin-left:0;margin-top:0;width:47.3pt;height:65.55pt;z-index:1">
            <v:imagedata r:id="rId9" o:title="lav4e"/>
            <w10:wrap type="square"/>
          </v:shape>
        </w:pict>
      </w:r>
      <w: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42" type="#_x0000_t32" style="position:absolute;margin-left:6.7pt;margin-top:0;width:0;height:48.2pt;z-index:2" o:connectortype="straight"/>
        </w:pict>
      </w:r>
      <w:r w:rsidR="008C75BB">
        <w:rPr>
          <w:rFonts w:ascii="Helen Bg Condensed" w:hAnsi="Helen Bg Condensed"/>
          <w:color w:val="333333"/>
          <w:spacing w:val="40"/>
          <w:sz w:val="30"/>
          <w:szCs w:val="30"/>
          <w:lang w:val="en-US"/>
        </w:rPr>
        <w:t xml:space="preserve"> </w:t>
      </w:r>
      <w:r w:rsidR="0078157D">
        <w:rPr>
          <w:rFonts w:ascii="Helen Bg Condensed" w:hAnsi="Helen Bg Condensed"/>
          <w:color w:val="333333"/>
          <w:spacing w:val="40"/>
          <w:sz w:val="30"/>
          <w:szCs w:val="30"/>
          <w:lang w:val="ru-RU"/>
        </w:rPr>
        <w:t xml:space="preserve">  </w:t>
      </w:r>
      <w:r w:rsidR="0078157D" w:rsidRPr="00A52F24">
        <w:rPr>
          <w:rFonts w:ascii="Times New Roman" w:hAnsi="Times New Roman"/>
          <w:b/>
          <w:color w:val="333333"/>
          <w:spacing w:val="40"/>
          <w:sz w:val="30"/>
          <w:szCs w:val="30"/>
        </w:rPr>
        <w:t>РЕПУБЛИКА БЪЛГАРИЯ</w:t>
      </w:r>
    </w:p>
    <w:p w:rsidR="0078157D" w:rsidRPr="00A52F24" w:rsidRDefault="0078157D" w:rsidP="0078157D">
      <w:pPr>
        <w:pStyle w:val="1"/>
        <w:tabs>
          <w:tab w:val="left" w:pos="1276"/>
        </w:tabs>
        <w:jc w:val="left"/>
        <w:rPr>
          <w:rFonts w:ascii="Times New Roman" w:hAnsi="Times New Roman"/>
          <w:b/>
          <w:color w:val="333333"/>
          <w:spacing w:val="40"/>
          <w:sz w:val="26"/>
          <w:szCs w:val="26"/>
        </w:rPr>
      </w:pPr>
      <w:r w:rsidRPr="00A52F24">
        <w:rPr>
          <w:rFonts w:ascii="Times New Roman" w:hAnsi="Times New Roman"/>
          <w:b/>
          <w:color w:val="333333"/>
          <w:sz w:val="36"/>
          <w:szCs w:val="36"/>
          <w:lang w:val="ru-RU"/>
        </w:rPr>
        <w:t xml:space="preserve">  </w:t>
      </w:r>
      <w:r w:rsidR="008A5217">
        <w:rPr>
          <w:rFonts w:ascii="Times New Roman" w:hAnsi="Times New Roman"/>
          <w:b/>
          <w:color w:val="333333"/>
          <w:sz w:val="36"/>
          <w:szCs w:val="36"/>
          <w:lang w:val="ru-RU"/>
        </w:rPr>
        <w:t xml:space="preserve"> </w:t>
      </w:r>
      <w:r w:rsidRPr="00A52F24">
        <w:rPr>
          <w:rFonts w:ascii="Times New Roman" w:hAnsi="Times New Roman"/>
          <w:b/>
          <w:color w:val="333333"/>
          <w:spacing w:val="40"/>
          <w:sz w:val="26"/>
          <w:szCs w:val="26"/>
        </w:rPr>
        <w:t>Министерство на земеделието</w:t>
      </w:r>
      <w:r w:rsidR="00A52F24" w:rsidRPr="00A52F24">
        <w:rPr>
          <w:rFonts w:ascii="Times New Roman" w:hAnsi="Times New Roman"/>
          <w:b/>
          <w:color w:val="333333"/>
          <w:spacing w:val="40"/>
          <w:sz w:val="26"/>
          <w:szCs w:val="26"/>
        </w:rPr>
        <w:t>,</w:t>
      </w:r>
      <w:r w:rsidRPr="00A52F24">
        <w:rPr>
          <w:rFonts w:ascii="Times New Roman" w:hAnsi="Times New Roman"/>
          <w:b/>
          <w:color w:val="333333"/>
          <w:spacing w:val="40"/>
          <w:sz w:val="26"/>
          <w:szCs w:val="26"/>
        </w:rPr>
        <w:t xml:space="preserve"> храните</w:t>
      </w:r>
      <w:r w:rsidR="00A52F24" w:rsidRPr="00A52F24">
        <w:rPr>
          <w:rFonts w:ascii="Times New Roman" w:hAnsi="Times New Roman"/>
          <w:b/>
          <w:color w:val="333333"/>
          <w:spacing w:val="40"/>
          <w:sz w:val="26"/>
          <w:szCs w:val="26"/>
          <w:lang w:val="en-US"/>
        </w:rPr>
        <w:t xml:space="preserve"> </w:t>
      </w:r>
      <w:r w:rsidR="00A52F24" w:rsidRPr="00A52F24">
        <w:rPr>
          <w:rFonts w:ascii="Times New Roman" w:hAnsi="Times New Roman"/>
          <w:b/>
          <w:color w:val="333333"/>
          <w:spacing w:val="40"/>
          <w:sz w:val="26"/>
          <w:szCs w:val="26"/>
        </w:rPr>
        <w:t>и горите</w:t>
      </w:r>
    </w:p>
    <w:p w:rsidR="0078157D" w:rsidRPr="00A52F24" w:rsidRDefault="0078157D" w:rsidP="0078157D">
      <w:pPr>
        <w:rPr>
          <w:b/>
          <w:color w:val="333333"/>
          <w:spacing w:val="40"/>
          <w:sz w:val="26"/>
          <w:szCs w:val="26"/>
        </w:rPr>
      </w:pPr>
      <w:r w:rsidRPr="00A52F24">
        <w:rPr>
          <w:b/>
          <w:color w:val="333333"/>
          <w:spacing w:val="40"/>
          <w:sz w:val="26"/>
          <w:szCs w:val="26"/>
          <w:lang w:val="ru-RU"/>
        </w:rPr>
        <w:t xml:space="preserve">  </w:t>
      </w:r>
      <w:r w:rsidR="008A5217">
        <w:rPr>
          <w:b/>
          <w:color w:val="333333"/>
          <w:spacing w:val="40"/>
          <w:sz w:val="26"/>
          <w:szCs w:val="26"/>
          <w:lang w:val="ru-RU"/>
        </w:rPr>
        <w:t xml:space="preserve"> </w:t>
      </w:r>
      <w:r w:rsidRPr="00A52F24">
        <w:rPr>
          <w:b/>
          <w:color w:val="333333"/>
          <w:spacing w:val="40"/>
          <w:sz w:val="26"/>
          <w:szCs w:val="26"/>
        </w:rPr>
        <w:t>Областна дирекция “Земеделие”-гр. Сливен</w:t>
      </w:r>
    </w:p>
    <w:p w:rsidR="00C42949" w:rsidRPr="007717A3" w:rsidRDefault="00C42949" w:rsidP="003B7064">
      <w:pPr>
        <w:spacing w:line="360" w:lineRule="auto"/>
        <w:jc w:val="both"/>
        <w:rPr>
          <w:spacing w:val="20"/>
          <w:sz w:val="32"/>
          <w:szCs w:val="32"/>
          <w:lang w:val="en-US"/>
        </w:rPr>
      </w:pPr>
    </w:p>
    <w:p w:rsidR="004B3F01" w:rsidRPr="004B3F01" w:rsidRDefault="004B3F01" w:rsidP="001078B1">
      <w:pPr>
        <w:spacing w:line="360" w:lineRule="auto"/>
        <w:jc w:val="center"/>
        <w:rPr>
          <w:b/>
          <w:spacing w:val="20"/>
          <w:sz w:val="36"/>
          <w:szCs w:val="36"/>
        </w:rPr>
      </w:pPr>
      <w:r w:rsidRPr="004B3F01">
        <w:rPr>
          <w:b/>
          <w:spacing w:val="20"/>
          <w:sz w:val="36"/>
          <w:szCs w:val="36"/>
        </w:rPr>
        <w:t>О Б Я В</w:t>
      </w:r>
      <w:r w:rsidR="00D57476">
        <w:rPr>
          <w:b/>
          <w:spacing w:val="20"/>
          <w:sz w:val="36"/>
          <w:szCs w:val="36"/>
        </w:rPr>
        <w:t xml:space="preserve"> </w:t>
      </w:r>
      <w:r w:rsidRPr="004B3F01">
        <w:rPr>
          <w:b/>
          <w:spacing w:val="20"/>
          <w:sz w:val="36"/>
          <w:szCs w:val="36"/>
        </w:rPr>
        <w:t>Л Е Н И Е</w:t>
      </w:r>
    </w:p>
    <w:p w:rsidR="007717A3" w:rsidRPr="007717A3" w:rsidRDefault="004B3F01" w:rsidP="007717A3">
      <w:pPr>
        <w:spacing w:line="360" w:lineRule="auto"/>
        <w:ind w:firstLine="720"/>
        <w:jc w:val="both"/>
        <w:rPr>
          <w:rStyle w:val="ab"/>
          <w:i w:val="0"/>
        </w:rPr>
      </w:pPr>
      <w:r w:rsidRPr="004B3F01">
        <w:rPr>
          <w:spacing w:val="20"/>
        </w:rPr>
        <w:t>Областна дирекция „Земеделие“ Сливен, уведомява заинтересованите лица, че на основание</w:t>
      </w:r>
      <w:r w:rsidRPr="004B3F01">
        <w:rPr>
          <w:b/>
          <w:spacing w:val="20"/>
        </w:rPr>
        <w:t xml:space="preserve"> </w:t>
      </w:r>
      <w:r w:rsidR="00013117" w:rsidRPr="004B3F01">
        <w:t>правомощията вменени ми по чл.19, ал.</w:t>
      </w:r>
      <w:r w:rsidR="009A7AF7" w:rsidRPr="004B3F01">
        <w:rPr>
          <w:lang w:val="en-US"/>
        </w:rPr>
        <w:t xml:space="preserve"> </w:t>
      </w:r>
      <w:r w:rsidR="00013117" w:rsidRPr="004B3F01">
        <w:t>4, т.</w:t>
      </w:r>
      <w:r w:rsidR="009A7AF7" w:rsidRPr="004B3F01">
        <w:rPr>
          <w:lang w:val="en-US"/>
        </w:rPr>
        <w:t xml:space="preserve"> </w:t>
      </w:r>
      <w:r w:rsidR="00013117" w:rsidRPr="004B3F01">
        <w:t xml:space="preserve">4 </w:t>
      </w:r>
      <w:proofErr w:type="spellStart"/>
      <w:r w:rsidR="00013117" w:rsidRPr="004B3F01">
        <w:t>вр</w:t>
      </w:r>
      <w:proofErr w:type="spellEnd"/>
      <w:r w:rsidR="00013117" w:rsidRPr="004B3F01">
        <w:t>. с ал.</w:t>
      </w:r>
      <w:r w:rsidR="00FA40D2" w:rsidRPr="004B3F01">
        <w:rPr>
          <w:lang w:val="en-US"/>
        </w:rPr>
        <w:t xml:space="preserve"> </w:t>
      </w:r>
      <w:r w:rsidR="00013117" w:rsidRPr="004B3F01">
        <w:t xml:space="preserve">8 от ЗА и съгласно действащата административна структура на Областна дирекция </w:t>
      </w:r>
      <w:r w:rsidR="0094589C" w:rsidRPr="004B3F01">
        <w:t>„Земеделие”</w:t>
      </w:r>
      <w:r w:rsidR="00C60DB5" w:rsidRPr="004B3F01">
        <w:t xml:space="preserve"> Сливен </w:t>
      </w:r>
      <w:r w:rsidR="00F56994" w:rsidRPr="004B3F01">
        <w:t xml:space="preserve">и </w:t>
      </w:r>
      <w:r w:rsidR="00C06836" w:rsidRPr="004B3F01">
        <w:t xml:space="preserve">във връзка </w:t>
      </w:r>
      <w:r w:rsidR="007717A3">
        <w:t xml:space="preserve">с постъпила преписка </w:t>
      </w:r>
      <w:r>
        <w:t xml:space="preserve">е </w:t>
      </w:r>
      <w:r w:rsidR="007717A3">
        <w:t>проведено заседание на комисията по чл. 45, ал. 5 от ППЗСПЗЗ</w:t>
      </w:r>
      <w:r w:rsidR="00C2371C">
        <w:t xml:space="preserve">. </w:t>
      </w:r>
      <w:r w:rsidR="007717A3">
        <w:t xml:space="preserve"> </w:t>
      </w:r>
      <w:r w:rsidR="00C2371C">
        <w:t xml:space="preserve">С </w:t>
      </w:r>
      <w:r w:rsidR="00C979EE">
        <w:t>Протокол № ПО-0</w:t>
      </w:r>
      <w:r w:rsidR="004F2EB7">
        <w:t>4</w:t>
      </w:r>
      <w:r w:rsidR="00C979EE">
        <w:t>-0</w:t>
      </w:r>
      <w:r w:rsidR="00CD792B">
        <w:rPr>
          <w:lang w:val="en-US"/>
        </w:rPr>
        <w:t>3</w:t>
      </w:r>
      <w:r w:rsidR="00C979EE">
        <w:t xml:space="preserve"> от </w:t>
      </w:r>
      <w:r w:rsidR="007717A3">
        <w:t>1</w:t>
      </w:r>
      <w:r w:rsidR="00D476E9">
        <w:rPr>
          <w:lang w:val="en-US"/>
        </w:rPr>
        <w:t>2</w:t>
      </w:r>
      <w:r w:rsidR="00C979EE">
        <w:t>.</w:t>
      </w:r>
      <w:r w:rsidR="00D476E9">
        <w:rPr>
          <w:lang w:val="en-US"/>
        </w:rPr>
        <w:t>03</w:t>
      </w:r>
      <w:r w:rsidR="00C979EE">
        <w:t>.20</w:t>
      </w:r>
      <w:r w:rsidR="00D476E9">
        <w:rPr>
          <w:lang w:val="en-US"/>
        </w:rPr>
        <w:t>20</w:t>
      </w:r>
      <w:r w:rsidR="00C979EE">
        <w:t xml:space="preserve"> г., </w:t>
      </w:r>
      <w:r w:rsidR="007717A3" w:rsidRPr="007717A3">
        <w:t>в</w:t>
      </w:r>
      <w:r w:rsidR="007717A3" w:rsidRPr="007717A3">
        <w:rPr>
          <w:rStyle w:val="ab"/>
          <w:i w:val="0"/>
        </w:rPr>
        <w:t xml:space="preserve">ъв връзка с чл. 45б, ал. 3 и 4 от ППЗСПЗЗ </w:t>
      </w:r>
      <w:r w:rsidR="00C2371C">
        <w:rPr>
          <w:rStyle w:val="ab"/>
          <w:i w:val="0"/>
        </w:rPr>
        <w:t>и</w:t>
      </w:r>
      <w:r w:rsidR="007717A3" w:rsidRPr="007717A3">
        <w:rPr>
          <w:rStyle w:val="ab"/>
          <w:i w:val="0"/>
        </w:rPr>
        <w:t xml:space="preserve"> разглеждане на представените документи  и материали, комисията</w:t>
      </w:r>
      <w:r w:rsidR="00C2371C">
        <w:rPr>
          <w:rStyle w:val="ab"/>
          <w:i w:val="0"/>
        </w:rPr>
        <w:t xml:space="preserve"> Реши</w:t>
      </w:r>
      <w:r w:rsidR="007717A3" w:rsidRPr="007717A3">
        <w:rPr>
          <w:rStyle w:val="ab"/>
          <w:i w:val="0"/>
        </w:rPr>
        <w:t>:</w:t>
      </w:r>
    </w:p>
    <w:p w:rsidR="00CD792B" w:rsidRPr="00CD792B" w:rsidRDefault="00CD792B" w:rsidP="00CD792B">
      <w:pPr>
        <w:pStyle w:val="Style12"/>
        <w:widowControl/>
        <w:tabs>
          <w:tab w:val="left" w:pos="0"/>
          <w:tab w:val="left" w:pos="426"/>
          <w:tab w:val="left" w:pos="1134"/>
        </w:tabs>
        <w:spacing w:before="185" w:line="360" w:lineRule="auto"/>
        <w:ind w:firstLine="709"/>
        <w:rPr>
          <w:rStyle w:val="FontStyle24"/>
          <w:sz w:val="24"/>
          <w:szCs w:val="24"/>
        </w:rPr>
      </w:pPr>
      <w:r w:rsidRPr="00CD792B">
        <w:rPr>
          <w:rStyle w:val="FontStyle24"/>
          <w:sz w:val="24"/>
          <w:szCs w:val="24"/>
        </w:rPr>
        <w:t xml:space="preserve">Приема за обективен актуалния статут на </w:t>
      </w:r>
      <w:r w:rsidRPr="00CD792B">
        <w:rPr>
          <w:rStyle w:val="FontStyle20"/>
          <w:rFonts w:ascii="Times New Roman" w:hAnsi="Times New Roman"/>
          <w:b/>
          <w:spacing w:val="0"/>
          <w:sz w:val="24"/>
          <w:szCs w:val="24"/>
        </w:rPr>
        <w:t>поземлен имот</w:t>
      </w:r>
      <w:r w:rsidRPr="00CD792B">
        <w:rPr>
          <w:rStyle w:val="FontStyle12"/>
          <w:b/>
          <w:sz w:val="24"/>
          <w:szCs w:val="24"/>
        </w:rPr>
        <w:t xml:space="preserve"> </w:t>
      </w:r>
      <w:r w:rsidRPr="00CD792B">
        <w:rPr>
          <w:rStyle w:val="FontStyle28"/>
          <w:b/>
          <w:sz w:val="24"/>
          <w:szCs w:val="24"/>
        </w:rPr>
        <w:t>с идентификатор ПИ № 52146.28.232 с площ 1841 кв.м. по влязлата в сила КККР на с. Новоселец, общ. Нова Загора одобрена със Заповед № РД-18-1501/16.08.2018 г. на Изпълнителния Директор на АГККК, като</w:t>
      </w:r>
      <w:r w:rsidRPr="00CD792B">
        <w:rPr>
          <w:rStyle w:val="FontStyle28"/>
          <w:sz w:val="24"/>
          <w:szCs w:val="24"/>
        </w:rPr>
        <w:t xml:space="preserve"> </w:t>
      </w:r>
      <w:r w:rsidRPr="00CD792B">
        <w:rPr>
          <w:rStyle w:val="FontStyle24"/>
          <w:sz w:val="24"/>
          <w:szCs w:val="24"/>
        </w:rPr>
        <w:t>свободен, негоден за земеделско ползване и неподлежащ на възстановяване по ЗСПЗЗ.</w:t>
      </w:r>
    </w:p>
    <w:p w:rsidR="00CD792B" w:rsidRPr="00CD792B" w:rsidRDefault="00CD792B" w:rsidP="00CD792B">
      <w:pPr>
        <w:pStyle w:val="Style12"/>
        <w:widowControl/>
        <w:tabs>
          <w:tab w:val="left" w:pos="0"/>
          <w:tab w:val="left" w:pos="284"/>
          <w:tab w:val="left" w:pos="1134"/>
        </w:tabs>
        <w:spacing w:line="360" w:lineRule="auto"/>
        <w:ind w:firstLine="709"/>
        <w:rPr>
          <w:rStyle w:val="FontStyle24"/>
          <w:color w:val="FF0000"/>
          <w:sz w:val="24"/>
          <w:szCs w:val="24"/>
        </w:rPr>
      </w:pPr>
      <w:r w:rsidRPr="00CD792B">
        <w:rPr>
          <w:rStyle w:val="FontStyle24"/>
          <w:sz w:val="24"/>
          <w:szCs w:val="24"/>
        </w:rPr>
        <w:t>Приема отразеното в цифровия модел по КККР на землище с</w:t>
      </w:r>
      <w:r w:rsidRPr="00CD792B">
        <w:rPr>
          <w:rStyle w:val="FontStyle20"/>
          <w:rFonts w:ascii="Times New Roman" w:hAnsi="Times New Roman"/>
          <w:b/>
          <w:spacing w:val="0"/>
          <w:sz w:val="24"/>
          <w:szCs w:val="24"/>
        </w:rPr>
        <w:t xml:space="preserve">. </w:t>
      </w:r>
      <w:r w:rsidRPr="00CD792B">
        <w:rPr>
          <w:rStyle w:val="FontStyle28"/>
          <w:b/>
          <w:sz w:val="24"/>
          <w:szCs w:val="24"/>
        </w:rPr>
        <w:t>Новоселец</w:t>
      </w:r>
      <w:r w:rsidRPr="00CD792B">
        <w:rPr>
          <w:rStyle w:val="FontStyle20"/>
          <w:rFonts w:ascii="Times New Roman" w:hAnsi="Times New Roman"/>
          <w:b/>
          <w:spacing w:val="0"/>
          <w:sz w:val="24"/>
          <w:szCs w:val="24"/>
        </w:rPr>
        <w:t>, община Нова Загора, област Сливен</w:t>
      </w:r>
      <w:r w:rsidRPr="00CD792B">
        <w:rPr>
          <w:rStyle w:val="FontStyle24"/>
          <w:color w:val="FF0000"/>
          <w:sz w:val="24"/>
          <w:szCs w:val="24"/>
        </w:rPr>
        <w:t xml:space="preserve"> </w:t>
      </w:r>
      <w:r w:rsidRPr="00CD792B">
        <w:rPr>
          <w:rStyle w:val="FontStyle24"/>
          <w:sz w:val="24"/>
          <w:szCs w:val="24"/>
        </w:rPr>
        <w:t xml:space="preserve">състояние по актуалните партиди на </w:t>
      </w:r>
      <w:r w:rsidRPr="00CD792B">
        <w:rPr>
          <w:rStyle w:val="FontStyle20"/>
          <w:rFonts w:ascii="Times New Roman" w:hAnsi="Times New Roman"/>
          <w:b/>
          <w:spacing w:val="0"/>
          <w:sz w:val="24"/>
          <w:szCs w:val="24"/>
        </w:rPr>
        <w:t>поземлен имот</w:t>
      </w:r>
      <w:r w:rsidRPr="00CD792B">
        <w:rPr>
          <w:rStyle w:val="FontStyle19"/>
          <w:rFonts w:ascii="Times New Roman" w:hAnsi="Times New Roman"/>
          <w:sz w:val="24"/>
          <w:szCs w:val="24"/>
        </w:rPr>
        <w:t xml:space="preserve"> </w:t>
      </w:r>
      <w:r w:rsidRPr="00CD792B">
        <w:rPr>
          <w:rStyle w:val="FontStyle20"/>
          <w:rFonts w:ascii="Times New Roman" w:hAnsi="Times New Roman"/>
          <w:b/>
          <w:spacing w:val="0"/>
          <w:sz w:val="24"/>
          <w:szCs w:val="24"/>
        </w:rPr>
        <w:t xml:space="preserve">с идентификатор № </w:t>
      </w:r>
      <w:r w:rsidRPr="00CD792B">
        <w:rPr>
          <w:rStyle w:val="FontStyle28"/>
          <w:b/>
          <w:sz w:val="24"/>
          <w:szCs w:val="24"/>
        </w:rPr>
        <w:t>52146.28.232 с площ 1841 кв.м.</w:t>
      </w:r>
      <w:r w:rsidRPr="00CD792B">
        <w:rPr>
          <w:rStyle w:val="FontStyle24"/>
          <w:sz w:val="24"/>
          <w:szCs w:val="24"/>
        </w:rPr>
        <w:t>.</w:t>
      </w:r>
    </w:p>
    <w:p w:rsidR="00CD792B" w:rsidRPr="00CD792B" w:rsidRDefault="00CD792B" w:rsidP="00CD792B">
      <w:pPr>
        <w:pStyle w:val="Style11"/>
        <w:widowControl/>
        <w:numPr>
          <w:ilvl w:val="0"/>
          <w:numId w:val="21"/>
        </w:numPr>
        <w:tabs>
          <w:tab w:val="left" w:pos="1134"/>
        </w:tabs>
        <w:spacing w:before="160" w:line="360" w:lineRule="auto"/>
        <w:ind w:left="0" w:firstLine="708"/>
        <w:rPr>
          <w:rStyle w:val="FontStyle24"/>
          <w:b w:val="0"/>
          <w:sz w:val="24"/>
          <w:szCs w:val="24"/>
        </w:rPr>
      </w:pPr>
      <w:r w:rsidRPr="00CD792B">
        <w:rPr>
          <w:rStyle w:val="FontStyle24"/>
          <w:sz w:val="24"/>
          <w:szCs w:val="24"/>
        </w:rPr>
        <w:t xml:space="preserve">Настоящия протокол е неразделна част от </w:t>
      </w:r>
      <w:r w:rsidRPr="00CD792B">
        <w:rPr>
          <w:rStyle w:val="FontStyle28"/>
          <w:b/>
          <w:sz w:val="24"/>
          <w:szCs w:val="24"/>
        </w:rPr>
        <w:t>Заповед № РД-10-112/04.10.2012 г. на Директора на ОД „Земеделие“ Сливен и ПО-02-2/28.06.2012 г. приет по реда на чл. 45, ал. 5 и 6 от ППЗСПЗЗ в  Стопански двор с. Новоселец</w:t>
      </w:r>
      <w:r w:rsidRPr="00CD792B">
        <w:rPr>
          <w:rStyle w:val="FontStyle28"/>
          <w:b/>
          <w:sz w:val="24"/>
          <w:szCs w:val="24"/>
          <w:lang w:val="ru-RU"/>
        </w:rPr>
        <w:t xml:space="preserve">, общ. Нова </w:t>
      </w:r>
      <w:proofErr w:type="spellStart"/>
      <w:r w:rsidRPr="00CD792B">
        <w:rPr>
          <w:rStyle w:val="FontStyle28"/>
          <w:b/>
          <w:sz w:val="24"/>
          <w:szCs w:val="24"/>
          <w:lang w:val="ru-RU"/>
        </w:rPr>
        <w:t>Загора</w:t>
      </w:r>
      <w:bookmarkStart w:id="0" w:name="_GoBack"/>
      <w:bookmarkEnd w:id="0"/>
      <w:proofErr w:type="spellEnd"/>
      <w:r w:rsidRPr="00CD792B">
        <w:rPr>
          <w:rStyle w:val="FontStyle28"/>
          <w:b/>
          <w:sz w:val="24"/>
          <w:szCs w:val="24"/>
          <w:lang w:val="ru-RU"/>
        </w:rPr>
        <w:t xml:space="preserve">, обл. </w:t>
      </w:r>
      <w:proofErr w:type="spellStart"/>
      <w:r w:rsidRPr="00CD792B">
        <w:rPr>
          <w:rStyle w:val="FontStyle28"/>
          <w:b/>
          <w:sz w:val="24"/>
          <w:szCs w:val="24"/>
          <w:lang w:val="ru-RU"/>
        </w:rPr>
        <w:t>Сливен</w:t>
      </w:r>
      <w:proofErr w:type="spellEnd"/>
      <w:r w:rsidRPr="00CD792B">
        <w:rPr>
          <w:rStyle w:val="FontStyle24"/>
          <w:b w:val="0"/>
          <w:sz w:val="24"/>
          <w:szCs w:val="24"/>
        </w:rPr>
        <w:t>.</w:t>
      </w:r>
    </w:p>
    <w:p w:rsidR="00CD792B" w:rsidRPr="00CD792B" w:rsidRDefault="00CD792B" w:rsidP="00CD792B">
      <w:pPr>
        <w:pStyle w:val="Style9"/>
        <w:widowControl/>
        <w:tabs>
          <w:tab w:val="left" w:pos="1134"/>
        </w:tabs>
        <w:spacing w:before="164" w:line="360" w:lineRule="auto"/>
        <w:ind w:firstLine="709"/>
        <w:jc w:val="both"/>
        <w:rPr>
          <w:rStyle w:val="FontStyle24"/>
          <w:sz w:val="24"/>
          <w:szCs w:val="24"/>
        </w:rPr>
      </w:pPr>
      <w:r w:rsidRPr="00CD792B">
        <w:rPr>
          <w:rStyle w:val="FontStyle24"/>
          <w:sz w:val="24"/>
          <w:szCs w:val="24"/>
        </w:rPr>
        <w:t>Приемането на ЧИ на ПП да се обяви по реда на АПК</w:t>
      </w:r>
    </w:p>
    <w:p w:rsidR="00CD792B" w:rsidRPr="00CD792B" w:rsidRDefault="00CD792B" w:rsidP="00CD792B">
      <w:pPr>
        <w:pStyle w:val="Style11"/>
        <w:widowControl/>
        <w:spacing w:line="360" w:lineRule="auto"/>
        <w:rPr>
          <w:rStyle w:val="FontStyle28"/>
          <w:color w:val="FF0000"/>
          <w:sz w:val="24"/>
          <w:szCs w:val="24"/>
        </w:rPr>
      </w:pPr>
    </w:p>
    <w:p w:rsidR="00C02DBB" w:rsidRPr="003E59C9" w:rsidRDefault="00C02DBB" w:rsidP="00C02DBB">
      <w:pPr>
        <w:pStyle w:val="Style17"/>
        <w:widowControl/>
        <w:spacing w:line="360" w:lineRule="auto"/>
        <w:ind w:firstLine="708"/>
        <w:rPr>
          <w:rStyle w:val="FontStyle28"/>
          <w:sz w:val="24"/>
          <w:szCs w:val="24"/>
        </w:rPr>
      </w:pPr>
      <w:r w:rsidRPr="003E59C9">
        <w:rPr>
          <w:rStyle w:val="FontStyle28"/>
          <w:sz w:val="24"/>
          <w:szCs w:val="24"/>
        </w:rPr>
        <w:t>Настоящият протокол и изготвен в изпълнение на чл.45, ал.3 от ППЗСПЗЗ.</w:t>
      </w:r>
    </w:p>
    <w:p w:rsidR="00C02DBB" w:rsidRPr="003E59C9" w:rsidRDefault="00C02DBB" w:rsidP="00C02DBB">
      <w:pPr>
        <w:pStyle w:val="Style17"/>
        <w:widowControl/>
        <w:spacing w:line="360" w:lineRule="auto"/>
        <w:ind w:firstLine="708"/>
        <w:rPr>
          <w:rStyle w:val="FontStyle28"/>
          <w:sz w:val="24"/>
          <w:szCs w:val="24"/>
        </w:rPr>
      </w:pPr>
      <w:r w:rsidRPr="003E59C9">
        <w:rPr>
          <w:rStyle w:val="FontStyle28"/>
          <w:sz w:val="24"/>
          <w:szCs w:val="24"/>
        </w:rPr>
        <w:t xml:space="preserve">На основание чл. 45, ал. 5 от ППЗСПЗЗ решенията на комисията да се съобщят по реда на ГПК. </w:t>
      </w:r>
    </w:p>
    <w:p w:rsidR="00B873CC" w:rsidRDefault="00B873CC" w:rsidP="00A43222">
      <w:pPr>
        <w:tabs>
          <w:tab w:val="left" w:pos="284"/>
        </w:tabs>
        <w:jc w:val="both"/>
        <w:rPr>
          <w:rStyle w:val="ab"/>
          <w:b/>
          <w:i w:val="0"/>
          <w:lang w:val="en-US"/>
        </w:rPr>
      </w:pPr>
    </w:p>
    <w:p w:rsidR="0078157D" w:rsidRPr="00293614" w:rsidRDefault="0078157D" w:rsidP="00A43222">
      <w:pPr>
        <w:tabs>
          <w:tab w:val="left" w:pos="284"/>
        </w:tabs>
        <w:jc w:val="both"/>
        <w:rPr>
          <w:rStyle w:val="ab"/>
          <w:b/>
          <w:i w:val="0"/>
        </w:rPr>
      </w:pPr>
      <w:r w:rsidRPr="00293614">
        <w:rPr>
          <w:rStyle w:val="ab"/>
          <w:b/>
          <w:i w:val="0"/>
        </w:rPr>
        <w:t>ТОДОР БРАТАНОВ</w:t>
      </w:r>
    </w:p>
    <w:p w:rsidR="004D49A8" w:rsidRDefault="0078157D" w:rsidP="00D079B7">
      <w:pPr>
        <w:jc w:val="both"/>
        <w:rPr>
          <w:rStyle w:val="ab"/>
        </w:rPr>
      </w:pPr>
      <w:r w:rsidRPr="00E914EC">
        <w:rPr>
          <w:rStyle w:val="ab"/>
        </w:rPr>
        <w:t>Директор ОД”Земеделие” Сливен</w:t>
      </w:r>
    </w:p>
    <w:p w:rsidR="004B3F01" w:rsidRDefault="004B3F01" w:rsidP="00D079B7">
      <w:pPr>
        <w:jc w:val="both"/>
        <w:rPr>
          <w:rStyle w:val="ab"/>
        </w:rPr>
      </w:pPr>
    </w:p>
    <w:p w:rsidR="004B3F01" w:rsidRPr="00E914EC" w:rsidRDefault="004B3F01" w:rsidP="00D079B7">
      <w:pPr>
        <w:jc w:val="both"/>
      </w:pPr>
      <w:r>
        <w:rPr>
          <w:rStyle w:val="ab"/>
        </w:rPr>
        <w:t>РР/ОД„З“</w:t>
      </w:r>
    </w:p>
    <w:sectPr w:rsidR="004B3F01" w:rsidRPr="00E914EC" w:rsidSect="002062F4">
      <w:footerReference w:type="default" r:id="rId10"/>
      <w:pgSz w:w="12240" w:h="15840"/>
      <w:pgMar w:top="540" w:right="1134" w:bottom="567" w:left="1276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15785" w:rsidRDefault="00F15785">
      <w:r>
        <w:separator/>
      </w:r>
    </w:p>
  </w:endnote>
  <w:endnote w:type="continuationSeparator" w:id="0">
    <w:p w:rsidR="00F15785" w:rsidRDefault="00F157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msCyr">
    <w:altName w:val="Times New Roman"/>
    <w:charset w:val="00"/>
    <w:family w:val="roman"/>
    <w:pitch w:val="variable"/>
    <w:sig w:usb0="00000001" w:usb1="00000000" w:usb2="00000000" w:usb3="00000000" w:csb0="0000001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Helen Bg Condensed">
    <w:altName w:val="Arial Narrow"/>
    <w:panose1 w:val="00000000000000000000"/>
    <w:charset w:val="CC"/>
    <w:family w:val="auto"/>
    <w:notTrueType/>
    <w:pitch w:val="variable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8157D" w:rsidRPr="00935474" w:rsidRDefault="0078157D" w:rsidP="0078157D">
    <w:pPr>
      <w:jc w:val="center"/>
      <w:rPr>
        <w:rFonts w:ascii="Helen Bg Condensed" w:hAnsi="Helen Bg Condensed"/>
        <w:color w:val="808080"/>
        <w:spacing w:val="40"/>
        <w:sz w:val="16"/>
        <w:szCs w:val="16"/>
      </w:rPr>
    </w:pPr>
    <w:r w:rsidRPr="00935474">
      <w:rPr>
        <w:rFonts w:ascii="Helen Bg Condensed" w:hAnsi="Helen Bg Condensed"/>
        <w:color w:val="808080"/>
        <w:spacing w:val="40"/>
        <w:sz w:val="16"/>
        <w:szCs w:val="16"/>
      </w:rPr>
      <w:t xml:space="preserve">гр.Сливен 8800, ул.”Генерал </w:t>
    </w:r>
    <w:proofErr w:type="spellStart"/>
    <w:r w:rsidRPr="00935474">
      <w:rPr>
        <w:rFonts w:ascii="Helen Bg Condensed" w:hAnsi="Helen Bg Condensed"/>
        <w:color w:val="808080"/>
        <w:spacing w:val="40"/>
        <w:sz w:val="16"/>
        <w:szCs w:val="16"/>
      </w:rPr>
      <w:t>Столипин</w:t>
    </w:r>
    <w:proofErr w:type="spellEnd"/>
    <w:r w:rsidRPr="00935474">
      <w:rPr>
        <w:rFonts w:ascii="Helen Bg Condensed" w:hAnsi="Helen Bg Condensed"/>
        <w:color w:val="808080"/>
        <w:spacing w:val="40"/>
        <w:sz w:val="16"/>
        <w:szCs w:val="16"/>
      </w:rPr>
      <w:t xml:space="preserve">”№2,тел:044/66 30 46; факс: 044/62 27 31 </w:t>
    </w:r>
  </w:p>
  <w:p w:rsidR="0078157D" w:rsidRPr="00935474" w:rsidRDefault="0078157D" w:rsidP="0078157D">
    <w:pPr>
      <w:jc w:val="center"/>
      <w:rPr>
        <w:rFonts w:ascii="Helen Bg Condensed" w:hAnsi="Helen Bg Condensed"/>
        <w:color w:val="999999"/>
        <w:spacing w:val="40"/>
        <w:sz w:val="16"/>
        <w:szCs w:val="16"/>
        <w:lang w:val="it-IT"/>
      </w:rPr>
    </w:pPr>
    <w:r w:rsidRPr="00935474">
      <w:rPr>
        <w:rFonts w:ascii="Helen Bg Condensed" w:hAnsi="Helen Bg Condensed"/>
        <w:color w:val="808080"/>
        <w:spacing w:val="40"/>
        <w:sz w:val="16"/>
        <w:szCs w:val="16"/>
        <w:lang w:val="it-IT"/>
      </w:rPr>
      <w:t>E</w:t>
    </w:r>
    <w:r w:rsidRPr="00935474">
      <w:rPr>
        <w:rFonts w:ascii="Helen Bg Condensed" w:hAnsi="Helen Bg Condensed"/>
        <w:color w:val="808080"/>
        <w:spacing w:val="40"/>
        <w:sz w:val="16"/>
        <w:szCs w:val="16"/>
        <w:lang w:val="en-US"/>
      </w:rPr>
      <w:t>-</w:t>
    </w:r>
    <w:r w:rsidRPr="00935474">
      <w:rPr>
        <w:rFonts w:ascii="Helen Bg Condensed" w:hAnsi="Helen Bg Condensed"/>
        <w:color w:val="808080"/>
        <w:spacing w:val="40"/>
        <w:sz w:val="16"/>
        <w:szCs w:val="16"/>
        <w:lang w:val="it-IT"/>
      </w:rPr>
      <w:t>mail</w:t>
    </w:r>
    <w:r w:rsidRPr="00935474">
      <w:rPr>
        <w:rFonts w:ascii="Helen Bg Condensed" w:hAnsi="Helen Bg Condensed"/>
        <w:color w:val="808080"/>
        <w:spacing w:val="40"/>
        <w:sz w:val="16"/>
        <w:szCs w:val="16"/>
        <w:lang w:val="en-US"/>
      </w:rPr>
      <w:t>:</w:t>
    </w:r>
    <w:r w:rsidRPr="00935474">
      <w:rPr>
        <w:rFonts w:ascii="Helen Bg Condensed" w:hAnsi="Helen Bg Condensed"/>
        <w:color w:val="808080"/>
        <w:spacing w:val="40"/>
        <w:sz w:val="16"/>
        <w:szCs w:val="16"/>
      </w:rPr>
      <w:t xml:space="preserve"> </w:t>
    </w:r>
    <w:hyperlink r:id="rId1" w:history="1">
      <w:r w:rsidRPr="00935474">
        <w:rPr>
          <w:rStyle w:val="a7"/>
          <w:rFonts w:ascii="Helen Bg Condensed" w:hAnsi="Helen Bg Condensed"/>
          <w:color w:val="808080"/>
          <w:spacing w:val="40"/>
          <w:sz w:val="16"/>
          <w:szCs w:val="16"/>
          <w:u w:val="none"/>
          <w:lang w:val="it-IT"/>
        </w:rPr>
        <w:t>ODZG_Sliven@mzh.government.bg</w:t>
      </w:r>
    </w:hyperlink>
    <w:r w:rsidRPr="00935474">
      <w:rPr>
        <w:rFonts w:ascii="Helen Bg Condensed" w:hAnsi="Helen Bg Condensed"/>
        <w:color w:val="999999"/>
        <w:spacing w:val="40"/>
        <w:sz w:val="16"/>
        <w:szCs w:val="16"/>
        <w:lang w:val="it-IT"/>
      </w:rPr>
      <w:t xml:space="preserve"> </w:t>
    </w:r>
  </w:p>
  <w:p w:rsidR="0078157D" w:rsidRDefault="0078157D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15785" w:rsidRDefault="00F15785">
      <w:r>
        <w:separator/>
      </w:r>
    </w:p>
  </w:footnote>
  <w:footnote w:type="continuationSeparator" w:id="0">
    <w:p w:rsidR="00F15785" w:rsidRDefault="00F1578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1E6B14"/>
    <w:multiLevelType w:val="hybridMultilevel"/>
    <w:tmpl w:val="12E09C58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2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D45394A"/>
    <w:multiLevelType w:val="hybridMultilevel"/>
    <w:tmpl w:val="FE886262"/>
    <w:lvl w:ilvl="0" w:tplc="040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2">
    <w:nsid w:val="0DD60C63"/>
    <w:multiLevelType w:val="hybridMultilevel"/>
    <w:tmpl w:val="F2AAE370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2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3BC4B3A"/>
    <w:multiLevelType w:val="hybridMultilevel"/>
    <w:tmpl w:val="6730023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93539A"/>
    <w:multiLevelType w:val="hybridMultilevel"/>
    <w:tmpl w:val="F0B28048"/>
    <w:lvl w:ilvl="0" w:tplc="040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1699329F"/>
    <w:multiLevelType w:val="hybridMultilevel"/>
    <w:tmpl w:val="D4B6EA2A"/>
    <w:lvl w:ilvl="0" w:tplc="2A961F9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7974405"/>
    <w:multiLevelType w:val="hybridMultilevel"/>
    <w:tmpl w:val="CA3E49BE"/>
    <w:lvl w:ilvl="0" w:tplc="9EFCA70A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94" w:hanging="360"/>
      </w:pPr>
    </w:lvl>
    <w:lvl w:ilvl="2" w:tplc="0409001B" w:tentative="1">
      <w:start w:val="1"/>
      <w:numFmt w:val="lowerRoman"/>
      <w:lvlText w:val="%3."/>
      <w:lvlJc w:val="right"/>
      <w:pPr>
        <w:ind w:left="2114" w:hanging="180"/>
      </w:pPr>
    </w:lvl>
    <w:lvl w:ilvl="3" w:tplc="0409000F" w:tentative="1">
      <w:start w:val="1"/>
      <w:numFmt w:val="decimal"/>
      <w:lvlText w:val="%4."/>
      <w:lvlJc w:val="left"/>
      <w:pPr>
        <w:ind w:left="2834" w:hanging="360"/>
      </w:pPr>
    </w:lvl>
    <w:lvl w:ilvl="4" w:tplc="04090019" w:tentative="1">
      <w:start w:val="1"/>
      <w:numFmt w:val="lowerLetter"/>
      <w:lvlText w:val="%5."/>
      <w:lvlJc w:val="left"/>
      <w:pPr>
        <w:ind w:left="3554" w:hanging="360"/>
      </w:pPr>
    </w:lvl>
    <w:lvl w:ilvl="5" w:tplc="0409001B" w:tentative="1">
      <w:start w:val="1"/>
      <w:numFmt w:val="lowerRoman"/>
      <w:lvlText w:val="%6."/>
      <w:lvlJc w:val="right"/>
      <w:pPr>
        <w:ind w:left="4274" w:hanging="180"/>
      </w:pPr>
    </w:lvl>
    <w:lvl w:ilvl="6" w:tplc="0409000F" w:tentative="1">
      <w:start w:val="1"/>
      <w:numFmt w:val="decimal"/>
      <w:lvlText w:val="%7."/>
      <w:lvlJc w:val="left"/>
      <w:pPr>
        <w:ind w:left="4994" w:hanging="360"/>
      </w:pPr>
    </w:lvl>
    <w:lvl w:ilvl="7" w:tplc="04090019" w:tentative="1">
      <w:start w:val="1"/>
      <w:numFmt w:val="lowerLetter"/>
      <w:lvlText w:val="%8."/>
      <w:lvlJc w:val="left"/>
      <w:pPr>
        <w:ind w:left="5714" w:hanging="360"/>
      </w:pPr>
    </w:lvl>
    <w:lvl w:ilvl="8" w:tplc="0409001B" w:tentative="1">
      <w:start w:val="1"/>
      <w:numFmt w:val="lowerRoman"/>
      <w:lvlText w:val="%9."/>
      <w:lvlJc w:val="right"/>
      <w:pPr>
        <w:ind w:left="6434" w:hanging="180"/>
      </w:pPr>
    </w:lvl>
  </w:abstractNum>
  <w:abstractNum w:abstractNumId="7">
    <w:nsid w:val="1AF90631"/>
    <w:multiLevelType w:val="hybridMultilevel"/>
    <w:tmpl w:val="53DECF26"/>
    <w:lvl w:ilvl="0" w:tplc="FFCE3B82">
      <w:start w:val="1"/>
      <w:numFmt w:val="decimal"/>
      <w:lvlText w:val="%1."/>
      <w:lvlJc w:val="left"/>
      <w:pPr>
        <w:tabs>
          <w:tab w:val="num" w:pos="1770"/>
        </w:tabs>
        <w:ind w:left="1770" w:hanging="1050"/>
      </w:pPr>
      <w:rPr>
        <w:rFonts w:hint="default"/>
      </w:rPr>
    </w:lvl>
    <w:lvl w:ilvl="1" w:tplc="FA567DCA">
      <w:numFmt w:val="bullet"/>
      <w:lvlText w:val=""/>
      <w:lvlJc w:val="left"/>
      <w:pPr>
        <w:tabs>
          <w:tab w:val="num" w:pos="1800"/>
        </w:tabs>
        <w:ind w:left="720" w:firstLine="720"/>
      </w:pPr>
      <w:rPr>
        <w:rFonts w:ascii="Wingdings" w:hAnsi="Wingdings" w:cs="Times New Roman" w:hint="default"/>
        <w:color w:val="auto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8">
    <w:nsid w:val="1C8C57AC"/>
    <w:multiLevelType w:val="hybridMultilevel"/>
    <w:tmpl w:val="35741B30"/>
    <w:lvl w:ilvl="0" w:tplc="FA567DCA">
      <w:numFmt w:val="bullet"/>
      <w:lvlText w:val=""/>
      <w:lvlJc w:val="left"/>
      <w:pPr>
        <w:tabs>
          <w:tab w:val="num" w:pos="1800"/>
        </w:tabs>
        <w:ind w:left="720" w:firstLine="720"/>
      </w:pPr>
      <w:rPr>
        <w:rFonts w:ascii="Wingdings" w:hAnsi="Wingdings" w:cs="Times New Roman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9">
    <w:nsid w:val="1FCE6126"/>
    <w:multiLevelType w:val="singleLevel"/>
    <w:tmpl w:val="1F3CC3C4"/>
    <w:lvl w:ilvl="0">
      <w:start w:val="1"/>
      <w:numFmt w:val="decimal"/>
      <w:lvlText w:val="%1."/>
      <w:legacy w:legacy="1" w:legacySpace="0" w:legacyIndent="241"/>
      <w:lvlJc w:val="left"/>
      <w:rPr>
        <w:rFonts w:ascii="Times New Roman" w:hAnsi="Times New Roman" w:cs="Times New Roman" w:hint="default"/>
        <w:color w:val="auto"/>
      </w:rPr>
    </w:lvl>
  </w:abstractNum>
  <w:abstractNum w:abstractNumId="10">
    <w:nsid w:val="25804E53"/>
    <w:multiLevelType w:val="hybridMultilevel"/>
    <w:tmpl w:val="3E92CE46"/>
    <w:lvl w:ilvl="0" w:tplc="E1C283DE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>
    <w:nsid w:val="3404488F"/>
    <w:multiLevelType w:val="hybridMultilevel"/>
    <w:tmpl w:val="F7C25AEC"/>
    <w:lvl w:ilvl="0" w:tplc="C9C07F08">
      <w:start w:val="1"/>
      <w:numFmt w:val="upperRoman"/>
      <w:lvlText w:val="%1."/>
      <w:lvlJc w:val="left"/>
      <w:pPr>
        <w:tabs>
          <w:tab w:val="num" w:pos="360"/>
        </w:tabs>
        <w:ind w:left="360" w:hanging="72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12">
    <w:nsid w:val="3FD81589"/>
    <w:multiLevelType w:val="hybridMultilevel"/>
    <w:tmpl w:val="A5F2C79A"/>
    <w:lvl w:ilvl="0" w:tplc="539299DA">
      <w:start w:val="2"/>
      <w:numFmt w:val="decimal"/>
      <w:lvlText w:val="%1.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13">
    <w:nsid w:val="4605604E"/>
    <w:multiLevelType w:val="hybridMultilevel"/>
    <w:tmpl w:val="F55C6F0C"/>
    <w:lvl w:ilvl="0" w:tplc="04090001">
      <w:start w:val="1"/>
      <w:numFmt w:val="bullet"/>
      <w:lvlText w:val=""/>
      <w:lvlJc w:val="left"/>
      <w:pPr>
        <w:ind w:left="73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5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7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9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1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3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5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7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94" w:hanging="360"/>
      </w:pPr>
      <w:rPr>
        <w:rFonts w:ascii="Wingdings" w:hAnsi="Wingdings" w:hint="default"/>
      </w:rPr>
    </w:lvl>
  </w:abstractNum>
  <w:abstractNum w:abstractNumId="14">
    <w:nsid w:val="47E861A8"/>
    <w:multiLevelType w:val="hybridMultilevel"/>
    <w:tmpl w:val="7C4260A8"/>
    <w:lvl w:ilvl="0" w:tplc="392011D6">
      <w:start w:val="1"/>
      <w:numFmt w:val="decimal"/>
      <w:lvlText w:val="%1."/>
      <w:lvlJc w:val="left"/>
      <w:pPr>
        <w:ind w:left="73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54" w:hanging="360"/>
      </w:pPr>
    </w:lvl>
    <w:lvl w:ilvl="2" w:tplc="0409001B" w:tentative="1">
      <w:start w:val="1"/>
      <w:numFmt w:val="lowerRoman"/>
      <w:lvlText w:val="%3."/>
      <w:lvlJc w:val="right"/>
      <w:pPr>
        <w:ind w:left="2174" w:hanging="180"/>
      </w:pPr>
    </w:lvl>
    <w:lvl w:ilvl="3" w:tplc="0409000F" w:tentative="1">
      <w:start w:val="1"/>
      <w:numFmt w:val="decimal"/>
      <w:lvlText w:val="%4."/>
      <w:lvlJc w:val="left"/>
      <w:pPr>
        <w:ind w:left="2894" w:hanging="360"/>
      </w:pPr>
    </w:lvl>
    <w:lvl w:ilvl="4" w:tplc="04090019" w:tentative="1">
      <w:start w:val="1"/>
      <w:numFmt w:val="lowerLetter"/>
      <w:lvlText w:val="%5."/>
      <w:lvlJc w:val="left"/>
      <w:pPr>
        <w:ind w:left="3614" w:hanging="360"/>
      </w:pPr>
    </w:lvl>
    <w:lvl w:ilvl="5" w:tplc="0409001B" w:tentative="1">
      <w:start w:val="1"/>
      <w:numFmt w:val="lowerRoman"/>
      <w:lvlText w:val="%6."/>
      <w:lvlJc w:val="right"/>
      <w:pPr>
        <w:ind w:left="4334" w:hanging="180"/>
      </w:pPr>
    </w:lvl>
    <w:lvl w:ilvl="6" w:tplc="0409000F" w:tentative="1">
      <w:start w:val="1"/>
      <w:numFmt w:val="decimal"/>
      <w:lvlText w:val="%7."/>
      <w:lvlJc w:val="left"/>
      <w:pPr>
        <w:ind w:left="5054" w:hanging="360"/>
      </w:pPr>
    </w:lvl>
    <w:lvl w:ilvl="7" w:tplc="04090019" w:tentative="1">
      <w:start w:val="1"/>
      <w:numFmt w:val="lowerLetter"/>
      <w:lvlText w:val="%8."/>
      <w:lvlJc w:val="left"/>
      <w:pPr>
        <w:ind w:left="5774" w:hanging="360"/>
      </w:pPr>
    </w:lvl>
    <w:lvl w:ilvl="8" w:tplc="0409001B" w:tentative="1">
      <w:start w:val="1"/>
      <w:numFmt w:val="lowerRoman"/>
      <w:lvlText w:val="%9."/>
      <w:lvlJc w:val="right"/>
      <w:pPr>
        <w:ind w:left="6494" w:hanging="180"/>
      </w:pPr>
    </w:lvl>
  </w:abstractNum>
  <w:abstractNum w:abstractNumId="15">
    <w:nsid w:val="4DC30016"/>
    <w:multiLevelType w:val="multilevel"/>
    <w:tmpl w:val="D4B6EA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57732D93"/>
    <w:multiLevelType w:val="hybridMultilevel"/>
    <w:tmpl w:val="46B4D8E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2FD3D0B"/>
    <w:multiLevelType w:val="hybridMultilevel"/>
    <w:tmpl w:val="87DED446"/>
    <w:lvl w:ilvl="0" w:tplc="DECE09D4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649F7AA4"/>
    <w:multiLevelType w:val="hybridMultilevel"/>
    <w:tmpl w:val="6616E86E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784960AE"/>
    <w:multiLevelType w:val="hybridMultilevel"/>
    <w:tmpl w:val="FF04EE9E"/>
    <w:lvl w:ilvl="0" w:tplc="C3F07A4E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  <w:rPr>
        <w:rFonts w:ascii="Times New Roman" w:eastAsia="Times New Roman" w:hAnsi="Times New Roman" w:cs="Times New Roman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20">
    <w:nsid w:val="7A502190"/>
    <w:multiLevelType w:val="hybridMultilevel"/>
    <w:tmpl w:val="9796BF40"/>
    <w:lvl w:ilvl="0" w:tplc="0402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7"/>
  </w:num>
  <w:num w:numId="2">
    <w:abstractNumId w:val="8"/>
  </w:num>
  <w:num w:numId="3">
    <w:abstractNumId w:val="11"/>
  </w:num>
  <w:num w:numId="4">
    <w:abstractNumId w:val="10"/>
  </w:num>
  <w:num w:numId="5">
    <w:abstractNumId w:val="18"/>
  </w:num>
  <w:num w:numId="6">
    <w:abstractNumId w:val="17"/>
  </w:num>
  <w:num w:numId="7">
    <w:abstractNumId w:val="2"/>
  </w:num>
  <w:num w:numId="8">
    <w:abstractNumId w:val="5"/>
  </w:num>
  <w:num w:numId="9">
    <w:abstractNumId w:val="15"/>
  </w:num>
  <w:num w:numId="10">
    <w:abstractNumId w:val="20"/>
  </w:num>
  <w:num w:numId="11">
    <w:abstractNumId w:val="19"/>
  </w:num>
  <w:num w:numId="12">
    <w:abstractNumId w:val="12"/>
  </w:num>
  <w:num w:numId="13">
    <w:abstractNumId w:val="0"/>
  </w:num>
  <w:num w:numId="14">
    <w:abstractNumId w:val="4"/>
  </w:num>
  <w:num w:numId="15">
    <w:abstractNumId w:val="6"/>
  </w:num>
  <w:num w:numId="16">
    <w:abstractNumId w:val="13"/>
  </w:num>
  <w:num w:numId="17">
    <w:abstractNumId w:val="1"/>
  </w:num>
  <w:num w:numId="18">
    <w:abstractNumId w:val="3"/>
  </w:num>
  <w:num w:numId="19">
    <w:abstractNumId w:val="14"/>
  </w:num>
  <w:num w:numId="20">
    <w:abstractNumId w:val="9"/>
  </w:num>
  <w:num w:numId="21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3717F"/>
    <w:rsid w:val="00003B03"/>
    <w:rsid w:val="00013117"/>
    <w:rsid w:val="000239F3"/>
    <w:rsid w:val="000349AD"/>
    <w:rsid w:val="0004207F"/>
    <w:rsid w:val="00044362"/>
    <w:rsid w:val="00047F7E"/>
    <w:rsid w:val="00066BD6"/>
    <w:rsid w:val="00073130"/>
    <w:rsid w:val="00080D44"/>
    <w:rsid w:val="0008127D"/>
    <w:rsid w:val="00084253"/>
    <w:rsid w:val="000A0426"/>
    <w:rsid w:val="000A405C"/>
    <w:rsid w:val="000B73C6"/>
    <w:rsid w:val="000B7DA7"/>
    <w:rsid w:val="000B7F2F"/>
    <w:rsid w:val="000C2C1B"/>
    <w:rsid w:val="000D0157"/>
    <w:rsid w:val="000D0392"/>
    <w:rsid w:val="000E756D"/>
    <w:rsid w:val="000F55C8"/>
    <w:rsid w:val="00101BBB"/>
    <w:rsid w:val="001078B1"/>
    <w:rsid w:val="00110C22"/>
    <w:rsid w:val="00120733"/>
    <w:rsid w:val="001318EA"/>
    <w:rsid w:val="0013240B"/>
    <w:rsid w:val="00132F63"/>
    <w:rsid w:val="001505B0"/>
    <w:rsid w:val="001527FD"/>
    <w:rsid w:val="00153B71"/>
    <w:rsid w:val="00164321"/>
    <w:rsid w:val="0016757C"/>
    <w:rsid w:val="00174F28"/>
    <w:rsid w:val="0019255A"/>
    <w:rsid w:val="00192B8C"/>
    <w:rsid w:val="00192EF1"/>
    <w:rsid w:val="001A10F5"/>
    <w:rsid w:val="001B17A5"/>
    <w:rsid w:val="001C0152"/>
    <w:rsid w:val="001C21DB"/>
    <w:rsid w:val="001D53C7"/>
    <w:rsid w:val="001D73AA"/>
    <w:rsid w:val="001E5224"/>
    <w:rsid w:val="002011D2"/>
    <w:rsid w:val="002048F9"/>
    <w:rsid w:val="002062F4"/>
    <w:rsid w:val="00207B68"/>
    <w:rsid w:val="00217D3B"/>
    <w:rsid w:val="002228F4"/>
    <w:rsid w:val="00241EC1"/>
    <w:rsid w:val="00246F52"/>
    <w:rsid w:val="00253BC1"/>
    <w:rsid w:val="0026589B"/>
    <w:rsid w:val="002765FF"/>
    <w:rsid w:val="002861F3"/>
    <w:rsid w:val="0028699B"/>
    <w:rsid w:val="00293614"/>
    <w:rsid w:val="002A3096"/>
    <w:rsid w:val="002A3264"/>
    <w:rsid w:val="002B578B"/>
    <w:rsid w:val="002D410C"/>
    <w:rsid w:val="002F1EC3"/>
    <w:rsid w:val="002F2CE5"/>
    <w:rsid w:val="002F6799"/>
    <w:rsid w:val="00307DC5"/>
    <w:rsid w:val="00312C2D"/>
    <w:rsid w:val="00315371"/>
    <w:rsid w:val="00317B13"/>
    <w:rsid w:val="00321D09"/>
    <w:rsid w:val="00326E56"/>
    <w:rsid w:val="0032769A"/>
    <w:rsid w:val="003371B9"/>
    <w:rsid w:val="00340578"/>
    <w:rsid w:val="00344458"/>
    <w:rsid w:val="00344C25"/>
    <w:rsid w:val="00346696"/>
    <w:rsid w:val="003544FA"/>
    <w:rsid w:val="0037126A"/>
    <w:rsid w:val="00373878"/>
    <w:rsid w:val="00380160"/>
    <w:rsid w:val="00387D9E"/>
    <w:rsid w:val="00393D0A"/>
    <w:rsid w:val="003A1655"/>
    <w:rsid w:val="003B7064"/>
    <w:rsid w:val="003C1F90"/>
    <w:rsid w:val="003C30E1"/>
    <w:rsid w:val="003C756B"/>
    <w:rsid w:val="003D0D96"/>
    <w:rsid w:val="003F7322"/>
    <w:rsid w:val="00405294"/>
    <w:rsid w:val="0041012F"/>
    <w:rsid w:val="004161A2"/>
    <w:rsid w:val="00420377"/>
    <w:rsid w:val="00421D9D"/>
    <w:rsid w:val="00433C3F"/>
    <w:rsid w:val="004349FD"/>
    <w:rsid w:val="004477E0"/>
    <w:rsid w:val="00454200"/>
    <w:rsid w:val="00454F54"/>
    <w:rsid w:val="00456358"/>
    <w:rsid w:val="00460A60"/>
    <w:rsid w:val="004611D1"/>
    <w:rsid w:val="00465F2B"/>
    <w:rsid w:val="0046746F"/>
    <w:rsid w:val="0047180D"/>
    <w:rsid w:val="00473177"/>
    <w:rsid w:val="00474720"/>
    <w:rsid w:val="00481EEB"/>
    <w:rsid w:val="00482682"/>
    <w:rsid w:val="004A2ACD"/>
    <w:rsid w:val="004A5B53"/>
    <w:rsid w:val="004B3F01"/>
    <w:rsid w:val="004B4358"/>
    <w:rsid w:val="004B6E0D"/>
    <w:rsid w:val="004C1D93"/>
    <w:rsid w:val="004C5702"/>
    <w:rsid w:val="004C611E"/>
    <w:rsid w:val="004D2025"/>
    <w:rsid w:val="004D49A8"/>
    <w:rsid w:val="004D51A7"/>
    <w:rsid w:val="004E5801"/>
    <w:rsid w:val="004F2EB7"/>
    <w:rsid w:val="004F3213"/>
    <w:rsid w:val="004F482A"/>
    <w:rsid w:val="004F7D3D"/>
    <w:rsid w:val="00512284"/>
    <w:rsid w:val="005164A4"/>
    <w:rsid w:val="005241C5"/>
    <w:rsid w:val="005326D3"/>
    <w:rsid w:val="00536F25"/>
    <w:rsid w:val="0054167D"/>
    <w:rsid w:val="005427FB"/>
    <w:rsid w:val="00566262"/>
    <w:rsid w:val="00570FDC"/>
    <w:rsid w:val="005744EC"/>
    <w:rsid w:val="00574804"/>
    <w:rsid w:val="005811AD"/>
    <w:rsid w:val="005905AB"/>
    <w:rsid w:val="005907C8"/>
    <w:rsid w:val="005A0804"/>
    <w:rsid w:val="005A45C8"/>
    <w:rsid w:val="005B7646"/>
    <w:rsid w:val="005C7018"/>
    <w:rsid w:val="005E4C86"/>
    <w:rsid w:val="005F3124"/>
    <w:rsid w:val="005F3B16"/>
    <w:rsid w:val="005F77ED"/>
    <w:rsid w:val="00610EB3"/>
    <w:rsid w:val="00612630"/>
    <w:rsid w:val="0061562D"/>
    <w:rsid w:val="00644FDF"/>
    <w:rsid w:val="006474E7"/>
    <w:rsid w:val="00693945"/>
    <w:rsid w:val="006A0F04"/>
    <w:rsid w:val="006B2BE0"/>
    <w:rsid w:val="006C077C"/>
    <w:rsid w:val="006C3B6D"/>
    <w:rsid w:val="006C4007"/>
    <w:rsid w:val="006D282F"/>
    <w:rsid w:val="006D730A"/>
    <w:rsid w:val="006E1498"/>
    <w:rsid w:val="006E3E11"/>
    <w:rsid w:val="006E64C9"/>
    <w:rsid w:val="006F433C"/>
    <w:rsid w:val="00727C07"/>
    <w:rsid w:val="007373D8"/>
    <w:rsid w:val="0075005C"/>
    <w:rsid w:val="0075188E"/>
    <w:rsid w:val="00755499"/>
    <w:rsid w:val="007562E3"/>
    <w:rsid w:val="007717A3"/>
    <w:rsid w:val="007767D2"/>
    <w:rsid w:val="0078157D"/>
    <w:rsid w:val="00781C10"/>
    <w:rsid w:val="0078619B"/>
    <w:rsid w:val="007969E2"/>
    <w:rsid w:val="007A15CD"/>
    <w:rsid w:val="007A3AC5"/>
    <w:rsid w:val="007A4E1B"/>
    <w:rsid w:val="007B0694"/>
    <w:rsid w:val="007B1D29"/>
    <w:rsid w:val="007D31D1"/>
    <w:rsid w:val="007D7EA4"/>
    <w:rsid w:val="007E0050"/>
    <w:rsid w:val="007F7B2E"/>
    <w:rsid w:val="00802034"/>
    <w:rsid w:val="00807D49"/>
    <w:rsid w:val="00812E98"/>
    <w:rsid w:val="0081349A"/>
    <w:rsid w:val="0081435D"/>
    <w:rsid w:val="008204A0"/>
    <w:rsid w:val="00825A9A"/>
    <w:rsid w:val="0083256A"/>
    <w:rsid w:val="00841B56"/>
    <w:rsid w:val="00844C2A"/>
    <w:rsid w:val="0085088A"/>
    <w:rsid w:val="00852842"/>
    <w:rsid w:val="00853BFC"/>
    <w:rsid w:val="0086082C"/>
    <w:rsid w:val="00861D1C"/>
    <w:rsid w:val="00874DEB"/>
    <w:rsid w:val="008778DF"/>
    <w:rsid w:val="008800DB"/>
    <w:rsid w:val="00884896"/>
    <w:rsid w:val="00886404"/>
    <w:rsid w:val="00887D2F"/>
    <w:rsid w:val="008A0285"/>
    <w:rsid w:val="008A1BB0"/>
    <w:rsid w:val="008A2CD3"/>
    <w:rsid w:val="008A5217"/>
    <w:rsid w:val="008A7B36"/>
    <w:rsid w:val="008B0D1D"/>
    <w:rsid w:val="008C511C"/>
    <w:rsid w:val="008C75BB"/>
    <w:rsid w:val="008D4503"/>
    <w:rsid w:val="008D479B"/>
    <w:rsid w:val="008E6BEE"/>
    <w:rsid w:val="009128D5"/>
    <w:rsid w:val="00927ED5"/>
    <w:rsid w:val="00937B60"/>
    <w:rsid w:val="0094589C"/>
    <w:rsid w:val="009465D9"/>
    <w:rsid w:val="00956A57"/>
    <w:rsid w:val="009606D0"/>
    <w:rsid w:val="009668E1"/>
    <w:rsid w:val="0096713C"/>
    <w:rsid w:val="009717D8"/>
    <w:rsid w:val="00974D9F"/>
    <w:rsid w:val="009925B5"/>
    <w:rsid w:val="009962A7"/>
    <w:rsid w:val="00997283"/>
    <w:rsid w:val="009A2C01"/>
    <w:rsid w:val="009A7AF7"/>
    <w:rsid w:val="009B088C"/>
    <w:rsid w:val="009B0A34"/>
    <w:rsid w:val="009B1F5C"/>
    <w:rsid w:val="009B53ED"/>
    <w:rsid w:val="009C5DBE"/>
    <w:rsid w:val="009C60EE"/>
    <w:rsid w:val="009C6F9A"/>
    <w:rsid w:val="009D2558"/>
    <w:rsid w:val="009D3BC9"/>
    <w:rsid w:val="009D4361"/>
    <w:rsid w:val="009D4909"/>
    <w:rsid w:val="009F4EB0"/>
    <w:rsid w:val="009F6EEA"/>
    <w:rsid w:val="009F7221"/>
    <w:rsid w:val="00A01755"/>
    <w:rsid w:val="00A158E5"/>
    <w:rsid w:val="00A24E8F"/>
    <w:rsid w:val="00A261FA"/>
    <w:rsid w:val="00A27B4F"/>
    <w:rsid w:val="00A43222"/>
    <w:rsid w:val="00A4719B"/>
    <w:rsid w:val="00A52F24"/>
    <w:rsid w:val="00A83691"/>
    <w:rsid w:val="00AA7D46"/>
    <w:rsid w:val="00AB2493"/>
    <w:rsid w:val="00AB2662"/>
    <w:rsid w:val="00AB2D92"/>
    <w:rsid w:val="00AC4BC3"/>
    <w:rsid w:val="00AC55D7"/>
    <w:rsid w:val="00AD6A48"/>
    <w:rsid w:val="00AE4198"/>
    <w:rsid w:val="00B03EC8"/>
    <w:rsid w:val="00B07113"/>
    <w:rsid w:val="00B07692"/>
    <w:rsid w:val="00B1162F"/>
    <w:rsid w:val="00B1487D"/>
    <w:rsid w:val="00B34C16"/>
    <w:rsid w:val="00B35F70"/>
    <w:rsid w:val="00B40326"/>
    <w:rsid w:val="00B5374C"/>
    <w:rsid w:val="00B53ABB"/>
    <w:rsid w:val="00B7047C"/>
    <w:rsid w:val="00B72A40"/>
    <w:rsid w:val="00B77BE3"/>
    <w:rsid w:val="00B8407C"/>
    <w:rsid w:val="00B860F7"/>
    <w:rsid w:val="00B873CC"/>
    <w:rsid w:val="00B941FF"/>
    <w:rsid w:val="00BA3115"/>
    <w:rsid w:val="00BA7336"/>
    <w:rsid w:val="00BB0436"/>
    <w:rsid w:val="00BB12FA"/>
    <w:rsid w:val="00BB22AC"/>
    <w:rsid w:val="00BB67F6"/>
    <w:rsid w:val="00BC41BB"/>
    <w:rsid w:val="00BC6351"/>
    <w:rsid w:val="00BC7C4B"/>
    <w:rsid w:val="00BD030A"/>
    <w:rsid w:val="00BD17F8"/>
    <w:rsid w:val="00BE4639"/>
    <w:rsid w:val="00BF5B4A"/>
    <w:rsid w:val="00C02DBB"/>
    <w:rsid w:val="00C060D2"/>
    <w:rsid w:val="00C06836"/>
    <w:rsid w:val="00C10A0F"/>
    <w:rsid w:val="00C14FC9"/>
    <w:rsid w:val="00C15C0E"/>
    <w:rsid w:val="00C2371C"/>
    <w:rsid w:val="00C26572"/>
    <w:rsid w:val="00C313DD"/>
    <w:rsid w:val="00C3572D"/>
    <w:rsid w:val="00C42949"/>
    <w:rsid w:val="00C44E78"/>
    <w:rsid w:val="00C45B07"/>
    <w:rsid w:val="00C566BA"/>
    <w:rsid w:val="00C60DB5"/>
    <w:rsid w:val="00C61101"/>
    <w:rsid w:val="00C62377"/>
    <w:rsid w:val="00C7127B"/>
    <w:rsid w:val="00C80A50"/>
    <w:rsid w:val="00C81A45"/>
    <w:rsid w:val="00C844D4"/>
    <w:rsid w:val="00C868E8"/>
    <w:rsid w:val="00C937F2"/>
    <w:rsid w:val="00C979EE"/>
    <w:rsid w:val="00CA58D9"/>
    <w:rsid w:val="00CB7DCB"/>
    <w:rsid w:val="00CC294A"/>
    <w:rsid w:val="00CD14BA"/>
    <w:rsid w:val="00CD30A8"/>
    <w:rsid w:val="00CD792B"/>
    <w:rsid w:val="00CF2498"/>
    <w:rsid w:val="00D02488"/>
    <w:rsid w:val="00D05368"/>
    <w:rsid w:val="00D079B7"/>
    <w:rsid w:val="00D16738"/>
    <w:rsid w:val="00D16949"/>
    <w:rsid w:val="00D348D5"/>
    <w:rsid w:val="00D3717F"/>
    <w:rsid w:val="00D476E9"/>
    <w:rsid w:val="00D51653"/>
    <w:rsid w:val="00D57476"/>
    <w:rsid w:val="00D67E5F"/>
    <w:rsid w:val="00D73833"/>
    <w:rsid w:val="00D76701"/>
    <w:rsid w:val="00D812B0"/>
    <w:rsid w:val="00D91F05"/>
    <w:rsid w:val="00DA2298"/>
    <w:rsid w:val="00DB5444"/>
    <w:rsid w:val="00DC2F74"/>
    <w:rsid w:val="00DC6001"/>
    <w:rsid w:val="00DD4026"/>
    <w:rsid w:val="00DD5CC2"/>
    <w:rsid w:val="00DD7844"/>
    <w:rsid w:val="00DF1A58"/>
    <w:rsid w:val="00DF3FE1"/>
    <w:rsid w:val="00E0133C"/>
    <w:rsid w:val="00E01F68"/>
    <w:rsid w:val="00E0239A"/>
    <w:rsid w:val="00E04800"/>
    <w:rsid w:val="00E33132"/>
    <w:rsid w:val="00E42404"/>
    <w:rsid w:val="00E43F5F"/>
    <w:rsid w:val="00E467D1"/>
    <w:rsid w:val="00E526A1"/>
    <w:rsid w:val="00E53BC0"/>
    <w:rsid w:val="00E57B38"/>
    <w:rsid w:val="00E65B41"/>
    <w:rsid w:val="00E661FD"/>
    <w:rsid w:val="00E70051"/>
    <w:rsid w:val="00E914EC"/>
    <w:rsid w:val="00E93A3F"/>
    <w:rsid w:val="00E93D91"/>
    <w:rsid w:val="00EA6483"/>
    <w:rsid w:val="00EB6122"/>
    <w:rsid w:val="00EC2DF9"/>
    <w:rsid w:val="00EC5289"/>
    <w:rsid w:val="00ED325B"/>
    <w:rsid w:val="00ED76B2"/>
    <w:rsid w:val="00EE49A0"/>
    <w:rsid w:val="00EE4E3E"/>
    <w:rsid w:val="00EF25F7"/>
    <w:rsid w:val="00F0313D"/>
    <w:rsid w:val="00F05BB2"/>
    <w:rsid w:val="00F07DF2"/>
    <w:rsid w:val="00F12059"/>
    <w:rsid w:val="00F15785"/>
    <w:rsid w:val="00F16376"/>
    <w:rsid w:val="00F259D7"/>
    <w:rsid w:val="00F27A60"/>
    <w:rsid w:val="00F328C7"/>
    <w:rsid w:val="00F33583"/>
    <w:rsid w:val="00F33603"/>
    <w:rsid w:val="00F564AC"/>
    <w:rsid w:val="00F56994"/>
    <w:rsid w:val="00F74CFE"/>
    <w:rsid w:val="00F75124"/>
    <w:rsid w:val="00F804C1"/>
    <w:rsid w:val="00F808CF"/>
    <w:rsid w:val="00F83B4C"/>
    <w:rsid w:val="00F90DA1"/>
    <w:rsid w:val="00FA40D2"/>
    <w:rsid w:val="00FA5DB0"/>
    <w:rsid w:val="00FB1E62"/>
    <w:rsid w:val="00FD3D49"/>
    <w:rsid w:val="00FD472C"/>
    <w:rsid w:val="00FF4F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43"/>
    <o:shapelayout v:ext="edit">
      <o:idmap v:ext="edit" data="1"/>
      <o:rules v:ext="edit">
        <o:r id="V:Rule1" type="connector" idref="#_x0000_s1042"/>
      </o:rules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07DF2"/>
    <w:rPr>
      <w:sz w:val="24"/>
      <w:szCs w:val="24"/>
      <w:lang w:val="bg-BG" w:eastAsia="bg-BG"/>
    </w:rPr>
  </w:style>
  <w:style w:type="paragraph" w:styleId="1">
    <w:name w:val="heading 1"/>
    <w:basedOn w:val="a"/>
    <w:next w:val="a"/>
    <w:qFormat/>
    <w:rsid w:val="0078157D"/>
    <w:pPr>
      <w:keepNext/>
      <w:jc w:val="right"/>
      <w:outlineLvl w:val="0"/>
    </w:pPr>
    <w:rPr>
      <w:rFonts w:ascii="TmsCyr" w:hAnsi="TmsCyr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pPr>
      <w:jc w:val="center"/>
    </w:pPr>
    <w:rPr>
      <w:b/>
      <w:bCs/>
    </w:rPr>
  </w:style>
  <w:style w:type="paragraph" w:styleId="a4">
    <w:name w:val="Body Text Indent"/>
    <w:basedOn w:val="a"/>
    <w:pPr>
      <w:ind w:firstLine="720"/>
      <w:jc w:val="both"/>
    </w:pPr>
    <w:rPr>
      <w:sz w:val="28"/>
      <w:szCs w:val="28"/>
    </w:rPr>
  </w:style>
  <w:style w:type="table" w:styleId="a5">
    <w:name w:val="Table Grid"/>
    <w:basedOn w:val="a1"/>
    <w:rsid w:val="00DA229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semiHidden/>
    <w:rsid w:val="007B1D29"/>
    <w:rPr>
      <w:rFonts w:ascii="Tahoma" w:hAnsi="Tahoma" w:cs="Tahoma"/>
      <w:sz w:val="16"/>
      <w:szCs w:val="16"/>
    </w:rPr>
  </w:style>
  <w:style w:type="paragraph" w:styleId="2">
    <w:name w:val="Body Text 2"/>
    <w:basedOn w:val="a"/>
    <w:rsid w:val="009925B5"/>
    <w:pPr>
      <w:spacing w:after="120" w:line="480" w:lineRule="auto"/>
    </w:pPr>
  </w:style>
  <w:style w:type="character" w:styleId="a7">
    <w:name w:val="Hyperlink"/>
    <w:rsid w:val="006E64C9"/>
    <w:rPr>
      <w:color w:val="0000FF"/>
      <w:u w:val="single"/>
    </w:rPr>
  </w:style>
  <w:style w:type="paragraph" w:customStyle="1" w:styleId="a8">
    <w:name w:val="Знак"/>
    <w:basedOn w:val="a"/>
    <w:rsid w:val="000349AD"/>
    <w:pPr>
      <w:tabs>
        <w:tab w:val="left" w:pos="709"/>
      </w:tabs>
    </w:pPr>
    <w:rPr>
      <w:rFonts w:ascii="Tahoma" w:hAnsi="Tahoma"/>
      <w:lang w:val="pl-PL" w:eastAsia="pl-PL"/>
    </w:rPr>
  </w:style>
  <w:style w:type="character" w:customStyle="1" w:styleId="newdocreference1">
    <w:name w:val="newdocreference1"/>
    <w:rsid w:val="00812E98"/>
    <w:rPr>
      <w:i w:val="0"/>
      <w:iCs w:val="0"/>
      <w:color w:val="0000FF"/>
      <w:u w:val="single"/>
    </w:rPr>
  </w:style>
  <w:style w:type="paragraph" w:customStyle="1" w:styleId="CharCharCharChar">
    <w:name w:val="Char Знак Знак Char Знак Знак Знак Знак Знак Char Char"/>
    <w:basedOn w:val="a"/>
    <w:rsid w:val="00812E98"/>
    <w:pPr>
      <w:tabs>
        <w:tab w:val="left" w:pos="709"/>
      </w:tabs>
    </w:pPr>
    <w:rPr>
      <w:rFonts w:ascii="Tahoma" w:hAnsi="Tahoma"/>
      <w:lang w:val="pl-PL" w:eastAsia="pl-PL"/>
    </w:rPr>
  </w:style>
  <w:style w:type="paragraph" w:styleId="a9">
    <w:name w:val="header"/>
    <w:basedOn w:val="a"/>
    <w:rsid w:val="0078157D"/>
    <w:pPr>
      <w:tabs>
        <w:tab w:val="center" w:pos="4536"/>
        <w:tab w:val="right" w:pos="9072"/>
      </w:tabs>
    </w:pPr>
  </w:style>
  <w:style w:type="paragraph" w:styleId="aa">
    <w:name w:val="footer"/>
    <w:basedOn w:val="a"/>
    <w:rsid w:val="0078157D"/>
    <w:pPr>
      <w:tabs>
        <w:tab w:val="center" w:pos="4536"/>
        <w:tab w:val="right" w:pos="9072"/>
      </w:tabs>
    </w:pPr>
  </w:style>
  <w:style w:type="paragraph" w:customStyle="1" w:styleId="CharCharCharChar0">
    <w:name w:val="Char Знак Знак Char Знак Знак Знак Знак Знак Char Char"/>
    <w:basedOn w:val="a"/>
    <w:rsid w:val="0078157D"/>
    <w:pPr>
      <w:tabs>
        <w:tab w:val="left" w:pos="709"/>
      </w:tabs>
    </w:pPr>
    <w:rPr>
      <w:rFonts w:ascii="Tahoma" w:hAnsi="Tahoma"/>
      <w:lang w:val="pl-PL" w:eastAsia="pl-PL"/>
    </w:rPr>
  </w:style>
  <w:style w:type="character" w:styleId="ab">
    <w:name w:val="Emphasis"/>
    <w:qFormat/>
    <w:rsid w:val="0078157D"/>
    <w:rPr>
      <w:i/>
      <w:iCs/>
    </w:rPr>
  </w:style>
  <w:style w:type="character" w:customStyle="1" w:styleId="FontStyle28">
    <w:name w:val="Font Style28"/>
    <w:rsid w:val="00CD30A8"/>
    <w:rPr>
      <w:rFonts w:ascii="Times New Roman" w:hAnsi="Times New Roman" w:cs="Times New Roman"/>
      <w:sz w:val="18"/>
      <w:szCs w:val="18"/>
    </w:rPr>
  </w:style>
  <w:style w:type="character" w:customStyle="1" w:styleId="FontStyle26">
    <w:name w:val="Font Style26"/>
    <w:rsid w:val="00D73833"/>
    <w:rPr>
      <w:rFonts w:ascii="Times New Roman" w:hAnsi="Times New Roman" w:cs="Times New Roman"/>
      <w:b/>
      <w:bCs/>
      <w:sz w:val="22"/>
      <w:szCs w:val="22"/>
    </w:rPr>
  </w:style>
  <w:style w:type="paragraph" w:customStyle="1" w:styleId="Style12">
    <w:name w:val="Style12"/>
    <w:basedOn w:val="a"/>
    <w:uiPriority w:val="99"/>
    <w:rsid w:val="009C5DBE"/>
    <w:pPr>
      <w:widowControl w:val="0"/>
      <w:autoSpaceDE w:val="0"/>
      <w:autoSpaceDN w:val="0"/>
      <w:adjustRightInd w:val="0"/>
      <w:spacing w:line="235" w:lineRule="exact"/>
      <w:ind w:hanging="365"/>
      <w:jc w:val="both"/>
    </w:pPr>
    <w:rPr>
      <w:rFonts w:ascii="Tahoma" w:hAnsi="Tahoma"/>
    </w:rPr>
  </w:style>
  <w:style w:type="paragraph" w:customStyle="1" w:styleId="Style6">
    <w:name w:val="Style6"/>
    <w:basedOn w:val="a"/>
    <w:rsid w:val="00387D9E"/>
    <w:pPr>
      <w:widowControl w:val="0"/>
      <w:autoSpaceDE w:val="0"/>
      <w:autoSpaceDN w:val="0"/>
      <w:adjustRightInd w:val="0"/>
    </w:pPr>
  </w:style>
  <w:style w:type="character" w:customStyle="1" w:styleId="FontStyle24">
    <w:name w:val="Font Style24"/>
    <w:rsid w:val="00387D9E"/>
    <w:rPr>
      <w:rFonts w:ascii="Times New Roman" w:hAnsi="Times New Roman" w:cs="Times New Roman"/>
      <w:b/>
      <w:bCs/>
      <w:sz w:val="34"/>
      <w:szCs w:val="34"/>
    </w:rPr>
  </w:style>
  <w:style w:type="paragraph" w:customStyle="1" w:styleId="Style1">
    <w:name w:val="Style1"/>
    <w:basedOn w:val="a"/>
    <w:rsid w:val="008E6BEE"/>
    <w:pPr>
      <w:widowControl w:val="0"/>
      <w:autoSpaceDE w:val="0"/>
      <w:autoSpaceDN w:val="0"/>
      <w:adjustRightInd w:val="0"/>
    </w:pPr>
  </w:style>
  <w:style w:type="character" w:customStyle="1" w:styleId="FontStyle12">
    <w:name w:val="Font Style12"/>
    <w:rsid w:val="008E6BEE"/>
    <w:rPr>
      <w:rFonts w:ascii="Times New Roman" w:hAnsi="Times New Roman" w:cs="Times New Roman"/>
      <w:sz w:val="22"/>
      <w:szCs w:val="22"/>
    </w:rPr>
  </w:style>
  <w:style w:type="character" w:customStyle="1" w:styleId="FontStyle14">
    <w:name w:val="Font Style14"/>
    <w:rsid w:val="008E6BEE"/>
    <w:rPr>
      <w:rFonts w:ascii="Times New Roman" w:hAnsi="Times New Roman" w:cs="Times New Roman"/>
      <w:sz w:val="22"/>
      <w:szCs w:val="22"/>
    </w:rPr>
  </w:style>
  <w:style w:type="character" w:customStyle="1" w:styleId="FontStyle15">
    <w:name w:val="Font Style15"/>
    <w:rsid w:val="008E6BEE"/>
    <w:rPr>
      <w:rFonts w:ascii="Times New Roman" w:hAnsi="Times New Roman" w:cs="Times New Roman"/>
      <w:b/>
      <w:bCs/>
      <w:sz w:val="22"/>
      <w:szCs w:val="22"/>
    </w:rPr>
  </w:style>
  <w:style w:type="paragraph" w:customStyle="1" w:styleId="Style2">
    <w:name w:val="Style2"/>
    <w:basedOn w:val="a"/>
    <w:rsid w:val="00D079B7"/>
    <w:pPr>
      <w:widowControl w:val="0"/>
      <w:autoSpaceDE w:val="0"/>
      <w:autoSpaceDN w:val="0"/>
      <w:adjustRightInd w:val="0"/>
    </w:pPr>
  </w:style>
  <w:style w:type="character" w:customStyle="1" w:styleId="FontStyle27">
    <w:name w:val="Font Style27"/>
    <w:rsid w:val="005241C5"/>
    <w:rPr>
      <w:rFonts w:ascii="Times New Roman" w:hAnsi="Times New Roman" w:cs="Times New Roman"/>
      <w:sz w:val="22"/>
      <w:szCs w:val="22"/>
    </w:rPr>
  </w:style>
  <w:style w:type="character" w:customStyle="1" w:styleId="FontStyle11">
    <w:name w:val="Font Style11"/>
    <w:rsid w:val="009A7AF7"/>
    <w:rPr>
      <w:rFonts w:ascii="Times New Roman" w:hAnsi="Times New Roman" w:cs="Times New Roman"/>
      <w:b/>
      <w:bCs/>
      <w:sz w:val="22"/>
      <w:szCs w:val="22"/>
    </w:rPr>
  </w:style>
  <w:style w:type="paragraph" w:customStyle="1" w:styleId="ac">
    <w:name w:val="Знак"/>
    <w:basedOn w:val="a"/>
    <w:rsid w:val="00C979EE"/>
    <w:pPr>
      <w:tabs>
        <w:tab w:val="left" w:pos="709"/>
      </w:tabs>
    </w:pPr>
    <w:rPr>
      <w:rFonts w:ascii="Tahoma" w:hAnsi="Tahoma"/>
      <w:lang w:val="pl-PL" w:eastAsia="pl-PL"/>
    </w:rPr>
  </w:style>
  <w:style w:type="paragraph" w:customStyle="1" w:styleId="Style9">
    <w:name w:val="Style9"/>
    <w:basedOn w:val="a"/>
    <w:uiPriority w:val="99"/>
    <w:rsid w:val="007717A3"/>
    <w:pPr>
      <w:widowControl w:val="0"/>
      <w:autoSpaceDE w:val="0"/>
      <w:autoSpaceDN w:val="0"/>
      <w:adjustRightInd w:val="0"/>
    </w:pPr>
    <w:rPr>
      <w:rFonts w:ascii="Tahoma" w:hAnsi="Tahoma"/>
    </w:rPr>
  </w:style>
  <w:style w:type="paragraph" w:customStyle="1" w:styleId="Style11">
    <w:name w:val="Style11"/>
    <w:basedOn w:val="a"/>
    <w:rsid w:val="007717A3"/>
    <w:pPr>
      <w:widowControl w:val="0"/>
      <w:autoSpaceDE w:val="0"/>
      <w:autoSpaceDN w:val="0"/>
      <w:adjustRightInd w:val="0"/>
      <w:spacing w:line="226" w:lineRule="exact"/>
      <w:jc w:val="both"/>
    </w:pPr>
    <w:rPr>
      <w:rFonts w:ascii="Tahoma" w:hAnsi="Tahoma"/>
    </w:rPr>
  </w:style>
  <w:style w:type="character" w:customStyle="1" w:styleId="FontStyle20">
    <w:name w:val="Font Style20"/>
    <w:uiPriority w:val="99"/>
    <w:rsid w:val="007717A3"/>
    <w:rPr>
      <w:rFonts w:ascii="Franklin Gothic Medium" w:hAnsi="Franklin Gothic Medium" w:cs="Franklin Gothic Medium"/>
      <w:spacing w:val="50"/>
      <w:sz w:val="22"/>
      <w:szCs w:val="22"/>
    </w:rPr>
  </w:style>
  <w:style w:type="character" w:customStyle="1" w:styleId="FontStyle29">
    <w:name w:val="Font Style29"/>
    <w:rsid w:val="007717A3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19">
    <w:name w:val="Font Style19"/>
    <w:uiPriority w:val="99"/>
    <w:rsid w:val="007717A3"/>
    <w:rPr>
      <w:rFonts w:ascii="Bookman Old Style" w:hAnsi="Bookman Old Style" w:cs="Bookman Old Style"/>
      <w:b/>
      <w:bCs/>
      <w:smallCaps/>
      <w:sz w:val="12"/>
      <w:szCs w:val="12"/>
    </w:rPr>
  </w:style>
  <w:style w:type="paragraph" w:customStyle="1" w:styleId="Style17">
    <w:name w:val="Style17"/>
    <w:basedOn w:val="a"/>
    <w:rsid w:val="00C02DBB"/>
    <w:pPr>
      <w:widowControl w:val="0"/>
      <w:autoSpaceDE w:val="0"/>
      <w:autoSpaceDN w:val="0"/>
      <w:adjustRightInd w:val="0"/>
      <w:spacing w:line="475" w:lineRule="exact"/>
    </w:pPr>
    <w:rPr>
      <w:rFonts w:ascii="Tahoma" w:hAnsi="Tahoma"/>
    </w:rPr>
  </w:style>
  <w:style w:type="paragraph" w:customStyle="1" w:styleId="Style18">
    <w:name w:val="Style18"/>
    <w:basedOn w:val="a"/>
    <w:rsid w:val="005744EC"/>
    <w:pPr>
      <w:widowControl w:val="0"/>
      <w:autoSpaceDE w:val="0"/>
      <w:autoSpaceDN w:val="0"/>
      <w:adjustRightInd w:val="0"/>
      <w:spacing w:line="230" w:lineRule="exact"/>
      <w:ind w:firstLine="590"/>
    </w:pPr>
    <w:rPr>
      <w:rFonts w:ascii="Tahoma" w:hAnsi="Tahom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128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13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wmf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ODZG_Sliven@mzh.government.bg" TargetMode="Externa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338B799-6E07-4C5B-881E-41A3189F51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250</Words>
  <Characters>1430</Characters>
  <Application>Microsoft Office Word</Application>
  <DocSecurity>0</DocSecurity>
  <Lines>11</Lines>
  <Paragraphs>3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>МИНИСТЕРСТВО НА ЗЕМЕДЕЛИЕТО И ГОРИТЕ</vt:lpstr>
    </vt:vector>
  </TitlesOfParts>
  <Company>aaa</Company>
  <LinksUpToDate>false</LinksUpToDate>
  <CharactersWithSpaces>1677</CharactersWithSpaces>
  <SharedDoc>false</SharedDoc>
  <HLinks>
    <vt:vector size="6" baseType="variant">
      <vt:variant>
        <vt:i4>7340085</vt:i4>
      </vt:variant>
      <vt:variant>
        <vt:i4>0</vt:i4>
      </vt:variant>
      <vt:variant>
        <vt:i4>0</vt:i4>
      </vt:variant>
      <vt:variant>
        <vt:i4>5</vt:i4>
      </vt:variant>
      <vt:variant>
        <vt:lpwstr>mailto:ODZG_Sliven@mzh.government.bg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НА ЗЕМЕДЕЛИЕТО И ГОРИТЕ</dc:title>
  <dc:creator>aaa</dc:creator>
  <cp:lastModifiedBy>20-939</cp:lastModifiedBy>
  <cp:revision>14</cp:revision>
  <cp:lastPrinted>2019-06-07T12:05:00Z</cp:lastPrinted>
  <dcterms:created xsi:type="dcterms:W3CDTF">2020-03-12T12:19:00Z</dcterms:created>
  <dcterms:modified xsi:type="dcterms:W3CDTF">2020-03-12T12:21:00Z</dcterms:modified>
</cp:coreProperties>
</file>