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A0" w:rsidRPr="000938A0" w:rsidRDefault="000938A0" w:rsidP="000938A0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ОДОБРИЛ:</w:t>
      </w:r>
    </w:p>
    <w:p w:rsidR="000938A0" w:rsidRPr="000938A0" w:rsidRDefault="000938A0" w:rsidP="000938A0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/ХРИСТО БОЗУКОВ/</w:t>
      </w:r>
    </w:p>
    <w:p w:rsidR="000938A0" w:rsidRPr="000938A0" w:rsidRDefault="000938A0" w:rsidP="000938A0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МИНИСТЪР НА ЗЕМЕДЕЛИЕТО, </w:t>
      </w:r>
    </w:p>
    <w:p w:rsidR="000938A0" w:rsidRPr="000938A0" w:rsidRDefault="000938A0" w:rsidP="000938A0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ХРАНИТЕ И ГОРИТЕ ГР.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СОФИЯ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A0">
        <w:rPr>
          <w:rFonts w:ascii="Times New Roman" w:hAnsi="Times New Roman" w:cs="Times New Roman"/>
          <w:b/>
          <w:sz w:val="24"/>
          <w:szCs w:val="24"/>
        </w:rPr>
        <w:t>ПРОТОКОЛ № ПО-03-08</w:t>
      </w:r>
    </w:p>
    <w:p w:rsidR="000938A0" w:rsidRPr="000938A0" w:rsidRDefault="000938A0" w:rsidP="000938A0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11.05.2021г.,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гр. Сливен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На основание чл.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56м, ал.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1 от ППЗСПЗЗ, Заповед № РД-04-30/24.03.2021 г. на Директора на Областна дирекция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-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Сливен, във връзка с обява за откриване на процедура за провеждане търг с тайно наддаване по реда на чл.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27, ал.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8 от ЗСПЗЗ, за имот частна държавна собственост /незает със сгради и съоръжения, бивша собственост на заличени организации по §12 и §29 от ПЗР на ЗСПЗЗ/, негоден за земеделско ползване и неподлежащ на възстановяване по реда на ЗСПЗЗ, публикуван във вестник „АЛО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Сливен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бр. 13 (2021)/29.03.2021 г. и Заповед № РД-07-19/29.04.2021 г. на Директора на ОД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-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Сливен за определяне състава на тръжната комисия, както следва:</w:t>
      </w: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>Председател: Руси Радев – Главен секретар на ОД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гр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Сливен.</w:t>
      </w:r>
      <w:proofErr w:type="gramEnd"/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>Секретар: Пепа Колева – Юрисконсулт на ОД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гр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>. Сливен;</w:t>
      </w: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>Членове: Юлия Станкова – Главен експерт в ОД „Земеделие” гр.Сливен</w:t>
      </w: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 xml:space="preserve">На 11.05.2021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в административната сграда на Областна дирекция „Земеделие“ - гр. Сливен, с адрес: гр.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Сливен, ул.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„Генерал Столипин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2, ет. 3, стая  302 в 10.30 ч., председателя на комисия провери присъствието на членовете на Комисията. Пликовете с тръжна документация, описани в Регистър – входящ дневник за открити процедури за провеждане на търг по реда на чл.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27, ал.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8 от ЗСПЗЗ, са предадени на тръжната комисия с протокол от 11.05.2021 г. от Мирослава Куртева – главен специалист в Дирекция „АПФСДЧР“, ОД „Земеделие“ – гр. Сливен. В указания срок са постъпили 5 /пет/ броя пликове с тръжна документация с ненарушена цялост, както следва:</w:t>
      </w: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I.</w:t>
      </w:r>
      <w:r w:rsidRPr="000938A0">
        <w:rPr>
          <w:rFonts w:ascii="Times New Roman" w:hAnsi="Times New Roman" w:cs="Times New Roman"/>
          <w:sz w:val="24"/>
          <w:szCs w:val="24"/>
        </w:rPr>
        <w:tab/>
        <w:t>За поземлен имот с идентификатор № 51634.31.376 в землище с. Николаево, общ.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Сливен, област Сливен:</w:t>
      </w: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1.</w:t>
      </w:r>
      <w:r w:rsidRPr="000938A0">
        <w:rPr>
          <w:rFonts w:ascii="Times New Roman" w:hAnsi="Times New Roman" w:cs="Times New Roman"/>
          <w:sz w:val="24"/>
          <w:szCs w:val="24"/>
        </w:rPr>
        <w:tab/>
        <w:t xml:space="preserve">Заявление за участие с вх. № Тн-1/27.04.2021 г. от 14:53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ч.;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38A0" w:rsidRPr="000938A0" w:rsidRDefault="000938A0" w:rsidP="000938A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938A0">
        <w:rPr>
          <w:rFonts w:ascii="Times New Roman" w:hAnsi="Times New Roman" w:cs="Times New Roman"/>
          <w:sz w:val="24"/>
          <w:szCs w:val="24"/>
        </w:rPr>
        <w:tab/>
        <w:t>Заявление за участие с вх. № Тн-2/2</w:t>
      </w:r>
      <w:r w:rsidR="00DF4015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0938A0">
        <w:rPr>
          <w:rFonts w:ascii="Times New Roman" w:hAnsi="Times New Roman" w:cs="Times New Roman"/>
          <w:sz w:val="24"/>
          <w:szCs w:val="24"/>
        </w:rPr>
        <w:t xml:space="preserve">.04.2021 г. от 14:55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ч.;</w:t>
      </w:r>
      <w:proofErr w:type="gramEnd"/>
    </w:p>
    <w:p w:rsidR="000938A0" w:rsidRPr="000938A0" w:rsidRDefault="00DC4D52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38A0" w:rsidRPr="000938A0">
        <w:rPr>
          <w:rFonts w:ascii="Times New Roman" w:hAnsi="Times New Roman" w:cs="Times New Roman"/>
          <w:sz w:val="24"/>
          <w:szCs w:val="24"/>
        </w:rPr>
        <w:t>3.</w:t>
      </w:r>
      <w:r w:rsidR="000938A0" w:rsidRPr="000938A0">
        <w:rPr>
          <w:rFonts w:ascii="Times New Roman" w:hAnsi="Times New Roman" w:cs="Times New Roman"/>
          <w:sz w:val="24"/>
          <w:szCs w:val="24"/>
        </w:rPr>
        <w:tab/>
        <w:t xml:space="preserve">Заявление за участие с вх. № Тн-3/28.04.2021 г. от 17:26 </w:t>
      </w:r>
      <w:proofErr w:type="gramStart"/>
      <w:r w:rsidR="000938A0" w:rsidRPr="000938A0">
        <w:rPr>
          <w:rFonts w:ascii="Times New Roman" w:hAnsi="Times New Roman" w:cs="Times New Roman"/>
          <w:sz w:val="24"/>
          <w:szCs w:val="24"/>
        </w:rPr>
        <w:t>ч.;</w:t>
      </w:r>
      <w:proofErr w:type="gramEnd"/>
    </w:p>
    <w:p w:rsidR="000938A0" w:rsidRPr="000938A0" w:rsidRDefault="00DC4D52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  </w:t>
      </w:r>
      <w:r w:rsidR="000938A0" w:rsidRPr="000938A0">
        <w:rPr>
          <w:rFonts w:ascii="Times New Roman" w:hAnsi="Times New Roman" w:cs="Times New Roman"/>
          <w:sz w:val="24"/>
          <w:szCs w:val="24"/>
        </w:rPr>
        <w:t xml:space="preserve">Заявление за участие с вх. № Тн-4/28.04.2021 г. от 17:28 </w:t>
      </w:r>
      <w:proofErr w:type="gramStart"/>
      <w:r w:rsidR="000938A0" w:rsidRPr="000938A0">
        <w:rPr>
          <w:rFonts w:ascii="Times New Roman" w:hAnsi="Times New Roman" w:cs="Times New Roman"/>
          <w:sz w:val="24"/>
          <w:szCs w:val="24"/>
        </w:rPr>
        <w:t>ч.;</w:t>
      </w:r>
      <w:proofErr w:type="gramEnd"/>
    </w:p>
    <w:p w:rsidR="000938A0" w:rsidRPr="000938A0" w:rsidRDefault="00DC4D52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  </w:t>
      </w:r>
      <w:r w:rsidR="000938A0" w:rsidRPr="000938A0">
        <w:rPr>
          <w:rFonts w:ascii="Times New Roman" w:hAnsi="Times New Roman" w:cs="Times New Roman"/>
          <w:sz w:val="24"/>
          <w:szCs w:val="24"/>
        </w:rPr>
        <w:t xml:space="preserve">Заявление за участие с вх. </w:t>
      </w:r>
      <w:proofErr w:type="gramStart"/>
      <w:r w:rsidR="000938A0" w:rsidRPr="000938A0">
        <w:rPr>
          <w:rFonts w:ascii="Times New Roman" w:hAnsi="Times New Roman" w:cs="Times New Roman"/>
          <w:sz w:val="24"/>
          <w:szCs w:val="24"/>
        </w:rPr>
        <w:t>№ Тн-5/28.04.2021 г. от 17:29 ч.</w:t>
      </w:r>
      <w:proofErr w:type="gramEnd"/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>Всички заявления са подадени преди изтичане на крайния срок - 28.04.2021 г. включително съгласно Заповед № РД-04-30/24.03.2021 г. на директора на ОД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-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гр.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Сливен.</w:t>
      </w:r>
      <w:proofErr w:type="gramEnd"/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 xml:space="preserve">Преди да се пристъпи към разглеждане на заявленията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за  участие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>, всички членове на комисията подписаха декларация по §1, т.15 от ЗПКОНПИ.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Комисията разгледа постъпилите заявления за участие в обявения търг с тайно наддаване за продажба на имот с идентификатор № 51634.31.376, частна държавна собственост с площ от 1,300 дка по КК на землището на с. Николаево, общ.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Сливен, обл.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Сливен  и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начална тръжна цена в размер на 7800,00 лв., определена съгласно чл.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56ж, ал.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2 от ППЗСПЗЗ, бивша собственост на заличени организации по §12 от ПЗР на ЗСПЗЗ, негоден за земеделско ползване и неподлежаща на възстановяване от ЗСПЗЗ, както следва: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 xml:space="preserve">1.  В плик с вх. № Тн-1/27.04.2021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подаден и вписан в 14:53 ч. в регистъра на Областна дирекция „Земеделие“ - гр. Сливен, се констатира следното съдържание:</w:t>
      </w:r>
      <w:r w:rsidR="009E28C8">
        <w:rPr>
          <w:rFonts w:ascii="Times New Roman" w:hAnsi="Times New Roman" w:cs="Times New Roman"/>
          <w:sz w:val="24"/>
          <w:szCs w:val="24"/>
        </w:rPr>
        <w:t xml:space="preserve"> Заявление за участие от НТВ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ЕГН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с адрес: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ведно към него: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копие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от лична карта, 1 бр. приложено платежно нареждане за внесен депозит с вносна бележка от  „ОББ“ АД, с дата 27.04.2021 г. със сума в размер на 780,00 лв., 10% от началната стойност на имота ДПФ,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свързаност с друг кандидат и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информираност и съгласие за обработване на лични данни.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След извършената проверка комисията установи, че внесеният депозит отговаря съгласно Заповед № РД-04-30/24.03.2021 г. на Директора на Областна дирекция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чл.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56к, ал.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3, т. 2 от ППЗСПЗЗ, с което документите бяха приети от комисията за редовни.</w:t>
      </w:r>
      <w:proofErr w:type="gramEnd"/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Предложената цена от кандидата е в размер на 15 115.00 лв.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/петнадесет хиляди сто и петнадесет лева/.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 xml:space="preserve">2.  В плик с вх. № Тн-2/27.04.2021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подаден и вписан в 14:55 ч. в регистъра на Областна дирекция „Земеделие“ - гр. Сливен, се констатира следното съдържани</w:t>
      </w:r>
      <w:r w:rsidR="009E28C8">
        <w:rPr>
          <w:rFonts w:ascii="Times New Roman" w:hAnsi="Times New Roman" w:cs="Times New Roman"/>
          <w:sz w:val="24"/>
          <w:szCs w:val="24"/>
        </w:rPr>
        <w:t>е: Заявление за участие от ЛСД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ЕГН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с адрес: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ведно към него: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копие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от лична карта, 1 бр. приложено платежно нареждане за внесен депозит с вносна бележка от  „ОББ“ АД, с дата 27.04.2021 г. със сума в размер на 780,00 лв., 10% от началната стойност на имота ДПФ,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свързаност с друг кандидат и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информираност и съгласие за обработване на лични данни.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lastRenderedPageBreak/>
        <w:t>След извършената проверка комисията установи, че внесеният депозит отговаря съгласно Заповед № РД-04-30/24.03.2021 г. на Директора на Областна дирекция „Земеделие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чл.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56к, ал.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3, т. 2 от ППЗСПЗЗ, с което документите бяха приети от комисията за редовни.</w:t>
      </w:r>
      <w:proofErr w:type="gramEnd"/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Предложената цена от кандидата е в размер на 7 820.00 лв.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/седем хиляди осемстотин и двадесет лева/.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3.  В плик с вх. № Тн-3/28.04.2021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подаден и вписан в 17:26 ч. в регистъра на Областна дирекция „Земеделие“ - гр. Сливен, се констатира следното съдържание: З</w:t>
      </w:r>
      <w:r w:rsidR="009E28C8">
        <w:rPr>
          <w:rFonts w:ascii="Times New Roman" w:hAnsi="Times New Roman" w:cs="Times New Roman"/>
          <w:sz w:val="24"/>
          <w:szCs w:val="24"/>
        </w:rPr>
        <w:t>аявление за участие от СМС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ЕГН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с адрес: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ведно към него: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копие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от лична карта, 1 бр. приложено платежно нареждане за внесен депозит с вносна бележка от  „ОББ“ АД, с дата 28.04.2021 г. със сума в размер на 780,00 лв., 10% от началната стойност на имота ДПФ,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свързаност с друг кандидат,1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информираност и съгласие за обработване на лични данни,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удостоверение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задължения.</w:t>
      </w:r>
    </w:p>
    <w:p w:rsidR="00DF4015" w:rsidRDefault="00DF4015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DF4015">
        <w:rPr>
          <w:rFonts w:ascii="Times New Roman" w:hAnsi="Times New Roman" w:cs="Times New Roman"/>
          <w:sz w:val="24"/>
          <w:szCs w:val="24"/>
        </w:rPr>
        <w:t>След извършената проверка комисията установи, че внесеният депозит отговаря съгласно Заповед № РД-04-30/24.03.2021 г. на Директора на Областна дирекция „Земеделие</w:t>
      </w:r>
      <w:proofErr w:type="gramStart"/>
      <w:r w:rsidRPr="00DF4015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DF4015">
        <w:rPr>
          <w:rFonts w:ascii="Times New Roman" w:hAnsi="Times New Roman" w:cs="Times New Roman"/>
          <w:sz w:val="24"/>
          <w:szCs w:val="24"/>
        </w:rPr>
        <w:t xml:space="preserve"> чл. </w:t>
      </w:r>
      <w:proofErr w:type="gramStart"/>
      <w:r w:rsidRPr="00DF4015">
        <w:rPr>
          <w:rFonts w:ascii="Times New Roman" w:hAnsi="Times New Roman" w:cs="Times New Roman"/>
          <w:sz w:val="24"/>
          <w:szCs w:val="24"/>
        </w:rPr>
        <w:t>56к, ал.</w:t>
      </w:r>
      <w:proofErr w:type="gramEnd"/>
      <w:r w:rsidRPr="00DF40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015">
        <w:rPr>
          <w:rFonts w:ascii="Times New Roman" w:hAnsi="Times New Roman" w:cs="Times New Roman"/>
          <w:sz w:val="24"/>
          <w:szCs w:val="24"/>
        </w:rPr>
        <w:t>3, т. 2 от ППЗСПЗЗ, с което документите бяха приети от комисията за редовни.</w:t>
      </w:r>
      <w:proofErr w:type="gramEnd"/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Предложената цена от кандидата е в размер на 16 000.00 лв.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/шестнадесет хиляди лева/.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4.  В плик с вх. № Тн-4/28.04.2021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подаден и вписан в 17:28 ч. в регистъра на Областна дирекция „Земеделие“ - гр. Сливен, се констатира следното съдържани</w:t>
      </w:r>
      <w:r w:rsidR="009E28C8">
        <w:rPr>
          <w:rFonts w:ascii="Times New Roman" w:hAnsi="Times New Roman" w:cs="Times New Roman"/>
          <w:sz w:val="24"/>
          <w:szCs w:val="24"/>
        </w:rPr>
        <w:t xml:space="preserve">е: Заявление за участие от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9E28C8">
        <w:rPr>
          <w:rFonts w:ascii="Times New Roman" w:hAnsi="Times New Roman" w:cs="Times New Roman"/>
          <w:sz w:val="24"/>
          <w:szCs w:val="24"/>
        </w:rPr>
        <w:t>ГГ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ЕГН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с адрес: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ведно към него: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копие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от лична карта,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приложено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платежно нареждане за комисионни-внасяне с вносна бележка от ОББ“ АД, с дата 28.04.2021 г. със сума в размер на 4,00 лв.,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свързаност с друг кандидат,1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информираност и съгласие за обработване на лични данни,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удостоверение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задължения.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Подадените документи не отговарят на изискванията съгласно чл.56к, ал.3, т. 2 от ППЗСПЗЗ, тъй като кандидатът не е приложил платежен документ за внесен депозит в оригинал, поради което комисията оставя без разглеждане предложената оферта. 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Предложената цена от кандидата е в размер на 12 500.00 лв.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/дванадесет хиляди и петстотин лева/.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5.  В плик с вх. № Тн-5/28.04.2021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подаден и вписан в 17:29 ч. в регистъра на Областна дирекция „Земеделие“ - гр. Сливен, се констатира следното съдържание: </w:t>
      </w:r>
      <w:r w:rsidR="009E28C8">
        <w:rPr>
          <w:rFonts w:ascii="Times New Roman" w:hAnsi="Times New Roman" w:cs="Times New Roman"/>
          <w:sz w:val="24"/>
          <w:szCs w:val="24"/>
        </w:rPr>
        <w:t>Заявление за участие от ПМС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ЕГН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с адрес: 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>**********</w:t>
      </w:r>
      <w:r w:rsidRPr="000938A0">
        <w:rPr>
          <w:rFonts w:ascii="Times New Roman" w:hAnsi="Times New Roman" w:cs="Times New Roman"/>
          <w:sz w:val="24"/>
          <w:szCs w:val="24"/>
        </w:rPr>
        <w:t xml:space="preserve">, ведно към него: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копие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от лична карта, 1 бр. приложено платежно нареждане за комисионни-внасяне с вносна бележка от  „ОББ“ АД, с дата 28.04.2021 г. със сума в размер на 4,00 лв.,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свързаност с друг кандидат,1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декларация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информираност и съгласие за обработване на лични данни, 1 бр.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удостоверение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за липса на задължения.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Предложената цена от кандидата е в размер на 9 500.00 лв.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/девет хиляди и петстотин лева/.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lastRenderedPageBreak/>
        <w:t>Комисията констатира, че двама от участниците в тръжната процедура подали пликове с входящи № № Тн-5/28.04.2021 г. и Тн-3/28.04.2021 г. са с еднакви фамилии и с еднакви постоянни адрес, което според състава на комисията е основание да се поиска справка от Отдел "Гражданска регистрация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“  към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Община Сливен, относно това дали същите са свързани лица по смисъла на § 1, т. 3 от Допълнителните разпоредби на Данъчно – осигурителния процесуален кодекс. 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 xml:space="preserve">След извършване на горните действия комисията закри заседанието и единодушно реши да продължи с последващо разглеждане и класиране на участниците, </w:t>
      </w:r>
      <w:proofErr w:type="gramStart"/>
      <w:r w:rsidRPr="000938A0">
        <w:rPr>
          <w:rFonts w:ascii="Times New Roman" w:hAnsi="Times New Roman" w:cs="Times New Roman"/>
          <w:sz w:val="24"/>
          <w:szCs w:val="24"/>
        </w:rPr>
        <w:t>след  предоставянето</w:t>
      </w:r>
      <w:proofErr w:type="gramEnd"/>
      <w:r w:rsidRPr="000938A0">
        <w:rPr>
          <w:rFonts w:ascii="Times New Roman" w:hAnsi="Times New Roman" w:cs="Times New Roman"/>
          <w:sz w:val="24"/>
          <w:szCs w:val="24"/>
        </w:rPr>
        <w:t xml:space="preserve"> на изисканата от Отдел "Гражданска регистрация“  към Община Сливен справка.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Настоящият протокол е съставен на 11.05.2021 г.</w:t>
      </w:r>
      <w:proofErr w:type="gramEnd"/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38A0">
        <w:rPr>
          <w:rFonts w:ascii="Times New Roman" w:hAnsi="Times New Roman" w:cs="Times New Roman"/>
          <w:sz w:val="24"/>
          <w:szCs w:val="24"/>
        </w:rPr>
        <w:t>Настоящият протокол се състави в три еднообразни екземпляра.</w:t>
      </w:r>
      <w:proofErr w:type="gramEnd"/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КОМИСИЯ:</w:t>
      </w:r>
    </w:p>
    <w:p w:rsidR="000938A0" w:rsidRPr="009E28C8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938A0">
        <w:rPr>
          <w:rFonts w:ascii="Times New Roman" w:hAnsi="Times New Roman" w:cs="Times New Roman"/>
          <w:sz w:val="24"/>
          <w:szCs w:val="24"/>
        </w:rPr>
        <w:t>Председател: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 xml:space="preserve"> /п/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>/Руси Радев/</w:t>
      </w:r>
    </w:p>
    <w:p w:rsidR="000938A0" w:rsidRPr="000938A0" w:rsidRDefault="000938A0" w:rsidP="000938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Секретар: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 xml:space="preserve"> /п/</w:t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38A0" w:rsidRPr="000938A0" w:rsidRDefault="000938A0" w:rsidP="000938A0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>/Пепа Колева/</w:t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</w:p>
    <w:p w:rsidR="000938A0" w:rsidRPr="009E28C8" w:rsidRDefault="000938A0" w:rsidP="000938A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  <w:t>Член:</w:t>
      </w:r>
      <w:r w:rsidR="009E28C8">
        <w:rPr>
          <w:rFonts w:ascii="Times New Roman" w:hAnsi="Times New Roman" w:cs="Times New Roman"/>
          <w:sz w:val="24"/>
          <w:szCs w:val="24"/>
          <w:lang w:val="bg-BG"/>
        </w:rPr>
        <w:t xml:space="preserve"> /п/</w:t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r w:rsidRPr="000938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>/Юлия Станкова/</w:t>
      </w:r>
      <w:r w:rsidRPr="000938A0">
        <w:rPr>
          <w:rFonts w:ascii="Times New Roman" w:hAnsi="Times New Roman" w:cs="Times New Roman"/>
          <w:sz w:val="24"/>
          <w:szCs w:val="24"/>
        </w:rPr>
        <w:tab/>
      </w:r>
      <w:r w:rsidRPr="000938A0">
        <w:rPr>
          <w:rFonts w:ascii="Times New Roman" w:hAnsi="Times New Roman" w:cs="Times New Roman"/>
          <w:sz w:val="24"/>
          <w:szCs w:val="24"/>
        </w:rPr>
        <w:tab/>
      </w: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P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8A0" w:rsidRDefault="000938A0" w:rsidP="000938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38A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88" w:rsidRDefault="00030F88" w:rsidP="00420D33">
      <w:pPr>
        <w:spacing w:after="0" w:line="240" w:lineRule="auto"/>
      </w:pPr>
      <w:r>
        <w:separator/>
      </w:r>
    </w:p>
  </w:endnote>
  <w:endnote w:type="continuationSeparator" w:id="0">
    <w:p w:rsidR="00030F88" w:rsidRDefault="00030F88" w:rsidP="0042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577014"/>
      <w:docPartObj>
        <w:docPartGallery w:val="Page Numbers (Bottom of Page)"/>
        <w:docPartUnique/>
      </w:docPartObj>
    </w:sdtPr>
    <w:sdtEndPr/>
    <w:sdtContent>
      <w:p w:rsidR="00420D33" w:rsidRDefault="00420D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889" w:rsidRPr="00FE1889">
          <w:rPr>
            <w:noProof/>
            <w:lang w:val="bg-BG"/>
          </w:rPr>
          <w:t>1</w:t>
        </w:r>
        <w:r>
          <w:fldChar w:fldCharType="end"/>
        </w:r>
      </w:p>
    </w:sdtContent>
  </w:sdt>
  <w:p w:rsidR="00420D33" w:rsidRDefault="00420D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88" w:rsidRDefault="00030F88" w:rsidP="00420D33">
      <w:pPr>
        <w:spacing w:after="0" w:line="240" w:lineRule="auto"/>
      </w:pPr>
      <w:r>
        <w:separator/>
      </w:r>
    </w:p>
  </w:footnote>
  <w:footnote w:type="continuationSeparator" w:id="0">
    <w:p w:rsidR="00030F88" w:rsidRDefault="00030F88" w:rsidP="0042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33" w:rsidRDefault="00420D33">
    <w:pPr>
      <w:pStyle w:val="a3"/>
      <w:jc w:val="center"/>
    </w:pPr>
  </w:p>
  <w:p w:rsidR="00420D33" w:rsidRDefault="00420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A0"/>
    <w:rsid w:val="00030F88"/>
    <w:rsid w:val="000938A0"/>
    <w:rsid w:val="00120169"/>
    <w:rsid w:val="00420D33"/>
    <w:rsid w:val="005F6C11"/>
    <w:rsid w:val="00730B94"/>
    <w:rsid w:val="00792439"/>
    <w:rsid w:val="00965799"/>
    <w:rsid w:val="009E28C8"/>
    <w:rsid w:val="00A66072"/>
    <w:rsid w:val="00B81BD0"/>
    <w:rsid w:val="00CE4FC6"/>
    <w:rsid w:val="00DC4D52"/>
    <w:rsid w:val="00DF4015"/>
    <w:rsid w:val="00EA3A7B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D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20D33"/>
  </w:style>
  <w:style w:type="paragraph" w:styleId="a5">
    <w:name w:val="footer"/>
    <w:basedOn w:val="a"/>
    <w:link w:val="a6"/>
    <w:uiPriority w:val="99"/>
    <w:unhideWhenUsed/>
    <w:rsid w:val="00420D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20D33"/>
  </w:style>
  <w:style w:type="paragraph" w:styleId="a7">
    <w:name w:val="Balloon Text"/>
    <w:basedOn w:val="a"/>
    <w:link w:val="a8"/>
    <w:uiPriority w:val="99"/>
    <w:semiHidden/>
    <w:unhideWhenUsed/>
    <w:rsid w:val="00FE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E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D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20D33"/>
  </w:style>
  <w:style w:type="paragraph" w:styleId="a5">
    <w:name w:val="footer"/>
    <w:basedOn w:val="a"/>
    <w:link w:val="a6"/>
    <w:uiPriority w:val="99"/>
    <w:unhideWhenUsed/>
    <w:rsid w:val="00420D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20D33"/>
  </w:style>
  <w:style w:type="paragraph" w:styleId="a7">
    <w:name w:val="Balloon Text"/>
    <w:basedOn w:val="a"/>
    <w:link w:val="a8"/>
    <w:uiPriority w:val="99"/>
    <w:semiHidden/>
    <w:unhideWhenUsed/>
    <w:rsid w:val="00FE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E1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H2L8172</dc:creator>
  <cp:lastModifiedBy>20-2J8DELLJ32</cp:lastModifiedBy>
  <cp:revision>5</cp:revision>
  <cp:lastPrinted>2021-05-14T09:05:00Z</cp:lastPrinted>
  <dcterms:created xsi:type="dcterms:W3CDTF">2021-05-14T08:58:00Z</dcterms:created>
  <dcterms:modified xsi:type="dcterms:W3CDTF">2021-05-14T09:05:00Z</dcterms:modified>
</cp:coreProperties>
</file>