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ДО</w:t>
      </w:r>
      <w:bookmarkStart w:id="0" w:name="_GoBack"/>
      <w:bookmarkEnd w:id="0"/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ОБЩИНСКА СЛУЖБА ПО ЗЕМЕДЕЛИЕ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гр. Нови пазар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 П О Р А З У М Е Н И Е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на масиви за ползване на земеделските земи, изготвено на основание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чл. 37в, ал. 2 от ЗСПЗЗ за стопанска година 2025/2026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Мировци, ЕКАТТЕ 48386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община Нови пазар, област Шумен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Днес, 12.11.2025 г. в с. Мировци, община Нови пазар, област Шумен, между: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"ЕКО ДОБИВ" ЕООД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</w:t>
      </w:r>
      <w:proofErr w:type="spellStart"/>
      <w:r>
        <w:rPr>
          <w:rFonts w:ascii="Times New Roman" w:hAnsi="Times New Roman"/>
          <w:kern w:val="0"/>
        </w:rPr>
        <w:t>ул.Независимост</w:t>
      </w:r>
      <w:proofErr w:type="spellEnd"/>
      <w:r>
        <w:rPr>
          <w:rFonts w:ascii="Times New Roman" w:hAnsi="Times New Roman"/>
          <w:kern w:val="0"/>
        </w:rPr>
        <w:t xml:space="preserve"> № 2А, ет.3, тел. _058605101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АГРОГАЛАНТ ЕООД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ул.Плиска</w:t>
      </w:r>
      <w:proofErr w:type="spellEnd"/>
      <w:r>
        <w:rPr>
          <w:rFonts w:ascii="Times New Roman" w:hAnsi="Times New Roman"/>
          <w:kern w:val="0"/>
        </w:rPr>
        <w:t xml:space="preserve"> 84, тел. 892772495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ЕТ ВИНЧ - ВАСВИ ХАСАНОВ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Ф.ТОТЮ 4, тел. 889336152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ИВАН ИВЕЛИНОВ СЛАВОВ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Цар Симеон 24, тел. 0897766361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КИА 2000 ЕООД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</w:t>
      </w:r>
      <w:proofErr w:type="spellStart"/>
      <w:r>
        <w:rPr>
          <w:rFonts w:ascii="Times New Roman" w:hAnsi="Times New Roman"/>
          <w:kern w:val="0"/>
        </w:rPr>
        <w:t>ул.Независимост</w:t>
      </w:r>
      <w:proofErr w:type="spellEnd"/>
      <w:r>
        <w:rPr>
          <w:rFonts w:ascii="Times New Roman" w:hAnsi="Times New Roman"/>
          <w:kern w:val="0"/>
        </w:rPr>
        <w:t xml:space="preserve"> № 2А, тел. _058605101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ФРАМЕЯЕООД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жк.Добротица,бл.46,вх.Г,ет.1,ап.2, тел. _058605101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ХАРДЛАНД БЪЛГАРИЯ ЕООД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ул.Трета</w:t>
      </w:r>
      <w:proofErr w:type="spellEnd"/>
      <w:r>
        <w:rPr>
          <w:rFonts w:ascii="Times New Roman" w:hAnsi="Times New Roman"/>
          <w:kern w:val="0"/>
        </w:rPr>
        <w:t xml:space="preserve"> № 40, тел. _058605101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ХИКС ПЕТРОЛ ЕООД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ул.Хан</w:t>
      </w:r>
      <w:proofErr w:type="spellEnd"/>
      <w:r>
        <w:rPr>
          <w:rFonts w:ascii="Times New Roman" w:hAnsi="Times New Roman"/>
          <w:kern w:val="0"/>
        </w:rPr>
        <w:t xml:space="preserve"> Крум 50, тел. 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СЪНИ ОЙЛ ЕООД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ул. АВГУСТ ПОПОВ № 12, тел. 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СЕЛИМ ХАМДИ СЕЛИМ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Преселка, ул. </w:t>
      </w:r>
      <w:proofErr w:type="spellStart"/>
      <w:r>
        <w:rPr>
          <w:rFonts w:ascii="Times New Roman" w:hAnsi="Times New Roman"/>
          <w:kern w:val="0"/>
        </w:rPr>
        <w:t>Ал.Стамболийски</w:t>
      </w:r>
      <w:proofErr w:type="spellEnd"/>
      <w:r>
        <w:rPr>
          <w:rFonts w:ascii="Times New Roman" w:hAnsi="Times New Roman"/>
          <w:kern w:val="0"/>
        </w:rPr>
        <w:t xml:space="preserve"> 22, тел. 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ШЕКЕР 89 ЕООД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Гусла, ул. ТИЧА 1, тел. 0893709135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АХИЛЕС АГРО ООД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Петко Българанов 5, тел. 0886374081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в качеството си на собственици и/или ползватели на земеделски земи в землището на с. Мировци, общ. Нови пазар, </w:t>
      </w:r>
      <w:proofErr w:type="spellStart"/>
      <w:r>
        <w:rPr>
          <w:rFonts w:ascii="Times New Roman" w:hAnsi="Times New Roman"/>
          <w:kern w:val="0"/>
        </w:rPr>
        <w:t>обл</w:t>
      </w:r>
      <w:proofErr w:type="spellEnd"/>
      <w:r>
        <w:rPr>
          <w:rFonts w:ascii="Times New Roman" w:hAnsi="Times New Roman"/>
          <w:kern w:val="0"/>
        </w:rPr>
        <w:t>. Шумен, сключихме настоящото споразумение за създаване на масив/и за ползване на земеделските земи, по смисъла на § 2ж от Допълнителните разпоредби на ЗСПЗЗ.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е изготвено въз основа на предварителния регистър по чл. 72, ал.2 от ППЗСПЗЗ и карта на масивите за ползване по чл. 72, ал. 6 от ППЗСПЗЗ за землището на с. Мировци, предоставени от комисията по чл. 37в, ал. 1 от ЗСПЗЗ, </w:t>
      </w:r>
      <w:r w:rsidR="00547569">
        <w:rPr>
          <w:rFonts w:ascii="Times New Roman" w:hAnsi="Times New Roman"/>
          <w:kern w:val="0"/>
        </w:rPr>
        <w:t>назначена със заповед № РД 07-38/04</w:t>
      </w:r>
      <w:r>
        <w:rPr>
          <w:rFonts w:ascii="Times New Roman" w:hAnsi="Times New Roman"/>
          <w:kern w:val="0"/>
        </w:rPr>
        <w:t>.</w:t>
      </w:r>
      <w:r w:rsidR="00547569">
        <w:rPr>
          <w:rFonts w:ascii="Times New Roman" w:hAnsi="Times New Roman"/>
          <w:kern w:val="0"/>
        </w:rPr>
        <w:t>08</w:t>
      </w:r>
      <w:r>
        <w:rPr>
          <w:rFonts w:ascii="Times New Roman" w:hAnsi="Times New Roman"/>
          <w:kern w:val="0"/>
        </w:rPr>
        <w:t>.</w:t>
      </w:r>
      <w:r w:rsidR="00547569">
        <w:rPr>
          <w:rFonts w:ascii="Times New Roman" w:hAnsi="Times New Roman"/>
          <w:kern w:val="0"/>
        </w:rPr>
        <w:t>2025</w:t>
      </w:r>
      <w:r>
        <w:rPr>
          <w:rFonts w:ascii="Times New Roman" w:hAnsi="Times New Roman"/>
          <w:kern w:val="0"/>
        </w:rPr>
        <w:t xml:space="preserve"> г. на директора на Областна дирекция „Земеделие” – гр. Шумен.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До участие в споразумението са допуснати собственици и/или ползватели на земеделски земи, подали декларации по чл. 69 от ППЗСПЗЗ и/или заявление по чл. 70 от ППЗСПЗЗ за създаване на масиви за ползване - 12 участника, ползващи имоти на правно основание с площ от 18457.571 дка.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Обща площ на територията на масивите за ползване по реда на § 2ж от допълнителните разпоредби на ЗСПЗЗ 18594.976 дка.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за създаване на масив/и за ползване на земеделските земи по смисъла на § 2ж от Допълнителните разпоредби на ЗСПЗЗ, е сключено със съгласието на всички участници в процедурата, </w:t>
      </w:r>
      <w:r>
        <w:rPr>
          <w:rFonts w:ascii="Times New Roman" w:hAnsi="Times New Roman"/>
          <w:kern w:val="0"/>
        </w:rPr>
        <w:lastRenderedPageBreak/>
        <w:t>подписали споразумението и разпределили площта, определена за създаване на масиви за ползване от 18457.571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"ЕКО ДОБИВ" ЕООД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340.382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26.906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26.906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проекта:17935641, 17935642, 17935643, 17935644, 17935645, 17935646, общо площ: 367.289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АГРОГАЛАНТ ЕООД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28.319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проекта:17936047, общо площ: 28.319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ЕТ ВИНЧ - ВАСВИ ХАСАНОВ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302.882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8.183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8.183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проекта:17935647, 17935648, общо площ: 311.065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ИВАН ИВЕЛИНОВ СЛАВОВ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49.209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проекта:17936025, общо площ: 49.209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КИА 2000 ЕООД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10329.810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64.557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64.557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проекта:17935622, 17935651, 17936015, 17936020, 17936022, 17936023, 17936024, 17936026, 17936027, 17936028, 17936029, 17936030, 17936031, 17936032, 17936033, 17936034, 17936035, 17936036, 17936037, 17936038, 17936039, 17936040, 17936041, 17936042, 17936043, 17936044, 17936045, 17936046, 17936048, общо площ: 10394.366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ФРАМЕЯЕООД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44.124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проекта:17935649, общо площ: 44.124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ХАРДЛАНД БЪЛГАРИЯ ЕООД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33.459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проекта:17935650, общо площ: 33.459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ХИКС ПЕТРОЛ ЕООД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7329.385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37.760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37.760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проекта:17936001, 17936005, 17936006, 17936007, 17936008, 17936009, 17936010, 17936011, 17936012, 17936013, 17936014, 17936016, 17936017, 17936018, 17936019, 17936021, общо площ: 7367.145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9. СЪНИ ОЙЛ ЕООД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СЕЛИМ ХАМДИ СЕЛИМ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ШЕКЕР 89 ЕООД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АХИЛЕС АГРО ООД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Неразделна част от споразумението са описът на масивите, имотите и задълженията по ползватели, представени в Приложението, както и картата на масивите за ползване, изготвена в PDF формат и на хартиен носител и подписана от всички участници.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сключва за стопанската 2025/2026 година.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Средногодишното рентно плащане е определено съгласно § 2е от Допълнителните разпоредби на ЗСПЗЗ и е в размер на 61.00 лева/декар.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изготви в 13 еднообразни екземпляра, по един за всяка от страните и един за регистрация в ОСЗ – Нови пазар.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Подписи: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("ЕКО ДОБИВ" ЕООД)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(АГРОГАЛАНТ ЕООД)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3. ..................................................................................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(ЕТ ВИНЧ - ВАСВИ ХАСАНОВ)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4. ..................................................................................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(ИВАН ИВЕЛИНОВ СЛАВОВ)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5. ..................................................................................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(КИА 2000 ЕООД)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6. ..................................................................................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(ФРАМЕЯЕООД)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7. ..................................................................................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(ХАРДЛАНД БЪЛГАРИЯ ЕООД)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8. ..................................................................................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(ХИКС ПЕТРОЛ ЕООД)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lastRenderedPageBreak/>
        <w:t xml:space="preserve">  9. ..................................................................................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(СЪНИ ОЙЛ ЕООД)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10. ..................................................................................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(СЕЛИМ ХАМДИ СЕЛИМ)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11. ..................................................................................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(ШЕКЕР 89 ЕООД)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12. ..................................................................................</w:t>
      </w:r>
    </w:p>
    <w:p w:rsidR="00D712C3" w:rsidRDefault="00D712C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(АХИЛЕС АГРО ООД)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/>
          <w:b/>
          <w:bCs/>
          <w:kern w:val="0"/>
          <w:u w:val="single"/>
        </w:rPr>
        <w:lastRenderedPageBreak/>
        <w:t>ПРИЛОЖЕНИЕ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Споразумение на масиви за ползване на земеделски земи по чл. 37в, ал. 2 от ЗСПЗЗ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стопанската 2025/2026 година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Мировци, ЕКАТТЕ 48386, община Нови пазар, област Шумен.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Ползвани площи с регистрирано правно основание по ползватели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с регистрирано правно основание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"ЕКО ДОБИВ" 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7.261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6.841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"ЕКО ДОБИВ"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340.382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АГРОГАЛАНТ 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АГРОГАЛАНТ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28.319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ЕТ ВИНЧ - ВАСВИ ХАСАНОВ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ЕТ ВИНЧ - ВАСВИ ХАСАНОВ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302.882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ИВАН ИВЕЛИНОВ СЛАВОВ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ИВАН ИВЕЛИНОВ СЛАВОВ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49.209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КИА 2000 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2.580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25.928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25.928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2.861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5.680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32.976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15.841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7.871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762.160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35.065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36.900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27.884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28.872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25.953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9.471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36.733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814.163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605.051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37.052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24.061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35.902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39.910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41.724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31.580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35.699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16.971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19.071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12.061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33.937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27.797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КИА 2000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10329.810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ФРАМЕЯЕООД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ФРАМЕЯЕООД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44.124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ХАРДЛАНД БЪЛГАРИЯ 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ХАРДЛАНД БЪЛГАРИЯ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33.459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31.833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32.989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45.084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13.716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59.321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59.329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38.657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22.626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8.930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12.141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4.049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29.820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2.938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4.682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487.843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19.280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27.763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18.075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4.043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14.927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32.789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15.094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18.939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8.787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11.876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24.372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19.280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30.405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27.631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25.313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15.258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15.411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8.410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4.959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6.968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5.674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8.707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10.836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2.688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3.840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7329.385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18457.571</w:t>
            </w:r>
          </w:p>
        </w:tc>
      </w:tr>
    </w:tbl>
    <w:p w:rsidR="00D712C3" w:rsidRDefault="00D712C3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D712C3" w:rsidRDefault="00D712C3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D712C3" w:rsidRDefault="00D712C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Разпределяне на задълженията за плащане за ползвани площи по чл. 37в, ал. 3, т. 2 от ЗСПЗЗ</w:t>
      </w:r>
    </w:p>
    <w:p w:rsidR="00D712C3" w:rsidRDefault="00D712C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по чл. 37в, ал. 3, т. 2 от ЗСПЗЗ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"ЕКО ДОБИВ" 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2.428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1.754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2.832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2.253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0.915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2.086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"ЕКО ДОБИВ"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26.906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ЕТ ВИНЧ - ВАСВИ ХАСАНОВ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3.781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17935647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ЕТ ВИНЧ - ВАСВИ ХАСАНОВ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8.183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КИА 2000 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1969.458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1053.460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5.378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1.417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11.845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7.656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1165.459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2.403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КИА 2000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64.557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2.285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3.142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2.790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1010.269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2.418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0.701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0.914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59.328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2.146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17936006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0.899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37.760</w:t>
            </w:r>
          </w:p>
        </w:tc>
      </w:tr>
      <w:tr w:rsidR="00D712C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2C3" w:rsidRDefault="00D712C3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137.405</w:t>
            </w:r>
          </w:p>
        </w:tc>
      </w:tr>
    </w:tbl>
    <w:p w:rsidR="00D712C3" w:rsidRDefault="00D712C3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D712C3" w:rsidRDefault="00D712C3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sectPr w:rsidR="00D712C3">
      <w:headerReference w:type="default" r:id="rId6"/>
      <w:footerReference w:type="default" r:id="rId7"/>
      <w:pgSz w:w="11906" w:h="16838"/>
      <w:pgMar w:top="567" w:right="567" w:bottom="567" w:left="567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08" w:rsidRDefault="00943C08">
      <w:pPr>
        <w:spacing w:after="0" w:line="240" w:lineRule="auto"/>
      </w:pPr>
      <w:r>
        <w:separator/>
      </w:r>
    </w:p>
  </w:endnote>
  <w:endnote w:type="continuationSeparator" w:id="0">
    <w:p w:rsidR="00943C08" w:rsidRDefault="0094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05"/>
      <w:gridCol w:w="567"/>
    </w:tblGrid>
    <w:tr w:rsidR="00D712C3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D712C3" w:rsidRDefault="00D712C3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D712C3" w:rsidRDefault="00D712C3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</w:p>
      </w:tc>
    </w:tr>
    <w:tr w:rsidR="00D712C3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D712C3" w:rsidRDefault="00D712C3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kern w:val="0"/>
              <w:sz w:val="20"/>
              <w:szCs w:val="20"/>
            </w:rPr>
            <w:t>Споразумението е изготвено с помощта на програмен продукт CadIS9 (www.cadis.bg) по образец, утвърден от министъра на земеделието и храните, съгласно чл. 37в, ал. 2 ЗСПЗЗ и чл. 73, ал. 2 от ППЗСПЗЗ.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D712C3" w:rsidRDefault="00D712C3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kern w:val="0"/>
              <w:sz w:val="20"/>
              <w:szCs w:val="20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08" w:rsidRDefault="00943C08">
      <w:pPr>
        <w:spacing w:after="0" w:line="240" w:lineRule="auto"/>
      </w:pPr>
      <w:r>
        <w:separator/>
      </w:r>
    </w:p>
  </w:footnote>
  <w:footnote w:type="continuationSeparator" w:id="0">
    <w:p w:rsidR="00943C08" w:rsidRDefault="0094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C3" w:rsidRDefault="00547569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  <w:r>
      <w:rPr>
        <w:rFonts w:ascii="Times New Roman" w:hAnsi="Times New Roman"/>
        <w:kern w:val="0"/>
      </w:rPr>
      <w:t>Вх. № 15/12</w:t>
    </w:r>
    <w:r w:rsidR="00D712C3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11</w:t>
    </w:r>
    <w:r w:rsidR="00D712C3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2025 г.</w:t>
    </w:r>
  </w:p>
  <w:p w:rsidR="00D712C3" w:rsidRDefault="00D712C3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B"/>
    <w:rsid w:val="00547569"/>
    <w:rsid w:val="00826B75"/>
    <w:rsid w:val="00943C08"/>
    <w:rsid w:val="00BE4807"/>
    <w:rsid w:val="00D7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E2104"/>
  <w14:defaultImageDpi w14:val="0"/>
  <w15:docId w15:val="{592FAD03-25B7-4874-95D9-4919FA2B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bg-BG" w:eastAsia="bg-BG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47569"/>
  </w:style>
  <w:style w:type="paragraph" w:styleId="a5">
    <w:name w:val="footer"/>
    <w:basedOn w:val="a"/>
    <w:link w:val="a6"/>
    <w:uiPriority w:val="99"/>
    <w:unhideWhenUsed/>
    <w:rsid w:val="0054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4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11522</Words>
  <Characters>65677</Characters>
  <Application>Microsoft Office Word</Application>
  <DocSecurity>0</DocSecurity>
  <Lines>547</Lines>
  <Paragraphs>154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Dimitrov</dc:creator>
  <cp:keywords/>
  <dc:description/>
  <cp:lastModifiedBy>PC3_2022</cp:lastModifiedBy>
  <cp:revision>2</cp:revision>
  <dcterms:created xsi:type="dcterms:W3CDTF">2025-11-12T12:53:00Z</dcterms:created>
  <dcterms:modified xsi:type="dcterms:W3CDTF">2025-11-12T12:53:00Z</dcterms:modified>
</cp:coreProperties>
</file>