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53" w:rsidRPr="009920F9" w:rsidRDefault="00771B53" w:rsidP="00733CB3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771B53" w:rsidRPr="009920F9" w:rsidRDefault="00771B53" w:rsidP="00733CB3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771B53" w:rsidRPr="009920F9" w:rsidRDefault="00771B53" w:rsidP="00733CB3">
      <w:pPr>
        <w:jc w:val="center"/>
        <w:rPr>
          <w:sz w:val="26"/>
          <w:szCs w:val="26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</w:t>
      </w:r>
      <w:r w:rsidR="00292C59">
        <w:rPr>
          <w:sz w:val="26"/>
          <w:szCs w:val="26"/>
        </w:rPr>
        <w:t>ШУМЕН</w:t>
      </w:r>
      <w:r>
        <w:rPr>
          <w:sz w:val="26"/>
          <w:szCs w:val="26"/>
        </w:rPr>
        <w:t xml:space="preserve"> </w:t>
      </w:r>
      <w:r w:rsidRPr="009920F9">
        <w:rPr>
          <w:sz w:val="26"/>
          <w:szCs w:val="26"/>
        </w:rPr>
        <w:t>ЗА 20</w:t>
      </w:r>
      <w:r w:rsidR="00A700CE">
        <w:rPr>
          <w:sz w:val="26"/>
          <w:szCs w:val="26"/>
        </w:rPr>
        <w:t>2</w:t>
      </w:r>
      <w:r w:rsidR="00485CE2">
        <w:rPr>
          <w:sz w:val="26"/>
          <w:szCs w:val="26"/>
        </w:rPr>
        <w:t>1</w:t>
      </w:r>
      <w:bookmarkStart w:id="0" w:name="_GoBack"/>
      <w:bookmarkEnd w:id="0"/>
      <w:r w:rsidRPr="009920F9">
        <w:rPr>
          <w:sz w:val="26"/>
          <w:szCs w:val="26"/>
        </w:rPr>
        <w:t xml:space="preserve"> г.</w:t>
      </w:r>
    </w:p>
    <w:p w:rsidR="00771B53" w:rsidRPr="00E50F98" w:rsidRDefault="00771B53" w:rsidP="00733CB3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през 20</w:t>
      </w:r>
      <w:r w:rsidR="00A700CE">
        <w:rPr>
          <w:b/>
        </w:rPr>
        <w:t>2</w:t>
      </w:r>
      <w:r w:rsidR="00325CED">
        <w:rPr>
          <w:b/>
          <w:lang w:val="en-GB"/>
        </w:rPr>
        <w:t>1</w:t>
      </w:r>
      <w:r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771B53" w:rsidTr="00B119A0">
        <w:tc>
          <w:tcPr>
            <w:tcW w:w="280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Общ брой на заявленията за ДОИ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771B53" w:rsidRPr="00325CED" w:rsidRDefault="00325CED" w:rsidP="00B119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Pr="00325CED" w:rsidRDefault="00325CED" w:rsidP="00B119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фирми</w:t>
            </w:r>
          </w:p>
        </w:tc>
        <w:tc>
          <w:tcPr>
            <w:tcW w:w="2160" w:type="dxa"/>
            <w:vAlign w:val="center"/>
          </w:tcPr>
          <w:p w:rsidR="00771B53" w:rsidRDefault="006E7EBA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6E7EBA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771B53" w:rsidRPr="00A700CE" w:rsidRDefault="006E7EBA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Pr="00A700CE" w:rsidRDefault="006E7EBA" w:rsidP="00B119A0">
            <w:pPr>
              <w:jc w:val="right"/>
            </w:pPr>
            <w:r>
              <w:t>0</w:t>
            </w:r>
          </w:p>
        </w:tc>
      </w:tr>
      <w:tr w:rsidR="00771B53" w:rsidRPr="00B34C8B" w:rsidTr="00B119A0">
        <w:tc>
          <w:tcPr>
            <w:tcW w:w="280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771B53" w:rsidRPr="00B119A0" w:rsidRDefault="00325CED" w:rsidP="00B119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:rsidR="00771B53" w:rsidRPr="00B119A0" w:rsidRDefault="00771B53" w:rsidP="00B119A0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771B53" w:rsidRPr="00B119A0" w:rsidRDefault="00325CED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4E1886" w:rsidRDefault="00771B53" w:rsidP="001C08E8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Pr="004E1886">
        <w:rPr>
          <w:b/>
        </w:rPr>
        <w:t>аявления за ДОИ през 20</w:t>
      </w:r>
      <w:r w:rsidR="00325CED">
        <w:rPr>
          <w:b/>
        </w:rPr>
        <w:t>21</w:t>
      </w:r>
      <w:r w:rsidRPr="004E1886">
        <w:rPr>
          <w:b/>
        </w:rPr>
        <w:t xml:space="preserve"> г.,</w:t>
      </w:r>
      <w:r>
        <w:rPr>
          <w:b/>
        </w:rPr>
        <w:t xml:space="preserve"> оставени без да се разглеждат: няма. </w:t>
      </w:r>
    </w:p>
    <w:p w:rsidR="00771B53" w:rsidRPr="004E1886" w:rsidRDefault="00771B53" w:rsidP="00733CB3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Постъпили заявления за ДОИ през 20</w:t>
      </w:r>
      <w:r w:rsidR="006E7EBA">
        <w:rPr>
          <w:b/>
        </w:rPr>
        <w:t>2</w:t>
      </w:r>
      <w:r w:rsidR="00325CED">
        <w:rPr>
          <w:b/>
          <w:lang w:val="en-GB"/>
        </w:rPr>
        <w:t>1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771B53" w:rsidRPr="00A700CE" w:rsidRDefault="00325CED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Pr="00DA4C93" w:rsidRDefault="00771B53" w:rsidP="00610729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771B53" w:rsidRPr="006E7EBA" w:rsidRDefault="006E7EBA" w:rsidP="00B119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771B53" w:rsidTr="00B119A0">
        <w:tc>
          <w:tcPr>
            <w:tcW w:w="766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A700CE" w:rsidRDefault="00325CED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 заявления за ДОИ през 20</w:t>
      </w:r>
      <w:r w:rsidR="006E7EBA">
        <w:rPr>
          <w:b/>
        </w:rPr>
        <w:t>2</w:t>
      </w:r>
      <w:r w:rsidR="00325CED">
        <w:rPr>
          <w:b/>
          <w:lang w:val="en-GB"/>
        </w:rPr>
        <w:t>1</w:t>
      </w:r>
      <w:r w:rsidRPr="00C54F12">
        <w:rPr>
          <w:b/>
        </w:rPr>
        <w:t xml:space="preserve"> 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Pr="004E1886" w:rsidRDefault="00771B53" w:rsidP="00B119A0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771B53" w:rsidRPr="006E7EBA" w:rsidRDefault="00325CED" w:rsidP="00B119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771B53" w:rsidRPr="00D520DA" w:rsidRDefault="00D520DA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B119A0" w:rsidRDefault="00325CED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480" w:after="120"/>
        <w:rPr>
          <w:b/>
        </w:rPr>
      </w:pPr>
      <w:r>
        <w:rPr>
          <w:b/>
        </w:rPr>
        <w:t>5</w:t>
      </w:r>
      <w:r w:rsidRPr="00C54F12">
        <w:rPr>
          <w:b/>
        </w:rPr>
        <w:t>. Постъпили заявления за ДОИ през 20</w:t>
      </w:r>
      <w:r w:rsidR="00325CED">
        <w:rPr>
          <w:b/>
        </w:rPr>
        <w:t>21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771B53" w:rsidRPr="006E7EBA" w:rsidRDefault="006E7EBA" w:rsidP="00B119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771B53" w:rsidRPr="00D520DA" w:rsidRDefault="00325CED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771B53" w:rsidRDefault="006E7EBA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771B53" w:rsidRPr="00A700CE" w:rsidRDefault="006E7EBA" w:rsidP="00B119A0">
            <w:pPr>
              <w:jc w:val="right"/>
            </w:pPr>
            <w:r>
              <w:t>2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325CED" w:rsidRDefault="00325CED" w:rsidP="00B119A0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</w:tr>
    </w:tbl>
    <w:p w:rsidR="00771B53" w:rsidRPr="00C54F12" w:rsidRDefault="00771B53" w:rsidP="00733CB3">
      <w:pPr>
        <w:spacing w:before="360" w:after="120"/>
        <w:rPr>
          <w:b/>
        </w:rPr>
      </w:pPr>
      <w:r>
        <w:rPr>
          <w:b/>
        </w:rPr>
        <w:lastRenderedPageBreak/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</w:t>
      </w:r>
      <w:r w:rsidR="00325CED">
        <w:rPr>
          <w:b/>
        </w:rPr>
        <w:t>21</w:t>
      </w:r>
      <w:r w:rsidRPr="00C54F12">
        <w:rPr>
          <w:b/>
        </w:rPr>
        <w:t xml:space="preserve"> 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771B53" w:rsidRPr="00325CED" w:rsidRDefault="00325CED" w:rsidP="00B119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771B53" w:rsidRPr="00B64EC8" w:rsidRDefault="00325CED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Pr="006B5BCF" w:rsidRDefault="00771B53" w:rsidP="00610729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771B53" w:rsidRDefault="00325CED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771B53" w:rsidRPr="00B119A0" w:rsidRDefault="00325CED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</w:t>
      </w:r>
      <w:r w:rsidR="006E7EBA">
        <w:rPr>
          <w:b/>
        </w:rPr>
        <w:t>2</w:t>
      </w:r>
      <w:r w:rsidR="00325CED">
        <w:rPr>
          <w:b/>
          <w:lang w:val="en-GB"/>
        </w:rPr>
        <w:t>1</w:t>
      </w:r>
      <w:r w:rsidRPr="00C54F12">
        <w:rPr>
          <w:b/>
        </w:rPr>
        <w:t xml:space="preserve"> г.</w:t>
      </w:r>
      <w:r>
        <w:rPr>
          <w:b/>
        </w:rPr>
        <w:t xml:space="preserve"> – няма причини за удължаване на срока за предоставяне на ДОИ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Pr="00C54F12">
        <w:rPr>
          <w:b/>
        </w:rPr>
        <w:t xml:space="preserve"> ДОИ през 20</w:t>
      </w:r>
      <w:r w:rsidR="006E7EBA">
        <w:rPr>
          <w:b/>
        </w:rPr>
        <w:t>2</w:t>
      </w:r>
      <w:r w:rsidR="00325CED">
        <w:rPr>
          <w:b/>
        </w:rPr>
        <w:t>1</w:t>
      </w:r>
      <w:r w:rsidRPr="00C54F12">
        <w:rPr>
          <w:b/>
        </w:rPr>
        <w:t xml:space="preserve"> г.</w:t>
      </w:r>
      <w:r>
        <w:rPr>
          <w:b/>
        </w:rPr>
        <w:t xml:space="preserve"> – </w:t>
      </w:r>
      <w:r w:rsidR="00325CED">
        <w:rPr>
          <w:b/>
        </w:rPr>
        <w:t>няма отказ от предоставяне на ДОИ.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20</w:t>
      </w:r>
      <w:r w:rsidR="006E7EBA">
        <w:rPr>
          <w:b/>
        </w:rPr>
        <w:t>2</w:t>
      </w:r>
      <w:r w:rsidR="00325CED">
        <w:rPr>
          <w:b/>
        </w:rPr>
        <w:t>1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  <w:gridCol w:w="2184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771B53" w:rsidRPr="00A700CE" w:rsidRDefault="00325CED" w:rsidP="00B119A0">
            <w:pPr>
              <w:jc w:val="right"/>
            </w:pPr>
            <w:r>
              <w:t>2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771B53" w:rsidRPr="00B119A0" w:rsidRDefault="00325CED" w:rsidP="00B119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2186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Заявителят  не е платил в определените разходи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771B53" w:rsidRPr="00B119A0" w:rsidRDefault="00771B53" w:rsidP="00B119A0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771B53" w:rsidRDefault="00771B53" w:rsidP="00733CB3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>
        <w:rPr>
          <w:b/>
        </w:rPr>
        <w:t>Жалби през 20</w:t>
      </w:r>
      <w:r w:rsidR="006E7EBA">
        <w:rPr>
          <w:b/>
        </w:rPr>
        <w:t>2</w:t>
      </w:r>
      <w:r w:rsidR="00325CED">
        <w:rPr>
          <w:b/>
        </w:rPr>
        <w:t>1</w:t>
      </w:r>
      <w:r>
        <w:rPr>
          <w:b/>
        </w:rPr>
        <w:t xml:space="preserve"> г. срещу решения и откази за предоставяне на ДОИ –</w:t>
      </w:r>
      <w:r w:rsidR="00B64EC8">
        <w:rPr>
          <w:b/>
          <w:lang w:val="en-US"/>
        </w:rPr>
        <w:t xml:space="preserve"> </w:t>
      </w:r>
      <w:r w:rsidR="00A700CE">
        <w:rPr>
          <w:b/>
        </w:rPr>
        <w:t>няма</w:t>
      </w:r>
      <w:r w:rsidR="00B64EC8">
        <w:rPr>
          <w:b/>
        </w:rPr>
        <w:t xml:space="preserve"> жалб</w:t>
      </w:r>
      <w:r w:rsidR="00A700CE">
        <w:rPr>
          <w:b/>
        </w:rPr>
        <w:t>и</w:t>
      </w:r>
      <w:r w:rsidRPr="00C54F12">
        <w:rPr>
          <w:b/>
        </w:rPr>
        <w:t>.</w:t>
      </w:r>
    </w:p>
    <w:p w:rsidR="00771B53" w:rsidRPr="00C54F12" w:rsidRDefault="00771B53" w:rsidP="00733CB3">
      <w:pPr>
        <w:spacing w:before="240" w:after="120"/>
        <w:rPr>
          <w:b/>
        </w:rPr>
      </w:pPr>
    </w:p>
    <w:p w:rsidR="00771B53" w:rsidRDefault="00771B53" w:rsidP="00733CB3">
      <w:pPr>
        <w:spacing w:before="240" w:after="120"/>
        <w:rPr>
          <w:b/>
        </w:rPr>
      </w:pPr>
      <w:r>
        <w:rPr>
          <w:b/>
        </w:rPr>
        <w:t>12</w:t>
      </w:r>
      <w:r w:rsidRPr="00C54F12">
        <w:rPr>
          <w:b/>
        </w:rPr>
        <w:t xml:space="preserve">. </w:t>
      </w:r>
      <w:r>
        <w:rPr>
          <w:b/>
        </w:rPr>
        <w:t>Случаи през 20</w:t>
      </w:r>
      <w:r w:rsidR="00A700CE">
        <w:rPr>
          <w:b/>
        </w:rPr>
        <w:t>2</w:t>
      </w:r>
      <w:r w:rsidR="00325CED">
        <w:rPr>
          <w:b/>
        </w:rPr>
        <w:t>1</w:t>
      </w:r>
      <w:r>
        <w:rPr>
          <w:b/>
        </w:rPr>
        <w:t xml:space="preserve"> г. при които при установена незаконосъобразност съдът взема решение </w:t>
      </w:r>
      <w:r w:rsidR="00B64EC8">
        <w:rPr>
          <w:b/>
        </w:rPr>
        <w:t>–</w:t>
      </w:r>
      <w:r>
        <w:rPr>
          <w:b/>
        </w:rPr>
        <w:t xml:space="preserve"> няма</w:t>
      </w:r>
      <w:r w:rsidR="00B64EC8">
        <w:rPr>
          <w:b/>
        </w:rPr>
        <w:t xml:space="preserve"> постановен</w:t>
      </w:r>
      <w:r w:rsidR="00A700CE">
        <w:rPr>
          <w:b/>
        </w:rPr>
        <w:t>и</w:t>
      </w:r>
      <w:r w:rsidR="00B64EC8">
        <w:rPr>
          <w:b/>
        </w:rPr>
        <w:t xml:space="preserve"> съдебн</w:t>
      </w:r>
      <w:r w:rsidR="00A700CE">
        <w:rPr>
          <w:b/>
        </w:rPr>
        <w:t>и</w:t>
      </w:r>
      <w:r w:rsidR="00B64EC8">
        <w:rPr>
          <w:b/>
        </w:rPr>
        <w:t xml:space="preserve"> решени</w:t>
      </w:r>
      <w:r w:rsidR="00A700CE">
        <w:rPr>
          <w:b/>
        </w:rPr>
        <w:t>я по ЗДОИ срещу ОД „Земеделие“ Шумен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13. Административни нарушения и наказания на длъжностни лица по ЗДОИ – няма.</w:t>
      </w:r>
    </w:p>
    <w:p w:rsidR="00771B53" w:rsidRDefault="00771B53"/>
    <w:sectPr w:rsidR="00771B53" w:rsidSect="001C08E8">
      <w:footerReference w:type="default" r:id="rId6"/>
      <w:footnotePr>
        <w:numFmt w:val="chicago"/>
      </w:footnotePr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CE" w:rsidRDefault="00B778CE" w:rsidP="00733CB3">
      <w:r>
        <w:separator/>
      </w:r>
    </w:p>
  </w:endnote>
  <w:endnote w:type="continuationSeparator" w:id="0">
    <w:p w:rsidR="00B778CE" w:rsidRDefault="00B778CE" w:rsidP="007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53" w:rsidRDefault="00771B53" w:rsidP="009F6B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5C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5C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CE" w:rsidRDefault="00B778CE" w:rsidP="00733CB3">
      <w:r>
        <w:separator/>
      </w:r>
    </w:p>
  </w:footnote>
  <w:footnote w:type="continuationSeparator" w:id="0">
    <w:p w:rsidR="00B778CE" w:rsidRDefault="00B778CE" w:rsidP="0073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05"/>
    <w:rsid w:val="00052317"/>
    <w:rsid w:val="001C08E8"/>
    <w:rsid w:val="00292C59"/>
    <w:rsid w:val="002F5E9F"/>
    <w:rsid w:val="00325CED"/>
    <w:rsid w:val="003872B4"/>
    <w:rsid w:val="003B1530"/>
    <w:rsid w:val="003B5DDF"/>
    <w:rsid w:val="00433364"/>
    <w:rsid w:val="00485CE2"/>
    <w:rsid w:val="004E1886"/>
    <w:rsid w:val="00610729"/>
    <w:rsid w:val="00652D96"/>
    <w:rsid w:val="006B5BCF"/>
    <w:rsid w:val="006E7EBA"/>
    <w:rsid w:val="00733CB3"/>
    <w:rsid w:val="00771B53"/>
    <w:rsid w:val="007E0883"/>
    <w:rsid w:val="00821D2E"/>
    <w:rsid w:val="00846605"/>
    <w:rsid w:val="008C1831"/>
    <w:rsid w:val="0096357D"/>
    <w:rsid w:val="0096400C"/>
    <w:rsid w:val="009920F9"/>
    <w:rsid w:val="009E1FE0"/>
    <w:rsid w:val="009F6B69"/>
    <w:rsid w:val="00A31E0E"/>
    <w:rsid w:val="00A45BFF"/>
    <w:rsid w:val="00A4752E"/>
    <w:rsid w:val="00A700CE"/>
    <w:rsid w:val="00B119A0"/>
    <w:rsid w:val="00B131EC"/>
    <w:rsid w:val="00B34C8B"/>
    <w:rsid w:val="00B64EC8"/>
    <w:rsid w:val="00B778CE"/>
    <w:rsid w:val="00B9685B"/>
    <w:rsid w:val="00C54F12"/>
    <w:rsid w:val="00D4541F"/>
    <w:rsid w:val="00D520DA"/>
    <w:rsid w:val="00DA4C93"/>
    <w:rsid w:val="00DA6A7B"/>
    <w:rsid w:val="00E161EF"/>
    <w:rsid w:val="00E30F92"/>
    <w:rsid w:val="00E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B9E5B"/>
  <w15:chartTrackingRefBased/>
  <w15:docId w15:val="{9E5B6E16-FDB8-4D98-A381-E83105D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3"/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CB3"/>
    <w:rPr>
      <w:rFonts w:ascii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33C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733CB3"/>
    <w:rPr>
      <w:rFonts w:ascii="Times New Roman" w:hAnsi="Times New Roman" w:cs="Times New Roman"/>
      <w:sz w:val="24"/>
      <w:szCs w:val="24"/>
      <w:lang w:val="x-none" w:eastAsia="bg-BG"/>
    </w:rPr>
  </w:style>
  <w:style w:type="character" w:styleId="PageNumber">
    <w:name w:val="page number"/>
    <w:rsid w:val="00733CB3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33CB3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733CB3"/>
    <w:rPr>
      <w:rFonts w:ascii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semiHidden/>
    <w:rsid w:val="00733CB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3B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B5DDF"/>
    <w:rPr>
      <w:rFonts w:ascii="Tahoma" w:hAnsi="Tahoma" w:cs="Tahoma"/>
      <w:sz w:val="16"/>
      <w:szCs w:val="16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subject/>
  <dc:creator>User</dc:creator>
  <cp:keywords/>
  <dc:description/>
  <cp:lastModifiedBy>Canko Bynkov</cp:lastModifiedBy>
  <cp:revision>3</cp:revision>
  <cp:lastPrinted>2023-01-30T09:23:00Z</cp:lastPrinted>
  <dcterms:created xsi:type="dcterms:W3CDTF">2023-01-31T13:02:00Z</dcterms:created>
  <dcterms:modified xsi:type="dcterms:W3CDTF">2023-01-31T13:03:00Z</dcterms:modified>
</cp:coreProperties>
</file>