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F66A97" w:rsidRDefault="00F66A97" w:rsidP="00F66A97">
      <w:pPr>
        <w:outlineLvl w:val="1"/>
        <w:rPr>
          <w:rFonts w:ascii="Arial" w:hAnsi="Arial" w:cs="Arial"/>
          <w:b/>
          <w:bCs/>
          <w:color w:val="666666"/>
          <w:sz w:val="20"/>
        </w:rPr>
      </w:pPr>
    </w:p>
    <w:p w:rsidR="00DF34B6" w:rsidRDefault="00F66A97" w:rsidP="00DF34B6">
      <w:pPr>
        <w:spacing w:before="100" w:beforeAutospacing="1" w:after="100" w:afterAutospacing="1"/>
        <w:jc w:val="both"/>
        <w:rPr>
          <w:rFonts w:ascii="Arial" w:hAnsi="Arial" w:cs="Arial"/>
          <w:sz w:val="20"/>
          <w:lang w:eastAsia="bg-BG"/>
        </w:rPr>
      </w:pPr>
      <w:r w:rsidRPr="0090026A">
        <w:rPr>
          <w:rFonts w:ascii="Arial" w:hAnsi="Arial" w:cs="Arial"/>
          <w:b/>
          <w:noProof/>
          <w:sz w:val="20"/>
        </w:rPr>
        <w:t>1.</w:t>
      </w:r>
      <w:r w:rsidR="00DF34B6">
        <w:rPr>
          <w:rFonts w:ascii="Arial" w:hAnsi="Arial" w:cs="Arial"/>
          <w:b/>
          <w:noProof/>
          <w:sz w:val="20"/>
          <w:lang w:val="en-US"/>
        </w:rPr>
        <w:t xml:space="preserve"> </w:t>
      </w:r>
      <w:r w:rsidR="00DF34B6" w:rsidRPr="00D97B6C">
        <w:rPr>
          <w:rFonts w:ascii="Arial" w:hAnsi="Arial" w:cs="Arial"/>
          <w:b/>
          <w:sz w:val="20"/>
          <w:lang w:eastAsia="bg-BG"/>
        </w:rPr>
        <w:t>ДФ „Земеделие“-РА</w:t>
      </w:r>
      <w:r w:rsidR="00DF34B6" w:rsidRPr="000E3FE5">
        <w:rPr>
          <w:rFonts w:ascii="Arial" w:hAnsi="Arial" w:cs="Arial"/>
          <w:b/>
          <w:sz w:val="20"/>
          <w:lang w:eastAsia="bg-BG"/>
        </w:rPr>
        <w:t xml:space="preserve"> издаде и публикува в Системата за електронни услуги (СЕУ) 60 726 уведомителни писма за извършена оторизация и изплатено финансово подпомагане по схеми и мерки за директни</w:t>
      </w:r>
      <w:r w:rsidR="00DF34B6">
        <w:rPr>
          <w:rFonts w:ascii="Arial" w:hAnsi="Arial" w:cs="Arial"/>
          <w:b/>
          <w:sz w:val="20"/>
          <w:lang w:eastAsia="bg-BG"/>
        </w:rPr>
        <w:t xml:space="preserve"> плащания, базирани на площ, за к</w:t>
      </w:r>
      <w:r w:rsidR="00DF34B6" w:rsidRPr="000E3FE5">
        <w:rPr>
          <w:rFonts w:ascii="Arial" w:hAnsi="Arial" w:cs="Arial"/>
          <w:b/>
          <w:sz w:val="20"/>
          <w:lang w:eastAsia="bg-BG"/>
        </w:rPr>
        <w:t>ампания 2020.</w:t>
      </w:r>
      <w:r w:rsidR="00DF34B6" w:rsidRPr="00D97B6C">
        <w:rPr>
          <w:rFonts w:ascii="Arial" w:hAnsi="Arial" w:cs="Arial"/>
          <w:sz w:val="20"/>
          <w:lang w:eastAsia="bg-BG"/>
        </w:rPr>
        <w:t xml:space="preserve"> </w:t>
      </w:r>
      <w:r w:rsidR="00DF34B6" w:rsidRPr="000E3FE5">
        <w:rPr>
          <w:rFonts w:ascii="Arial" w:hAnsi="Arial" w:cs="Arial"/>
          <w:sz w:val="20"/>
          <w:lang w:eastAsia="bg-BG"/>
        </w:rPr>
        <w:t>Земеделските стопани, регистрирани в системата, имат достъп д</w:t>
      </w:r>
      <w:r w:rsidR="00DF34B6" w:rsidRPr="00D97B6C">
        <w:rPr>
          <w:rFonts w:ascii="Arial" w:hAnsi="Arial" w:cs="Arial"/>
          <w:sz w:val="20"/>
          <w:lang w:eastAsia="bg-BG"/>
        </w:rPr>
        <w:t>о публикуваните писма от личния</w:t>
      </w:r>
      <w:r w:rsidR="00DF34B6" w:rsidRPr="000E3FE5">
        <w:rPr>
          <w:rFonts w:ascii="Arial" w:hAnsi="Arial" w:cs="Arial"/>
          <w:sz w:val="20"/>
          <w:lang w:eastAsia="bg-BG"/>
        </w:rPr>
        <w:t xml:space="preserve"> си профил. При изтеглянето на уведомителното писмо то се счита за връчено, като от следващия</w:t>
      </w:r>
      <w:r w:rsidR="00DF34B6" w:rsidRPr="00D97B6C">
        <w:rPr>
          <w:rFonts w:ascii="Arial" w:hAnsi="Arial" w:cs="Arial"/>
          <w:sz w:val="20"/>
          <w:lang w:eastAsia="bg-BG"/>
        </w:rPr>
        <w:t xml:space="preserve"> ден започва да тече 14-дневният </w:t>
      </w:r>
      <w:r w:rsidR="00DF34B6" w:rsidRPr="000E3FE5">
        <w:rPr>
          <w:rFonts w:ascii="Arial" w:hAnsi="Arial" w:cs="Arial"/>
          <w:sz w:val="20"/>
          <w:lang w:eastAsia="bg-BG"/>
        </w:rPr>
        <w:t>срок, в кой</w:t>
      </w:r>
      <w:r w:rsidR="00DF34B6">
        <w:rPr>
          <w:rFonts w:ascii="Arial" w:hAnsi="Arial" w:cs="Arial"/>
          <w:sz w:val="20"/>
          <w:lang w:eastAsia="bg-BG"/>
        </w:rPr>
        <w:t>то при несъгласие</w:t>
      </w:r>
      <w:r w:rsidR="00DF34B6" w:rsidRPr="00D97B6C">
        <w:rPr>
          <w:rFonts w:ascii="Arial" w:hAnsi="Arial" w:cs="Arial"/>
          <w:sz w:val="20"/>
          <w:lang w:eastAsia="bg-BG"/>
        </w:rPr>
        <w:t xml:space="preserve"> бенефициентите</w:t>
      </w:r>
      <w:r w:rsidR="00DF34B6" w:rsidRPr="000E3FE5">
        <w:rPr>
          <w:rFonts w:ascii="Arial" w:hAnsi="Arial" w:cs="Arial"/>
          <w:sz w:val="20"/>
          <w:lang w:eastAsia="bg-BG"/>
        </w:rPr>
        <w:t xml:space="preserve"> могат да </w:t>
      </w:r>
      <w:r w:rsidR="00DF34B6">
        <w:rPr>
          <w:rFonts w:ascii="Arial" w:hAnsi="Arial" w:cs="Arial"/>
          <w:sz w:val="20"/>
          <w:lang w:eastAsia="bg-BG"/>
        </w:rPr>
        <w:t xml:space="preserve">го обжалват </w:t>
      </w:r>
      <w:r w:rsidR="00DF34B6" w:rsidRPr="000E3FE5">
        <w:rPr>
          <w:rFonts w:ascii="Arial" w:hAnsi="Arial" w:cs="Arial"/>
          <w:sz w:val="20"/>
          <w:lang w:eastAsia="bg-BG"/>
        </w:rPr>
        <w:t>по реда на чл.81 и чл.133, ал.1 от АПК.</w:t>
      </w:r>
      <w:r w:rsidR="00DF34B6" w:rsidRPr="00D97B6C">
        <w:rPr>
          <w:rFonts w:ascii="Arial" w:hAnsi="Arial" w:cs="Arial"/>
          <w:sz w:val="20"/>
          <w:lang w:eastAsia="bg-BG"/>
        </w:rPr>
        <w:t xml:space="preserve"> Кандидатите за директни плащания</w:t>
      </w:r>
      <w:r w:rsidR="00DF34B6" w:rsidRPr="000E3FE5">
        <w:rPr>
          <w:rFonts w:ascii="Arial" w:hAnsi="Arial" w:cs="Arial"/>
          <w:sz w:val="20"/>
          <w:lang w:eastAsia="bg-BG"/>
        </w:rPr>
        <w:t xml:space="preserve">, които все още нямат </w:t>
      </w:r>
      <w:r w:rsidR="00DF34B6" w:rsidRPr="00D97B6C">
        <w:rPr>
          <w:rFonts w:ascii="Arial" w:hAnsi="Arial" w:cs="Arial"/>
          <w:sz w:val="20"/>
          <w:lang w:eastAsia="bg-BG"/>
        </w:rPr>
        <w:t>регистрация</w:t>
      </w:r>
      <w:r w:rsidR="00DF34B6" w:rsidRPr="000E3FE5">
        <w:rPr>
          <w:rFonts w:ascii="Arial" w:hAnsi="Arial" w:cs="Arial"/>
          <w:sz w:val="20"/>
          <w:lang w:eastAsia="bg-BG"/>
        </w:rPr>
        <w:t xml:space="preserve"> в СЕУ, могат да получат уведомителните си писма в Областна дирекция на ДФ „Земеделие“ по адрес на регистрация (з</w:t>
      </w:r>
      <w:r w:rsidR="00DF34B6" w:rsidRPr="00D97B6C">
        <w:rPr>
          <w:rFonts w:ascii="Arial" w:hAnsi="Arial" w:cs="Arial"/>
          <w:sz w:val="20"/>
          <w:lang w:eastAsia="bg-BG"/>
        </w:rPr>
        <w:t>а юридически лица</w:t>
      </w:r>
      <w:r w:rsidR="00DF34B6" w:rsidRPr="000E3FE5">
        <w:rPr>
          <w:rFonts w:ascii="Arial" w:hAnsi="Arial" w:cs="Arial"/>
          <w:sz w:val="20"/>
          <w:lang w:eastAsia="bg-BG"/>
        </w:rPr>
        <w:t xml:space="preserve"> </w:t>
      </w:r>
      <w:r w:rsidR="00DF34B6" w:rsidRPr="00D97B6C">
        <w:rPr>
          <w:rFonts w:ascii="Arial" w:hAnsi="Arial" w:cs="Arial"/>
          <w:sz w:val="20"/>
          <w:lang w:eastAsia="bg-BG"/>
        </w:rPr>
        <w:t xml:space="preserve">и ЕТ) или </w:t>
      </w:r>
      <w:r w:rsidR="00DF34B6">
        <w:rPr>
          <w:rFonts w:ascii="Arial" w:hAnsi="Arial" w:cs="Arial"/>
          <w:sz w:val="20"/>
          <w:lang w:eastAsia="bg-BG"/>
        </w:rPr>
        <w:t xml:space="preserve">по </w:t>
      </w:r>
      <w:r w:rsidR="00DF34B6" w:rsidRPr="00D97B6C">
        <w:rPr>
          <w:rFonts w:ascii="Arial" w:hAnsi="Arial" w:cs="Arial"/>
          <w:sz w:val="20"/>
          <w:lang w:eastAsia="bg-BG"/>
        </w:rPr>
        <w:t>постоянен адрес (за физически лица</w:t>
      </w:r>
      <w:r w:rsidR="00DF34B6">
        <w:rPr>
          <w:rFonts w:ascii="Arial" w:hAnsi="Arial" w:cs="Arial"/>
          <w:sz w:val="20"/>
          <w:lang w:eastAsia="bg-BG"/>
        </w:rPr>
        <w:t>).</w:t>
      </w:r>
    </w:p>
    <w:p w:rsidR="00DF34B6" w:rsidRPr="00EE193B" w:rsidRDefault="00DF34B6" w:rsidP="00DF34B6">
      <w:pPr>
        <w:spacing w:before="100" w:beforeAutospacing="1" w:after="100" w:afterAutospacing="1"/>
        <w:jc w:val="both"/>
        <w:rPr>
          <w:rFonts w:ascii="Arial" w:hAnsi="Arial" w:cs="Arial"/>
          <w:sz w:val="20"/>
          <w:lang w:eastAsia="bg-BG"/>
        </w:rPr>
      </w:pPr>
      <w:r>
        <w:rPr>
          <w:rFonts w:ascii="Arial" w:hAnsi="Arial" w:cs="Arial"/>
          <w:b/>
          <w:sz w:val="20"/>
        </w:rPr>
        <w:t xml:space="preserve">2. </w:t>
      </w:r>
      <w:r w:rsidR="00874368">
        <w:rPr>
          <w:rFonts w:ascii="Arial" w:hAnsi="Arial" w:cs="Arial"/>
          <w:b/>
          <w:sz w:val="20"/>
        </w:rPr>
        <w:t>На 17 март 2022 г.</w:t>
      </w:r>
      <w:r>
        <w:rPr>
          <w:rFonts w:ascii="Arial" w:hAnsi="Arial" w:cs="Arial"/>
          <w:b/>
          <w:sz w:val="20"/>
        </w:rPr>
        <w:t xml:space="preserve"> беше изплатено </w:t>
      </w:r>
      <w:r w:rsidRPr="0038220A">
        <w:rPr>
          <w:rFonts w:ascii="Arial" w:hAnsi="Arial" w:cs="Arial"/>
          <w:b/>
          <w:sz w:val="20"/>
        </w:rPr>
        <w:t>подпомагането по схемата за преходна национална помощ за тютюн за кампания 2021.</w:t>
      </w:r>
      <w:r>
        <w:rPr>
          <w:rFonts w:ascii="Arial" w:hAnsi="Arial" w:cs="Arial"/>
          <w:sz w:val="20"/>
        </w:rPr>
        <w:t xml:space="preserve"> Изплатените средства са в размер на</w:t>
      </w:r>
      <w:r w:rsidRPr="00D97B6C">
        <w:rPr>
          <w:rFonts w:ascii="Arial" w:hAnsi="Arial" w:cs="Arial"/>
          <w:sz w:val="20"/>
        </w:rPr>
        <w:t xml:space="preserve"> 70 012 383 лв. </w:t>
      </w:r>
      <w:r>
        <w:rPr>
          <w:rFonts w:ascii="Arial" w:hAnsi="Arial" w:cs="Arial"/>
          <w:sz w:val="20"/>
        </w:rPr>
        <w:t xml:space="preserve">и са насочени към 38 781 земеделски стопани, </w:t>
      </w:r>
      <w:r w:rsidRPr="00D97B6C">
        <w:rPr>
          <w:rFonts w:ascii="Arial" w:hAnsi="Arial" w:cs="Arial"/>
          <w:sz w:val="20"/>
        </w:rPr>
        <w:t>които са отглеждали сортовите групи „Каба Кулак“, „Бърлей“, „Виржиния“ и „Басми“ през референтния период 2007 – 2009 г.</w:t>
      </w:r>
      <w:r>
        <w:rPr>
          <w:rFonts w:ascii="Arial" w:hAnsi="Arial" w:cs="Arial"/>
          <w:sz w:val="20"/>
        </w:rPr>
        <w:t xml:space="preserve"> </w:t>
      </w:r>
      <w:r w:rsidRPr="00D97B6C">
        <w:rPr>
          <w:rFonts w:ascii="Arial" w:hAnsi="Arial" w:cs="Arial"/>
          <w:sz w:val="20"/>
        </w:rPr>
        <w:t>Размерът на ставките по схемата е определен със </w:t>
      </w:r>
      <w:hyperlink r:id="rId8" w:history="1">
        <w:r w:rsidRPr="00596E54">
          <w:rPr>
            <w:rFonts w:ascii="Arial" w:hAnsi="Arial" w:cs="Arial"/>
            <w:sz w:val="20"/>
          </w:rPr>
          <w:t>заповед</w:t>
        </w:r>
      </w:hyperlink>
      <w:r w:rsidRPr="00596E54">
        <w:rPr>
          <w:rFonts w:ascii="Arial" w:hAnsi="Arial" w:cs="Arial"/>
          <w:sz w:val="20"/>
        </w:rPr>
        <w:t> на министъ</w:t>
      </w:r>
      <w:r>
        <w:rPr>
          <w:rFonts w:ascii="Arial" w:hAnsi="Arial" w:cs="Arial"/>
          <w:sz w:val="20"/>
        </w:rPr>
        <w:t>ра на земеделието на следните нива: п</w:t>
      </w:r>
      <w:r w:rsidRPr="00D97B6C">
        <w:rPr>
          <w:rFonts w:ascii="Arial" w:hAnsi="Arial" w:cs="Arial"/>
          <w:sz w:val="20"/>
        </w:rPr>
        <w:t>ри сортова група „Б</w:t>
      </w:r>
      <w:r>
        <w:rPr>
          <w:rFonts w:ascii="Arial" w:hAnsi="Arial" w:cs="Arial"/>
          <w:sz w:val="20"/>
        </w:rPr>
        <w:t xml:space="preserve">асми“ </w:t>
      </w:r>
      <w:r w:rsidRPr="00D97B6C">
        <w:rPr>
          <w:rFonts w:ascii="Arial" w:hAnsi="Arial" w:cs="Arial"/>
          <w:sz w:val="20"/>
        </w:rPr>
        <w:t xml:space="preserve">за количества до </w:t>
      </w:r>
      <w:r>
        <w:rPr>
          <w:rFonts w:ascii="Arial" w:hAnsi="Arial" w:cs="Arial"/>
          <w:sz w:val="20"/>
        </w:rPr>
        <w:t>1 тон включително, ставката е</w:t>
      </w:r>
      <w:r w:rsidRPr="00D97B6C">
        <w:rPr>
          <w:rFonts w:ascii="Arial" w:hAnsi="Arial" w:cs="Arial"/>
          <w:sz w:val="20"/>
        </w:rPr>
        <w:t xml:space="preserve"> 2,</w:t>
      </w:r>
      <w:r>
        <w:rPr>
          <w:rFonts w:ascii="Arial" w:hAnsi="Arial" w:cs="Arial"/>
          <w:sz w:val="20"/>
        </w:rPr>
        <w:t>07 лв./кг (1,34 лв. + 0,73 лв.), з</w:t>
      </w:r>
      <w:r w:rsidRPr="00D97B6C">
        <w:rPr>
          <w:rFonts w:ascii="Arial" w:hAnsi="Arial" w:cs="Arial"/>
          <w:sz w:val="20"/>
        </w:rPr>
        <w:t xml:space="preserve">а количества </w:t>
      </w:r>
      <w:r>
        <w:rPr>
          <w:rFonts w:ascii="Arial" w:hAnsi="Arial" w:cs="Arial"/>
          <w:sz w:val="20"/>
        </w:rPr>
        <w:t>от</w:t>
      </w:r>
      <w:r w:rsidRPr="00D97B6C">
        <w:rPr>
          <w:rFonts w:ascii="Arial" w:hAnsi="Arial" w:cs="Arial"/>
          <w:sz w:val="20"/>
        </w:rPr>
        <w:t xml:space="preserve"> 1 тон до 2 тона ставката е 2,</w:t>
      </w:r>
      <w:r>
        <w:rPr>
          <w:rFonts w:ascii="Arial" w:hAnsi="Arial" w:cs="Arial"/>
          <w:sz w:val="20"/>
        </w:rPr>
        <w:t xml:space="preserve">01 лв./кг (1,34 лв. + 0,67 лв.), за </w:t>
      </w:r>
      <w:r w:rsidRPr="00D97B6C">
        <w:rPr>
          <w:rFonts w:ascii="Arial" w:hAnsi="Arial" w:cs="Arial"/>
          <w:sz w:val="20"/>
        </w:rPr>
        <w:t>количества над 2 тона</w:t>
      </w:r>
      <w:r>
        <w:rPr>
          <w:rFonts w:ascii="Arial" w:hAnsi="Arial" w:cs="Arial"/>
          <w:sz w:val="20"/>
        </w:rPr>
        <w:t xml:space="preserve"> -</w:t>
      </w:r>
      <w:r w:rsidRPr="00D97B6C">
        <w:rPr>
          <w:rFonts w:ascii="Arial" w:hAnsi="Arial" w:cs="Arial"/>
          <w:sz w:val="20"/>
        </w:rPr>
        <w:t xml:space="preserve"> по 1,34 лв./кг. Размерът на плащането за сорт „Каба Кулак“ е 1,05 лв./кг, за сорт „Бърлей“ е 0,77 лв./кг, а за „Виржиния“ е 0,61 лв./кг.</w:t>
      </w:r>
      <w:r>
        <w:rPr>
          <w:rFonts w:ascii="Arial" w:hAnsi="Arial" w:cs="Arial"/>
          <w:sz w:val="20"/>
        </w:rPr>
        <w:t xml:space="preserve"> </w:t>
      </w:r>
      <w:r w:rsidRPr="00D97B6C">
        <w:rPr>
          <w:rFonts w:ascii="Arial" w:hAnsi="Arial" w:cs="Arial"/>
          <w:sz w:val="20"/>
        </w:rPr>
        <w:t>Право на подпомагане</w:t>
      </w:r>
      <w:r>
        <w:rPr>
          <w:rFonts w:ascii="Arial" w:hAnsi="Arial" w:cs="Arial"/>
          <w:sz w:val="20"/>
        </w:rPr>
        <w:t xml:space="preserve"> по схемата</w:t>
      </w:r>
      <w:r w:rsidRPr="00D97B6C">
        <w:rPr>
          <w:rFonts w:ascii="Arial" w:hAnsi="Arial" w:cs="Arial"/>
          <w:sz w:val="20"/>
        </w:rPr>
        <w:t xml:space="preserve"> имат земеделски стопани, които са отглеждали тютюн през поне една от годините, включени в референтния период</w:t>
      </w:r>
      <w:r>
        <w:rPr>
          <w:rFonts w:ascii="Arial" w:hAnsi="Arial" w:cs="Arial"/>
          <w:sz w:val="20"/>
        </w:rPr>
        <w:t xml:space="preserve"> -</w:t>
      </w:r>
      <w:r w:rsidRPr="00D97B6C">
        <w:rPr>
          <w:rFonts w:ascii="Arial" w:hAnsi="Arial" w:cs="Arial"/>
          <w:sz w:val="20"/>
        </w:rPr>
        <w:t xml:space="preserve"> 2007 – 2009 г. Продукцията им следва да е изкупена и премирана по реда на Закона за тютюна и тютюнев</w:t>
      </w:r>
      <w:r>
        <w:rPr>
          <w:rFonts w:ascii="Arial" w:hAnsi="Arial" w:cs="Arial"/>
          <w:sz w:val="20"/>
        </w:rPr>
        <w:t>ите изделия</w:t>
      </w:r>
      <w:r w:rsidRPr="00D97B6C">
        <w:rPr>
          <w:rFonts w:ascii="Arial" w:hAnsi="Arial" w:cs="Arial"/>
          <w:sz w:val="20"/>
        </w:rPr>
        <w:t>.</w:t>
      </w:r>
    </w:p>
    <w:p w:rsidR="00EE7549" w:rsidRPr="00EE193B" w:rsidRDefault="00EE7549" w:rsidP="001F08A2">
      <w:pPr>
        <w:jc w:val="both"/>
        <w:rPr>
          <w:rFonts w:ascii="Arial" w:hAnsi="Arial" w:cs="Arial"/>
          <w:sz w:val="20"/>
        </w:rPr>
      </w:pP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986FBA" w:rsidP="008B7A95">
            <w:pPr>
              <w:tabs>
                <w:tab w:val="left" w:pos="1020"/>
              </w:tabs>
              <w:autoSpaceDE w:val="0"/>
              <w:autoSpaceDN w:val="0"/>
              <w:adjustRightInd w:val="0"/>
              <w:jc w:val="both"/>
              <w:rPr>
                <w:rFonts w:ascii="Arial" w:hAnsi="Arial" w:cs="Arial"/>
                <w:b/>
                <w:i/>
                <w:iCs/>
                <w:noProof/>
                <w:sz w:val="20"/>
              </w:rPr>
            </w:pPr>
            <w:r>
              <w:rPr>
                <w:rFonts w:ascii="Arial" w:hAnsi="Arial" w:cs="Arial"/>
                <w:b/>
                <w:i/>
                <w:noProof/>
                <w:sz w:val="20"/>
              </w:rPr>
              <w:t>ОСП</w:t>
            </w:r>
            <w:r w:rsidR="00F63523">
              <w:rPr>
                <w:rFonts w:ascii="Arial" w:hAnsi="Arial" w:cs="Arial"/>
                <w:b/>
                <w:i/>
                <w:noProof/>
                <w:sz w:val="20"/>
              </w:rPr>
              <w:t xml:space="preserve"> 2023-2027</w:t>
            </w:r>
            <w:r w:rsidR="001B1430" w:rsidRPr="0002016E">
              <w:rPr>
                <w:rFonts w:ascii="Arial" w:hAnsi="Arial" w:cs="Arial"/>
                <w:b/>
                <w:i/>
                <w:noProof/>
                <w:sz w:val="20"/>
              </w:rPr>
              <w:t xml:space="preserve"> г.</w:t>
            </w:r>
          </w:p>
        </w:tc>
        <w:tc>
          <w:tcPr>
            <w:tcW w:w="256" w:type="dxa"/>
          </w:tcPr>
          <w:p w:rsidR="001B1430" w:rsidRPr="0002016E" w:rsidRDefault="001B1430" w:rsidP="008B7A95">
            <w:pPr>
              <w:jc w:val="both"/>
              <w:rPr>
                <w:rFonts w:ascii="Arial" w:hAnsi="Arial" w:cs="Arial"/>
                <w:b/>
                <w:noProof/>
                <w:sz w:val="20"/>
              </w:rPr>
            </w:pPr>
          </w:p>
        </w:tc>
      </w:tr>
    </w:tbl>
    <w:p w:rsidR="00986FBA" w:rsidRDefault="00986FBA" w:rsidP="0017630A">
      <w:pPr>
        <w:jc w:val="both"/>
        <w:rPr>
          <w:rFonts w:ascii="Arial" w:hAnsi="Arial" w:cs="Arial"/>
          <w:b/>
          <w:noProof/>
          <w:sz w:val="20"/>
        </w:rPr>
      </w:pPr>
    </w:p>
    <w:p w:rsidR="00791BB0" w:rsidRDefault="00DF34B6" w:rsidP="00BF2B3D">
      <w:pPr>
        <w:jc w:val="both"/>
        <w:rPr>
          <w:rFonts w:ascii="Arial" w:hAnsi="Arial" w:cs="Arial"/>
          <w:bCs/>
          <w:noProof/>
          <w:color w:val="25261F"/>
          <w:sz w:val="20"/>
        </w:rPr>
      </w:pPr>
      <w:r>
        <w:rPr>
          <w:rFonts w:ascii="Arial" w:hAnsi="Arial" w:cs="Arial"/>
          <w:b/>
          <w:bCs/>
          <w:noProof/>
          <w:color w:val="25261F"/>
          <w:sz w:val="20"/>
          <w:lang w:val="en-US"/>
        </w:rPr>
        <w:t>3</w:t>
      </w:r>
      <w:r w:rsidR="00882636">
        <w:rPr>
          <w:rFonts w:ascii="Arial" w:hAnsi="Arial" w:cs="Arial"/>
          <w:b/>
          <w:bCs/>
          <w:noProof/>
          <w:color w:val="25261F"/>
          <w:sz w:val="20"/>
        </w:rPr>
        <w:t>.</w:t>
      </w:r>
      <w:r w:rsidR="00302B95">
        <w:rPr>
          <w:lang w:val="en-US"/>
        </w:rPr>
        <w:t xml:space="preserve"> </w:t>
      </w:r>
      <w:r w:rsidR="001A544D" w:rsidRPr="00302B95">
        <w:rPr>
          <w:rFonts w:ascii="Arial" w:hAnsi="Arial" w:cs="Arial"/>
          <w:b/>
          <w:sz w:val="20"/>
        </w:rPr>
        <w:t xml:space="preserve">На </w:t>
      </w:r>
      <w:r w:rsidR="008D2807" w:rsidRPr="00302B95">
        <w:rPr>
          <w:rFonts w:ascii="Arial" w:hAnsi="Arial" w:cs="Arial"/>
          <w:b/>
          <w:sz w:val="20"/>
        </w:rPr>
        <w:t>14 март 2022 г. се проведе заседание на Специалния комитет по селско стопанство</w:t>
      </w:r>
      <w:r w:rsidR="00304A37">
        <w:rPr>
          <w:rFonts w:ascii="Arial" w:hAnsi="Arial" w:cs="Arial"/>
          <w:b/>
          <w:sz w:val="20"/>
        </w:rPr>
        <w:t xml:space="preserve">. </w:t>
      </w:r>
      <w:r w:rsidR="008D2807" w:rsidRPr="00302B95">
        <w:rPr>
          <w:rFonts w:ascii="Arial" w:hAnsi="Arial" w:cs="Arial"/>
          <w:b/>
          <w:sz w:val="20"/>
        </w:rPr>
        <w:t xml:space="preserve"> </w:t>
      </w:r>
      <w:r w:rsidR="00304A37" w:rsidRPr="00304A37">
        <w:rPr>
          <w:rFonts w:ascii="Arial" w:hAnsi="Arial" w:cs="Arial"/>
          <w:sz w:val="20"/>
        </w:rPr>
        <w:t>ЕК</w:t>
      </w:r>
      <w:r w:rsidR="001A544D" w:rsidRPr="00304A37">
        <w:rPr>
          <w:rFonts w:ascii="Arial" w:hAnsi="Arial" w:cs="Arial"/>
          <w:sz w:val="20"/>
        </w:rPr>
        <w:t xml:space="preserve"> </w:t>
      </w:r>
      <w:r w:rsidR="0092733C">
        <w:rPr>
          <w:rFonts w:ascii="Arial" w:hAnsi="Arial" w:cs="Arial"/>
          <w:sz w:val="20"/>
        </w:rPr>
        <w:t>представи документ</w:t>
      </w:r>
      <w:r w:rsidR="00FC2296">
        <w:rPr>
          <w:rFonts w:ascii="Arial" w:hAnsi="Arial" w:cs="Arial"/>
          <w:sz w:val="20"/>
        </w:rPr>
        <w:t xml:space="preserve"> относно стратегическите планове</w:t>
      </w:r>
      <w:r w:rsidR="0092733C">
        <w:rPr>
          <w:rFonts w:ascii="Arial" w:hAnsi="Arial" w:cs="Arial"/>
          <w:sz w:val="20"/>
        </w:rPr>
        <w:t>,</w:t>
      </w:r>
      <w:r w:rsidR="00304A37" w:rsidRPr="00304A37">
        <w:rPr>
          <w:rFonts w:ascii="Arial" w:hAnsi="Arial" w:cs="Arial"/>
          <w:sz w:val="20"/>
        </w:rPr>
        <w:t xml:space="preserve"> </w:t>
      </w:r>
      <w:r w:rsidR="00905886" w:rsidRPr="00905886">
        <w:rPr>
          <w:rFonts w:ascii="Arial" w:hAnsi="Arial" w:cs="Arial" w:hint="eastAsia"/>
          <w:sz w:val="20"/>
        </w:rPr>
        <w:t>който</w:t>
      </w:r>
      <w:r w:rsidR="00905886" w:rsidRPr="00905886">
        <w:rPr>
          <w:rFonts w:ascii="Arial" w:hAnsi="Arial" w:cs="Arial"/>
          <w:sz w:val="20"/>
        </w:rPr>
        <w:t xml:space="preserve"> </w:t>
      </w:r>
      <w:r w:rsidR="00304A37" w:rsidRPr="00304A37">
        <w:rPr>
          <w:rFonts w:ascii="Arial" w:hAnsi="Arial" w:cs="Arial" w:hint="eastAsia"/>
          <w:bCs/>
          <w:noProof/>
          <w:color w:val="25261F"/>
          <w:sz w:val="20"/>
        </w:rPr>
        <w:t>представя</w:t>
      </w:r>
      <w:r w:rsidR="00304A37" w:rsidRPr="00304A37">
        <w:rPr>
          <w:rFonts w:ascii="Arial" w:hAnsi="Arial" w:cs="Arial"/>
          <w:bCs/>
          <w:noProof/>
          <w:color w:val="25261F"/>
          <w:sz w:val="20"/>
        </w:rPr>
        <w:t xml:space="preserve"> „</w:t>
      </w:r>
      <w:r w:rsidR="00304A37" w:rsidRPr="00304A37">
        <w:rPr>
          <w:rFonts w:ascii="Arial" w:hAnsi="Arial" w:cs="Arial" w:hint="eastAsia"/>
          <w:bCs/>
          <w:noProof/>
          <w:color w:val="25261F"/>
          <w:sz w:val="20"/>
        </w:rPr>
        <w:t>общностната</w:t>
      </w:r>
      <w:r w:rsidR="00304A37" w:rsidRPr="00304A37">
        <w:rPr>
          <w:rFonts w:ascii="Arial" w:hAnsi="Arial" w:cs="Arial"/>
          <w:bCs/>
          <w:noProof/>
          <w:color w:val="25261F"/>
          <w:sz w:val="20"/>
        </w:rPr>
        <w:t xml:space="preserve"> </w:t>
      </w:r>
      <w:r w:rsidR="00304A37" w:rsidRPr="00304A37">
        <w:rPr>
          <w:rFonts w:ascii="Arial" w:hAnsi="Arial" w:cs="Arial" w:hint="eastAsia"/>
          <w:bCs/>
          <w:noProof/>
          <w:color w:val="25261F"/>
          <w:sz w:val="20"/>
        </w:rPr>
        <w:t>част“</w:t>
      </w:r>
      <w:r w:rsidR="00304A37" w:rsidRPr="00304A37">
        <w:rPr>
          <w:rFonts w:ascii="Arial" w:hAnsi="Arial" w:cs="Arial"/>
          <w:bCs/>
          <w:noProof/>
          <w:color w:val="25261F"/>
          <w:sz w:val="20"/>
        </w:rPr>
        <w:t xml:space="preserve"> </w:t>
      </w:r>
      <w:r w:rsidR="0092733C">
        <w:rPr>
          <w:rFonts w:ascii="Arial" w:hAnsi="Arial" w:cs="Arial" w:hint="eastAsia"/>
          <w:bCs/>
          <w:noProof/>
          <w:color w:val="25261F"/>
          <w:sz w:val="20"/>
          <w:lang w:val="en-US"/>
        </w:rPr>
        <w:t>на</w:t>
      </w:r>
      <w:r w:rsidR="00304A37" w:rsidRPr="00304A37">
        <w:rPr>
          <w:rFonts w:ascii="Arial" w:hAnsi="Arial" w:cs="Arial"/>
          <w:bCs/>
          <w:noProof/>
          <w:color w:val="25261F"/>
          <w:sz w:val="20"/>
        </w:rPr>
        <w:t xml:space="preserve"> </w:t>
      </w:r>
      <w:r w:rsidR="00304A37" w:rsidRPr="00304A37">
        <w:rPr>
          <w:rFonts w:ascii="Arial" w:hAnsi="Arial" w:cs="Arial" w:hint="eastAsia"/>
          <w:bCs/>
          <w:noProof/>
          <w:color w:val="25261F"/>
          <w:sz w:val="20"/>
        </w:rPr>
        <w:t>решенията</w:t>
      </w:r>
      <w:r w:rsidR="00304A37" w:rsidRPr="00304A37">
        <w:rPr>
          <w:rFonts w:ascii="Arial" w:hAnsi="Arial" w:cs="Arial"/>
          <w:bCs/>
          <w:noProof/>
          <w:color w:val="25261F"/>
          <w:sz w:val="20"/>
        </w:rPr>
        <w:t xml:space="preserve"> </w:t>
      </w:r>
      <w:r w:rsidR="00304A37" w:rsidRPr="00304A37">
        <w:rPr>
          <w:rFonts w:ascii="Arial" w:hAnsi="Arial" w:cs="Arial" w:hint="eastAsia"/>
          <w:bCs/>
          <w:noProof/>
          <w:color w:val="25261F"/>
          <w:sz w:val="20"/>
        </w:rPr>
        <w:t>на</w:t>
      </w:r>
      <w:r w:rsidR="00304A37" w:rsidRPr="00304A37">
        <w:rPr>
          <w:rFonts w:ascii="Arial" w:hAnsi="Arial" w:cs="Arial"/>
          <w:bCs/>
          <w:noProof/>
          <w:color w:val="25261F"/>
          <w:sz w:val="20"/>
        </w:rPr>
        <w:t xml:space="preserve"> </w:t>
      </w:r>
      <w:r w:rsidR="0092733C">
        <w:rPr>
          <w:rFonts w:ascii="Arial" w:hAnsi="Arial" w:cs="Arial" w:hint="eastAsia"/>
          <w:bCs/>
          <w:noProof/>
          <w:color w:val="25261F"/>
          <w:sz w:val="20"/>
          <w:lang w:val="en-US"/>
        </w:rPr>
        <w:t>държавите членки</w:t>
      </w:r>
      <w:r w:rsidR="00304A37" w:rsidRPr="00304A37">
        <w:rPr>
          <w:rFonts w:ascii="Arial" w:hAnsi="Arial" w:cs="Arial"/>
          <w:bCs/>
          <w:noProof/>
          <w:color w:val="25261F"/>
          <w:sz w:val="20"/>
        </w:rPr>
        <w:t xml:space="preserve">. </w:t>
      </w:r>
      <w:r w:rsidR="0092733C" w:rsidRPr="0092733C">
        <w:rPr>
          <w:rFonts w:ascii="Arial" w:hAnsi="Arial" w:cs="Arial" w:hint="eastAsia"/>
          <w:bCs/>
          <w:noProof/>
          <w:color w:val="25261F"/>
          <w:sz w:val="20"/>
        </w:rPr>
        <w:t>Документът</w:t>
      </w:r>
      <w:r w:rsidR="0092733C" w:rsidRPr="0092733C">
        <w:rPr>
          <w:rFonts w:ascii="Arial" w:hAnsi="Arial" w:cs="Arial"/>
          <w:bCs/>
          <w:noProof/>
          <w:color w:val="25261F"/>
          <w:sz w:val="20"/>
        </w:rPr>
        <w:t xml:space="preserve"> </w:t>
      </w:r>
      <w:r w:rsidR="001F2CDB">
        <w:rPr>
          <w:rFonts w:ascii="Arial" w:hAnsi="Arial" w:cs="Arial" w:hint="eastAsia"/>
          <w:bCs/>
          <w:noProof/>
          <w:color w:val="25261F"/>
          <w:sz w:val="20"/>
          <w:lang w:val="en-US"/>
        </w:rPr>
        <w:t>не съдържа</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оценка</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на</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ЕК</w:t>
      </w:r>
      <w:r w:rsidR="001F2CDB">
        <w:rPr>
          <w:rFonts w:ascii="Arial" w:hAnsi="Arial" w:cs="Arial"/>
          <w:bCs/>
          <w:noProof/>
          <w:color w:val="25261F"/>
          <w:sz w:val="20"/>
        </w:rPr>
        <w:t>, а</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представя</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наблюденията</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на</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Комисията</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До</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момента</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са</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получени</w:t>
      </w:r>
      <w:r w:rsidR="0092733C" w:rsidRPr="0092733C">
        <w:rPr>
          <w:rFonts w:ascii="Arial" w:hAnsi="Arial" w:cs="Arial"/>
          <w:bCs/>
          <w:noProof/>
          <w:color w:val="25261F"/>
          <w:sz w:val="20"/>
        </w:rPr>
        <w:t xml:space="preserve"> 27 </w:t>
      </w:r>
      <w:r w:rsidR="0092733C">
        <w:rPr>
          <w:rFonts w:ascii="Arial" w:hAnsi="Arial" w:cs="Arial" w:hint="eastAsia"/>
          <w:bCs/>
          <w:noProof/>
          <w:color w:val="25261F"/>
          <w:sz w:val="20"/>
          <w:lang w:val="en-US"/>
        </w:rPr>
        <w:t>стратегически планове</w:t>
      </w:r>
      <w:r w:rsidR="0092733C" w:rsidRPr="0092733C">
        <w:rPr>
          <w:rFonts w:ascii="Arial" w:hAnsi="Arial" w:cs="Arial"/>
          <w:bCs/>
          <w:noProof/>
          <w:color w:val="25261F"/>
          <w:sz w:val="20"/>
        </w:rPr>
        <w:t xml:space="preserve">, </w:t>
      </w:r>
      <w:r w:rsidR="00CA3A57">
        <w:rPr>
          <w:rFonts w:ascii="Arial" w:hAnsi="Arial" w:cs="Arial"/>
          <w:bCs/>
          <w:noProof/>
          <w:color w:val="25261F"/>
          <w:sz w:val="20"/>
        </w:rPr>
        <w:t xml:space="preserve">като </w:t>
      </w:r>
      <w:r w:rsidR="0092733C" w:rsidRPr="0092733C">
        <w:rPr>
          <w:rFonts w:ascii="Arial" w:hAnsi="Arial" w:cs="Arial" w:hint="eastAsia"/>
          <w:bCs/>
          <w:noProof/>
          <w:color w:val="25261F"/>
          <w:sz w:val="20"/>
        </w:rPr>
        <w:t>не</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всички</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са</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подадени</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в</w:t>
      </w:r>
      <w:r w:rsidR="0092733C" w:rsidRPr="0092733C">
        <w:rPr>
          <w:rFonts w:ascii="Arial" w:hAnsi="Arial" w:cs="Arial"/>
          <w:bCs/>
          <w:noProof/>
          <w:color w:val="25261F"/>
          <w:sz w:val="20"/>
        </w:rPr>
        <w:t xml:space="preserve"> </w:t>
      </w:r>
      <w:r w:rsidR="001C0DFA">
        <w:rPr>
          <w:rFonts w:ascii="Arial" w:hAnsi="Arial" w:cs="Arial"/>
          <w:bCs/>
          <w:noProof/>
          <w:color w:val="25261F"/>
          <w:sz w:val="20"/>
        </w:rPr>
        <w:t xml:space="preserve">определения в регламента </w:t>
      </w:r>
      <w:r w:rsidR="0092733C" w:rsidRPr="0092733C">
        <w:rPr>
          <w:rFonts w:ascii="Arial" w:hAnsi="Arial" w:cs="Arial" w:hint="eastAsia"/>
          <w:bCs/>
          <w:noProof/>
          <w:color w:val="25261F"/>
          <w:sz w:val="20"/>
        </w:rPr>
        <w:t>срок</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Първите</w:t>
      </w:r>
      <w:r w:rsidR="0092733C" w:rsidRPr="0092733C">
        <w:rPr>
          <w:rFonts w:ascii="Arial" w:hAnsi="Arial" w:cs="Arial"/>
          <w:bCs/>
          <w:noProof/>
          <w:color w:val="25261F"/>
          <w:sz w:val="20"/>
        </w:rPr>
        <w:t xml:space="preserve"> 19 </w:t>
      </w:r>
      <w:r w:rsidR="0092733C">
        <w:rPr>
          <w:rFonts w:ascii="Arial" w:hAnsi="Arial" w:cs="Arial" w:hint="eastAsia"/>
          <w:bCs/>
          <w:noProof/>
          <w:color w:val="25261F"/>
          <w:sz w:val="20"/>
          <w:lang w:val="en-US"/>
        </w:rPr>
        <w:t>стратегически планове</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са</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в</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един</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пакет</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с</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цел</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равно</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третиране</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на</w:t>
      </w:r>
      <w:r w:rsidR="0092733C" w:rsidRPr="0092733C">
        <w:rPr>
          <w:rFonts w:ascii="Arial" w:hAnsi="Arial" w:cs="Arial"/>
          <w:bCs/>
          <w:noProof/>
          <w:color w:val="25261F"/>
          <w:sz w:val="20"/>
        </w:rPr>
        <w:t xml:space="preserve"> </w:t>
      </w:r>
      <w:r w:rsidR="0092733C">
        <w:rPr>
          <w:rFonts w:ascii="Arial" w:hAnsi="Arial" w:cs="Arial" w:hint="eastAsia"/>
          <w:bCs/>
          <w:noProof/>
          <w:color w:val="25261F"/>
          <w:sz w:val="20"/>
          <w:lang w:val="en-US"/>
        </w:rPr>
        <w:t xml:space="preserve">държавите членки </w:t>
      </w:r>
      <w:r w:rsidR="0092733C" w:rsidRPr="0092733C">
        <w:rPr>
          <w:rFonts w:ascii="Arial" w:hAnsi="Arial" w:cs="Arial" w:hint="eastAsia"/>
          <w:bCs/>
          <w:noProof/>
          <w:color w:val="25261F"/>
          <w:sz w:val="20"/>
        </w:rPr>
        <w:t>и</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прилагането</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на</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последователен</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подход</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Следващите</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планове</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ще</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се</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обработват</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съгласно</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срока</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на</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подаване</w:t>
      </w:r>
      <w:r w:rsidR="0092733C">
        <w:rPr>
          <w:rFonts w:ascii="Arial" w:hAnsi="Arial" w:cs="Arial"/>
          <w:bCs/>
          <w:noProof/>
          <w:color w:val="25261F"/>
          <w:sz w:val="20"/>
        </w:rPr>
        <w:t>. П</w:t>
      </w:r>
      <w:r w:rsidR="0092733C" w:rsidRPr="0092733C">
        <w:rPr>
          <w:rFonts w:ascii="Arial" w:hAnsi="Arial" w:cs="Arial" w:hint="eastAsia"/>
          <w:bCs/>
          <w:noProof/>
          <w:color w:val="25261F"/>
          <w:sz w:val="20"/>
        </w:rPr>
        <w:t>равят</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се</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опити</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за</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обединяване</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на</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няколко</w:t>
      </w:r>
      <w:r w:rsidR="0092733C" w:rsidRPr="0092733C">
        <w:rPr>
          <w:rFonts w:ascii="Arial" w:hAnsi="Arial" w:cs="Arial"/>
          <w:bCs/>
          <w:noProof/>
          <w:color w:val="25261F"/>
          <w:sz w:val="20"/>
        </w:rPr>
        <w:t xml:space="preserve"> </w:t>
      </w:r>
      <w:r w:rsidR="00CA3A57">
        <w:rPr>
          <w:rFonts w:ascii="Arial" w:hAnsi="Arial" w:cs="Arial"/>
          <w:bCs/>
          <w:noProof/>
          <w:color w:val="25261F"/>
          <w:sz w:val="20"/>
        </w:rPr>
        <w:t xml:space="preserve">стратегически планове </w:t>
      </w:r>
      <w:r w:rsidR="0092733C" w:rsidRPr="0092733C">
        <w:rPr>
          <w:rFonts w:ascii="Arial" w:hAnsi="Arial" w:cs="Arial" w:hint="eastAsia"/>
          <w:bCs/>
          <w:noProof/>
          <w:color w:val="25261F"/>
          <w:sz w:val="20"/>
        </w:rPr>
        <w:t>в</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пакет</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когато</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е</w:t>
      </w:r>
      <w:r w:rsidR="0092733C" w:rsidRPr="0092733C">
        <w:rPr>
          <w:rFonts w:ascii="Arial" w:hAnsi="Arial" w:cs="Arial"/>
          <w:bCs/>
          <w:noProof/>
          <w:color w:val="25261F"/>
          <w:sz w:val="20"/>
        </w:rPr>
        <w:t xml:space="preserve"> </w:t>
      </w:r>
      <w:r w:rsidR="0092733C" w:rsidRPr="0092733C">
        <w:rPr>
          <w:rFonts w:ascii="Arial" w:hAnsi="Arial" w:cs="Arial" w:hint="eastAsia"/>
          <w:bCs/>
          <w:noProof/>
          <w:color w:val="25261F"/>
          <w:sz w:val="20"/>
        </w:rPr>
        <w:t>възможно</w:t>
      </w:r>
      <w:r w:rsidR="0092733C">
        <w:rPr>
          <w:rFonts w:ascii="Arial" w:hAnsi="Arial" w:cs="Arial"/>
          <w:bCs/>
          <w:noProof/>
          <w:color w:val="25261F"/>
          <w:sz w:val="20"/>
        </w:rPr>
        <w:t xml:space="preserve">. </w:t>
      </w:r>
      <w:r w:rsidR="00113A2D" w:rsidRPr="00113A2D">
        <w:rPr>
          <w:rFonts w:ascii="Arial" w:hAnsi="Arial" w:cs="Arial" w:hint="eastAsia"/>
          <w:bCs/>
          <w:noProof/>
          <w:color w:val="25261F"/>
          <w:sz w:val="20"/>
        </w:rPr>
        <w:t>Писмата</w:t>
      </w:r>
      <w:r w:rsidR="00113A2D" w:rsidRPr="00113A2D">
        <w:rPr>
          <w:rFonts w:ascii="Arial" w:hAnsi="Arial" w:cs="Arial"/>
          <w:bCs/>
          <w:noProof/>
          <w:color w:val="25261F"/>
          <w:sz w:val="20"/>
        </w:rPr>
        <w:t xml:space="preserve"> </w:t>
      </w:r>
      <w:r w:rsidR="00113A2D">
        <w:rPr>
          <w:rFonts w:ascii="Arial" w:hAnsi="Arial" w:cs="Arial"/>
          <w:bCs/>
          <w:noProof/>
          <w:color w:val="25261F"/>
          <w:sz w:val="20"/>
        </w:rPr>
        <w:t xml:space="preserve">до държавите членки </w:t>
      </w:r>
      <w:r w:rsidR="00113A2D" w:rsidRPr="00113A2D">
        <w:rPr>
          <w:rFonts w:ascii="Arial" w:hAnsi="Arial" w:cs="Arial" w:hint="eastAsia"/>
          <w:bCs/>
          <w:noProof/>
          <w:color w:val="25261F"/>
          <w:sz w:val="20"/>
        </w:rPr>
        <w:t>ще</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се</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одобрят</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от</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Колежа</w:t>
      </w:r>
      <w:r w:rsidR="00113A2D" w:rsidRPr="00113A2D">
        <w:rPr>
          <w:rFonts w:ascii="Arial" w:hAnsi="Arial" w:cs="Arial"/>
          <w:bCs/>
          <w:noProof/>
          <w:color w:val="25261F"/>
          <w:sz w:val="20"/>
        </w:rPr>
        <w:t>,</w:t>
      </w:r>
      <w:r w:rsidR="001C0DFA">
        <w:rPr>
          <w:rFonts w:ascii="Arial" w:hAnsi="Arial" w:cs="Arial"/>
          <w:bCs/>
          <w:noProof/>
          <w:color w:val="25261F"/>
          <w:sz w:val="20"/>
        </w:rPr>
        <w:t xml:space="preserve"> а</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процедурата</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се</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очаква</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да</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приключи</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на</w:t>
      </w:r>
      <w:r w:rsidR="00113A2D" w:rsidRPr="00113A2D">
        <w:rPr>
          <w:rFonts w:ascii="Arial" w:hAnsi="Arial" w:cs="Arial"/>
          <w:bCs/>
          <w:noProof/>
          <w:color w:val="25261F"/>
          <w:sz w:val="20"/>
        </w:rPr>
        <w:t xml:space="preserve"> 30 </w:t>
      </w:r>
      <w:r w:rsidR="00113A2D" w:rsidRPr="00113A2D">
        <w:rPr>
          <w:rFonts w:ascii="Arial" w:hAnsi="Arial" w:cs="Arial" w:hint="eastAsia"/>
          <w:bCs/>
          <w:noProof/>
          <w:color w:val="25261F"/>
          <w:sz w:val="20"/>
        </w:rPr>
        <w:t>март</w:t>
      </w:r>
      <w:r w:rsidR="001C0DFA">
        <w:rPr>
          <w:rFonts w:ascii="Arial" w:hAnsi="Arial" w:cs="Arial"/>
          <w:bCs/>
          <w:noProof/>
          <w:color w:val="25261F"/>
          <w:sz w:val="20"/>
        </w:rPr>
        <w:t>. Сл</w:t>
      </w:r>
      <w:r w:rsidR="00113A2D" w:rsidRPr="00113A2D">
        <w:rPr>
          <w:rFonts w:ascii="Arial" w:hAnsi="Arial" w:cs="Arial" w:hint="eastAsia"/>
          <w:bCs/>
          <w:noProof/>
          <w:color w:val="25261F"/>
          <w:sz w:val="20"/>
        </w:rPr>
        <w:t>ед</w:t>
      </w:r>
      <w:r w:rsidR="00113A2D" w:rsidRPr="00113A2D">
        <w:rPr>
          <w:rFonts w:ascii="Arial" w:hAnsi="Arial" w:cs="Arial"/>
          <w:bCs/>
          <w:noProof/>
          <w:color w:val="25261F"/>
          <w:sz w:val="20"/>
        </w:rPr>
        <w:t xml:space="preserve"> </w:t>
      </w:r>
      <w:r w:rsidR="001C0DFA">
        <w:rPr>
          <w:rFonts w:ascii="Arial" w:hAnsi="Arial" w:cs="Arial" w:hint="eastAsia"/>
          <w:bCs/>
          <w:noProof/>
          <w:color w:val="25261F"/>
          <w:sz w:val="20"/>
          <w:lang w:val="en-US"/>
        </w:rPr>
        <w:t>това писмата</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щ</w:t>
      </w:r>
      <w:r w:rsidR="001C0DFA">
        <w:rPr>
          <w:rFonts w:ascii="Arial" w:hAnsi="Arial" w:cs="Arial" w:hint="eastAsia"/>
          <w:bCs/>
          <w:noProof/>
          <w:color w:val="25261F"/>
          <w:sz w:val="20"/>
          <w:lang w:val="en-US"/>
        </w:rPr>
        <w:t>е</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бъдат</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публикувани</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в</w:t>
      </w:r>
      <w:r w:rsidR="00113A2D" w:rsidRPr="00113A2D">
        <w:rPr>
          <w:rFonts w:ascii="Arial" w:hAnsi="Arial" w:cs="Arial"/>
          <w:bCs/>
          <w:noProof/>
          <w:color w:val="25261F"/>
          <w:sz w:val="20"/>
        </w:rPr>
        <w:t xml:space="preserve"> </w:t>
      </w:r>
      <w:r w:rsidR="00113A2D">
        <w:rPr>
          <w:rFonts w:ascii="Arial" w:hAnsi="Arial" w:cs="Arial" w:hint="eastAsia"/>
          <w:bCs/>
          <w:noProof/>
          <w:color w:val="25261F"/>
          <w:sz w:val="20"/>
          <w:lang w:val="en-US"/>
        </w:rPr>
        <w:t xml:space="preserve">Официален вестник </w:t>
      </w:r>
      <w:r w:rsidR="00113A2D" w:rsidRPr="00113A2D">
        <w:rPr>
          <w:rFonts w:ascii="Arial" w:hAnsi="Arial" w:cs="Arial" w:hint="eastAsia"/>
          <w:bCs/>
          <w:noProof/>
          <w:color w:val="25261F"/>
          <w:sz w:val="20"/>
        </w:rPr>
        <w:t>и</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на</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специализирания</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сайт</w:t>
      </w:r>
      <w:r w:rsidR="00113A2D">
        <w:rPr>
          <w:rFonts w:ascii="Arial" w:hAnsi="Arial" w:cs="Arial"/>
          <w:bCs/>
          <w:noProof/>
          <w:color w:val="25261F"/>
          <w:sz w:val="20"/>
        </w:rPr>
        <w:t>.</w:t>
      </w:r>
      <w:r w:rsidR="00113A2D" w:rsidRPr="00113A2D">
        <w:rPr>
          <w:rFonts w:ascii="Arial" w:hAnsi="Arial" w:cs="Arial" w:hint="eastAsia"/>
          <w:bCs/>
          <w:noProof/>
          <w:color w:val="25261F"/>
          <w:sz w:val="20"/>
        </w:rPr>
        <w:t xml:space="preserve"> </w:t>
      </w:r>
      <w:r w:rsidR="001C0DFA">
        <w:rPr>
          <w:rFonts w:ascii="Arial" w:hAnsi="Arial" w:cs="Arial" w:hint="eastAsia"/>
          <w:bCs/>
          <w:noProof/>
          <w:color w:val="25261F"/>
          <w:sz w:val="20"/>
          <w:lang w:val="en-US"/>
        </w:rPr>
        <w:t>С</w:t>
      </w:r>
      <w:r w:rsidR="00113A2D" w:rsidRPr="00113A2D">
        <w:rPr>
          <w:rFonts w:ascii="Arial" w:hAnsi="Arial" w:cs="Arial" w:hint="eastAsia"/>
          <w:bCs/>
          <w:noProof/>
          <w:color w:val="25261F"/>
          <w:sz w:val="20"/>
        </w:rPr>
        <w:t>лед</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изпращане</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на</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писмата</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ще</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се</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организират</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двустранни</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срещи</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за</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изясняване</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на</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отделните</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елементи</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ЕК</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ще</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бъде</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на</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разположение</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за</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обсъждане</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на</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отворени</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въпроси</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като</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няма</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да</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дава</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приоритет</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на</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спазването</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на</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сроковете</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пред</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качеството</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След</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изпращане</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на</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писмата</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часовникът</w:t>
      </w:r>
      <w:r w:rsidR="00113A2D" w:rsidRPr="00113A2D">
        <w:rPr>
          <w:rFonts w:ascii="Arial" w:hAnsi="Arial" w:cs="Arial"/>
          <w:bCs/>
          <w:noProof/>
          <w:color w:val="25261F"/>
          <w:sz w:val="20"/>
        </w:rPr>
        <w:t xml:space="preserve"> </w:t>
      </w:r>
      <w:r w:rsidR="00113A2D" w:rsidRPr="00113A2D">
        <w:rPr>
          <w:rFonts w:ascii="Arial" w:hAnsi="Arial" w:cs="Arial" w:hint="eastAsia"/>
          <w:bCs/>
          <w:noProof/>
          <w:color w:val="25261F"/>
          <w:sz w:val="20"/>
        </w:rPr>
        <w:t>спира</w:t>
      </w:r>
      <w:r w:rsidR="00113A2D" w:rsidRPr="00113A2D">
        <w:rPr>
          <w:rFonts w:ascii="Arial" w:hAnsi="Arial" w:cs="Arial"/>
          <w:bCs/>
          <w:noProof/>
          <w:color w:val="25261F"/>
          <w:sz w:val="20"/>
        </w:rPr>
        <w:t xml:space="preserve">. </w:t>
      </w:r>
      <w:r w:rsidR="00A3226B" w:rsidRPr="00212E93">
        <w:rPr>
          <w:rFonts w:ascii="Arial" w:hAnsi="Arial" w:cs="Arial"/>
          <w:bCs/>
          <w:noProof/>
          <w:color w:val="25261F"/>
          <w:sz w:val="20"/>
        </w:rPr>
        <w:t xml:space="preserve">Повечето </w:t>
      </w:r>
      <w:r w:rsidR="00CA3A57">
        <w:rPr>
          <w:rFonts w:ascii="Arial" w:hAnsi="Arial" w:cs="Arial"/>
          <w:bCs/>
          <w:noProof/>
          <w:color w:val="25261F"/>
          <w:sz w:val="20"/>
        </w:rPr>
        <w:t>държави</w:t>
      </w:r>
      <w:r w:rsidR="001C0DFA">
        <w:rPr>
          <w:rFonts w:ascii="Arial" w:hAnsi="Arial" w:cs="Arial"/>
          <w:bCs/>
          <w:noProof/>
          <w:color w:val="25261F"/>
          <w:sz w:val="20"/>
        </w:rPr>
        <w:t xml:space="preserve">- </w:t>
      </w:r>
      <w:r w:rsidR="00CA3A57">
        <w:rPr>
          <w:rFonts w:ascii="Arial" w:hAnsi="Arial" w:cs="Arial"/>
          <w:bCs/>
          <w:noProof/>
          <w:color w:val="25261F"/>
          <w:sz w:val="20"/>
        </w:rPr>
        <w:t>членки отбелязаха</w:t>
      </w:r>
      <w:r w:rsidR="001C0DFA">
        <w:rPr>
          <w:rFonts w:ascii="Arial" w:hAnsi="Arial" w:cs="Arial"/>
          <w:bCs/>
          <w:noProof/>
          <w:color w:val="25261F"/>
          <w:sz w:val="20"/>
        </w:rPr>
        <w:t xml:space="preserve"> колко е</w:t>
      </w:r>
      <w:r w:rsidR="00A3226B" w:rsidRPr="00212E93">
        <w:rPr>
          <w:rFonts w:ascii="Arial" w:hAnsi="Arial" w:cs="Arial"/>
          <w:bCs/>
          <w:noProof/>
          <w:color w:val="25261F"/>
          <w:sz w:val="20"/>
        </w:rPr>
        <w:t xml:space="preserve"> важно </w:t>
      </w:r>
      <w:r w:rsidR="00CA3A57">
        <w:rPr>
          <w:rFonts w:ascii="Arial" w:hAnsi="Arial" w:cs="Arial"/>
          <w:bCs/>
          <w:noProof/>
          <w:color w:val="25261F"/>
          <w:sz w:val="20"/>
        </w:rPr>
        <w:t>стратегическите планове</w:t>
      </w:r>
      <w:r w:rsidR="00A3226B" w:rsidRPr="00212E93">
        <w:rPr>
          <w:rFonts w:ascii="Arial" w:hAnsi="Arial" w:cs="Arial"/>
          <w:bCs/>
          <w:noProof/>
          <w:color w:val="25261F"/>
          <w:sz w:val="20"/>
        </w:rPr>
        <w:t xml:space="preserve"> да бъдат одобрени в срок, </w:t>
      </w:r>
      <w:r w:rsidR="001C0DFA">
        <w:rPr>
          <w:rFonts w:ascii="Arial" w:hAnsi="Arial" w:cs="Arial"/>
          <w:bCs/>
          <w:noProof/>
          <w:color w:val="25261F"/>
          <w:sz w:val="20"/>
        </w:rPr>
        <w:t xml:space="preserve">за </w:t>
      </w:r>
      <w:r w:rsidR="00A3226B" w:rsidRPr="00212E93">
        <w:rPr>
          <w:rFonts w:ascii="Arial" w:hAnsi="Arial" w:cs="Arial"/>
          <w:bCs/>
          <w:noProof/>
          <w:color w:val="25261F"/>
          <w:sz w:val="20"/>
        </w:rPr>
        <w:t xml:space="preserve">да може да се приеме националното законодателство, а фермерите да бъдат информирани относно правилата и да планират своята производствена дейност през 2023 г.  </w:t>
      </w:r>
      <w:r w:rsidR="001C0DFA">
        <w:rPr>
          <w:rFonts w:ascii="Arial" w:hAnsi="Arial" w:cs="Arial"/>
          <w:bCs/>
          <w:noProof/>
          <w:color w:val="25261F"/>
          <w:sz w:val="20"/>
        </w:rPr>
        <w:t>Делегациите</w:t>
      </w:r>
      <w:r w:rsidR="00A3226B" w:rsidRPr="00212E93">
        <w:rPr>
          <w:rFonts w:ascii="Arial" w:hAnsi="Arial" w:cs="Arial"/>
          <w:bCs/>
          <w:noProof/>
          <w:color w:val="25261F"/>
          <w:sz w:val="20"/>
        </w:rPr>
        <w:t xml:space="preserve"> поискаха процесът на одобрение да бъде прозрачен, обективен, гарантиращ равно третиране на всички </w:t>
      </w:r>
      <w:r w:rsidR="001C0DFA">
        <w:rPr>
          <w:rFonts w:ascii="Arial" w:hAnsi="Arial" w:cs="Arial"/>
          <w:bCs/>
          <w:noProof/>
          <w:color w:val="25261F"/>
          <w:sz w:val="20"/>
        </w:rPr>
        <w:t>държави-членки</w:t>
      </w:r>
      <w:r w:rsidR="00A3226B" w:rsidRPr="00212E93">
        <w:rPr>
          <w:rFonts w:ascii="Arial" w:hAnsi="Arial" w:cs="Arial"/>
          <w:bCs/>
          <w:noProof/>
          <w:color w:val="25261F"/>
          <w:sz w:val="20"/>
        </w:rPr>
        <w:t xml:space="preserve"> и на базата само на правнообвързващи текстове. </w:t>
      </w:r>
      <w:r w:rsidR="001A544D" w:rsidRPr="00212E93">
        <w:rPr>
          <w:rFonts w:ascii="Arial" w:hAnsi="Arial" w:cs="Arial"/>
          <w:bCs/>
          <w:noProof/>
          <w:color w:val="25261F"/>
          <w:sz w:val="20"/>
        </w:rPr>
        <w:t xml:space="preserve">Някои </w:t>
      </w:r>
      <w:r w:rsidR="001C0DFA">
        <w:rPr>
          <w:rFonts w:ascii="Arial" w:hAnsi="Arial" w:cs="Arial"/>
          <w:bCs/>
          <w:noProof/>
          <w:color w:val="25261F"/>
          <w:sz w:val="20"/>
        </w:rPr>
        <w:t xml:space="preserve">държави- членки </w:t>
      </w:r>
      <w:r w:rsidR="001A544D" w:rsidRPr="00212E93">
        <w:rPr>
          <w:rFonts w:ascii="Arial" w:hAnsi="Arial" w:cs="Arial"/>
          <w:bCs/>
          <w:noProof/>
          <w:color w:val="25261F"/>
          <w:sz w:val="20"/>
        </w:rPr>
        <w:t xml:space="preserve">поставиха под въпрос дали </w:t>
      </w:r>
      <w:r w:rsidR="00A3226B" w:rsidRPr="00212E93">
        <w:rPr>
          <w:rFonts w:ascii="Arial" w:hAnsi="Arial" w:cs="Arial"/>
          <w:bCs/>
          <w:noProof/>
          <w:color w:val="25261F"/>
          <w:sz w:val="20"/>
        </w:rPr>
        <w:t>плановете</w:t>
      </w:r>
      <w:r w:rsidR="001A544D" w:rsidRPr="00212E93">
        <w:rPr>
          <w:rFonts w:ascii="Arial" w:hAnsi="Arial" w:cs="Arial"/>
          <w:bCs/>
          <w:noProof/>
          <w:color w:val="25261F"/>
          <w:sz w:val="20"/>
        </w:rPr>
        <w:t xml:space="preserve"> могат да бъдат адаптирани или актуализирани, за да се отчете пазарната ситуация след войната </w:t>
      </w:r>
      <w:r w:rsidR="00791BB0">
        <w:rPr>
          <w:rFonts w:ascii="Arial" w:hAnsi="Arial" w:cs="Arial"/>
          <w:bCs/>
          <w:noProof/>
          <w:color w:val="25261F"/>
          <w:sz w:val="20"/>
        </w:rPr>
        <w:t>в</w:t>
      </w:r>
      <w:r w:rsidR="001A544D" w:rsidRPr="00212E93">
        <w:rPr>
          <w:rFonts w:ascii="Arial" w:hAnsi="Arial" w:cs="Arial"/>
          <w:bCs/>
          <w:noProof/>
          <w:color w:val="25261F"/>
          <w:sz w:val="20"/>
        </w:rPr>
        <w:t xml:space="preserve"> Украйна. </w:t>
      </w:r>
      <w:r w:rsidR="00C91336" w:rsidRPr="00212E93">
        <w:rPr>
          <w:rFonts w:ascii="Arial" w:hAnsi="Arial" w:cs="Arial"/>
          <w:bCs/>
          <w:noProof/>
          <w:color w:val="25261F"/>
          <w:sz w:val="20"/>
        </w:rPr>
        <w:t xml:space="preserve">ЕК е наясно, че никой не е очаквал </w:t>
      </w:r>
      <w:r w:rsidR="00302B95">
        <w:rPr>
          <w:rFonts w:ascii="Arial" w:hAnsi="Arial" w:cs="Arial"/>
          <w:bCs/>
          <w:noProof/>
          <w:color w:val="25261F"/>
          <w:sz w:val="20"/>
        </w:rPr>
        <w:t>такова развитие</w:t>
      </w:r>
      <w:r w:rsidR="00791BB0">
        <w:rPr>
          <w:rFonts w:ascii="Arial" w:hAnsi="Arial" w:cs="Arial"/>
          <w:bCs/>
          <w:noProof/>
          <w:color w:val="25261F"/>
          <w:sz w:val="20"/>
        </w:rPr>
        <w:t xml:space="preserve"> в Украйна, но </w:t>
      </w:r>
      <w:r w:rsidR="00C91336" w:rsidRPr="00212E93">
        <w:rPr>
          <w:rFonts w:ascii="Arial" w:hAnsi="Arial" w:cs="Arial"/>
          <w:bCs/>
          <w:noProof/>
          <w:color w:val="25261F"/>
          <w:sz w:val="20"/>
        </w:rPr>
        <w:t>обърна внимание, че трябва да продължи да се работи в двете направления – хранителна сигурност и реализиране на целите на Зелената сделка</w:t>
      </w:r>
    </w:p>
    <w:p w:rsidR="00791BB0" w:rsidRDefault="00791BB0" w:rsidP="00BF2B3D">
      <w:pPr>
        <w:jc w:val="both"/>
        <w:rPr>
          <w:rFonts w:ascii="Arial" w:hAnsi="Arial" w:cs="Arial"/>
          <w:bCs/>
          <w:noProof/>
          <w:color w:val="25261F"/>
          <w:sz w:val="20"/>
        </w:rPr>
      </w:pPr>
    </w:p>
    <w:p w:rsidR="00D8384E" w:rsidRDefault="00D8384E" w:rsidP="00BF2B3D">
      <w:pPr>
        <w:jc w:val="both"/>
        <w:rPr>
          <w:rFonts w:ascii="Arial" w:hAnsi="Arial" w:cs="Arial"/>
          <w:bCs/>
          <w:noProof/>
          <w:color w:val="25261F"/>
          <w:sz w:val="20"/>
        </w:rPr>
      </w:pPr>
      <w:r>
        <w:rPr>
          <w:rFonts w:ascii="Arial" w:hAnsi="Arial" w:cs="Arial"/>
          <w:b/>
          <w:bCs/>
          <w:noProof/>
          <w:color w:val="25261F"/>
          <w:sz w:val="20"/>
        </w:rPr>
        <w:t>4</w:t>
      </w:r>
      <w:r w:rsidRPr="00D8384E">
        <w:rPr>
          <w:rFonts w:ascii="Arial" w:hAnsi="Arial" w:cs="Arial"/>
          <w:b/>
          <w:bCs/>
          <w:noProof/>
          <w:color w:val="25261F"/>
          <w:sz w:val="20"/>
        </w:rPr>
        <w:t>.</w:t>
      </w:r>
      <w:r>
        <w:t xml:space="preserve"> </w:t>
      </w:r>
      <w:r w:rsidRPr="00D8384E">
        <w:rPr>
          <w:rFonts w:ascii="Arial" w:hAnsi="Arial" w:cs="Arial" w:hint="eastAsia"/>
          <w:b/>
          <w:bCs/>
          <w:noProof/>
          <w:color w:val="25261F"/>
          <w:sz w:val="20"/>
        </w:rPr>
        <w:t>Интервенция</w:t>
      </w:r>
      <w:r w:rsidR="00CB1CE0">
        <w:rPr>
          <w:rFonts w:ascii="Arial" w:hAnsi="Arial" w:cs="Arial" w:hint="eastAsia"/>
          <w:b/>
          <w:bCs/>
          <w:noProof/>
          <w:color w:val="25261F"/>
          <w:sz w:val="20"/>
          <w:lang w:val="en-US"/>
        </w:rPr>
        <w:t>та</w:t>
      </w:r>
      <w:r w:rsidRPr="00D8384E">
        <w:rPr>
          <w:rFonts w:ascii="Arial" w:hAnsi="Arial" w:cs="Arial"/>
          <w:b/>
          <w:bCs/>
          <w:noProof/>
          <w:color w:val="25261F"/>
          <w:sz w:val="20"/>
        </w:rPr>
        <w:t xml:space="preserve"> „</w:t>
      </w:r>
      <w:r w:rsidRPr="00D8384E">
        <w:rPr>
          <w:rFonts w:ascii="Arial" w:hAnsi="Arial" w:cs="Arial" w:hint="eastAsia"/>
          <w:b/>
          <w:bCs/>
          <w:noProof/>
          <w:color w:val="25261F"/>
          <w:sz w:val="20"/>
        </w:rPr>
        <w:t>Допълнително</w:t>
      </w:r>
      <w:r w:rsidRPr="00D8384E">
        <w:rPr>
          <w:rFonts w:ascii="Arial" w:hAnsi="Arial" w:cs="Arial"/>
          <w:b/>
          <w:bCs/>
          <w:noProof/>
          <w:color w:val="25261F"/>
          <w:sz w:val="20"/>
        </w:rPr>
        <w:t xml:space="preserve"> </w:t>
      </w:r>
      <w:r w:rsidRPr="00D8384E">
        <w:rPr>
          <w:rFonts w:ascii="Arial" w:hAnsi="Arial" w:cs="Arial" w:hint="eastAsia"/>
          <w:b/>
          <w:bCs/>
          <w:noProof/>
          <w:color w:val="25261F"/>
          <w:sz w:val="20"/>
        </w:rPr>
        <w:t>подпомагане</w:t>
      </w:r>
      <w:r w:rsidRPr="00D8384E">
        <w:rPr>
          <w:rFonts w:ascii="Arial" w:hAnsi="Arial" w:cs="Arial"/>
          <w:b/>
          <w:bCs/>
          <w:noProof/>
          <w:color w:val="25261F"/>
          <w:sz w:val="20"/>
        </w:rPr>
        <w:t xml:space="preserve"> </w:t>
      </w:r>
      <w:r w:rsidRPr="00D8384E">
        <w:rPr>
          <w:rFonts w:ascii="Arial" w:hAnsi="Arial" w:cs="Arial" w:hint="eastAsia"/>
          <w:b/>
          <w:bCs/>
          <w:noProof/>
          <w:color w:val="25261F"/>
          <w:sz w:val="20"/>
        </w:rPr>
        <w:t>на</w:t>
      </w:r>
      <w:r w:rsidRPr="00D8384E">
        <w:rPr>
          <w:rFonts w:ascii="Arial" w:hAnsi="Arial" w:cs="Arial"/>
          <w:b/>
          <w:bCs/>
          <w:noProof/>
          <w:color w:val="25261F"/>
          <w:sz w:val="20"/>
        </w:rPr>
        <w:t xml:space="preserve"> </w:t>
      </w:r>
      <w:r w:rsidRPr="00D8384E">
        <w:rPr>
          <w:rFonts w:ascii="Arial" w:hAnsi="Arial" w:cs="Arial" w:hint="eastAsia"/>
          <w:b/>
          <w:bCs/>
          <w:noProof/>
          <w:color w:val="25261F"/>
          <w:sz w:val="20"/>
        </w:rPr>
        <w:t>доходите</w:t>
      </w:r>
      <w:r w:rsidRPr="00D8384E">
        <w:rPr>
          <w:rFonts w:ascii="Arial" w:hAnsi="Arial" w:cs="Arial"/>
          <w:b/>
          <w:bCs/>
          <w:noProof/>
          <w:color w:val="25261F"/>
          <w:sz w:val="20"/>
        </w:rPr>
        <w:t xml:space="preserve"> </w:t>
      </w:r>
      <w:r w:rsidRPr="00D8384E">
        <w:rPr>
          <w:rFonts w:ascii="Arial" w:hAnsi="Arial" w:cs="Arial" w:hint="eastAsia"/>
          <w:b/>
          <w:bCs/>
          <w:noProof/>
          <w:color w:val="25261F"/>
          <w:sz w:val="20"/>
        </w:rPr>
        <w:t>за</w:t>
      </w:r>
      <w:r w:rsidRPr="00D8384E">
        <w:rPr>
          <w:rFonts w:ascii="Arial" w:hAnsi="Arial" w:cs="Arial"/>
          <w:b/>
          <w:bCs/>
          <w:noProof/>
          <w:color w:val="25261F"/>
          <w:sz w:val="20"/>
        </w:rPr>
        <w:t xml:space="preserve"> </w:t>
      </w:r>
      <w:r w:rsidRPr="00D8384E">
        <w:rPr>
          <w:rFonts w:ascii="Arial" w:hAnsi="Arial" w:cs="Arial" w:hint="eastAsia"/>
          <w:b/>
          <w:bCs/>
          <w:noProof/>
          <w:color w:val="25261F"/>
          <w:sz w:val="20"/>
        </w:rPr>
        <w:t>млади</w:t>
      </w:r>
      <w:r w:rsidRPr="00D8384E">
        <w:rPr>
          <w:rFonts w:ascii="Arial" w:hAnsi="Arial" w:cs="Arial"/>
          <w:b/>
          <w:bCs/>
          <w:noProof/>
          <w:color w:val="25261F"/>
          <w:sz w:val="20"/>
        </w:rPr>
        <w:t xml:space="preserve"> </w:t>
      </w:r>
      <w:r w:rsidRPr="00D8384E">
        <w:rPr>
          <w:rFonts w:ascii="Arial" w:hAnsi="Arial" w:cs="Arial" w:hint="eastAsia"/>
          <w:b/>
          <w:bCs/>
          <w:noProof/>
          <w:color w:val="25261F"/>
          <w:sz w:val="20"/>
        </w:rPr>
        <w:t>земеделски</w:t>
      </w:r>
      <w:r w:rsidRPr="00D8384E">
        <w:rPr>
          <w:rFonts w:ascii="Arial" w:hAnsi="Arial" w:cs="Arial"/>
          <w:b/>
          <w:bCs/>
          <w:noProof/>
          <w:color w:val="25261F"/>
          <w:sz w:val="20"/>
        </w:rPr>
        <w:t xml:space="preserve"> </w:t>
      </w:r>
      <w:r w:rsidRPr="00D8384E">
        <w:rPr>
          <w:rFonts w:ascii="Arial" w:hAnsi="Arial" w:cs="Arial" w:hint="eastAsia"/>
          <w:b/>
          <w:bCs/>
          <w:noProof/>
          <w:color w:val="25261F"/>
          <w:sz w:val="20"/>
        </w:rPr>
        <w:t>стопани“</w:t>
      </w:r>
      <w:r w:rsidRPr="00D8384E">
        <w:rPr>
          <w:rFonts w:ascii="Arial" w:hAnsi="Arial" w:cs="Arial"/>
          <w:bCs/>
          <w:noProof/>
          <w:color w:val="25261F"/>
          <w:sz w:val="20"/>
        </w:rPr>
        <w:t xml:space="preserve"> </w:t>
      </w:r>
      <w:r w:rsidR="00CB1CE0">
        <w:rPr>
          <w:rFonts w:ascii="Arial" w:hAnsi="Arial" w:cs="Arial"/>
          <w:bCs/>
          <w:noProof/>
          <w:color w:val="25261F"/>
          <w:sz w:val="20"/>
        </w:rPr>
        <w:t xml:space="preserve"> </w:t>
      </w:r>
      <w:r w:rsidR="00CB1CE0" w:rsidRPr="00CB1CE0">
        <w:rPr>
          <w:rFonts w:ascii="Arial" w:hAnsi="Arial" w:cs="Arial"/>
          <w:b/>
          <w:bCs/>
          <w:noProof/>
          <w:color w:val="25261F"/>
          <w:sz w:val="20"/>
        </w:rPr>
        <w:t>е част от стратегическия план</w:t>
      </w:r>
      <w:r w:rsidR="00EF0672">
        <w:rPr>
          <w:rFonts w:ascii="Arial" w:hAnsi="Arial" w:cs="Arial"/>
          <w:b/>
          <w:bCs/>
          <w:noProof/>
          <w:color w:val="25261F"/>
          <w:sz w:val="20"/>
        </w:rPr>
        <w:t xml:space="preserve"> на България</w:t>
      </w:r>
      <w:r w:rsidR="00CB1CE0">
        <w:rPr>
          <w:rFonts w:ascii="Arial" w:hAnsi="Arial" w:cs="Arial"/>
          <w:bCs/>
          <w:noProof/>
          <w:color w:val="25261F"/>
          <w:sz w:val="20"/>
        </w:rPr>
        <w:t xml:space="preserve">. </w:t>
      </w:r>
      <w:r w:rsidRPr="00D8384E">
        <w:rPr>
          <w:rFonts w:ascii="Arial" w:hAnsi="Arial" w:cs="Arial" w:hint="eastAsia"/>
          <w:bCs/>
          <w:noProof/>
          <w:color w:val="25261F"/>
          <w:sz w:val="20"/>
        </w:rPr>
        <w:t>Анализът</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развитието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селското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стопанство</w:t>
      </w:r>
      <w:r w:rsidRPr="00D8384E">
        <w:rPr>
          <w:rFonts w:ascii="Arial" w:hAnsi="Arial" w:cs="Arial"/>
          <w:bCs/>
          <w:noProof/>
          <w:color w:val="25261F"/>
          <w:sz w:val="20"/>
        </w:rPr>
        <w:t xml:space="preserve"> </w:t>
      </w:r>
      <w:r w:rsidRPr="00D8384E">
        <w:rPr>
          <w:rFonts w:ascii="Arial" w:hAnsi="Arial" w:cs="Arial" w:hint="eastAsia"/>
          <w:bCs/>
          <w:noProof/>
          <w:color w:val="25261F"/>
          <w:sz w:val="20"/>
        </w:rPr>
        <w:t>и</w:t>
      </w:r>
      <w:r w:rsidRPr="00D8384E">
        <w:rPr>
          <w:rFonts w:ascii="Arial" w:hAnsi="Arial" w:cs="Arial"/>
          <w:bCs/>
          <w:noProof/>
          <w:color w:val="25261F"/>
          <w:sz w:val="20"/>
        </w:rPr>
        <w:t xml:space="preserve"> </w:t>
      </w:r>
      <w:r w:rsidR="00263095">
        <w:rPr>
          <w:rFonts w:ascii="Arial" w:hAnsi="Arial" w:cs="Arial" w:hint="eastAsia"/>
          <w:bCs/>
          <w:noProof/>
          <w:color w:val="25261F"/>
          <w:sz w:val="20"/>
          <w:lang w:val="en-US"/>
        </w:rPr>
        <w:t>хранително-вкусовата промишленост</w:t>
      </w:r>
      <w:r w:rsidRPr="00D8384E">
        <w:rPr>
          <w:rFonts w:ascii="Arial" w:hAnsi="Arial" w:cs="Arial"/>
          <w:bCs/>
          <w:noProof/>
          <w:color w:val="25261F"/>
          <w:sz w:val="20"/>
        </w:rPr>
        <w:t xml:space="preserve"> </w:t>
      </w:r>
      <w:r w:rsidRPr="00D8384E">
        <w:rPr>
          <w:rFonts w:ascii="Arial" w:hAnsi="Arial" w:cs="Arial" w:hint="eastAsia"/>
          <w:bCs/>
          <w:noProof/>
          <w:color w:val="25261F"/>
          <w:sz w:val="20"/>
        </w:rPr>
        <w:t>и</w:t>
      </w:r>
      <w:r w:rsidRPr="00D8384E">
        <w:rPr>
          <w:rFonts w:ascii="Arial" w:hAnsi="Arial" w:cs="Arial"/>
          <w:bCs/>
          <w:noProof/>
          <w:color w:val="25261F"/>
          <w:sz w:val="20"/>
        </w:rPr>
        <w:t xml:space="preserve"> </w:t>
      </w:r>
      <w:r w:rsidRPr="00D8384E">
        <w:rPr>
          <w:rFonts w:ascii="Arial" w:hAnsi="Arial" w:cs="Arial" w:hint="eastAsia"/>
          <w:bCs/>
          <w:noProof/>
          <w:color w:val="25261F"/>
          <w:sz w:val="20"/>
        </w:rPr>
        <w:t>данните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НСИ</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показват</w:t>
      </w:r>
      <w:r w:rsidRPr="00D8384E">
        <w:rPr>
          <w:rFonts w:ascii="Arial" w:hAnsi="Arial" w:cs="Arial"/>
          <w:bCs/>
          <w:noProof/>
          <w:color w:val="25261F"/>
          <w:sz w:val="20"/>
        </w:rPr>
        <w:t xml:space="preserve">, </w:t>
      </w:r>
      <w:r w:rsidRPr="00D8384E">
        <w:rPr>
          <w:rFonts w:ascii="Arial" w:hAnsi="Arial" w:cs="Arial" w:hint="eastAsia"/>
          <w:bCs/>
          <w:noProof/>
          <w:color w:val="25261F"/>
          <w:sz w:val="20"/>
        </w:rPr>
        <w:t>че</w:t>
      </w:r>
      <w:r w:rsidRPr="00D8384E">
        <w:rPr>
          <w:rFonts w:ascii="Arial" w:hAnsi="Arial" w:cs="Arial"/>
          <w:bCs/>
          <w:noProof/>
          <w:color w:val="25261F"/>
          <w:sz w:val="20"/>
        </w:rPr>
        <w:t xml:space="preserve"> </w:t>
      </w:r>
      <w:r w:rsidRPr="00D8384E">
        <w:rPr>
          <w:rFonts w:ascii="Arial" w:hAnsi="Arial" w:cs="Arial" w:hint="eastAsia"/>
          <w:bCs/>
          <w:noProof/>
          <w:color w:val="25261F"/>
          <w:sz w:val="20"/>
        </w:rPr>
        <w:t>всяка</w:t>
      </w:r>
      <w:r w:rsidRPr="00D8384E">
        <w:rPr>
          <w:rFonts w:ascii="Arial" w:hAnsi="Arial" w:cs="Arial"/>
          <w:bCs/>
          <w:noProof/>
          <w:color w:val="25261F"/>
          <w:sz w:val="20"/>
        </w:rPr>
        <w:t xml:space="preserve"> </w:t>
      </w:r>
      <w:r w:rsidRPr="00D8384E">
        <w:rPr>
          <w:rFonts w:ascii="Arial" w:hAnsi="Arial" w:cs="Arial" w:hint="eastAsia"/>
          <w:bCs/>
          <w:noProof/>
          <w:color w:val="25261F"/>
          <w:sz w:val="20"/>
        </w:rPr>
        <w:t>година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селата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в</w:t>
      </w:r>
      <w:r w:rsidRPr="00D8384E">
        <w:rPr>
          <w:rFonts w:ascii="Arial" w:hAnsi="Arial" w:cs="Arial"/>
          <w:bCs/>
          <w:noProof/>
          <w:color w:val="25261F"/>
          <w:sz w:val="20"/>
        </w:rPr>
        <w:t xml:space="preserve"> </w:t>
      </w:r>
      <w:r w:rsidRPr="00D8384E">
        <w:rPr>
          <w:rFonts w:ascii="Arial" w:hAnsi="Arial" w:cs="Arial" w:hint="eastAsia"/>
          <w:bCs/>
          <w:noProof/>
          <w:color w:val="25261F"/>
          <w:sz w:val="20"/>
        </w:rPr>
        <w:t>България</w:t>
      </w:r>
      <w:r w:rsidRPr="00D8384E">
        <w:rPr>
          <w:rFonts w:ascii="Arial" w:hAnsi="Arial" w:cs="Arial"/>
          <w:bCs/>
          <w:noProof/>
          <w:color w:val="25261F"/>
          <w:sz w:val="20"/>
        </w:rPr>
        <w:t xml:space="preserve"> </w:t>
      </w:r>
      <w:r w:rsidRPr="00D8384E">
        <w:rPr>
          <w:rFonts w:ascii="Arial" w:hAnsi="Arial" w:cs="Arial" w:hint="eastAsia"/>
          <w:bCs/>
          <w:noProof/>
          <w:color w:val="25261F"/>
          <w:sz w:val="20"/>
        </w:rPr>
        <w:t>губят</w:t>
      </w:r>
      <w:r w:rsidRPr="00D8384E">
        <w:rPr>
          <w:rFonts w:ascii="Arial" w:hAnsi="Arial" w:cs="Arial"/>
          <w:bCs/>
          <w:noProof/>
          <w:color w:val="25261F"/>
          <w:sz w:val="20"/>
        </w:rPr>
        <w:t xml:space="preserve"> </w:t>
      </w:r>
      <w:r w:rsidRPr="00D8384E">
        <w:rPr>
          <w:rFonts w:ascii="Arial" w:hAnsi="Arial" w:cs="Arial" w:hint="eastAsia"/>
          <w:bCs/>
          <w:noProof/>
          <w:color w:val="25261F"/>
          <w:sz w:val="20"/>
        </w:rPr>
        <w:t>от</w:t>
      </w:r>
      <w:r w:rsidRPr="00D8384E">
        <w:rPr>
          <w:rFonts w:ascii="Arial" w:hAnsi="Arial" w:cs="Arial"/>
          <w:bCs/>
          <w:noProof/>
          <w:color w:val="25261F"/>
          <w:sz w:val="20"/>
        </w:rPr>
        <w:t xml:space="preserve"> </w:t>
      </w:r>
      <w:r w:rsidRPr="00D8384E">
        <w:rPr>
          <w:rFonts w:ascii="Arial" w:hAnsi="Arial" w:cs="Arial" w:hint="eastAsia"/>
          <w:bCs/>
          <w:noProof/>
          <w:color w:val="25261F"/>
          <w:sz w:val="20"/>
        </w:rPr>
        <w:t>своя</w:t>
      </w:r>
      <w:r w:rsidRPr="00D8384E">
        <w:rPr>
          <w:rFonts w:ascii="Arial" w:hAnsi="Arial" w:cs="Arial"/>
          <w:bCs/>
          <w:noProof/>
          <w:color w:val="25261F"/>
          <w:sz w:val="20"/>
        </w:rPr>
        <w:t xml:space="preserve"> </w:t>
      </w:r>
      <w:r w:rsidRPr="00D8384E">
        <w:rPr>
          <w:rFonts w:ascii="Arial" w:hAnsi="Arial" w:cs="Arial" w:hint="eastAsia"/>
          <w:bCs/>
          <w:noProof/>
          <w:color w:val="25261F"/>
          <w:sz w:val="20"/>
        </w:rPr>
        <w:t>човешки</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потенциал</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приблизително</w:t>
      </w:r>
      <w:r w:rsidRPr="00D8384E">
        <w:rPr>
          <w:rFonts w:ascii="Arial" w:hAnsi="Arial" w:cs="Arial"/>
          <w:bCs/>
          <w:noProof/>
          <w:color w:val="25261F"/>
          <w:sz w:val="20"/>
        </w:rPr>
        <w:t xml:space="preserve"> </w:t>
      </w:r>
      <w:r w:rsidRPr="00D8384E">
        <w:rPr>
          <w:rFonts w:ascii="Arial" w:hAnsi="Arial" w:cs="Arial" w:hint="eastAsia"/>
          <w:bCs/>
          <w:noProof/>
          <w:color w:val="25261F"/>
          <w:sz w:val="20"/>
        </w:rPr>
        <w:t>с</w:t>
      </w:r>
      <w:r w:rsidRPr="00D8384E">
        <w:rPr>
          <w:rFonts w:ascii="Arial" w:hAnsi="Arial" w:cs="Arial"/>
          <w:bCs/>
          <w:noProof/>
          <w:color w:val="25261F"/>
          <w:sz w:val="20"/>
        </w:rPr>
        <w:t xml:space="preserve"> 1,6%. </w:t>
      </w:r>
      <w:r w:rsidRPr="00D8384E">
        <w:rPr>
          <w:rFonts w:ascii="Arial" w:hAnsi="Arial" w:cs="Arial" w:hint="eastAsia"/>
          <w:bCs/>
          <w:noProof/>
          <w:color w:val="25261F"/>
          <w:sz w:val="20"/>
        </w:rPr>
        <w:t>Този</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процес</w:t>
      </w:r>
      <w:r w:rsidRPr="00D8384E">
        <w:rPr>
          <w:rFonts w:ascii="Arial" w:hAnsi="Arial" w:cs="Arial"/>
          <w:bCs/>
          <w:noProof/>
          <w:color w:val="25261F"/>
          <w:sz w:val="20"/>
        </w:rPr>
        <w:t xml:space="preserve"> </w:t>
      </w:r>
      <w:r w:rsidRPr="00D8384E">
        <w:rPr>
          <w:rFonts w:ascii="Arial" w:hAnsi="Arial" w:cs="Arial" w:hint="eastAsia"/>
          <w:bCs/>
          <w:noProof/>
          <w:color w:val="25261F"/>
          <w:sz w:val="20"/>
        </w:rPr>
        <w:t>е</w:t>
      </w:r>
      <w:r w:rsidRPr="00D8384E">
        <w:rPr>
          <w:rFonts w:ascii="Arial" w:hAnsi="Arial" w:cs="Arial"/>
          <w:bCs/>
          <w:noProof/>
          <w:color w:val="25261F"/>
          <w:sz w:val="20"/>
        </w:rPr>
        <w:t xml:space="preserve"> </w:t>
      </w:r>
      <w:r w:rsidRPr="00D8384E">
        <w:rPr>
          <w:rFonts w:ascii="Arial" w:hAnsi="Arial" w:cs="Arial" w:hint="eastAsia"/>
          <w:bCs/>
          <w:noProof/>
          <w:color w:val="25261F"/>
          <w:sz w:val="20"/>
        </w:rPr>
        <w:t>съпроводен</w:t>
      </w:r>
      <w:r w:rsidRPr="00D8384E">
        <w:rPr>
          <w:rFonts w:ascii="Arial" w:hAnsi="Arial" w:cs="Arial"/>
          <w:bCs/>
          <w:noProof/>
          <w:color w:val="25261F"/>
          <w:sz w:val="20"/>
        </w:rPr>
        <w:t xml:space="preserve"> </w:t>
      </w:r>
      <w:r w:rsidRPr="00D8384E">
        <w:rPr>
          <w:rFonts w:ascii="Arial" w:hAnsi="Arial" w:cs="Arial" w:hint="eastAsia"/>
          <w:bCs/>
          <w:noProof/>
          <w:color w:val="25261F"/>
          <w:sz w:val="20"/>
        </w:rPr>
        <w:t>с</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постоянно</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застаряване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и</w:t>
      </w:r>
      <w:r w:rsidRPr="00D8384E">
        <w:rPr>
          <w:rFonts w:ascii="Arial" w:hAnsi="Arial" w:cs="Arial"/>
          <w:bCs/>
          <w:noProof/>
          <w:color w:val="25261F"/>
          <w:sz w:val="20"/>
        </w:rPr>
        <w:t xml:space="preserve"> </w:t>
      </w:r>
      <w:r w:rsidRPr="00D8384E">
        <w:rPr>
          <w:rFonts w:ascii="Arial" w:hAnsi="Arial" w:cs="Arial" w:hint="eastAsia"/>
          <w:bCs/>
          <w:noProof/>
          <w:color w:val="25261F"/>
          <w:sz w:val="20"/>
        </w:rPr>
        <w:t>влошаване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възрастовата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структура</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селското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население</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Заплащането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труда</w:t>
      </w:r>
      <w:r w:rsidRPr="00D8384E">
        <w:rPr>
          <w:rFonts w:ascii="Arial" w:hAnsi="Arial" w:cs="Arial"/>
          <w:bCs/>
          <w:noProof/>
          <w:color w:val="25261F"/>
          <w:sz w:val="20"/>
        </w:rPr>
        <w:t xml:space="preserve"> </w:t>
      </w:r>
      <w:r w:rsidRPr="00D8384E">
        <w:rPr>
          <w:rFonts w:ascii="Arial" w:hAnsi="Arial" w:cs="Arial" w:hint="eastAsia"/>
          <w:bCs/>
          <w:noProof/>
          <w:color w:val="25261F"/>
          <w:sz w:val="20"/>
        </w:rPr>
        <w:t>в</w:t>
      </w:r>
      <w:r w:rsidRPr="00D8384E">
        <w:rPr>
          <w:rFonts w:ascii="Arial" w:hAnsi="Arial" w:cs="Arial"/>
          <w:bCs/>
          <w:noProof/>
          <w:color w:val="25261F"/>
          <w:sz w:val="20"/>
        </w:rPr>
        <w:t xml:space="preserve"> </w:t>
      </w:r>
      <w:r w:rsidRPr="00D8384E">
        <w:rPr>
          <w:rFonts w:ascii="Arial" w:hAnsi="Arial" w:cs="Arial" w:hint="eastAsia"/>
          <w:bCs/>
          <w:noProof/>
          <w:color w:val="25261F"/>
          <w:sz w:val="20"/>
        </w:rPr>
        <w:t>земеделието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w:t>
      </w:r>
      <w:r w:rsidRPr="00D8384E">
        <w:rPr>
          <w:rFonts w:ascii="Arial" w:hAnsi="Arial" w:cs="Arial"/>
          <w:bCs/>
          <w:noProof/>
          <w:color w:val="25261F"/>
          <w:sz w:val="20"/>
        </w:rPr>
        <w:t>-</w:t>
      </w:r>
      <w:r w:rsidRPr="00D8384E">
        <w:rPr>
          <w:rFonts w:ascii="Arial" w:hAnsi="Arial" w:cs="Arial" w:hint="eastAsia"/>
          <w:bCs/>
          <w:noProof/>
          <w:color w:val="25261F"/>
          <w:sz w:val="20"/>
        </w:rPr>
        <w:t>ниско</w:t>
      </w:r>
      <w:r w:rsidRPr="00D8384E">
        <w:rPr>
          <w:rFonts w:ascii="Arial" w:hAnsi="Arial" w:cs="Arial"/>
          <w:bCs/>
          <w:noProof/>
          <w:color w:val="25261F"/>
          <w:sz w:val="20"/>
        </w:rPr>
        <w:t xml:space="preserve"> </w:t>
      </w:r>
      <w:r w:rsidRPr="00D8384E">
        <w:rPr>
          <w:rFonts w:ascii="Arial" w:hAnsi="Arial" w:cs="Arial" w:hint="eastAsia"/>
          <w:bCs/>
          <w:noProof/>
          <w:color w:val="25261F"/>
          <w:sz w:val="20"/>
        </w:rPr>
        <w:t>отколкото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в</w:t>
      </w:r>
      <w:r w:rsidRPr="00D8384E">
        <w:rPr>
          <w:rFonts w:ascii="Arial" w:hAnsi="Arial" w:cs="Arial"/>
          <w:bCs/>
          <w:noProof/>
          <w:color w:val="25261F"/>
          <w:sz w:val="20"/>
        </w:rPr>
        <w:t xml:space="preserve"> </w:t>
      </w:r>
      <w:r w:rsidRPr="00D8384E">
        <w:rPr>
          <w:rFonts w:ascii="Arial" w:hAnsi="Arial" w:cs="Arial" w:hint="eastAsia"/>
          <w:bCs/>
          <w:noProof/>
          <w:color w:val="25261F"/>
          <w:sz w:val="20"/>
        </w:rPr>
        <w:t>останалата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част</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икономиката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което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се</w:t>
      </w:r>
      <w:r w:rsidRPr="00D8384E">
        <w:rPr>
          <w:rFonts w:ascii="Arial" w:hAnsi="Arial" w:cs="Arial"/>
          <w:bCs/>
          <w:noProof/>
          <w:color w:val="25261F"/>
          <w:sz w:val="20"/>
        </w:rPr>
        <w:t xml:space="preserve"> </w:t>
      </w:r>
      <w:r w:rsidRPr="00D8384E">
        <w:rPr>
          <w:rFonts w:ascii="Arial" w:hAnsi="Arial" w:cs="Arial" w:hint="eastAsia"/>
          <w:bCs/>
          <w:noProof/>
          <w:color w:val="25261F"/>
          <w:sz w:val="20"/>
        </w:rPr>
        <w:t>дължи</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ниската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добавена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стойност</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единица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площ</w:t>
      </w:r>
      <w:r w:rsidR="00EF0672">
        <w:rPr>
          <w:rFonts w:ascii="Arial" w:hAnsi="Arial" w:cs="Arial"/>
          <w:bCs/>
          <w:noProof/>
          <w:color w:val="25261F"/>
          <w:sz w:val="20"/>
        </w:rPr>
        <w:t>, както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и</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заплащане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в</w:t>
      </w:r>
      <w:r w:rsidRPr="00D8384E">
        <w:rPr>
          <w:rFonts w:ascii="Arial" w:hAnsi="Arial" w:cs="Arial"/>
          <w:bCs/>
          <w:noProof/>
          <w:color w:val="25261F"/>
          <w:sz w:val="20"/>
        </w:rPr>
        <w:t xml:space="preserve"> </w:t>
      </w:r>
      <w:r w:rsidRPr="00D8384E">
        <w:rPr>
          <w:rFonts w:ascii="Arial" w:hAnsi="Arial" w:cs="Arial" w:hint="eastAsia"/>
          <w:bCs/>
          <w:noProof/>
          <w:color w:val="25261F"/>
          <w:sz w:val="20"/>
        </w:rPr>
        <w:t>сектора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съобразено</w:t>
      </w:r>
      <w:r w:rsidRPr="00D8384E">
        <w:rPr>
          <w:rFonts w:ascii="Arial" w:hAnsi="Arial" w:cs="Arial"/>
          <w:bCs/>
          <w:noProof/>
          <w:color w:val="25261F"/>
          <w:sz w:val="20"/>
        </w:rPr>
        <w:t xml:space="preserve"> </w:t>
      </w:r>
      <w:r w:rsidRPr="00D8384E">
        <w:rPr>
          <w:rFonts w:ascii="Arial" w:hAnsi="Arial" w:cs="Arial" w:hint="eastAsia"/>
          <w:bCs/>
          <w:noProof/>
          <w:color w:val="25261F"/>
          <w:sz w:val="20"/>
        </w:rPr>
        <w:t>със</w:t>
      </w:r>
      <w:r w:rsidRPr="00D8384E">
        <w:rPr>
          <w:rFonts w:ascii="Arial" w:hAnsi="Arial" w:cs="Arial"/>
          <w:bCs/>
          <w:noProof/>
          <w:color w:val="25261F"/>
          <w:sz w:val="20"/>
        </w:rPr>
        <w:t xml:space="preserve"> </w:t>
      </w:r>
      <w:r w:rsidRPr="00D8384E">
        <w:rPr>
          <w:rFonts w:ascii="Arial" w:hAnsi="Arial" w:cs="Arial" w:hint="eastAsia"/>
          <w:bCs/>
          <w:noProof/>
          <w:color w:val="25261F"/>
          <w:sz w:val="20"/>
        </w:rPr>
        <w:t>средн</w:t>
      </w:r>
      <w:r w:rsidR="00EF0672">
        <w:rPr>
          <w:rFonts w:ascii="Arial" w:hAnsi="Arial" w:cs="Arial" w:hint="eastAsia"/>
          <w:bCs/>
          <w:noProof/>
          <w:color w:val="25261F"/>
          <w:sz w:val="20"/>
          <w:lang w:val="en-US"/>
        </w:rPr>
        <w:t>ото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района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страната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и</w:t>
      </w:r>
      <w:r w:rsidRPr="00D8384E">
        <w:rPr>
          <w:rFonts w:ascii="Arial" w:hAnsi="Arial" w:cs="Arial"/>
          <w:bCs/>
          <w:noProof/>
          <w:color w:val="25261F"/>
          <w:sz w:val="20"/>
        </w:rPr>
        <w:t xml:space="preserve"> </w:t>
      </w:r>
      <w:r w:rsidRPr="00D8384E">
        <w:rPr>
          <w:rFonts w:ascii="Arial" w:hAnsi="Arial" w:cs="Arial" w:hint="eastAsia"/>
          <w:bCs/>
          <w:noProof/>
          <w:color w:val="25261F"/>
          <w:sz w:val="20"/>
        </w:rPr>
        <w:t>вида</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труда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През</w:t>
      </w:r>
      <w:r w:rsidRPr="00D8384E">
        <w:rPr>
          <w:rFonts w:ascii="Arial" w:hAnsi="Arial" w:cs="Arial"/>
          <w:bCs/>
          <w:noProof/>
          <w:color w:val="25261F"/>
          <w:sz w:val="20"/>
        </w:rPr>
        <w:t xml:space="preserve"> 2016 </w:t>
      </w:r>
      <w:r w:rsidRPr="00D8384E">
        <w:rPr>
          <w:rFonts w:ascii="Arial" w:hAnsi="Arial" w:cs="Arial" w:hint="eastAsia"/>
          <w:bCs/>
          <w:noProof/>
          <w:color w:val="25261F"/>
          <w:sz w:val="20"/>
        </w:rPr>
        <w:t>г</w:t>
      </w:r>
      <w:r w:rsidRPr="00D8384E">
        <w:rPr>
          <w:rFonts w:ascii="Arial" w:hAnsi="Arial" w:cs="Arial"/>
          <w:bCs/>
          <w:noProof/>
          <w:color w:val="25261F"/>
          <w:sz w:val="20"/>
        </w:rPr>
        <w:t xml:space="preserve">. </w:t>
      </w:r>
      <w:r w:rsidRPr="00D8384E">
        <w:rPr>
          <w:rFonts w:ascii="Arial" w:hAnsi="Arial" w:cs="Arial" w:hint="eastAsia"/>
          <w:bCs/>
          <w:noProof/>
          <w:color w:val="25261F"/>
          <w:sz w:val="20"/>
        </w:rPr>
        <w:t>средно</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1 </w:t>
      </w:r>
      <w:r w:rsidR="00263095">
        <w:rPr>
          <w:rFonts w:ascii="Arial" w:hAnsi="Arial" w:cs="Arial"/>
          <w:bCs/>
          <w:noProof/>
          <w:color w:val="25261F"/>
          <w:sz w:val="20"/>
        </w:rPr>
        <w:t>годишна работна единица (</w:t>
      </w:r>
      <w:r w:rsidRPr="00D8384E">
        <w:rPr>
          <w:rFonts w:ascii="Arial" w:hAnsi="Arial" w:cs="Arial" w:hint="eastAsia"/>
          <w:bCs/>
          <w:noProof/>
          <w:color w:val="25261F"/>
          <w:sz w:val="20"/>
        </w:rPr>
        <w:t>ГРЕ</w:t>
      </w:r>
      <w:r w:rsidR="00263095">
        <w:rPr>
          <w:rFonts w:ascii="Arial" w:hAnsi="Arial" w:cs="Arial"/>
          <w:bCs/>
          <w:noProof/>
          <w:color w:val="25261F"/>
          <w:sz w:val="20"/>
        </w:rPr>
        <w:t>)</w:t>
      </w:r>
      <w:r w:rsidRPr="00D8384E">
        <w:rPr>
          <w:rFonts w:ascii="Arial" w:hAnsi="Arial" w:cs="Arial"/>
          <w:bCs/>
          <w:noProof/>
          <w:color w:val="25261F"/>
          <w:sz w:val="20"/>
        </w:rPr>
        <w:t xml:space="preserve"> </w:t>
      </w:r>
      <w:r w:rsidRPr="00D8384E">
        <w:rPr>
          <w:rFonts w:ascii="Arial" w:hAnsi="Arial" w:cs="Arial" w:hint="eastAsia"/>
          <w:bCs/>
          <w:noProof/>
          <w:color w:val="25261F"/>
          <w:sz w:val="20"/>
        </w:rPr>
        <w:t>в</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стопанство</w:t>
      </w:r>
      <w:r w:rsidRPr="00D8384E">
        <w:rPr>
          <w:rFonts w:ascii="Arial" w:hAnsi="Arial" w:cs="Arial"/>
          <w:bCs/>
          <w:noProof/>
          <w:color w:val="25261F"/>
          <w:sz w:val="20"/>
        </w:rPr>
        <w:t xml:space="preserve"> </w:t>
      </w:r>
      <w:r w:rsidRPr="00D8384E">
        <w:rPr>
          <w:rFonts w:ascii="Arial" w:hAnsi="Arial" w:cs="Arial" w:hint="eastAsia"/>
          <w:bCs/>
          <w:noProof/>
          <w:color w:val="25261F"/>
          <w:sz w:val="20"/>
        </w:rPr>
        <w:lastRenderedPageBreak/>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млад</w:t>
      </w:r>
      <w:r w:rsidRPr="00D8384E">
        <w:rPr>
          <w:rFonts w:ascii="Arial" w:hAnsi="Arial" w:cs="Arial"/>
          <w:bCs/>
          <w:noProof/>
          <w:color w:val="25261F"/>
          <w:sz w:val="20"/>
        </w:rPr>
        <w:t xml:space="preserve"> </w:t>
      </w:r>
      <w:r w:rsidRPr="00D8384E">
        <w:rPr>
          <w:rFonts w:ascii="Arial" w:hAnsi="Arial" w:cs="Arial" w:hint="eastAsia"/>
          <w:bCs/>
          <w:noProof/>
          <w:color w:val="25261F"/>
          <w:sz w:val="20"/>
        </w:rPr>
        <w:t>фермер</w:t>
      </w:r>
      <w:r w:rsidRPr="00D8384E">
        <w:rPr>
          <w:rFonts w:ascii="Arial" w:hAnsi="Arial" w:cs="Arial"/>
          <w:bCs/>
          <w:noProof/>
          <w:color w:val="25261F"/>
          <w:sz w:val="20"/>
        </w:rPr>
        <w:t xml:space="preserve"> </w:t>
      </w:r>
      <w:r w:rsidRPr="00D8384E">
        <w:rPr>
          <w:rFonts w:ascii="Arial" w:hAnsi="Arial" w:cs="Arial" w:hint="eastAsia"/>
          <w:bCs/>
          <w:noProof/>
          <w:color w:val="25261F"/>
          <w:sz w:val="20"/>
        </w:rPr>
        <w:t>се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падат</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w:t>
      </w:r>
      <w:r w:rsidRPr="00D8384E">
        <w:rPr>
          <w:rFonts w:ascii="Arial" w:hAnsi="Arial" w:cs="Arial"/>
          <w:bCs/>
          <w:noProof/>
          <w:color w:val="25261F"/>
          <w:sz w:val="20"/>
        </w:rPr>
        <w:t xml:space="preserve"> 20.3 </w:t>
      </w:r>
      <w:r w:rsidRPr="00D8384E">
        <w:rPr>
          <w:rFonts w:ascii="Arial" w:hAnsi="Arial" w:cs="Arial" w:hint="eastAsia"/>
          <w:bCs/>
          <w:noProof/>
          <w:color w:val="25261F"/>
          <w:sz w:val="20"/>
        </w:rPr>
        <w:t>ха</w:t>
      </w:r>
      <w:r w:rsidRPr="00D8384E">
        <w:rPr>
          <w:rFonts w:ascii="Arial" w:hAnsi="Arial" w:cs="Arial"/>
          <w:bCs/>
          <w:noProof/>
          <w:color w:val="25261F"/>
          <w:sz w:val="20"/>
        </w:rPr>
        <w:t xml:space="preserve"> </w:t>
      </w:r>
      <w:r w:rsidRPr="00D8384E">
        <w:rPr>
          <w:rFonts w:ascii="Arial" w:hAnsi="Arial" w:cs="Arial" w:hint="eastAsia"/>
          <w:bCs/>
          <w:noProof/>
          <w:color w:val="25261F"/>
          <w:sz w:val="20"/>
        </w:rPr>
        <w:t>използвана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земеделска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площ</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при</w:t>
      </w:r>
      <w:r w:rsidRPr="00D8384E">
        <w:rPr>
          <w:rFonts w:ascii="Arial" w:hAnsi="Arial" w:cs="Arial"/>
          <w:bCs/>
          <w:noProof/>
          <w:color w:val="25261F"/>
          <w:sz w:val="20"/>
        </w:rPr>
        <w:t xml:space="preserve"> </w:t>
      </w:r>
      <w:r w:rsidRPr="00D8384E">
        <w:rPr>
          <w:rFonts w:ascii="Arial" w:hAnsi="Arial" w:cs="Arial" w:hint="eastAsia"/>
          <w:bCs/>
          <w:noProof/>
          <w:color w:val="25261F"/>
          <w:sz w:val="20"/>
        </w:rPr>
        <w:t>средно</w:t>
      </w:r>
      <w:r w:rsidRPr="00D8384E">
        <w:rPr>
          <w:rFonts w:ascii="Arial" w:hAnsi="Arial" w:cs="Arial"/>
          <w:bCs/>
          <w:noProof/>
          <w:color w:val="25261F"/>
          <w:sz w:val="20"/>
        </w:rPr>
        <w:t xml:space="preserve">- 17.6 </w:t>
      </w:r>
      <w:r w:rsidRPr="00D8384E">
        <w:rPr>
          <w:rFonts w:ascii="Arial" w:hAnsi="Arial" w:cs="Arial" w:hint="eastAsia"/>
          <w:bCs/>
          <w:noProof/>
          <w:color w:val="25261F"/>
          <w:sz w:val="20"/>
        </w:rPr>
        <w:t>ха</w:t>
      </w:r>
      <w:r w:rsidRPr="00D8384E">
        <w:rPr>
          <w:rFonts w:ascii="Arial" w:hAnsi="Arial" w:cs="Arial"/>
          <w:bCs/>
          <w:noProof/>
          <w:color w:val="25261F"/>
          <w:sz w:val="20"/>
        </w:rPr>
        <w:t xml:space="preserve">) </w:t>
      </w:r>
      <w:r w:rsidRPr="00D8384E">
        <w:rPr>
          <w:rFonts w:ascii="Arial" w:hAnsi="Arial" w:cs="Arial" w:hint="eastAsia"/>
          <w:bCs/>
          <w:noProof/>
          <w:color w:val="25261F"/>
          <w:sz w:val="20"/>
        </w:rPr>
        <w:t>и</w:t>
      </w:r>
      <w:r w:rsidRPr="00D8384E">
        <w:rPr>
          <w:rFonts w:ascii="Arial" w:hAnsi="Arial" w:cs="Arial"/>
          <w:bCs/>
          <w:noProof/>
          <w:color w:val="25261F"/>
          <w:sz w:val="20"/>
        </w:rPr>
        <w:t xml:space="preserve"> 5,5 </w:t>
      </w:r>
      <w:r w:rsidR="00263095">
        <w:rPr>
          <w:rFonts w:ascii="Arial" w:hAnsi="Arial" w:cs="Arial" w:hint="eastAsia"/>
          <w:bCs/>
          <w:noProof/>
          <w:color w:val="25261F"/>
          <w:sz w:val="20"/>
          <w:lang w:val="en-US"/>
        </w:rPr>
        <w:t>животински единици</w:t>
      </w:r>
      <w:r w:rsidRPr="00D8384E">
        <w:rPr>
          <w:rFonts w:ascii="Arial" w:hAnsi="Arial" w:cs="Arial"/>
          <w:bCs/>
          <w:noProof/>
          <w:color w:val="25261F"/>
          <w:sz w:val="20"/>
        </w:rPr>
        <w:t xml:space="preserve">. </w:t>
      </w:r>
      <w:r w:rsidRPr="00D8384E">
        <w:rPr>
          <w:rFonts w:ascii="Arial" w:hAnsi="Arial" w:cs="Arial" w:hint="eastAsia"/>
          <w:bCs/>
          <w:noProof/>
          <w:color w:val="25261F"/>
          <w:sz w:val="20"/>
        </w:rPr>
        <w:t>Въпреки</w:t>
      </w:r>
      <w:r w:rsidRPr="00D8384E">
        <w:rPr>
          <w:rFonts w:ascii="Arial" w:hAnsi="Arial" w:cs="Arial"/>
          <w:bCs/>
          <w:noProof/>
          <w:color w:val="25261F"/>
          <w:sz w:val="20"/>
        </w:rPr>
        <w:t xml:space="preserve">, </w:t>
      </w:r>
      <w:r w:rsidRPr="00D8384E">
        <w:rPr>
          <w:rFonts w:ascii="Arial" w:hAnsi="Arial" w:cs="Arial" w:hint="eastAsia"/>
          <w:bCs/>
          <w:noProof/>
          <w:color w:val="25261F"/>
          <w:sz w:val="20"/>
        </w:rPr>
        <w:t>че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производителността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труда</w:t>
      </w:r>
      <w:r w:rsidRPr="00D8384E">
        <w:rPr>
          <w:rFonts w:ascii="Arial" w:hAnsi="Arial" w:cs="Arial"/>
          <w:bCs/>
          <w:noProof/>
          <w:color w:val="25261F"/>
          <w:sz w:val="20"/>
        </w:rPr>
        <w:t xml:space="preserve"> </w:t>
      </w:r>
      <w:r w:rsidRPr="00D8384E">
        <w:rPr>
          <w:rFonts w:ascii="Arial" w:hAnsi="Arial" w:cs="Arial" w:hint="eastAsia"/>
          <w:bCs/>
          <w:noProof/>
          <w:color w:val="25261F"/>
          <w:sz w:val="20"/>
        </w:rPr>
        <w:t>в</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стопанствата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младите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фермери</w:t>
      </w:r>
      <w:r w:rsidRPr="00D8384E">
        <w:rPr>
          <w:rFonts w:ascii="Arial" w:hAnsi="Arial" w:cs="Arial"/>
          <w:bCs/>
          <w:noProof/>
          <w:color w:val="25261F"/>
          <w:sz w:val="20"/>
        </w:rPr>
        <w:t xml:space="preserve"> </w:t>
      </w:r>
      <w:r w:rsidRPr="00D8384E">
        <w:rPr>
          <w:rFonts w:ascii="Arial" w:hAnsi="Arial" w:cs="Arial" w:hint="eastAsia"/>
          <w:bCs/>
          <w:noProof/>
          <w:color w:val="25261F"/>
          <w:sz w:val="20"/>
        </w:rPr>
        <w:t>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w:t>
      </w:r>
      <w:r w:rsidRPr="00D8384E">
        <w:rPr>
          <w:rFonts w:ascii="Arial" w:hAnsi="Arial" w:cs="Arial"/>
          <w:bCs/>
          <w:noProof/>
          <w:color w:val="25261F"/>
          <w:sz w:val="20"/>
        </w:rPr>
        <w:t>-</w:t>
      </w:r>
      <w:r w:rsidRPr="00D8384E">
        <w:rPr>
          <w:rFonts w:ascii="Arial" w:hAnsi="Arial" w:cs="Arial" w:hint="eastAsia"/>
          <w:bCs/>
          <w:noProof/>
          <w:color w:val="25261F"/>
          <w:sz w:val="20"/>
        </w:rPr>
        <w:t>висока</w:t>
      </w:r>
      <w:r w:rsidRPr="00D8384E">
        <w:rPr>
          <w:rFonts w:ascii="Arial" w:hAnsi="Arial" w:cs="Arial"/>
          <w:bCs/>
          <w:noProof/>
          <w:color w:val="25261F"/>
          <w:sz w:val="20"/>
        </w:rPr>
        <w:t xml:space="preserve"> </w:t>
      </w:r>
      <w:r w:rsidRPr="00D8384E">
        <w:rPr>
          <w:rFonts w:ascii="Arial" w:hAnsi="Arial" w:cs="Arial" w:hint="eastAsia"/>
          <w:bCs/>
          <w:noProof/>
          <w:color w:val="25261F"/>
          <w:sz w:val="20"/>
        </w:rPr>
        <w:t>от</w:t>
      </w:r>
      <w:r w:rsidRPr="00D8384E">
        <w:rPr>
          <w:rFonts w:ascii="Arial" w:hAnsi="Arial" w:cs="Arial"/>
          <w:bCs/>
          <w:noProof/>
          <w:color w:val="25261F"/>
          <w:sz w:val="20"/>
        </w:rPr>
        <w:t xml:space="preserve"> </w:t>
      </w:r>
      <w:r w:rsidRPr="00D8384E">
        <w:rPr>
          <w:rFonts w:ascii="Arial" w:hAnsi="Arial" w:cs="Arial" w:hint="eastAsia"/>
          <w:bCs/>
          <w:noProof/>
          <w:color w:val="25261F"/>
          <w:sz w:val="20"/>
        </w:rPr>
        <w:t>тази</w:t>
      </w:r>
      <w:r w:rsidRPr="00D8384E">
        <w:rPr>
          <w:rFonts w:ascii="Arial" w:hAnsi="Arial" w:cs="Arial"/>
          <w:bCs/>
          <w:noProof/>
          <w:color w:val="25261F"/>
          <w:sz w:val="20"/>
        </w:rPr>
        <w:t xml:space="preserve"> </w:t>
      </w:r>
      <w:r w:rsidRPr="00D8384E">
        <w:rPr>
          <w:rFonts w:ascii="Arial" w:hAnsi="Arial" w:cs="Arial" w:hint="eastAsia"/>
          <w:bCs/>
          <w:noProof/>
          <w:color w:val="25261F"/>
          <w:sz w:val="20"/>
        </w:rPr>
        <w:t>в</w:t>
      </w:r>
      <w:r w:rsidRPr="00D8384E">
        <w:rPr>
          <w:rFonts w:ascii="Arial" w:hAnsi="Arial" w:cs="Arial"/>
          <w:bCs/>
          <w:noProof/>
          <w:color w:val="25261F"/>
          <w:sz w:val="20"/>
        </w:rPr>
        <w:t xml:space="preserve"> </w:t>
      </w:r>
      <w:r w:rsidRPr="00D8384E">
        <w:rPr>
          <w:rFonts w:ascii="Arial" w:hAnsi="Arial" w:cs="Arial" w:hint="eastAsia"/>
          <w:bCs/>
          <w:noProof/>
          <w:color w:val="25261F"/>
          <w:sz w:val="20"/>
        </w:rPr>
        <w:t>останалите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стопанства</w:t>
      </w:r>
      <w:r w:rsidRPr="00D8384E">
        <w:rPr>
          <w:rFonts w:ascii="Arial" w:hAnsi="Arial" w:cs="Arial"/>
          <w:bCs/>
          <w:noProof/>
          <w:color w:val="25261F"/>
          <w:sz w:val="20"/>
        </w:rPr>
        <w:t xml:space="preserve">, </w:t>
      </w:r>
      <w:r w:rsidRPr="00D8384E">
        <w:rPr>
          <w:rFonts w:ascii="Arial" w:hAnsi="Arial" w:cs="Arial" w:hint="eastAsia"/>
          <w:bCs/>
          <w:noProof/>
          <w:color w:val="25261F"/>
          <w:sz w:val="20"/>
        </w:rPr>
        <w:t>тя</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продължава</w:t>
      </w:r>
      <w:r w:rsidRPr="00D8384E">
        <w:rPr>
          <w:rFonts w:ascii="Arial" w:hAnsi="Arial" w:cs="Arial"/>
          <w:bCs/>
          <w:noProof/>
          <w:color w:val="25261F"/>
          <w:sz w:val="20"/>
        </w:rPr>
        <w:t xml:space="preserve"> </w:t>
      </w:r>
      <w:r w:rsidRPr="00D8384E">
        <w:rPr>
          <w:rFonts w:ascii="Arial" w:hAnsi="Arial" w:cs="Arial" w:hint="eastAsia"/>
          <w:bCs/>
          <w:noProof/>
          <w:color w:val="25261F"/>
          <w:sz w:val="20"/>
        </w:rPr>
        <w:t>да</w:t>
      </w:r>
      <w:r w:rsidRPr="00D8384E">
        <w:rPr>
          <w:rFonts w:ascii="Arial" w:hAnsi="Arial" w:cs="Arial"/>
          <w:bCs/>
          <w:noProof/>
          <w:color w:val="25261F"/>
          <w:sz w:val="20"/>
        </w:rPr>
        <w:t xml:space="preserve"> </w:t>
      </w:r>
      <w:r w:rsidRPr="00D8384E">
        <w:rPr>
          <w:rFonts w:ascii="Arial" w:hAnsi="Arial" w:cs="Arial" w:hint="eastAsia"/>
          <w:bCs/>
          <w:noProof/>
          <w:color w:val="25261F"/>
          <w:sz w:val="20"/>
        </w:rPr>
        <w:t>бъде</w:t>
      </w:r>
      <w:r w:rsidRPr="00D8384E">
        <w:rPr>
          <w:rFonts w:ascii="Arial" w:hAnsi="Arial" w:cs="Arial"/>
          <w:bCs/>
          <w:noProof/>
          <w:color w:val="25261F"/>
          <w:sz w:val="20"/>
        </w:rPr>
        <w:t xml:space="preserve"> </w:t>
      </w:r>
      <w:r w:rsidRPr="00D8384E">
        <w:rPr>
          <w:rFonts w:ascii="Arial" w:hAnsi="Arial" w:cs="Arial" w:hint="eastAsia"/>
          <w:bCs/>
          <w:noProof/>
          <w:color w:val="25261F"/>
          <w:sz w:val="20"/>
        </w:rPr>
        <w:t>доста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w:t>
      </w:r>
      <w:r w:rsidRPr="00D8384E">
        <w:rPr>
          <w:rFonts w:ascii="Arial" w:hAnsi="Arial" w:cs="Arial"/>
          <w:bCs/>
          <w:noProof/>
          <w:color w:val="25261F"/>
          <w:sz w:val="20"/>
        </w:rPr>
        <w:t>-</w:t>
      </w:r>
      <w:r w:rsidRPr="00D8384E">
        <w:rPr>
          <w:rFonts w:ascii="Arial" w:hAnsi="Arial" w:cs="Arial" w:hint="eastAsia"/>
          <w:bCs/>
          <w:noProof/>
          <w:color w:val="25261F"/>
          <w:sz w:val="20"/>
        </w:rPr>
        <w:t>ниска</w:t>
      </w:r>
      <w:r w:rsidRPr="00D8384E">
        <w:rPr>
          <w:rFonts w:ascii="Arial" w:hAnsi="Arial" w:cs="Arial"/>
          <w:bCs/>
          <w:noProof/>
          <w:color w:val="25261F"/>
          <w:sz w:val="20"/>
        </w:rPr>
        <w:t xml:space="preserve"> </w:t>
      </w:r>
      <w:r w:rsidRPr="00D8384E">
        <w:rPr>
          <w:rFonts w:ascii="Arial" w:hAnsi="Arial" w:cs="Arial" w:hint="eastAsia"/>
          <w:bCs/>
          <w:noProof/>
          <w:color w:val="25261F"/>
          <w:sz w:val="20"/>
        </w:rPr>
        <w:t>от</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постигнатото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средно</w:t>
      </w:r>
      <w:r w:rsidRPr="00D8384E">
        <w:rPr>
          <w:rFonts w:ascii="Arial" w:hAnsi="Arial" w:cs="Arial"/>
          <w:bCs/>
          <w:noProof/>
          <w:color w:val="25261F"/>
          <w:sz w:val="20"/>
        </w:rPr>
        <w:t xml:space="preserve"> </w:t>
      </w:r>
      <w:r w:rsidRPr="00D8384E">
        <w:rPr>
          <w:rFonts w:ascii="Arial" w:hAnsi="Arial" w:cs="Arial" w:hint="eastAsia"/>
          <w:bCs/>
          <w:noProof/>
          <w:color w:val="25261F"/>
          <w:sz w:val="20"/>
        </w:rPr>
        <w:t>равнище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производителността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труда</w:t>
      </w:r>
      <w:r w:rsidRPr="00D8384E">
        <w:rPr>
          <w:rFonts w:ascii="Arial" w:hAnsi="Arial" w:cs="Arial"/>
          <w:bCs/>
          <w:noProof/>
          <w:color w:val="25261F"/>
          <w:sz w:val="20"/>
        </w:rPr>
        <w:t xml:space="preserve"> </w:t>
      </w:r>
      <w:r w:rsidRPr="00D8384E">
        <w:rPr>
          <w:rFonts w:ascii="Arial" w:hAnsi="Arial" w:cs="Arial" w:hint="eastAsia"/>
          <w:bCs/>
          <w:noProof/>
          <w:color w:val="25261F"/>
          <w:sz w:val="20"/>
        </w:rPr>
        <w:t>в</w:t>
      </w:r>
      <w:r w:rsidRPr="00D8384E">
        <w:rPr>
          <w:rFonts w:ascii="Arial" w:hAnsi="Arial" w:cs="Arial"/>
          <w:bCs/>
          <w:noProof/>
          <w:color w:val="25261F"/>
          <w:sz w:val="20"/>
        </w:rPr>
        <w:t xml:space="preserve"> </w:t>
      </w:r>
      <w:r w:rsidRPr="00D8384E">
        <w:rPr>
          <w:rFonts w:ascii="Arial" w:hAnsi="Arial" w:cs="Arial" w:hint="eastAsia"/>
          <w:bCs/>
          <w:noProof/>
          <w:color w:val="25261F"/>
          <w:sz w:val="20"/>
        </w:rPr>
        <w:t>ЕС</w:t>
      </w:r>
      <w:r w:rsidRPr="00D8384E">
        <w:rPr>
          <w:rFonts w:ascii="Arial" w:hAnsi="Arial" w:cs="Arial"/>
          <w:bCs/>
          <w:noProof/>
          <w:color w:val="25261F"/>
          <w:sz w:val="20"/>
        </w:rPr>
        <w:t xml:space="preserve">-27. </w:t>
      </w:r>
      <w:r w:rsidRPr="00D8384E">
        <w:rPr>
          <w:rFonts w:ascii="Arial" w:hAnsi="Arial" w:cs="Arial" w:hint="eastAsia"/>
          <w:bCs/>
          <w:noProof/>
          <w:color w:val="25261F"/>
          <w:sz w:val="20"/>
        </w:rPr>
        <w:t>Анализът</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развитието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селското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стопанство</w:t>
      </w:r>
      <w:r w:rsidRPr="00D8384E">
        <w:rPr>
          <w:rFonts w:ascii="Arial" w:hAnsi="Arial" w:cs="Arial"/>
          <w:bCs/>
          <w:noProof/>
          <w:color w:val="25261F"/>
          <w:sz w:val="20"/>
        </w:rPr>
        <w:t xml:space="preserve"> </w:t>
      </w:r>
      <w:r w:rsidRPr="00D8384E">
        <w:rPr>
          <w:rFonts w:ascii="Arial" w:hAnsi="Arial" w:cs="Arial" w:hint="eastAsia"/>
          <w:bCs/>
          <w:noProof/>
          <w:color w:val="25261F"/>
          <w:sz w:val="20"/>
        </w:rPr>
        <w:t>и</w:t>
      </w:r>
      <w:r w:rsidRPr="00D8384E">
        <w:rPr>
          <w:rFonts w:ascii="Arial" w:hAnsi="Arial" w:cs="Arial"/>
          <w:bCs/>
          <w:noProof/>
          <w:color w:val="25261F"/>
          <w:sz w:val="20"/>
        </w:rPr>
        <w:t xml:space="preserve"> </w:t>
      </w:r>
      <w:r w:rsidRPr="00D8384E">
        <w:rPr>
          <w:rFonts w:ascii="Arial" w:hAnsi="Arial" w:cs="Arial" w:hint="eastAsia"/>
          <w:bCs/>
          <w:noProof/>
          <w:color w:val="25261F"/>
          <w:sz w:val="20"/>
        </w:rPr>
        <w:t>ХВП</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показва</w:t>
      </w:r>
      <w:r w:rsidR="00233862">
        <w:rPr>
          <w:rFonts w:ascii="Arial" w:hAnsi="Arial" w:cs="Arial"/>
          <w:bCs/>
          <w:noProof/>
          <w:color w:val="25261F"/>
          <w:sz w:val="20"/>
        </w:rPr>
        <w:t>,</w:t>
      </w:r>
      <w:r w:rsidRPr="00D8384E">
        <w:rPr>
          <w:rFonts w:ascii="Arial" w:hAnsi="Arial" w:cs="Arial"/>
          <w:bCs/>
          <w:noProof/>
          <w:color w:val="25261F"/>
          <w:sz w:val="20"/>
        </w:rPr>
        <w:t xml:space="preserve"> </w:t>
      </w:r>
      <w:r w:rsidRPr="00D8384E">
        <w:rPr>
          <w:rFonts w:ascii="Arial" w:hAnsi="Arial" w:cs="Arial" w:hint="eastAsia"/>
          <w:bCs/>
          <w:noProof/>
          <w:color w:val="25261F"/>
          <w:sz w:val="20"/>
        </w:rPr>
        <w:t>че</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заедно</w:t>
      </w:r>
      <w:r w:rsidRPr="00D8384E">
        <w:rPr>
          <w:rFonts w:ascii="Arial" w:hAnsi="Arial" w:cs="Arial"/>
          <w:bCs/>
          <w:noProof/>
          <w:color w:val="25261F"/>
          <w:sz w:val="20"/>
        </w:rPr>
        <w:t xml:space="preserve"> </w:t>
      </w:r>
      <w:r w:rsidRPr="00D8384E">
        <w:rPr>
          <w:rFonts w:ascii="Arial" w:hAnsi="Arial" w:cs="Arial" w:hint="eastAsia"/>
          <w:bCs/>
          <w:noProof/>
          <w:color w:val="25261F"/>
          <w:sz w:val="20"/>
        </w:rPr>
        <w:t>с</w:t>
      </w:r>
      <w:r w:rsidRPr="00D8384E">
        <w:rPr>
          <w:rFonts w:ascii="Arial" w:hAnsi="Arial" w:cs="Arial"/>
          <w:bCs/>
          <w:noProof/>
          <w:color w:val="25261F"/>
          <w:sz w:val="20"/>
        </w:rPr>
        <w:t xml:space="preserve"> </w:t>
      </w:r>
      <w:r w:rsidRPr="00D8384E">
        <w:rPr>
          <w:rFonts w:ascii="Arial" w:hAnsi="Arial" w:cs="Arial" w:hint="eastAsia"/>
          <w:bCs/>
          <w:noProof/>
          <w:color w:val="25261F"/>
          <w:sz w:val="20"/>
        </w:rPr>
        <w:t>неблагоприятната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възрастова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структура</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работната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сила</w:t>
      </w:r>
      <w:r w:rsidRPr="00D8384E">
        <w:rPr>
          <w:rFonts w:ascii="Arial" w:hAnsi="Arial" w:cs="Arial"/>
          <w:bCs/>
          <w:noProof/>
          <w:color w:val="25261F"/>
          <w:sz w:val="20"/>
        </w:rPr>
        <w:t xml:space="preserve"> </w:t>
      </w:r>
      <w:r w:rsidRPr="00D8384E">
        <w:rPr>
          <w:rFonts w:ascii="Arial" w:hAnsi="Arial" w:cs="Arial" w:hint="eastAsia"/>
          <w:bCs/>
          <w:noProof/>
          <w:color w:val="25261F"/>
          <w:sz w:val="20"/>
        </w:rPr>
        <w:t>в</w:t>
      </w:r>
      <w:r w:rsidRPr="00D8384E">
        <w:rPr>
          <w:rFonts w:ascii="Arial" w:hAnsi="Arial" w:cs="Arial"/>
          <w:bCs/>
          <w:noProof/>
          <w:color w:val="25261F"/>
          <w:sz w:val="20"/>
        </w:rPr>
        <w:t xml:space="preserve"> </w:t>
      </w:r>
      <w:r w:rsidRPr="00D8384E">
        <w:rPr>
          <w:rFonts w:ascii="Arial" w:hAnsi="Arial" w:cs="Arial" w:hint="eastAsia"/>
          <w:bCs/>
          <w:noProof/>
          <w:color w:val="25261F"/>
          <w:sz w:val="20"/>
        </w:rPr>
        <w:t>земеделието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проблем</w:t>
      </w:r>
      <w:r w:rsidRPr="00D8384E">
        <w:rPr>
          <w:rFonts w:ascii="Arial" w:hAnsi="Arial" w:cs="Arial"/>
          <w:bCs/>
          <w:noProof/>
          <w:color w:val="25261F"/>
          <w:sz w:val="20"/>
        </w:rPr>
        <w:t xml:space="preserve"> </w:t>
      </w:r>
      <w:r w:rsidRPr="00D8384E">
        <w:rPr>
          <w:rFonts w:ascii="Arial" w:hAnsi="Arial" w:cs="Arial" w:hint="eastAsia"/>
          <w:bCs/>
          <w:noProof/>
          <w:color w:val="25261F"/>
          <w:sz w:val="20"/>
        </w:rPr>
        <w:t>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нейното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ниско</w:t>
      </w:r>
      <w:r w:rsidRPr="00D8384E">
        <w:rPr>
          <w:rFonts w:ascii="Arial" w:hAnsi="Arial" w:cs="Arial"/>
          <w:bCs/>
          <w:noProof/>
          <w:color w:val="25261F"/>
          <w:sz w:val="20"/>
        </w:rPr>
        <w:t xml:space="preserve"> </w:t>
      </w:r>
      <w:r w:rsidRPr="00D8384E">
        <w:rPr>
          <w:rFonts w:ascii="Arial" w:hAnsi="Arial" w:cs="Arial" w:hint="eastAsia"/>
          <w:bCs/>
          <w:noProof/>
          <w:color w:val="25261F"/>
          <w:sz w:val="20"/>
        </w:rPr>
        <w:t>квалификационно</w:t>
      </w:r>
      <w:r w:rsidRPr="00D8384E">
        <w:rPr>
          <w:rFonts w:ascii="Arial" w:hAnsi="Arial" w:cs="Arial"/>
          <w:bCs/>
          <w:noProof/>
          <w:color w:val="25261F"/>
          <w:sz w:val="20"/>
        </w:rPr>
        <w:t xml:space="preserve"> </w:t>
      </w:r>
      <w:r w:rsidRPr="00D8384E">
        <w:rPr>
          <w:rFonts w:ascii="Arial" w:hAnsi="Arial" w:cs="Arial" w:hint="eastAsia"/>
          <w:bCs/>
          <w:noProof/>
          <w:color w:val="25261F"/>
          <w:sz w:val="20"/>
        </w:rPr>
        <w:t>равнище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w:t>
      </w:r>
      <w:r w:rsidRPr="00D8384E">
        <w:rPr>
          <w:rFonts w:ascii="Arial" w:hAnsi="Arial" w:cs="Arial"/>
          <w:bCs/>
          <w:noProof/>
          <w:color w:val="25261F"/>
          <w:sz w:val="20"/>
        </w:rPr>
        <w:t xml:space="preserve"> </w:t>
      </w:r>
      <w:r w:rsidRPr="00D8384E">
        <w:rPr>
          <w:rFonts w:ascii="Arial" w:hAnsi="Arial" w:cs="Arial" w:hint="eastAsia"/>
          <w:bCs/>
          <w:noProof/>
          <w:color w:val="25261F"/>
          <w:sz w:val="20"/>
        </w:rPr>
        <w:t>данни</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Евростат</w:t>
      </w:r>
      <w:r w:rsidRPr="00D8384E">
        <w:rPr>
          <w:rFonts w:ascii="Arial" w:hAnsi="Arial" w:cs="Arial"/>
          <w:bCs/>
          <w:noProof/>
          <w:color w:val="25261F"/>
          <w:sz w:val="20"/>
        </w:rPr>
        <w:t xml:space="preserve">, </w:t>
      </w:r>
      <w:r w:rsidRPr="00D8384E">
        <w:rPr>
          <w:rFonts w:ascii="Arial" w:hAnsi="Arial" w:cs="Arial" w:hint="eastAsia"/>
          <w:bCs/>
          <w:noProof/>
          <w:color w:val="25261F"/>
          <w:sz w:val="20"/>
        </w:rPr>
        <w:t>от</w:t>
      </w:r>
      <w:r w:rsidRPr="00D8384E">
        <w:rPr>
          <w:rFonts w:ascii="Arial" w:hAnsi="Arial" w:cs="Arial"/>
          <w:bCs/>
          <w:noProof/>
          <w:color w:val="25261F"/>
          <w:sz w:val="20"/>
        </w:rPr>
        <w:t xml:space="preserve"> </w:t>
      </w:r>
      <w:r w:rsidRPr="00D8384E">
        <w:rPr>
          <w:rFonts w:ascii="Arial" w:hAnsi="Arial" w:cs="Arial" w:hint="eastAsia"/>
          <w:bCs/>
          <w:noProof/>
          <w:color w:val="25261F"/>
          <w:sz w:val="20"/>
        </w:rPr>
        <w:t>всички</w:t>
      </w:r>
      <w:r w:rsidRPr="00D8384E">
        <w:rPr>
          <w:rFonts w:ascii="Arial" w:hAnsi="Arial" w:cs="Arial"/>
          <w:bCs/>
          <w:noProof/>
          <w:color w:val="25261F"/>
          <w:sz w:val="20"/>
        </w:rPr>
        <w:t xml:space="preserve"> </w:t>
      </w:r>
      <w:r w:rsidRPr="00D8384E">
        <w:rPr>
          <w:rFonts w:ascii="Arial" w:hAnsi="Arial" w:cs="Arial" w:hint="eastAsia"/>
          <w:bCs/>
          <w:noProof/>
          <w:color w:val="25261F"/>
          <w:sz w:val="20"/>
        </w:rPr>
        <w:t>управители</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земеделски</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стопанства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през</w:t>
      </w:r>
      <w:r w:rsidRPr="00D8384E">
        <w:rPr>
          <w:rFonts w:ascii="Arial" w:hAnsi="Arial" w:cs="Arial"/>
          <w:bCs/>
          <w:noProof/>
          <w:color w:val="25261F"/>
          <w:sz w:val="20"/>
        </w:rPr>
        <w:t xml:space="preserve"> 2007 </w:t>
      </w:r>
      <w:r w:rsidRPr="00D8384E">
        <w:rPr>
          <w:rFonts w:ascii="Arial" w:hAnsi="Arial" w:cs="Arial" w:hint="eastAsia"/>
          <w:bCs/>
          <w:noProof/>
          <w:color w:val="25261F"/>
          <w:sz w:val="20"/>
        </w:rPr>
        <w:t>г</w:t>
      </w:r>
      <w:r w:rsidRPr="00D8384E">
        <w:rPr>
          <w:rFonts w:ascii="Arial" w:hAnsi="Arial" w:cs="Arial"/>
          <w:bCs/>
          <w:noProof/>
          <w:color w:val="25261F"/>
          <w:sz w:val="20"/>
        </w:rPr>
        <w:t>.</w:t>
      </w:r>
      <w:r w:rsidR="00233862">
        <w:rPr>
          <w:rFonts w:ascii="Arial" w:hAnsi="Arial" w:cs="Arial"/>
          <w:bCs/>
          <w:noProof/>
          <w:color w:val="25261F"/>
          <w:sz w:val="20"/>
        </w:rPr>
        <w:t>,</w:t>
      </w:r>
      <w:r w:rsidRPr="00D8384E">
        <w:rPr>
          <w:rFonts w:ascii="Arial" w:hAnsi="Arial" w:cs="Arial"/>
          <w:bCs/>
          <w:noProof/>
          <w:color w:val="25261F"/>
          <w:sz w:val="20"/>
        </w:rPr>
        <w:t xml:space="preserve"> 85% </w:t>
      </w:r>
      <w:r w:rsidRPr="00D8384E">
        <w:rPr>
          <w:rFonts w:ascii="Arial" w:hAnsi="Arial" w:cs="Arial" w:hint="eastAsia"/>
          <w:bCs/>
          <w:noProof/>
          <w:color w:val="25261F"/>
          <w:sz w:val="20"/>
        </w:rPr>
        <w:t>са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най</w:t>
      </w:r>
      <w:r w:rsidRPr="00D8384E">
        <w:rPr>
          <w:rFonts w:ascii="Arial" w:hAnsi="Arial" w:cs="Arial"/>
          <w:bCs/>
          <w:noProof/>
          <w:color w:val="25261F"/>
          <w:sz w:val="20"/>
        </w:rPr>
        <w:t>-</w:t>
      </w:r>
      <w:r w:rsidRPr="00D8384E">
        <w:rPr>
          <w:rFonts w:ascii="Arial" w:hAnsi="Arial" w:cs="Arial" w:hint="eastAsia"/>
          <w:bCs/>
          <w:noProof/>
          <w:color w:val="25261F"/>
          <w:sz w:val="20"/>
        </w:rPr>
        <w:t>ниска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степен</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квалификационно</w:t>
      </w:r>
      <w:r w:rsidRPr="00D8384E">
        <w:rPr>
          <w:rFonts w:ascii="Arial" w:hAnsi="Arial" w:cs="Arial"/>
          <w:bCs/>
          <w:noProof/>
          <w:color w:val="25261F"/>
          <w:sz w:val="20"/>
        </w:rPr>
        <w:t xml:space="preserve"> </w:t>
      </w:r>
      <w:r w:rsidRPr="00D8384E">
        <w:rPr>
          <w:rFonts w:ascii="Arial" w:hAnsi="Arial" w:cs="Arial" w:hint="eastAsia"/>
          <w:bCs/>
          <w:noProof/>
          <w:color w:val="25261F"/>
          <w:sz w:val="20"/>
        </w:rPr>
        <w:t>ниво</w:t>
      </w:r>
      <w:r w:rsidRPr="00D8384E">
        <w:rPr>
          <w:rFonts w:ascii="Arial" w:hAnsi="Arial" w:cs="Arial"/>
          <w:bCs/>
          <w:noProof/>
          <w:color w:val="25261F"/>
          <w:sz w:val="20"/>
        </w:rPr>
        <w:t xml:space="preserve"> (0-2).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10-</w:t>
      </w:r>
      <w:r w:rsidRPr="00D8384E">
        <w:rPr>
          <w:rFonts w:ascii="Arial" w:hAnsi="Arial" w:cs="Arial" w:hint="eastAsia"/>
          <w:bCs/>
          <w:noProof/>
          <w:color w:val="25261F"/>
          <w:sz w:val="20"/>
        </w:rPr>
        <w:t>годишния</w:t>
      </w:r>
      <w:r w:rsidRPr="00D8384E">
        <w:rPr>
          <w:rFonts w:ascii="Arial" w:hAnsi="Arial" w:cs="Arial"/>
          <w:bCs/>
          <w:noProof/>
          <w:color w:val="25261F"/>
          <w:sz w:val="20"/>
        </w:rPr>
        <w:t xml:space="preserve"> </w:t>
      </w:r>
      <w:r w:rsidRPr="00D8384E">
        <w:rPr>
          <w:rFonts w:ascii="Arial" w:hAnsi="Arial" w:cs="Arial" w:hint="eastAsia"/>
          <w:bCs/>
          <w:noProof/>
          <w:color w:val="25261F"/>
          <w:sz w:val="20"/>
        </w:rPr>
        <w:t>изследван</w:t>
      </w:r>
      <w:r w:rsidRPr="00D8384E">
        <w:rPr>
          <w:rFonts w:ascii="Arial" w:hAnsi="Arial" w:cs="Arial"/>
          <w:bCs/>
          <w:noProof/>
          <w:color w:val="25261F"/>
          <w:sz w:val="20"/>
        </w:rPr>
        <w:t xml:space="preserve"> </w:t>
      </w:r>
      <w:r w:rsidRPr="00D8384E">
        <w:rPr>
          <w:rFonts w:ascii="Arial" w:hAnsi="Arial" w:cs="Arial" w:hint="eastAsia"/>
          <w:bCs/>
          <w:noProof/>
          <w:color w:val="25261F"/>
          <w:sz w:val="20"/>
        </w:rPr>
        <w:t>период</w:t>
      </w:r>
      <w:r w:rsidRPr="00D8384E">
        <w:rPr>
          <w:rFonts w:ascii="Arial" w:hAnsi="Arial" w:cs="Arial"/>
          <w:bCs/>
          <w:noProof/>
          <w:color w:val="25261F"/>
          <w:sz w:val="20"/>
        </w:rPr>
        <w:t xml:space="preserve"> </w:t>
      </w:r>
      <w:r w:rsidRPr="00D8384E">
        <w:rPr>
          <w:rFonts w:ascii="Arial" w:hAnsi="Arial" w:cs="Arial" w:hint="eastAsia"/>
          <w:bCs/>
          <w:noProof/>
          <w:color w:val="25261F"/>
          <w:sz w:val="20"/>
        </w:rPr>
        <w:t>обхватът</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лицата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w:t>
      </w:r>
      <w:r w:rsidRPr="00D8384E">
        <w:rPr>
          <w:rFonts w:ascii="Arial" w:hAnsi="Arial" w:cs="Arial"/>
          <w:bCs/>
          <w:noProof/>
          <w:color w:val="25261F"/>
          <w:sz w:val="20"/>
        </w:rPr>
        <w:t xml:space="preserve"> </w:t>
      </w:r>
      <w:r w:rsidRPr="00D8384E">
        <w:rPr>
          <w:rFonts w:ascii="Arial" w:hAnsi="Arial" w:cs="Arial" w:hint="eastAsia"/>
          <w:bCs/>
          <w:noProof/>
          <w:color w:val="25261F"/>
          <w:sz w:val="20"/>
        </w:rPr>
        <w:t>това</w:t>
      </w:r>
      <w:r w:rsidRPr="00D8384E">
        <w:rPr>
          <w:rFonts w:ascii="Arial" w:hAnsi="Arial" w:cs="Arial"/>
          <w:bCs/>
          <w:noProof/>
          <w:color w:val="25261F"/>
          <w:sz w:val="20"/>
        </w:rPr>
        <w:t xml:space="preserve"> </w:t>
      </w:r>
      <w:r w:rsidRPr="00D8384E">
        <w:rPr>
          <w:rFonts w:ascii="Arial" w:hAnsi="Arial" w:cs="Arial" w:hint="eastAsia"/>
          <w:bCs/>
          <w:noProof/>
          <w:color w:val="25261F"/>
          <w:sz w:val="20"/>
        </w:rPr>
        <w:t>квалификационно</w:t>
      </w:r>
      <w:r w:rsidRPr="00D8384E">
        <w:rPr>
          <w:rFonts w:ascii="Arial" w:hAnsi="Arial" w:cs="Arial"/>
          <w:bCs/>
          <w:noProof/>
          <w:color w:val="25261F"/>
          <w:sz w:val="20"/>
        </w:rPr>
        <w:t xml:space="preserve"> </w:t>
      </w:r>
      <w:r w:rsidRPr="00D8384E">
        <w:rPr>
          <w:rFonts w:ascii="Arial" w:hAnsi="Arial" w:cs="Arial" w:hint="eastAsia"/>
          <w:bCs/>
          <w:noProof/>
          <w:color w:val="25261F"/>
          <w:sz w:val="20"/>
        </w:rPr>
        <w:t>равнище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намалява</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72.3% </w:t>
      </w:r>
      <w:r w:rsidRPr="00D8384E">
        <w:rPr>
          <w:rFonts w:ascii="Arial" w:hAnsi="Arial" w:cs="Arial" w:hint="eastAsia"/>
          <w:bCs/>
          <w:noProof/>
          <w:color w:val="25261F"/>
          <w:sz w:val="20"/>
        </w:rPr>
        <w:t>през</w:t>
      </w:r>
      <w:r w:rsidRPr="00D8384E">
        <w:rPr>
          <w:rFonts w:ascii="Arial" w:hAnsi="Arial" w:cs="Arial"/>
          <w:bCs/>
          <w:noProof/>
          <w:color w:val="25261F"/>
          <w:sz w:val="20"/>
        </w:rPr>
        <w:t xml:space="preserve"> 2016 </w:t>
      </w:r>
      <w:r w:rsidRPr="00D8384E">
        <w:rPr>
          <w:rFonts w:ascii="Arial" w:hAnsi="Arial" w:cs="Arial" w:hint="eastAsia"/>
          <w:bCs/>
          <w:noProof/>
          <w:color w:val="25261F"/>
          <w:sz w:val="20"/>
        </w:rPr>
        <w:t>г</w:t>
      </w:r>
      <w:r w:rsidRPr="00D8384E">
        <w:rPr>
          <w:rFonts w:ascii="Arial" w:hAnsi="Arial" w:cs="Arial"/>
          <w:bCs/>
          <w:noProof/>
          <w:color w:val="25261F"/>
          <w:sz w:val="20"/>
        </w:rPr>
        <w:t xml:space="preserve">. </w:t>
      </w:r>
      <w:r w:rsidRPr="00D8384E">
        <w:rPr>
          <w:rFonts w:ascii="Arial" w:hAnsi="Arial" w:cs="Arial" w:hint="eastAsia"/>
          <w:bCs/>
          <w:noProof/>
          <w:color w:val="25261F"/>
          <w:sz w:val="20"/>
        </w:rPr>
        <w:t>Този</w:t>
      </w:r>
      <w:r w:rsidRPr="00D8384E">
        <w:rPr>
          <w:rFonts w:ascii="Arial" w:hAnsi="Arial" w:cs="Arial"/>
          <w:bCs/>
          <w:noProof/>
          <w:color w:val="25261F"/>
          <w:sz w:val="20"/>
        </w:rPr>
        <w:t xml:space="preserve"> </w:t>
      </w:r>
      <w:r w:rsidRPr="00D8384E">
        <w:rPr>
          <w:rFonts w:ascii="Arial" w:hAnsi="Arial" w:cs="Arial" w:hint="eastAsia"/>
          <w:bCs/>
          <w:noProof/>
          <w:color w:val="25261F"/>
          <w:sz w:val="20"/>
        </w:rPr>
        <w:t>факт</w:t>
      </w:r>
      <w:r w:rsidRPr="00D8384E">
        <w:rPr>
          <w:rFonts w:ascii="Arial" w:hAnsi="Arial" w:cs="Arial"/>
          <w:bCs/>
          <w:noProof/>
          <w:color w:val="25261F"/>
          <w:sz w:val="20"/>
        </w:rPr>
        <w:t xml:space="preserve"> </w:t>
      </w:r>
      <w:r w:rsidRPr="00D8384E">
        <w:rPr>
          <w:rFonts w:ascii="Arial" w:hAnsi="Arial" w:cs="Arial" w:hint="eastAsia"/>
          <w:bCs/>
          <w:noProof/>
          <w:color w:val="25261F"/>
          <w:sz w:val="20"/>
        </w:rPr>
        <w:t>сам</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w:t>
      </w:r>
      <w:r w:rsidRPr="00D8384E">
        <w:rPr>
          <w:rFonts w:ascii="Arial" w:hAnsi="Arial" w:cs="Arial"/>
          <w:bCs/>
          <w:noProof/>
          <w:color w:val="25261F"/>
          <w:sz w:val="20"/>
        </w:rPr>
        <w:t xml:space="preserve"> </w:t>
      </w:r>
      <w:r w:rsidRPr="00D8384E">
        <w:rPr>
          <w:rFonts w:ascii="Arial" w:hAnsi="Arial" w:cs="Arial" w:hint="eastAsia"/>
          <w:bCs/>
          <w:noProof/>
          <w:color w:val="25261F"/>
          <w:sz w:val="20"/>
        </w:rPr>
        <w:t>себе</w:t>
      </w:r>
      <w:r w:rsidRPr="00D8384E">
        <w:rPr>
          <w:rFonts w:ascii="Arial" w:hAnsi="Arial" w:cs="Arial"/>
          <w:bCs/>
          <w:noProof/>
          <w:color w:val="25261F"/>
          <w:sz w:val="20"/>
        </w:rPr>
        <w:t xml:space="preserve"> </w:t>
      </w:r>
      <w:r w:rsidRPr="00D8384E">
        <w:rPr>
          <w:rFonts w:ascii="Arial" w:hAnsi="Arial" w:cs="Arial" w:hint="eastAsia"/>
          <w:bCs/>
          <w:noProof/>
          <w:color w:val="25261F"/>
          <w:sz w:val="20"/>
        </w:rPr>
        <w:t>си</w:t>
      </w:r>
      <w:r w:rsidRPr="00D8384E">
        <w:rPr>
          <w:rFonts w:ascii="Arial" w:hAnsi="Arial" w:cs="Arial"/>
          <w:bCs/>
          <w:noProof/>
          <w:color w:val="25261F"/>
          <w:sz w:val="20"/>
        </w:rPr>
        <w:t xml:space="preserve"> </w:t>
      </w:r>
      <w:r w:rsidRPr="00D8384E">
        <w:rPr>
          <w:rFonts w:ascii="Arial" w:hAnsi="Arial" w:cs="Arial" w:hint="eastAsia"/>
          <w:bCs/>
          <w:noProof/>
          <w:color w:val="25261F"/>
          <w:sz w:val="20"/>
        </w:rPr>
        <w:t>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положителен</w:t>
      </w:r>
      <w:r w:rsidRPr="00D8384E">
        <w:rPr>
          <w:rFonts w:ascii="Arial" w:hAnsi="Arial" w:cs="Arial"/>
          <w:bCs/>
          <w:noProof/>
          <w:color w:val="25261F"/>
          <w:sz w:val="20"/>
        </w:rPr>
        <w:t xml:space="preserve"> </w:t>
      </w:r>
      <w:r w:rsidRPr="00D8384E">
        <w:rPr>
          <w:rFonts w:ascii="Arial" w:hAnsi="Arial" w:cs="Arial" w:hint="eastAsia"/>
          <w:bCs/>
          <w:noProof/>
          <w:color w:val="25261F"/>
          <w:sz w:val="20"/>
        </w:rPr>
        <w:t>сигнал</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редуциране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неквалифицираната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земеделска</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заетост</w:t>
      </w:r>
      <w:r w:rsidRPr="00D8384E">
        <w:rPr>
          <w:rFonts w:ascii="Arial" w:hAnsi="Arial" w:cs="Arial"/>
          <w:bCs/>
          <w:noProof/>
          <w:color w:val="25261F"/>
          <w:sz w:val="20"/>
        </w:rPr>
        <w:t xml:space="preserve">. </w:t>
      </w:r>
      <w:r w:rsidRPr="00D8384E">
        <w:rPr>
          <w:rFonts w:ascii="Arial" w:hAnsi="Arial" w:cs="Arial" w:hint="eastAsia"/>
          <w:bCs/>
          <w:noProof/>
          <w:color w:val="25261F"/>
          <w:sz w:val="20"/>
        </w:rPr>
        <w:t>Въпреки</w:t>
      </w:r>
      <w:r w:rsidRPr="00D8384E">
        <w:rPr>
          <w:rFonts w:ascii="Arial" w:hAnsi="Arial" w:cs="Arial"/>
          <w:bCs/>
          <w:noProof/>
          <w:color w:val="25261F"/>
          <w:sz w:val="20"/>
        </w:rPr>
        <w:t xml:space="preserve"> </w:t>
      </w:r>
      <w:r w:rsidRPr="00D8384E">
        <w:rPr>
          <w:rFonts w:ascii="Arial" w:hAnsi="Arial" w:cs="Arial" w:hint="eastAsia"/>
          <w:bCs/>
          <w:noProof/>
          <w:color w:val="25261F"/>
          <w:sz w:val="20"/>
        </w:rPr>
        <w:t>това</w:t>
      </w:r>
      <w:r w:rsidR="00842776">
        <w:rPr>
          <w:rFonts w:ascii="Arial" w:hAnsi="Arial" w:cs="Arial"/>
          <w:bCs/>
          <w:noProof/>
          <w:color w:val="25261F"/>
          <w:sz w:val="20"/>
        </w:rPr>
        <w:t>,</w:t>
      </w:r>
      <w:r w:rsidRPr="00D8384E">
        <w:rPr>
          <w:rFonts w:ascii="Arial" w:hAnsi="Arial" w:cs="Arial"/>
          <w:bCs/>
          <w:noProof/>
          <w:color w:val="25261F"/>
          <w:sz w:val="20"/>
        </w:rPr>
        <w:t xml:space="preserve"> </w:t>
      </w:r>
      <w:r w:rsidRPr="00D8384E">
        <w:rPr>
          <w:rFonts w:ascii="Arial" w:hAnsi="Arial" w:cs="Arial" w:hint="eastAsia"/>
          <w:bCs/>
          <w:noProof/>
          <w:color w:val="25261F"/>
          <w:sz w:val="20"/>
        </w:rPr>
        <w:t>обстоятелството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че</w:t>
      </w:r>
      <w:r w:rsidRPr="00D8384E">
        <w:rPr>
          <w:rFonts w:ascii="Arial" w:hAnsi="Arial" w:cs="Arial"/>
          <w:bCs/>
          <w:noProof/>
          <w:color w:val="25261F"/>
          <w:sz w:val="20"/>
        </w:rPr>
        <w:t xml:space="preserve"> </w:t>
      </w:r>
      <w:r w:rsidRPr="00D8384E">
        <w:rPr>
          <w:rFonts w:ascii="Arial" w:hAnsi="Arial" w:cs="Arial" w:hint="eastAsia"/>
          <w:bCs/>
          <w:noProof/>
          <w:color w:val="25261F"/>
          <w:sz w:val="20"/>
        </w:rPr>
        <w:t>близо</w:t>
      </w:r>
      <w:r w:rsidRPr="00D8384E">
        <w:rPr>
          <w:rFonts w:ascii="Arial" w:hAnsi="Arial" w:cs="Arial"/>
          <w:bCs/>
          <w:noProof/>
          <w:color w:val="25261F"/>
          <w:sz w:val="20"/>
        </w:rPr>
        <w:t xml:space="preserve"> </w:t>
      </w:r>
      <w:r w:rsidRPr="00D8384E">
        <w:rPr>
          <w:rFonts w:ascii="Arial" w:hAnsi="Arial" w:cs="Arial" w:hint="eastAsia"/>
          <w:bCs/>
          <w:noProof/>
          <w:color w:val="25261F"/>
          <w:sz w:val="20"/>
        </w:rPr>
        <w:t>една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трета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от</w:t>
      </w:r>
      <w:r w:rsidRPr="00D8384E">
        <w:rPr>
          <w:rFonts w:ascii="Arial" w:hAnsi="Arial" w:cs="Arial"/>
          <w:bCs/>
          <w:noProof/>
          <w:color w:val="25261F"/>
          <w:sz w:val="20"/>
        </w:rPr>
        <w:t xml:space="preserve"> </w:t>
      </w:r>
      <w:r w:rsidRPr="00D8384E">
        <w:rPr>
          <w:rFonts w:ascii="Arial" w:hAnsi="Arial" w:cs="Arial" w:hint="eastAsia"/>
          <w:bCs/>
          <w:noProof/>
          <w:color w:val="25261F"/>
          <w:sz w:val="20"/>
        </w:rPr>
        <w:t>всички</w:t>
      </w:r>
      <w:r w:rsidRPr="00D8384E">
        <w:rPr>
          <w:rFonts w:ascii="Arial" w:hAnsi="Arial" w:cs="Arial"/>
          <w:bCs/>
          <w:noProof/>
          <w:color w:val="25261F"/>
          <w:sz w:val="20"/>
        </w:rPr>
        <w:t xml:space="preserve"> </w:t>
      </w:r>
      <w:r w:rsidRPr="00D8384E">
        <w:rPr>
          <w:rFonts w:ascii="Arial" w:hAnsi="Arial" w:cs="Arial" w:hint="eastAsia"/>
          <w:bCs/>
          <w:noProof/>
          <w:color w:val="25261F"/>
          <w:sz w:val="20"/>
        </w:rPr>
        <w:t>мениджъри</w:t>
      </w:r>
      <w:r w:rsidRPr="00D8384E">
        <w:rPr>
          <w:rFonts w:ascii="Arial" w:hAnsi="Arial" w:cs="Arial"/>
          <w:bCs/>
          <w:noProof/>
          <w:color w:val="25261F"/>
          <w:sz w:val="20"/>
        </w:rPr>
        <w:t xml:space="preserve"> </w:t>
      </w:r>
      <w:r w:rsidRPr="00D8384E">
        <w:rPr>
          <w:rFonts w:ascii="Arial" w:hAnsi="Arial" w:cs="Arial" w:hint="eastAsia"/>
          <w:bCs/>
          <w:noProof/>
          <w:color w:val="25261F"/>
          <w:sz w:val="20"/>
        </w:rPr>
        <w:t>остават</w:t>
      </w:r>
      <w:r w:rsidRPr="00D8384E">
        <w:rPr>
          <w:rFonts w:ascii="Arial" w:hAnsi="Arial" w:cs="Arial"/>
          <w:bCs/>
          <w:noProof/>
          <w:color w:val="25261F"/>
          <w:sz w:val="20"/>
        </w:rPr>
        <w:t xml:space="preserve"> </w:t>
      </w:r>
      <w:r w:rsidRPr="00D8384E">
        <w:rPr>
          <w:rFonts w:ascii="Arial" w:hAnsi="Arial" w:cs="Arial" w:hint="eastAsia"/>
          <w:bCs/>
          <w:noProof/>
          <w:color w:val="25261F"/>
          <w:sz w:val="20"/>
        </w:rPr>
        <w:t>без</w:t>
      </w:r>
      <w:r w:rsidRPr="00D8384E">
        <w:rPr>
          <w:rFonts w:ascii="Arial" w:hAnsi="Arial" w:cs="Arial"/>
          <w:bCs/>
          <w:noProof/>
          <w:color w:val="25261F"/>
          <w:sz w:val="20"/>
        </w:rPr>
        <w:t xml:space="preserve"> </w:t>
      </w:r>
      <w:r w:rsidRPr="00D8384E">
        <w:rPr>
          <w:rFonts w:ascii="Arial" w:hAnsi="Arial" w:cs="Arial" w:hint="eastAsia"/>
          <w:bCs/>
          <w:noProof/>
          <w:color w:val="25261F"/>
          <w:sz w:val="20"/>
        </w:rPr>
        <w:t>никаква</w:t>
      </w:r>
      <w:r w:rsidRPr="00D8384E">
        <w:rPr>
          <w:rFonts w:ascii="Arial" w:hAnsi="Arial" w:cs="Arial"/>
          <w:bCs/>
          <w:noProof/>
          <w:color w:val="25261F"/>
          <w:sz w:val="20"/>
        </w:rPr>
        <w:t xml:space="preserve"> </w:t>
      </w:r>
      <w:r w:rsidRPr="00D8384E">
        <w:rPr>
          <w:rFonts w:ascii="Arial" w:hAnsi="Arial" w:cs="Arial" w:hint="eastAsia"/>
          <w:bCs/>
          <w:noProof/>
          <w:color w:val="25261F"/>
          <w:sz w:val="20"/>
        </w:rPr>
        <w:t>квалификационна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подготовка</w:t>
      </w:r>
      <w:r w:rsidRPr="00D8384E">
        <w:rPr>
          <w:rFonts w:ascii="Arial" w:hAnsi="Arial" w:cs="Arial"/>
          <w:bCs/>
          <w:noProof/>
          <w:color w:val="25261F"/>
          <w:sz w:val="20"/>
        </w:rPr>
        <w:t xml:space="preserve">, </w:t>
      </w:r>
      <w:r w:rsidRPr="00D8384E">
        <w:rPr>
          <w:rFonts w:ascii="Arial" w:hAnsi="Arial" w:cs="Arial" w:hint="eastAsia"/>
          <w:bCs/>
          <w:noProof/>
          <w:color w:val="25261F"/>
          <w:sz w:val="20"/>
        </w:rPr>
        <w:t>а</w:t>
      </w:r>
      <w:r w:rsidRPr="00D8384E">
        <w:rPr>
          <w:rFonts w:ascii="Arial" w:hAnsi="Arial" w:cs="Arial"/>
          <w:bCs/>
          <w:noProof/>
          <w:color w:val="25261F"/>
          <w:sz w:val="20"/>
        </w:rPr>
        <w:t xml:space="preserve"> </w:t>
      </w:r>
      <w:r w:rsidRPr="00D8384E">
        <w:rPr>
          <w:rFonts w:ascii="Arial" w:hAnsi="Arial" w:cs="Arial" w:hint="eastAsia"/>
          <w:bCs/>
          <w:noProof/>
          <w:color w:val="25261F"/>
          <w:sz w:val="20"/>
        </w:rPr>
        <w:t>останалата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част</w:t>
      </w:r>
      <w:r w:rsidRPr="00D8384E">
        <w:rPr>
          <w:rFonts w:ascii="Arial" w:hAnsi="Arial" w:cs="Arial"/>
          <w:bCs/>
          <w:noProof/>
          <w:color w:val="25261F"/>
          <w:sz w:val="20"/>
        </w:rPr>
        <w:t xml:space="preserve"> </w:t>
      </w:r>
      <w:r w:rsidRPr="00D8384E">
        <w:rPr>
          <w:rFonts w:ascii="Arial" w:hAnsi="Arial" w:cs="Arial" w:hint="eastAsia"/>
          <w:bCs/>
          <w:noProof/>
          <w:color w:val="25261F"/>
          <w:sz w:val="20"/>
        </w:rPr>
        <w:t>са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най</w:t>
      </w:r>
      <w:r w:rsidRPr="00D8384E">
        <w:rPr>
          <w:rFonts w:ascii="Arial" w:hAnsi="Arial" w:cs="Arial"/>
          <w:bCs/>
          <w:noProof/>
          <w:color w:val="25261F"/>
          <w:sz w:val="20"/>
        </w:rPr>
        <w:t>-</w:t>
      </w:r>
      <w:r w:rsidRPr="00D8384E">
        <w:rPr>
          <w:rFonts w:ascii="Arial" w:hAnsi="Arial" w:cs="Arial" w:hint="eastAsia"/>
          <w:bCs/>
          <w:noProof/>
          <w:color w:val="25261F"/>
          <w:sz w:val="20"/>
        </w:rPr>
        <w:t>ниска</w:t>
      </w:r>
      <w:r w:rsidR="00842776">
        <w:rPr>
          <w:rFonts w:ascii="Arial" w:hAnsi="Arial" w:cs="Arial"/>
          <w:bCs/>
          <w:noProof/>
          <w:color w:val="25261F"/>
          <w:sz w:val="20"/>
        </w:rPr>
        <w:t xml:space="preserve"> </w:t>
      </w:r>
      <w:r w:rsidRPr="00D8384E">
        <w:rPr>
          <w:rFonts w:ascii="Arial" w:hAnsi="Arial" w:cs="Arial" w:hint="eastAsia"/>
          <w:bCs/>
          <w:noProof/>
          <w:color w:val="25261F"/>
          <w:sz w:val="20"/>
        </w:rPr>
        <w:t>показва</w:t>
      </w:r>
      <w:r w:rsidRPr="00D8384E">
        <w:rPr>
          <w:rFonts w:ascii="Arial" w:hAnsi="Arial" w:cs="Arial"/>
          <w:bCs/>
          <w:noProof/>
          <w:color w:val="25261F"/>
          <w:sz w:val="20"/>
        </w:rPr>
        <w:t xml:space="preserve">, </w:t>
      </w:r>
      <w:r w:rsidRPr="00D8384E">
        <w:rPr>
          <w:rFonts w:ascii="Arial" w:hAnsi="Arial" w:cs="Arial" w:hint="eastAsia"/>
          <w:bCs/>
          <w:noProof/>
          <w:color w:val="25261F"/>
          <w:sz w:val="20"/>
        </w:rPr>
        <w:t>че</w:t>
      </w:r>
      <w:r w:rsidRPr="00D8384E">
        <w:rPr>
          <w:rFonts w:ascii="Arial" w:hAnsi="Arial" w:cs="Arial"/>
          <w:bCs/>
          <w:noProof/>
          <w:color w:val="25261F"/>
          <w:sz w:val="20"/>
        </w:rPr>
        <w:t xml:space="preserve"> </w:t>
      </w:r>
      <w:r w:rsidRPr="00D8384E">
        <w:rPr>
          <w:rFonts w:ascii="Arial" w:hAnsi="Arial" w:cs="Arial" w:hint="eastAsia"/>
          <w:bCs/>
          <w:noProof/>
          <w:color w:val="25261F"/>
          <w:sz w:val="20"/>
        </w:rPr>
        <w:t>този</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проблем</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продължава</w:t>
      </w:r>
      <w:r w:rsidRPr="00D8384E">
        <w:rPr>
          <w:rFonts w:ascii="Arial" w:hAnsi="Arial" w:cs="Arial"/>
          <w:bCs/>
          <w:noProof/>
          <w:color w:val="25261F"/>
          <w:sz w:val="20"/>
        </w:rPr>
        <w:t xml:space="preserve"> </w:t>
      </w:r>
      <w:r w:rsidRPr="00D8384E">
        <w:rPr>
          <w:rFonts w:ascii="Arial" w:hAnsi="Arial" w:cs="Arial" w:hint="eastAsia"/>
          <w:bCs/>
          <w:noProof/>
          <w:color w:val="25261F"/>
          <w:sz w:val="20"/>
        </w:rPr>
        <w:t>да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стои</w:t>
      </w:r>
      <w:r w:rsidRPr="00D8384E">
        <w:rPr>
          <w:rFonts w:ascii="Arial" w:hAnsi="Arial" w:cs="Arial"/>
          <w:bCs/>
          <w:noProof/>
          <w:color w:val="25261F"/>
          <w:sz w:val="20"/>
        </w:rPr>
        <w:t xml:space="preserve"> </w:t>
      </w:r>
      <w:r w:rsidRPr="00D8384E">
        <w:rPr>
          <w:rFonts w:ascii="Arial" w:hAnsi="Arial" w:cs="Arial" w:hint="eastAsia"/>
          <w:bCs/>
          <w:noProof/>
          <w:color w:val="25261F"/>
          <w:sz w:val="20"/>
        </w:rPr>
        <w:t>с</w:t>
      </w:r>
      <w:r w:rsidRPr="00D8384E">
        <w:rPr>
          <w:rFonts w:ascii="Arial" w:hAnsi="Arial" w:cs="Arial"/>
          <w:bCs/>
          <w:noProof/>
          <w:color w:val="25261F"/>
          <w:sz w:val="20"/>
        </w:rPr>
        <w:t xml:space="preserve"> </w:t>
      </w:r>
      <w:r w:rsidRPr="00D8384E">
        <w:rPr>
          <w:rFonts w:ascii="Arial" w:hAnsi="Arial" w:cs="Arial" w:hint="eastAsia"/>
          <w:bCs/>
          <w:noProof/>
          <w:color w:val="25261F"/>
          <w:sz w:val="20"/>
        </w:rPr>
        <w:t>особена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острота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пред</w:t>
      </w:r>
      <w:r w:rsidRPr="00D8384E">
        <w:rPr>
          <w:rFonts w:ascii="Arial" w:hAnsi="Arial" w:cs="Arial"/>
          <w:bCs/>
          <w:noProof/>
          <w:color w:val="25261F"/>
          <w:sz w:val="20"/>
        </w:rPr>
        <w:t xml:space="preserve"> </w:t>
      </w:r>
      <w:r w:rsidRPr="00D8384E">
        <w:rPr>
          <w:rFonts w:ascii="Arial" w:hAnsi="Arial" w:cs="Arial" w:hint="eastAsia"/>
          <w:bCs/>
          <w:noProof/>
          <w:color w:val="25261F"/>
          <w:sz w:val="20"/>
        </w:rPr>
        <w:t>работната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сила</w:t>
      </w:r>
      <w:r w:rsidRPr="00D8384E">
        <w:rPr>
          <w:rFonts w:ascii="Arial" w:hAnsi="Arial" w:cs="Arial"/>
          <w:bCs/>
          <w:noProof/>
          <w:color w:val="25261F"/>
          <w:sz w:val="20"/>
        </w:rPr>
        <w:t xml:space="preserve"> </w:t>
      </w:r>
      <w:r w:rsidRPr="00D8384E">
        <w:rPr>
          <w:rFonts w:ascii="Arial" w:hAnsi="Arial" w:cs="Arial" w:hint="eastAsia"/>
          <w:bCs/>
          <w:noProof/>
          <w:color w:val="25261F"/>
          <w:sz w:val="20"/>
        </w:rPr>
        <w:t>в</w:t>
      </w:r>
      <w:r w:rsidRPr="00D8384E">
        <w:rPr>
          <w:rFonts w:ascii="Arial" w:hAnsi="Arial" w:cs="Arial"/>
          <w:bCs/>
          <w:noProof/>
          <w:color w:val="25261F"/>
          <w:sz w:val="20"/>
        </w:rPr>
        <w:t xml:space="preserve"> </w:t>
      </w:r>
      <w:r w:rsidRPr="00D8384E">
        <w:rPr>
          <w:rFonts w:ascii="Arial" w:hAnsi="Arial" w:cs="Arial" w:hint="eastAsia"/>
          <w:bCs/>
          <w:noProof/>
          <w:color w:val="25261F"/>
          <w:sz w:val="20"/>
        </w:rPr>
        <w:t>отрасъла</w:t>
      </w:r>
      <w:r w:rsidRPr="00D8384E">
        <w:rPr>
          <w:rFonts w:ascii="Arial" w:hAnsi="Arial" w:cs="Arial"/>
          <w:bCs/>
          <w:noProof/>
          <w:color w:val="25261F"/>
          <w:sz w:val="20"/>
        </w:rPr>
        <w:t>.</w:t>
      </w:r>
      <w:r w:rsidR="00842776">
        <w:rPr>
          <w:rFonts w:ascii="Arial" w:hAnsi="Arial" w:cs="Arial"/>
          <w:bCs/>
          <w:noProof/>
          <w:color w:val="25261F"/>
          <w:sz w:val="20"/>
        </w:rPr>
        <w:t xml:space="preserve"> </w:t>
      </w:r>
      <w:r w:rsidRPr="00D8384E">
        <w:rPr>
          <w:rFonts w:ascii="Arial" w:hAnsi="Arial" w:cs="Arial" w:hint="eastAsia"/>
          <w:bCs/>
          <w:noProof/>
          <w:color w:val="25261F"/>
          <w:sz w:val="20"/>
        </w:rPr>
        <w:t>Интервенцията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допринася</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специфична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цел</w:t>
      </w:r>
      <w:r w:rsidRPr="00D8384E">
        <w:rPr>
          <w:rFonts w:ascii="Arial" w:hAnsi="Arial" w:cs="Arial"/>
          <w:bCs/>
          <w:noProof/>
          <w:color w:val="25261F"/>
          <w:sz w:val="20"/>
        </w:rPr>
        <w:t xml:space="preserve"> 7 </w:t>
      </w:r>
      <w:r w:rsidRPr="00D8384E">
        <w:rPr>
          <w:rFonts w:ascii="Arial" w:hAnsi="Arial" w:cs="Arial" w:hint="eastAsia"/>
          <w:bCs/>
          <w:noProof/>
          <w:color w:val="25261F"/>
          <w:sz w:val="20"/>
        </w:rPr>
        <w:t>от</w:t>
      </w:r>
      <w:r w:rsidRPr="00D8384E">
        <w:rPr>
          <w:rFonts w:ascii="Arial" w:hAnsi="Arial" w:cs="Arial"/>
          <w:bCs/>
          <w:noProof/>
          <w:color w:val="25261F"/>
          <w:sz w:val="20"/>
        </w:rPr>
        <w:t xml:space="preserve"> </w:t>
      </w:r>
      <w:r w:rsidRPr="00D8384E">
        <w:rPr>
          <w:rFonts w:ascii="Arial" w:hAnsi="Arial" w:cs="Arial" w:hint="eastAsia"/>
          <w:bCs/>
          <w:noProof/>
          <w:color w:val="25261F"/>
          <w:sz w:val="20"/>
        </w:rPr>
        <w:t>Регламент</w:t>
      </w:r>
      <w:r w:rsidR="00842776">
        <w:rPr>
          <w:rFonts w:ascii="Arial" w:hAnsi="Arial" w:cs="Arial" w:hint="eastAsia"/>
          <w:bCs/>
          <w:noProof/>
          <w:color w:val="25261F"/>
          <w:sz w:val="20"/>
          <w:lang w:val="en-US"/>
        </w:rPr>
        <w:t>а</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стратегическите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планове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Привличане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и</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подкрепа</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млади</w:t>
      </w:r>
      <w:r w:rsidRPr="00D8384E">
        <w:rPr>
          <w:rFonts w:ascii="Arial" w:hAnsi="Arial" w:cs="Arial"/>
          <w:bCs/>
          <w:noProof/>
          <w:color w:val="25261F"/>
          <w:sz w:val="20"/>
        </w:rPr>
        <w:t xml:space="preserve"> </w:t>
      </w:r>
      <w:r w:rsidRPr="00D8384E">
        <w:rPr>
          <w:rFonts w:ascii="Arial" w:hAnsi="Arial" w:cs="Arial" w:hint="eastAsia"/>
          <w:bCs/>
          <w:noProof/>
          <w:color w:val="25261F"/>
          <w:sz w:val="20"/>
        </w:rPr>
        <w:t>земеделски</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стопани</w:t>
      </w:r>
      <w:r w:rsidRPr="00D8384E">
        <w:rPr>
          <w:rFonts w:ascii="Arial" w:hAnsi="Arial" w:cs="Arial"/>
          <w:bCs/>
          <w:noProof/>
          <w:color w:val="25261F"/>
          <w:sz w:val="20"/>
        </w:rPr>
        <w:t xml:space="preserve"> </w:t>
      </w:r>
      <w:r w:rsidRPr="00D8384E">
        <w:rPr>
          <w:rFonts w:ascii="Arial" w:hAnsi="Arial" w:cs="Arial" w:hint="eastAsia"/>
          <w:bCs/>
          <w:noProof/>
          <w:color w:val="25261F"/>
          <w:sz w:val="20"/>
        </w:rPr>
        <w:t>и</w:t>
      </w:r>
      <w:r w:rsidRPr="00D8384E">
        <w:rPr>
          <w:rFonts w:ascii="Arial" w:hAnsi="Arial" w:cs="Arial"/>
          <w:bCs/>
          <w:noProof/>
          <w:color w:val="25261F"/>
          <w:sz w:val="20"/>
        </w:rPr>
        <w:t xml:space="preserve"> </w:t>
      </w:r>
      <w:r w:rsidRPr="00D8384E">
        <w:rPr>
          <w:rFonts w:ascii="Arial" w:hAnsi="Arial" w:cs="Arial" w:hint="eastAsia"/>
          <w:bCs/>
          <w:noProof/>
          <w:color w:val="25261F"/>
          <w:sz w:val="20"/>
        </w:rPr>
        <w:t>нови</w:t>
      </w:r>
      <w:r w:rsidRPr="00D8384E">
        <w:rPr>
          <w:rFonts w:ascii="Arial" w:hAnsi="Arial" w:cs="Arial"/>
          <w:bCs/>
          <w:noProof/>
          <w:color w:val="25261F"/>
          <w:sz w:val="20"/>
        </w:rPr>
        <w:t xml:space="preserve"> </w:t>
      </w:r>
      <w:r w:rsidRPr="00D8384E">
        <w:rPr>
          <w:rFonts w:ascii="Arial" w:hAnsi="Arial" w:cs="Arial" w:hint="eastAsia"/>
          <w:bCs/>
          <w:noProof/>
          <w:color w:val="25261F"/>
          <w:sz w:val="20"/>
        </w:rPr>
        <w:t>земеделски</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стопани</w:t>
      </w:r>
      <w:r w:rsidRPr="00D8384E">
        <w:rPr>
          <w:rFonts w:ascii="Arial" w:hAnsi="Arial" w:cs="Arial"/>
          <w:bCs/>
          <w:noProof/>
          <w:color w:val="25261F"/>
          <w:sz w:val="20"/>
        </w:rPr>
        <w:t xml:space="preserve"> </w:t>
      </w:r>
      <w:r w:rsidRPr="00D8384E">
        <w:rPr>
          <w:rFonts w:ascii="Arial" w:hAnsi="Arial" w:cs="Arial" w:hint="eastAsia"/>
          <w:bCs/>
          <w:noProof/>
          <w:color w:val="25261F"/>
          <w:sz w:val="20"/>
        </w:rPr>
        <w:t>и</w:t>
      </w:r>
      <w:r w:rsidRPr="00D8384E">
        <w:rPr>
          <w:rFonts w:ascii="Arial" w:hAnsi="Arial" w:cs="Arial"/>
          <w:bCs/>
          <w:noProof/>
          <w:color w:val="25261F"/>
          <w:sz w:val="20"/>
        </w:rPr>
        <w:t xml:space="preserve"> </w:t>
      </w:r>
      <w:r w:rsidRPr="00D8384E">
        <w:rPr>
          <w:rFonts w:ascii="Arial" w:hAnsi="Arial" w:cs="Arial" w:hint="eastAsia"/>
          <w:bCs/>
          <w:noProof/>
          <w:color w:val="25261F"/>
          <w:sz w:val="20"/>
        </w:rPr>
        <w:t>улесняване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устойчивото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развитие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стопанска</w:t>
      </w:r>
      <w:r w:rsidRPr="00D8384E">
        <w:rPr>
          <w:rFonts w:ascii="Arial" w:hAnsi="Arial" w:cs="Arial"/>
          <w:bCs/>
          <w:noProof/>
          <w:color w:val="25261F"/>
          <w:sz w:val="20"/>
        </w:rPr>
        <w:t xml:space="preserve"> </w:t>
      </w:r>
      <w:r w:rsidRPr="00D8384E">
        <w:rPr>
          <w:rFonts w:ascii="Arial" w:hAnsi="Arial" w:cs="Arial" w:hint="eastAsia"/>
          <w:bCs/>
          <w:noProof/>
          <w:color w:val="25261F"/>
          <w:sz w:val="20"/>
        </w:rPr>
        <w:t>дейност</w:t>
      </w:r>
      <w:r w:rsidRPr="00D8384E">
        <w:rPr>
          <w:rFonts w:ascii="Arial" w:hAnsi="Arial" w:cs="Arial"/>
          <w:bCs/>
          <w:noProof/>
          <w:color w:val="25261F"/>
          <w:sz w:val="20"/>
        </w:rPr>
        <w:t xml:space="preserve"> </w:t>
      </w:r>
      <w:r w:rsidRPr="00D8384E">
        <w:rPr>
          <w:rFonts w:ascii="Arial" w:hAnsi="Arial" w:cs="Arial" w:hint="eastAsia"/>
          <w:bCs/>
          <w:noProof/>
          <w:color w:val="25261F"/>
          <w:sz w:val="20"/>
        </w:rPr>
        <w:t>в</w:t>
      </w:r>
      <w:r w:rsidRPr="00D8384E">
        <w:rPr>
          <w:rFonts w:ascii="Arial" w:hAnsi="Arial" w:cs="Arial"/>
          <w:bCs/>
          <w:noProof/>
          <w:color w:val="25261F"/>
          <w:sz w:val="20"/>
        </w:rPr>
        <w:t xml:space="preserve"> </w:t>
      </w:r>
      <w:r w:rsidRPr="00D8384E">
        <w:rPr>
          <w:rFonts w:ascii="Arial" w:hAnsi="Arial" w:cs="Arial" w:hint="eastAsia"/>
          <w:bCs/>
          <w:noProof/>
          <w:color w:val="25261F"/>
          <w:sz w:val="20"/>
        </w:rPr>
        <w:t>селските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райони</w:t>
      </w:r>
      <w:r w:rsidRPr="00D8384E">
        <w:rPr>
          <w:rFonts w:ascii="Arial" w:hAnsi="Arial" w:cs="Arial"/>
          <w:bCs/>
          <w:noProof/>
          <w:color w:val="25261F"/>
          <w:sz w:val="20"/>
        </w:rPr>
        <w:t xml:space="preserve">. </w:t>
      </w:r>
      <w:r w:rsidRPr="00D8384E">
        <w:rPr>
          <w:rFonts w:ascii="Arial" w:hAnsi="Arial" w:cs="Arial" w:hint="eastAsia"/>
          <w:bCs/>
          <w:noProof/>
          <w:color w:val="25261F"/>
          <w:sz w:val="20"/>
        </w:rPr>
        <w:t>Специфичната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цел</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интервенцията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е</w:t>
      </w:r>
      <w:r w:rsidRPr="00D8384E">
        <w:rPr>
          <w:rFonts w:ascii="Arial" w:hAnsi="Arial" w:cs="Arial"/>
          <w:bCs/>
          <w:noProof/>
          <w:color w:val="25261F"/>
          <w:sz w:val="20"/>
        </w:rPr>
        <w:t xml:space="preserve"> </w:t>
      </w:r>
      <w:r w:rsidRPr="00D8384E">
        <w:rPr>
          <w:rFonts w:ascii="Arial" w:hAnsi="Arial" w:cs="Arial" w:hint="eastAsia"/>
          <w:bCs/>
          <w:noProof/>
          <w:color w:val="25261F"/>
          <w:sz w:val="20"/>
        </w:rPr>
        <w:t>свързана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привличане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и</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задържане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повече</w:t>
      </w:r>
      <w:r w:rsidRPr="00D8384E">
        <w:rPr>
          <w:rFonts w:ascii="Arial" w:hAnsi="Arial" w:cs="Arial"/>
          <w:bCs/>
          <w:noProof/>
          <w:color w:val="25261F"/>
          <w:sz w:val="20"/>
        </w:rPr>
        <w:t xml:space="preserve"> </w:t>
      </w:r>
      <w:r w:rsidRPr="00D8384E">
        <w:rPr>
          <w:rFonts w:ascii="Arial" w:hAnsi="Arial" w:cs="Arial" w:hint="eastAsia"/>
          <w:bCs/>
          <w:noProof/>
          <w:color w:val="25261F"/>
          <w:sz w:val="20"/>
        </w:rPr>
        <w:t>млади</w:t>
      </w:r>
      <w:r w:rsidRPr="00D8384E">
        <w:rPr>
          <w:rFonts w:ascii="Arial" w:hAnsi="Arial" w:cs="Arial"/>
          <w:bCs/>
          <w:noProof/>
          <w:color w:val="25261F"/>
          <w:sz w:val="20"/>
        </w:rPr>
        <w:t xml:space="preserve"> </w:t>
      </w:r>
      <w:r w:rsidRPr="00D8384E">
        <w:rPr>
          <w:rFonts w:ascii="Arial" w:hAnsi="Arial" w:cs="Arial" w:hint="eastAsia"/>
          <w:bCs/>
          <w:noProof/>
          <w:color w:val="25261F"/>
          <w:sz w:val="20"/>
        </w:rPr>
        <w:t>фермери</w:t>
      </w:r>
      <w:r w:rsidRPr="00D8384E">
        <w:rPr>
          <w:rFonts w:ascii="Arial" w:hAnsi="Arial" w:cs="Arial"/>
          <w:bCs/>
          <w:noProof/>
          <w:color w:val="25261F"/>
          <w:sz w:val="20"/>
        </w:rPr>
        <w:t xml:space="preserve"> </w:t>
      </w:r>
      <w:r w:rsidRPr="00D8384E">
        <w:rPr>
          <w:rFonts w:ascii="Arial" w:hAnsi="Arial" w:cs="Arial" w:hint="eastAsia"/>
          <w:bCs/>
          <w:noProof/>
          <w:color w:val="25261F"/>
          <w:sz w:val="20"/>
        </w:rPr>
        <w:t>в</w:t>
      </w:r>
      <w:r w:rsidRPr="00D8384E">
        <w:rPr>
          <w:rFonts w:ascii="Arial" w:hAnsi="Arial" w:cs="Arial"/>
          <w:bCs/>
          <w:noProof/>
          <w:color w:val="25261F"/>
          <w:sz w:val="20"/>
        </w:rPr>
        <w:t xml:space="preserve"> </w:t>
      </w:r>
      <w:r w:rsidRPr="00D8384E">
        <w:rPr>
          <w:rFonts w:ascii="Arial" w:hAnsi="Arial" w:cs="Arial" w:hint="eastAsia"/>
          <w:bCs/>
          <w:noProof/>
          <w:color w:val="25261F"/>
          <w:sz w:val="20"/>
        </w:rPr>
        <w:t>селските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райони</w:t>
      </w:r>
      <w:r w:rsidRPr="00D8384E">
        <w:rPr>
          <w:rFonts w:ascii="Arial" w:hAnsi="Arial" w:cs="Arial"/>
          <w:bCs/>
          <w:noProof/>
          <w:color w:val="25261F"/>
          <w:sz w:val="20"/>
        </w:rPr>
        <w:t xml:space="preserve">, </w:t>
      </w:r>
      <w:r w:rsidRPr="00D8384E">
        <w:rPr>
          <w:rFonts w:ascii="Arial" w:hAnsi="Arial" w:cs="Arial" w:hint="eastAsia"/>
          <w:bCs/>
          <w:noProof/>
          <w:color w:val="25261F"/>
          <w:sz w:val="20"/>
        </w:rPr>
        <w:t>с</w:t>
      </w:r>
      <w:r w:rsidRPr="00D8384E">
        <w:rPr>
          <w:rFonts w:ascii="Arial" w:hAnsi="Arial" w:cs="Arial"/>
          <w:bCs/>
          <w:noProof/>
          <w:color w:val="25261F"/>
          <w:sz w:val="20"/>
        </w:rPr>
        <w:t xml:space="preserve"> </w:t>
      </w:r>
      <w:r w:rsidRPr="00D8384E">
        <w:rPr>
          <w:rFonts w:ascii="Arial" w:hAnsi="Arial" w:cs="Arial" w:hint="eastAsia"/>
          <w:bCs/>
          <w:noProof/>
          <w:color w:val="25261F"/>
          <w:sz w:val="20"/>
        </w:rPr>
        <w:t>цел</w:t>
      </w:r>
      <w:r w:rsidRPr="00D8384E">
        <w:rPr>
          <w:rFonts w:ascii="Arial" w:hAnsi="Arial" w:cs="Arial"/>
          <w:bCs/>
          <w:noProof/>
          <w:color w:val="25261F"/>
          <w:sz w:val="20"/>
        </w:rPr>
        <w:t xml:space="preserve"> </w:t>
      </w:r>
      <w:r w:rsidRPr="00D8384E">
        <w:rPr>
          <w:rFonts w:ascii="Arial" w:hAnsi="Arial" w:cs="Arial" w:hint="eastAsia"/>
          <w:bCs/>
          <w:noProof/>
          <w:color w:val="25261F"/>
          <w:sz w:val="20"/>
        </w:rPr>
        <w:t>обновяване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поколенията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чрез</w:t>
      </w:r>
      <w:r w:rsidRPr="00D8384E">
        <w:rPr>
          <w:rFonts w:ascii="Arial" w:hAnsi="Arial" w:cs="Arial"/>
          <w:bCs/>
          <w:noProof/>
          <w:color w:val="25261F"/>
          <w:sz w:val="20"/>
        </w:rPr>
        <w:t xml:space="preserve"> </w:t>
      </w:r>
      <w:r w:rsidRPr="00D8384E">
        <w:rPr>
          <w:rFonts w:ascii="Arial" w:hAnsi="Arial" w:cs="Arial" w:hint="eastAsia"/>
          <w:bCs/>
          <w:noProof/>
          <w:color w:val="25261F"/>
          <w:sz w:val="20"/>
        </w:rPr>
        <w:t>допълнително</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подпомагане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техните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доходи</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Предвижда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подпомагане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под</w:t>
      </w:r>
      <w:r w:rsidRPr="00D8384E">
        <w:rPr>
          <w:rFonts w:ascii="Arial" w:hAnsi="Arial" w:cs="Arial"/>
          <w:bCs/>
          <w:noProof/>
          <w:color w:val="25261F"/>
          <w:sz w:val="20"/>
        </w:rPr>
        <w:t xml:space="preserve"> </w:t>
      </w:r>
      <w:r w:rsidRPr="00D8384E">
        <w:rPr>
          <w:rFonts w:ascii="Arial" w:hAnsi="Arial" w:cs="Arial" w:hint="eastAsia"/>
          <w:bCs/>
          <w:noProof/>
          <w:color w:val="25261F"/>
          <w:sz w:val="20"/>
        </w:rPr>
        <w:t>формата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годишно</w:t>
      </w:r>
      <w:r w:rsidRPr="00D8384E">
        <w:rPr>
          <w:rFonts w:ascii="Arial" w:hAnsi="Arial" w:cs="Arial"/>
          <w:bCs/>
          <w:noProof/>
          <w:color w:val="25261F"/>
          <w:sz w:val="20"/>
        </w:rPr>
        <w:t xml:space="preserve"> </w:t>
      </w:r>
      <w:r w:rsidRPr="00D8384E">
        <w:rPr>
          <w:rFonts w:ascii="Arial" w:hAnsi="Arial" w:cs="Arial" w:hint="eastAsia"/>
          <w:bCs/>
          <w:noProof/>
          <w:color w:val="25261F"/>
          <w:sz w:val="20"/>
        </w:rPr>
        <w:t>необвързано</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плащане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допустим</w:t>
      </w:r>
      <w:r w:rsidRPr="00D8384E">
        <w:rPr>
          <w:rFonts w:ascii="Arial" w:hAnsi="Arial" w:cs="Arial"/>
          <w:bCs/>
          <w:noProof/>
          <w:color w:val="25261F"/>
          <w:sz w:val="20"/>
        </w:rPr>
        <w:t xml:space="preserve"> </w:t>
      </w:r>
      <w:r w:rsidRPr="00D8384E">
        <w:rPr>
          <w:rFonts w:ascii="Arial" w:hAnsi="Arial" w:cs="Arial" w:hint="eastAsia"/>
          <w:bCs/>
          <w:noProof/>
          <w:color w:val="25261F"/>
          <w:sz w:val="20"/>
        </w:rPr>
        <w:t>хектар</w:t>
      </w:r>
      <w:r w:rsidRPr="00D8384E">
        <w:rPr>
          <w:rFonts w:ascii="Arial" w:hAnsi="Arial" w:cs="Arial"/>
          <w:bCs/>
          <w:noProof/>
          <w:color w:val="25261F"/>
          <w:sz w:val="20"/>
        </w:rPr>
        <w:t xml:space="preserve"> </w:t>
      </w:r>
      <w:r w:rsidRPr="00D8384E">
        <w:rPr>
          <w:rFonts w:ascii="Arial" w:hAnsi="Arial" w:cs="Arial" w:hint="eastAsia"/>
          <w:bCs/>
          <w:noProof/>
          <w:color w:val="25261F"/>
          <w:sz w:val="20"/>
        </w:rPr>
        <w:t>в</w:t>
      </w:r>
      <w:r w:rsidRPr="00D8384E">
        <w:rPr>
          <w:rFonts w:ascii="Arial" w:hAnsi="Arial" w:cs="Arial"/>
          <w:bCs/>
          <w:noProof/>
          <w:color w:val="25261F"/>
          <w:sz w:val="20"/>
        </w:rPr>
        <w:t xml:space="preserve"> </w:t>
      </w:r>
      <w:r w:rsidRPr="00D8384E">
        <w:rPr>
          <w:rFonts w:ascii="Arial" w:hAnsi="Arial" w:cs="Arial" w:hint="eastAsia"/>
          <w:bCs/>
          <w:noProof/>
          <w:color w:val="25261F"/>
          <w:sz w:val="20"/>
        </w:rPr>
        <w:t>размер</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100 </w:t>
      </w:r>
      <w:r w:rsidRPr="00D8384E">
        <w:rPr>
          <w:rFonts w:ascii="Arial" w:hAnsi="Arial" w:cs="Arial" w:hint="eastAsia"/>
          <w:bCs/>
          <w:noProof/>
          <w:color w:val="25261F"/>
          <w:sz w:val="20"/>
        </w:rPr>
        <w:t>евро</w:t>
      </w:r>
      <w:r w:rsidRPr="00D8384E">
        <w:rPr>
          <w:rFonts w:ascii="Arial" w:hAnsi="Arial" w:cs="Arial"/>
          <w:bCs/>
          <w:noProof/>
          <w:color w:val="25261F"/>
          <w:sz w:val="20"/>
        </w:rPr>
        <w:t>/</w:t>
      </w:r>
      <w:r w:rsidRPr="00D8384E">
        <w:rPr>
          <w:rFonts w:ascii="Arial" w:hAnsi="Arial" w:cs="Arial" w:hint="eastAsia"/>
          <w:bCs/>
          <w:noProof/>
          <w:color w:val="25261F"/>
          <w:sz w:val="20"/>
        </w:rPr>
        <w:t>ха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Плащането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е</w:t>
      </w:r>
      <w:r w:rsidRPr="00D8384E">
        <w:rPr>
          <w:rFonts w:ascii="Arial" w:hAnsi="Arial" w:cs="Arial"/>
          <w:bCs/>
          <w:noProof/>
          <w:color w:val="25261F"/>
          <w:sz w:val="20"/>
        </w:rPr>
        <w:t xml:space="preserve"> </w:t>
      </w:r>
      <w:r w:rsidRPr="00D8384E">
        <w:rPr>
          <w:rFonts w:ascii="Arial" w:hAnsi="Arial" w:cs="Arial" w:hint="eastAsia"/>
          <w:bCs/>
          <w:noProof/>
          <w:color w:val="25261F"/>
          <w:sz w:val="20"/>
        </w:rPr>
        <w:t>добавка</w:t>
      </w:r>
      <w:r w:rsidRPr="00D8384E">
        <w:rPr>
          <w:rFonts w:ascii="Arial" w:hAnsi="Arial" w:cs="Arial"/>
          <w:bCs/>
          <w:noProof/>
          <w:color w:val="25261F"/>
          <w:sz w:val="20"/>
        </w:rPr>
        <w:t xml:space="preserve"> </w:t>
      </w:r>
      <w:r w:rsidRPr="00D8384E">
        <w:rPr>
          <w:rFonts w:ascii="Arial" w:hAnsi="Arial" w:cs="Arial" w:hint="eastAsia"/>
          <w:bCs/>
          <w:noProof/>
          <w:color w:val="25261F"/>
          <w:sz w:val="20"/>
        </w:rPr>
        <w:t>към</w:t>
      </w:r>
      <w:r w:rsidRPr="00D8384E">
        <w:rPr>
          <w:rFonts w:ascii="Arial" w:hAnsi="Arial" w:cs="Arial"/>
          <w:bCs/>
          <w:noProof/>
          <w:color w:val="25261F"/>
          <w:sz w:val="20"/>
        </w:rPr>
        <w:t xml:space="preserve"> </w:t>
      </w:r>
      <w:r w:rsidRPr="00D8384E">
        <w:rPr>
          <w:rFonts w:ascii="Arial" w:hAnsi="Arial" w:cs="Arial" w:hint="eastAsia"/>
          <w:bCs/>
          <w:noProof/>
          <w:color w:val="25261F"/>
          <w:sz w:val="20"/>
        </w:rPr>
        <w:t>базовото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плащане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Годишното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плащане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ще</w:t>
      </w:r>
      <w:r w:rsidRPr="00D8384E">
        <w:rPr>
          <w:rFonts w:ascii="Arial" w:hAnsi="Arial" w:cs="Arial"/>
          <w:bCs/>
          <w:noProof/>
          <w:color w:val="25261F"/>
          <w:sz w:val="20"/>
        </w:rPr>
        <w:t xml:space="preserve"> </w:t>
      </w:r>
      <w:r w:rsidRPr="00D8384E">
        <w:rPr>
          <w:rFonts w:ascii="Arial" w:hAnsi="Arial" w:cs="Arial" w:hint="eastAsia"/>
          <w:bCs/>
          <w:noProof/>
          <w:color w:val="25261F"/>
          <w:sz w:val="20"/>
        </w:rPr>
        <w:t>бъде</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всички</w:t>
      </w:r>
      <w:r w:rsidRPr="00D8384E">
        <w:rPr>
          <w:rFonts w:ascii="Arial" w:hAnsi="Arial" w:cs="Arial"/>
          <w:bCs/>
          <w:noProof/>
          <w:color w:val="25261F"/>
          <w:sz w:val="20"/>
        </w:rPr>
        <w:t xml:space="preserve"> </w:t>
      </w:r>
      <w:r w:rsidRPr="00D8384E">
        <w:rPr>
          <w:rFonts w:ascii="Arial" w:hAnsi="Arial" w:cs="Arial" w:hint="eastAsia"/>
          <w:bCs/>
          <w:noProof/>
          <w:color w:val="25261F"/>
          <w:sz w:val="20"/>
        </w:rPr>
        <w:t>допустими</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подпомагане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площи</w:t>
      </w:r>
      <w:r w:rsidRPr="00D8384E">
        <w:rPr>
          <w:rFonts w:ascii="Arial" w:hAnsi="Arial" w:cs="Arial"/>
          <w:bCs/>
          <w:noProof/>
          <w:color w:val="25261F"/>
          <w:sz w:val="20"/>
        </w:rPr>
        <w:t xml:space="preserve"> </w:t>
      </w:r>
      <w:r w:rsidRPr="00D8384E">
        <w:rPr>
          <w:rFonts w:ascii="Arial" w:hAnsi="Arial" w:cs="Arial" w:hint="eastAsia"/>
          <w:bCs/>
          <w:noProof/>
          <w:color w:val="25261F"/>
          <w:sz w:val="20"/>
        </w:rPr>
        <w:t>в</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стопанството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заявени</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основно</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подпомагане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доходите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устойчивост</w:t>
      </w:r>
      <w:r w:rsidRPr="00D8384E">
        <w:rPr>
          <w:rFonts w:ascii="Arial" w:hAnsi="Arial" w:cs="Arial"/>
          <w:bCs/>
          <w:noProof/>
          <w:color w:val="25261F"/>
          <w:sz w:val="20"/>
        </w:rPr>
        <w:t xml:space="preserve">, </w:t>
      </w:r>
      <w:r w:rsidRPr="00D8384E">
        <w:rPr>
          <w:rFonts w:ascii="Arial" w:hAnsi="Arial" w:cs="Arial" w:hint="eastAsia"/>
          <w:bCs/>
          <w:noProof/>
          <w:color w:val="25261F"/>
          <w:sz w:val="20"/>
        </w:rPr>
        <w:t>изплатено</w:t>
      </w:r>
      <w:r w:rsidRPr="00D8384E">
        <w:rPr>
          <w:rFonts w:ascii="Arial" w:hAnsi="Arial" w:cs="Arial"/>
          <w:bCs/>
          <w:noProof/>
          <w:color w:val="25261F"/>
          <w:sz w:val="20"/>
        </w:rPr>
        <w:t xml:space="preserve"> </w:t>
      </w:r>
      <w:r w:rsidRPr="00D8384E">
        <w:rPr>
          <w:rFonts w:ascii="Arial" w:hAnsi="Arial" w:cs="Arial" w:hint="eastAsia"/>
          <w:bCs/>
          <w:noProof/>
          <w:color w:val="25261F"/>
          <w:sz w:val="20"/>
        </w:rPr>
        <w:t>допълнително</w:t>
      </w:r>
      <w:r w:rsidRPr="00D8384E">
        <w:rPr>
          <w:rFonts w:ascii="Arial" w:hAnsi="Arial" w:cs="Arial"/>
          <w:bCs/>
          <w:noProof/>
          <w:color w:val="25261F"/>
          <w:sz w:val="20"/>
        </w:rPr>
        <w:t xml:space="preserve"> </w:t>
      </w:r>
      <w:r w:rsidRPr="00D8384E">
        <w:rPr>
          <w:rFonts w:ascii="Arial" w:hAnsi="Arial" w:cs="Arial" w:hint="eastAsia"/>
          <w:bCs/>
          <w:noProof/>
          <w:color w:val="25261F"/>
          <w:sz w:val="20"/>
        </w:rPr>
        <w:t>към</w:t>
      </w:r>
      <w:r w:rsidRPr="00D8384E">
        <w:rPr>
          <w:rFonts w:ascii="Arial" w:hAnsi="Arial" w:cs="Arial"/>
          <w:bCs/>
          <w:noProof/>
          <w:color w:val="25261F"/>
          <w:sz w:val="20"/>
        </w:rPr>
        <w:t xml:space="preserve"> </w:t>
      </w:r>
      <w:r w:rsidRPr="00D8384E">
        <w:rPr>
          <w:rFonts w:ascii="Arial" w:hAnsi="Arial" w:cs="Arial" w:hint="eastAsia"/>
          <w:bCs/>
          <w:noProof/>
          <w:color w:val="25261F"/>
          <w:sz w:val="20"/>
        </w:rPr>
        <w:t>основното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подпомагане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Подпомагането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отразява</w:t>
      </w:r>
      <w:r w:rsidRPr="00D8384E">
        <w:rPr>
          <w:rFonts w:ascii="Arial" w:hAnsi="Arial" w:cs="Arial"/>
          <w:bCs/>
          <w:noProof/>
          <w:color w:val="25261F"/>
          <w:sz w:val="20"/>
        </w:rPr>
        <w:t xml:space="preserve"> </w:t>
      </w:r>
      <w:r w:rsidRPr="00D8384E">
        <w:rPr>
          <w:rFonts w:ascii="Arial" w:hAnsi="Arial" w:cs="Arial" w:hint="eastAsia"/>
          <w:bCs/>
          <w:noProof/>
          <w:color w:val="25261F"/>
          <w:sz w:val="20"/>
        </w:rPr>
        <w:t>нуждата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от</w:t>
      </w:r>
      <w:r w:rsidRPr="00D8384E">
        <w:rPr>
          <w:rFonts w:ascii="Arial" w:hAnsi="Arial" w:cs="Arial"/>
          <w:bCs/>
          <w:noProof/>
          <w:color w:val="25261F"/>
          <w:sz w:val="20"/>
        </w:rPr>
        <w:t xml:space="preserve"> </w:t>
      </w:r>
      <w:r w:rsidRPr="00D8384E">
        <w:rPr>
          <w:rFonts w:ascii="Arial" w:hAnsi="Arial" w:cs="Arial" w:hint="eastAsia"/>
          <w:bCs/>
          <w:noProof/>
          <w:color w:val="25261F"/>
          <w:sz w:val="20"/>
        </w:rPr>
        <w:t>увеличаване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мотивацията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младите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земеделски</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стопани</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привличане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и</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запазване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в</w:t>
      </w:r>
      <w:r w:rsidRPr="00D8384E">
        <w:rPr>
          <w:rFonts w:ascii="Arial" w:hAnsi="Arial" w:cs="Arial"/>
          <w:bCs/>
          <w:noProof/>
          <w:color w:val="25261F"/>
          <w:sz w:val="20"/>
        </w:rPr>
        <w:t xml:space="preserve"> </w:t>
      </w:r>
      <w:r w:rsidRPr="00D8384E">
        <w:rPr>
          <w:rFonts w:ascii="Arial" w:hAnsi="Arial" w:cs="Arial" w:hint="eastAsia"/>
          <w:bCs/>
          <w:noProof/>
          <w:color w:val="25261F"/>
          <w:sz w:val="20"/>
        </w:rPr>
        <w:t>сектора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Подпомагането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ще</w:t>
      </w:r>
      <w:r w:rsidRPr="00D8384E">
        <w:rPr>
          <w:rFonts w:ascii="Arial" w:hAnsi="Arial" w:cs="Arial"/>
          <w:bCs/>
          <w:noProof/>
          <w:color w:val="25261F"/>
          <w:sz w:val="20"/>
        </w:rPr>
        <w:t xml:space="preserve"> </w:t>
      </w:r>
      <w:r w:rsidRPr="00D8384E">
        <w:rPr>
          <w:rFonts w:ascii="Arial" w:hAnsi="Arial" w:cs="Arial" w:hint="eastAsia"/>
          <w:bCs/>
          <w:noProof/>
          <w:color w:val="25261F"/>
          <w:sz w:val="20"/>
        </w:rPr>
        <w:t>допринесе</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устойчивото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развитие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стопанска</w:t>
      </w:r>
      <w:r w:rsidRPr="00D8384E">
        <w:rPr>
          <w:rFonts w:ascii="Arial" w:hAnsi="Arial" w:cs="Arial"/>
          <w:bCs/>
          <w:noProof/>
          <w:color w:val="25261F"/>
          <w:sz w:val="20"/>
        </w:rPr>
        <w:t xml:space="preserve"> </w:t>
      </w:r>
      <w:r w:rsidRPr="00D8384E">
        <w:rPr>
          <w:rFonts w:ascii="Arial" w:hAnsi="Arial" w:cs="Arial" w:hint="eastAsia"/>
          <w:bCs/>
          <w:noProof/>
          <w:color w:val="25261F"/>
          <w:sz w:val="20"/>
        </w:rPr>
        <w:t>дейност</w:t>
      </w:r>
      <w:r w:rsidRPr="00D8384E">
        <w:rPr>
          <w:rFonts w:ascii="Arial" w:hAnsi="Arial" w:cs="Arial"/>
          <w:bCs/>
          <w:noProof/>
          <w:color w:val="25261F"/>
          <w:sz w:val="20"/>
        </w:rPr>
        <w:t xml:space="preserve"> </w:t>
      </w:r>
      <w:r w:rsidRPr="00D8384E">
        <w:rPr>
          <w:rFonts w:ascii="Arial" w:hAnsi="Arial" w:cs="Arial" w:hint="eastAsia"/>
          <w:bCs/>
          <w:noProof/>
          <w:color w:val="25261F"/>
          <w:sz w:val="20"/>
        </w:rPr>
        <w:t>в</w:t>
      </w:r>
      <w:r w:rsidRPr="00D8384E">
        <w:rPr>
          <w:rFonts w:ascii="Arial" w:hAnsi="Arial" w:cs="Arial"/>
          <w:bCs/>
          <w:noProof/>
          <w:color w:val="25261F"/>
          <w:sz w:val="20"/>
        </w:rPr>
        <w:t xml:space="preserve"> </w:t>
      </w:r>
      <w:r w:rsidRPr="00D8384E">
        <w:rPr>
          <w:rFonts w:ascii="Arial" w:hAnsi="Arial" w:cs="Arial" w:hint="eastAsia"/>
          <w:bCs/>
          <w:noProof/>
          <w:color w:val="25261F"/>
          <w:sz w:val="20"/>
        </w:rPr>
        <w:t>селските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райони</w:t>
      </w:r>
      <w:r w:rsidRPr="00D8384E">
        <w:rPr>
          <w:rFonts w:ascii="Arial" w:hAnsi="Arial" w:cs="Arial"/>
          <w:bCs/>
          <w:noProof/>
          <w:color w:val="25261F"/>
          <w:sz w:val="20"/>
        </w:rPr>
        <w:t xml:space="preserve"> </w:t>
      </w:r>
      <w:r w:rsidRPr="00D8384E">
        <w:rPr>
          <w:rFonts w:ascii="Arial" w:hAnsi="Arial" w:cs="Arial" w:hint="eastAsia"/>
          <w:bCs/>
          <w:noProof/>
          <w:color w:val="25261F"/>
          <w:sz w:val="20"/>
        </w:rPr>
        <w:t>и</w:t>
      </w:r>
      <w:r w:rsidRPr="00D8384E">
        <w:rPr>
          <w:rFonts w:ascii="Arial" w:hAnsi="Arial" w:cs="Arial"/>
          <w:bCs/>
          <w:noProof/>
          <w:color w:val="25261F"/>
          <w:sz w:val="20"/>
        </w:rPr>
        <w:t xml:space="preserve"> </w:t>
      </w:r>
      <w:r w:rsidRPr="00D8384E">
        <w:rPr>
          <w:rFonts w:ascii="Arial" w:hAnsi="Arial" w:cs="Arial" w:hint="eastAsia"/>
          <w:bCs/>
          <w:noProof/>
          <w:color w:val="25261F"/>
          <w:sz w:val="20"/>
        </w:rPr>
        <w:t>ще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повиши</w:t>
      </w:r>
      <w:r w:rsidRPr="00D8384E">
        <w:rPr>
          <w:rFonts w:ascii="Arial" w:hAnsi="Arial" w:cs="Arial"/>
          <w:bCs/>
          <w:noProof/>
          <w:color w:val="25261F"/>
          <w:sz w:val="20"/>
        </w:rPr>
        <w:t xml:space="preserve"> </w:t>
      </w:r>
      <w:r w:rsidRPr="00D8384E">
        <w:rPr>
          <w:rFonts w:ascii="Arial" w:hAnsi="Arial" w:cs="Arial" w:hint="eastAsia"/>
          <w:bCs/>
          <w:noProof/>
          <w:color w:val="25261F"/>
          <w:sz w:val="20"/>
        </w:rPr>
        <w:t>тяхната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конкурентоспособност</w:t>
      </w:r>
      <w:r w:rsidRPr="00D8384E">
        <w:rPr>
          <w:rFonts w:ascii="Arial" w:hAnsi="Arial" w:cs="Arial"/>
          <w:bCs/>
          <w:noProof/>
          <w:color w:val="25261F"/>
          <w:sz w:val="20"/>
        </w:rPr>
        <w:t xml:space="preserve">. </w:t>
      </w:r>
      <w:r w:rsidRPr="00D8384E">
        <w:rPr>
          <w:rFonts w:ascii="Arial" w:hAnsi="Arial" w:cs="Arial" w:hint="eastAsia"/>
          <w:bCs/>
          <w:noProof/>
          <w:color w:val="25261F"/>
          <w:sz w:val="20"/>
        </w:rPr>
        <w:t>Официалната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процедура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w:t>
      </w:r>
      <w:r w:rsidRPr="00D8384E">
        <w:rPr>
          <w:rFonts w:ascii="Arial" w:hAnsi="Arial" w:cs="Arial"/>
          <w:bCs/>
          <w:noProof/>
          <w:color w:val="25261F"/>
          <w:sz w:val="20"/>
        </w:rPr>
        <w:t xml:space="preserve"> </w:t>
      </w:r>
      <w:r w:rsidRPr="00D8384E">
        <w:rPr>
          <w:rFonts w:ascii="Arial" w:hAnsi="Arial" w:cs="Arial" w:hint="eastAsia"/>
          <w:bCs/>
          <w:noProof/>
          <w:color w:val="25261F"/>
          <w:sz w:val="20"/>
        </w:rPr>
        <w:t>консултациите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стратегическите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планове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всички</w:t>
      </w:r>
      <w:r w:rsidRPr="00D8384E">
        <w:rPr>
          <w:rFonts w:ascii="Arial" w:hAnsi="Arial" w:cs="Arial"/>
          <w:bCs/>
          <w:noProof/>
          <w:color w:val="25261F"/>
          <w:sz w:val="20"/>
        </w:rPr>
        <w:t xml:space="preserve"> </w:t>
      </w:r>
      <w:r w:rsidRPr="00D8384E">
        <w:rPr>
          <w:rFonts w:ascii="Arial" w:hAnsi="Arial" w:cs="Arial" w:hint="eastAsia"/>
          <w:bCs/>
          <w:noProof/>
          <w:color w:val="25261F"/>
          <w:sz w:val="20"/>
        </w:rPr>
        <w:t>държави</w:t>
      </w:r>
      <w:r w:rsidRPr="00D8384E">
        <w:rPr>
          <w:rFonts w:ascii="Arial" w:hAnsi="Arial" w:cs="Arial"/>
          <w:bCs/>
          <w:noProof/>
          <w:color w:val="25261F"/>
          <w:sz w:val="20"/>
        </w:rPr>
        <w:t xml:space="preserve"> </w:t>
      </w:r>
      <w:r w:rsidRPr="00D8384E">
        <w:rPr>
          <w:rFonts w:ascii="Arial" w:hAnsi="Arial" w:cs="Arial" w:hint="eastAsia"/>
          <w:bCs/>
          <w:noProof/>
          <w:color w:val="25261F"/>
          <w:sz w:val="20"/>
        </w:rPr>
        <w:t>членки</w:t>
      </w:r>
      <w:r w:rsidRPr="00D8384E">
        <w:rPr>
          <w:rFonts w:ascii="Arial" w:hAnsi="Arial" w:cs="Arial"/>
          <w:bCs/>
          <w:noProof/>
          <w:color w:val="25261F"/>
          <w:sz w:val="20"/>
        </w:rPr>
        <w:t xml:space="preserve">, </w:t>
      </w:r>
      <w:r w:rsidRPr="00D8384E">
        <w:rPr>
          <w:rFonts w:ascii="Arial" w:hAnsi="Arial" w:cs="Arial" w:hint="eastAsia"/>
          <w:bCs/>
          <w:noProof/>
          <w:color w:val="25261F"/>
          <w:sz w:val="20"/>
        </w:rPr>
        <w:t>в</w:t>
      </w:r>
      <w:r w:rsidRPr="00D8384E">
        <w:rPr>
          <w:rFonts w:ascii="Arial" w:hAnsi="Arial" w:cs="Arial"/>
          <w:bCs/>
          <w:noProof/>
          <w:color w:val="25261F"/>
          <w:sz w:val="20"/>
        </w:rPr>
        <w:t xml:space="preserve"> </w:t>
      </w:r>
      <w:r w:rsidRPr="00D8384E">
        <w:rPr>
          <w:rFonts w:ascii="Arial" w:hAnsi="Arial" w:cs="Arial" w:hint="eastAsia"/>
          <w:bCs/>
          <w:noProof/>
          <w:color w:val="25261F"/>
          <w:sz w:val="20"/>
        </w:rPr>
        <w:t>т</w:t>
      </w:r>
      <w:r w:rsidRPr="00D8384E">
        <w:rPr>
          <w:rFonts w:ascii="Arial" w:hAnsi="Arial" w:cs="Arial"/>
          <w:bCs/>
          <w:noProof/>
          <w:color w:val="25261F"/>
          <w:sz w:val="20"/>
        </w:rPr>
        <w:t>.</w:t>
      </w:r>
      <w:r w:rsidRPr="00D8384E">
        <w:rPr>
          <w:rFonts w:ascii="Arial" w:hAnsi="Arial" w:cs="Arial" w:hint="eastAsia"/>
          <w:bCs/>
          <w:noProof/>
          <w:color w:val="25261F"/>
          <w:sz w:val="20"/>
        </w:rPr>
        <w:t>ч</w:t>
      </w:r>
      <w:r w:rsidRPr="00D8384E">
        <w:rPr>
          <w:rFonts w:ascii="Arial" w:hAnsi="Arial" w:cs="Arial"/>
          <w:bCs/>
          <w:noProof/>
          <w:color w:val="25261F"/>
          <w:sz w:val="20"/>
        </w:rPr>
        <w:t xml:space="preserve">. </w:t>
      </w:r>
      <w:r w:rsidRPr="00D8384E">
        <w:rPr>
          <w:rFonts w:ascii="Arial" w:hAnsi="Arial" w:cs="Arial" w:hint="eastAsia"/>
          <w:bCs/>
          <w:noProof/>
          <w:color w:val="25261F"/>
          <w:sz w:val="20"/>
        </w:rPr>
        <w:t>и</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България</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предстои</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окончателно</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приемане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плановете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земеделие</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следващия</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програмен</w:t>
      </w:r>
      <w:r w:rsidRPr="00D8384E">
        <w:rPr>
          <w:rFonts w:ascii="Arial" w:hAnsi="Arial" w:cs="Arial"/>
          <w:bCs/>
          <w:noProof/>
          <w:color w:val="25261F"/>
          <w:sz w:val="20"/>
        </w:rPr>
        <w:t xml:space="preserve"> </w:t>
      </w:r>
      <w:r w:rsidRPr="00D8384E">
        <w:rPr>
          <w:rFonts w:ascii="Arial" w:hAnsi="Arial" w:cs="Arial" w:hint="eastAsia"/>
          <w:bCs/>
          <w:noProof/>
          <w:color w:val="25261F"/>
          <w:sz w:val="20"/>
        </w:rPr>
        <w:t>период</w:t>
      </w:r>
      <w:r w:rsidRPr="00D8384E">
        <w:rPr>
          <w:rFonts w:ascii="Arial" w:hAnsi="Arial" w:cs="Arial"/>
          <w:bCs/>
          <w:noProof/>
          <w:color w:val="25261F"/>
          <w:sz w:val="20"/>
        </w:rPr>
        <w:t>.</w:t>
      </w:r>
    </w:p>
    <w:p w:rsidR="00D8384E" w:rsidRDefault="00D8384E" w:rsidP="00BF2B3D">
      <w:pPr>
        <w:jc w:val="both"/>
        <w:rPr>
          <w:rFonts w:ascii="Arial" w:hAnsi="Arial" w:cs="Arial"/>
          <w:bCs/>
          <w:noProof/>
          <w:color w:val="25261F"/>
          <w:sz w:val="20"/>
        </w:rPr>
      </w:pPr>
    </w:p>
    <w:p w:rsidR="00D8384E" w:rsidRPr="00D8384E" w:rsidRDefault="00D8384E" w:rsidP="00BF2B3D">
      <w:pPr>
        <w:jc w:val="both"/>
        <w:rPr>
          <w:rFonts w:ascii="Arial" w:hAnsi="Arial" w:cs="Arial"/>
          <w:b/>
          <w:bCs/>
          <w:noProof/>
          <w:color w:val="25261F"/>
          <w:sz w:val="20"/>
        </w:rPr>
      </w:pPr>
      <w:r>
        <w:rPr>
          <w:rFonts w:ascii="Arial" w:hAnsi="Arial" w:cs="Arial"/>
          <w:b/>
          <w:bCs/>
          <w:noProof/>
          <w:color w:val="25261F"/>
          <w:sz w:val="20"/>
        </w:rPr>
        <w:t>5</w:t>
      </w:r>
      <w:r w:rsidRPr="00D8384E">
        <w:rPr>
          <w:rFonts w:ascii="Arial" w:hAnsi="Arial" w:cs="Arial"/>
          <w:b/>
          <w:bCs/>
          <w:noProof/>
          <w:color w:val="25261F"/>
          <w:sz w:val="20"/>
        </w:rPr>
        <w:t>.</w:t>
      </w:r>
      <w:r w:rsidRPr="00D8384E">
        <w:t xml:space="preserve"> </w:t>
      </w:r>
      <w:r w:rsidRPr="00D8384E">
        <w:rPr>
          <w:rFonts w:ascii="Arial" w:hAnsi="Arial" w:cs="Arial" w:hint="eastAsia"/>
          <w:b/>
          <w:bCs/>
          <w:noProof/>
          <w:color w:val="25261F"/>
          <w:sz w:val="20"/>
        </w:rPr>
        <w:t>Интервенция</w:t>
      </w:r>
      <w:r w:rsidRPr="00D8384E">
        <w:rPr>
          <w:rFonts w:ascii="Arial" w:hAnsi="Arial" w:cs="Arial"/>
          <w:b/>
          <w:bCs/>
          <w:noProof/>
          <w:color w:val="25261F"/>
          <w:sz w:val="20"/>
        </w:rPr>
        <w:t xml:space="preserve"> „</w:t>
      </w:r>
      <w:r w:rsidRPr="00D8384E">
        <w:rPr>
          <w:rFonts w:ascii="Arial" w:hAnsi="Arial" w:cs="Arial" w:hint="eastAsia"/>
          <w:b/>
          <w:bCs/>
          <w:noProof/>
          <w:color w:val="25261F"/>
          <w:sz w:val="20"/>
        </w:rPr>
        <w:t>Плащания</w:t>
      </w:r>
      <w:r w:rsidRPr="00D8384E">
        <w:rPr>
          <w:rFonts w:ascii="Arial" w:hAnsi="Arial" w:cs="Arial"/>
          <w:b/>
          <w:bCs/>
          <w:noProof/>
          <w:color w:val="25261F"/>
          <w:sz w:val="20"/>
        </w:rPr>
        <w:t xml:space="preserve"> </w:t>
      </w:r>
      <w:r w:rsidRPr="00D8384E">
        <w:rPr>
          <w:rFonts w:ascii="Arial" w:hAnsi="Arial" w:cs="Arial" w:hint="eastAsia"/>
          <w:b/>
          <w:bCs/>
          <w:noProof/>
          <w:color w:val="25261F"/>
          <w:sz w:val="20"/>
        </w:rPr>
        <w:t>за</w:t>
      </w:r>
      <w:r w:rsidRPr="00D8384E">
        <w:rPr>
          <w:rFonts w:ascii="Arial" w:hAnsi="Arial" w:cs="Arial"/>
          <w:b/>
          <w:bCs/>
          <w:noProof/>
          <w:color w:val="25261F"/>
          <w:sz w:val="20"/>
        </w:rPr>
        <w:t xml:space="preserve"> </w:t>
      </w:r>
      <w:r w:rsidRPr="00D8384E">
        <w:rPr>
          <w:rFonts w:ascii="Arial" w:hAnsi="Arial" w:cs="Arial" w:hint="eastAsia"/>
          <w:b/>
          <w:bCs/>
          <w:noProof/>
          <w:color w:val="25261F"/>
          <w:sz w:val="20"/>
        </w:rPr>
        <w:t>малки</w:t>
      </w:r>
      <w:r w:rsidRPr="00D8384E">
        <w:rPr>
          <w:rFonts w:ascii="Arial" w:hAnsi="Arial" w:cs="Arial"/>
          <w:b/>
          <w:bCs/>
          <w:noProof/>
          <w:color w:val="25261F"/>
          <w:sz w:val="20"/>
        </w:rPr>
        <w:t xml:space="preserve"> </w:t>
      </w:r>
      <w:r w:rsidRPr="00D8384E">
        <w:rPr>
          <w:rFonts w:ascii="Arial" w:hAnsi="Arial" w:cs="Arial" w:hint="eastAsia"/>
          <w:b/>
          <w:bCs/>
          <w:noProof/>
          <w:color w:val="25261F"/>
          <w:sz w:val="20"/>
        </w:rPr>
        <w:t>земеделски</w:t>
      </w:r>
      <w:r w:rsidRPr="00D8384E">
        <w:rPr>
          <w:rFonts w:ascii="Arial" w:hAnsi="Arial" w:cs="Arial"/>
          <w:b/>
          <w:bCs/>
          <w:noProof/>
          <w:color w:val="25261F"/>
          <w:sz w:val="20"/>
        </w:rPr>
        <w:t xml:space="preserve"> </w:t>
      </w:r>
      <w:r w:rsidRPr="00D8384E">
        <w:rPr>
          <w:rFonts w:ascii="Arial" w:hAnsi="Arial" w:cs="Arial" w:hint="eastAsia"/>
          <w:b/>
          <w:bCs/>
          <w:noProof/>
          <w:color w:val="25261F"/>
          <w:sz w:val="20"/>
        </w:rPr>
        <w:t>стопани“</w:t>
      </w:r>
      <w:r w:rsidR="00842776">
        <w:rPr>
          <w:rFonts w:ascii="Arial" w:hAnsi="Arial" w:cs="Arial"/>
          <w:b/>
          <w:bCs/>
          <w:noProof/>
          <w:color w:val="25261F"/>
          <w:sz w:val="20"/>
        </w:rPr>
        <w:t xml:space="preserve"> е планирана в стратегическия план по ОСП.</w:t>
      </w:r>
      <w:r w:rsidRPr="00D8384E">
        <w:rPr>
          <w:rFonts w:ascii="Arial" w:hAnsi="Arial" w:cs="Arial"/>
          <w:b/>
          <w:bCs/>
          <w:noProof/>
          <w:color w:val="25261F"/>
          <w:sz w:val="20"/>
        </w:rPr>
        <w:t xml:space="preserve"> </w:t>
      </w:r>
      <w:r w:rsidRPr="00D8384E">
        <w:rPr>
          <w:rFonts w:ascii="Arial" w:hAnsi="Arial" w:cs="Arial" w:hint="eastAsia"/>
          <w:bCs/>
          <w:noProof/>
          <w:color w:val="25261F"/>
          <w:sz w:val="20"/>
        </w:rPr>
        <w:t>Интервенцията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Плащания</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малки</w:t>
      </w:r>
      <w:r w:rsidRPr="00D8384E">
        <w:rPr>
          <w:rFonts w:ascii="Arial" w:hAnsi="Arial" w:cs="Arial"/>
          <w:bCs/>
          <w:noProof/>
          <w:color w:val="25261F"/>
          <w:sz w:val="20"/>
        </w:rPr>
        <w:t xml:space="preserve"> </w:t>
      </w:r>
      <w:r w:rsidRPr="00D8384E">
        <w:rPr>
          <w:rFonts w:ascii="Arial" w:hAnsi="Arial" w:cs="Arial" w:hint="eastAsia"/>
          <w:bCs/>
          <w:noProof/>
          <w:color w:val="25261F"/>
          <w:sz w:val="20"/>
        </w:rPr>
        <w:t>земеделски</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стопани“</w:t>
      </w:r>
      <w:r w:rsidRPr="00D8384E">
        <w:rPr>
          <w:rFonts w:ascii="Arial" w:hAnsi="Arial" w:cs="Arial"/>
          <w:bCs/>
          <w:noProof/>
          <w:color w:val="25261F"/>
          <w:sz w:val="20"/>
        </w:rPr>
        <w:t xml:space="preserve"> </w:t>
      </w:r>
      <w:r w:rsidRPr="00D8384E">
        <w:rPr>
          <w:rFonts w:ascii="Arial" w:hAnsi="Arial" w:cs="Arial" w:hint="eastAsia"/>
          <w:bCs/>
          <w:noProof/>
          <w:color w:val="25261F"/>
          <w:sz w:val="20"/>
        </w:rPr>
        <w:t>е</w:t>
      </w:r>
      <w:r w:rsidRPr="00D8384E">
        <w:rPr>
          <w:rFonts w:ascii="Arial" w:hAnsi="Arial" w:cs="Arial"/>
          <w:bCs/>
          <w:noProof/>
          <w:color w:val="25261F"/>
          <w:sz w:val="20"/>
        </w:rPr>
        <w:t xml:space="preserve"> </w:t>
      </w:r>
      <w:r w:rsidRPr="00D8384E">
        <w:rPr>
          <w:rFonts w:ascii="Arial" w:hAnsi="Arial" w:cs="Arial" w:hint="eastAsia"/>
          <w:bCs/>
          <w:noProof/>
          <w:color w:val="25261F"/>
          <w:sz w:val="20"/>
        </w:rPr>
        <w:t>опростена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алтернатива</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плащане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кръгли</w:t>
      </w:r>
      <w:r w:rsidRPr="00D8384E">
        <w:rPr>
          <w:rFonts w:ascii="Arial" w:hAnsi="Arial" w:cs="Arial"/>
          <w:bCs/>
          <w:noProof/>
          <w:color w:val="25261F"/>
          <w:sz w:val="20"/>
        </w:rPr>
        <w:t xml:space="preserve"> </w:t>
      </w:r>
      <w:r w:rsidRPr="00D8384E">
        <w:rPr>
          <w:rFonts w:ascii="Arial" w:hAnsi="Arial" w:cs="Arial" w:hint="eastAsia"/>
          <w:bCs/>
          <w:noProof/>
          <w:color w:val="25261F"/>
          <w:sz w:val="20"/>
        </w:rPr>
        <w:t>суми</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земеделски</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стопани</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при</w:t>
      </w:r>
      <w:r w:rsidRPr="00D8384E">
        <w:rPr>
          <w:rFonts w:ascii="Arial" w:hAnsi="Arial" w:cs="Arial"/>
          <w:bCs/>
          <w:noProof/>
          <w:color w:val="25261F"/>
          <w:sz w:val="20"/>
        </w:rPr>
        <w:t xml:space="preserve"> </w:t>
      </w:r>
      <w:r w:rsidRPr="00D8384E">
        <w:rPr>
          <w:rFonts w:ascii="Arial" w:hAnsi="Arial" w:cs="Arial" w:hint="eastAsia"/>
          <w:bCs/>
          <w:noProof/>
          <w:color w:val="25261F"/>
          <w:sz w:val="20"/>
        </w:rPr>
        <w:t>облекчени</w:t>
      </w:r>
      <w:r w:rsidRPr="00D8384E">
        <w:rPr>
          <w:rFonts w:ascii="Arial" w:hAnsi="Arial" w:cs="Arial"/>
          <w:bCs/>
          <w:noProof/>
          <w:color w:val="25261F"/>
          <w:sz w:val="20"/>
        </w:rPr>
        <w:t xml:space="preserve"> </w:t>
      </w:r>
      <w:r w:rsidRPr="00D8384E">
        <w:rPr>
          <w:rFonts w:ascii="Arial" w:hAnsi="Arial" w:cs="Arial" w:hint="eastAsia"/>
          <w:bCs/>
          <w:noProof/>
          <w:color w:val="25261F"/>
          <w:sz w:val="20"/>
        </w:rPr>
        <w:t>административни</w:t>
      </w:r>
      <w:r w:rsidRPr="00D8384E">
        <w:rPr>
          <w:rFonts w:ascii="Arial" w:hAnsi="Arial" w:cs="Arial"/>
          <w:bCs/>
          <w:noProof/>
          <w:color w:val="25261F"/>
          <w:sz w:val="20"/>
        </w:rPr>
        <w:t xml:space="preserve"> </w:t>
      </w:r>
      <w:r w:rsidRPr="00D8384E">
        <w:rPr>
          <w:rFonts w:ascii="Arial" w:hAnsi="Arial" w:cs="Arial" w:hint="eastAsia"/>
          <w:bCs/>
          <w:noProof/>
          <w:color w:val="25261F"/>
          <w:sz w:val="20"/>
        </w:rPr>
        <w:t>условия</w:t>
      </w:r>
      <w:r w:rsidRPr="00D8384E">
        <w:rPr>
          <w:rFonts w:ascii="Arial" w:hAnsi="Arial" w:cs="Arial"/>
          <w:bCs/>
          <w:noProof/>
          <w:color w:val="25261F"/>
          <w:sz w:val="20"/>
        </w:rPr>
        <w:t xml:space="preserve"> </w:t>
      </w:r>
      <w:r w:rsidRPr="00D8384E">
        <w:rPr>
          <w:rFonts w:ascii="Arial" w:hAnsi="Arial" w:cs="Arial" w:hint="eastAsia"/>
          <w:bCs/>
          <w:noProof/>
          <w:color w:val="25261F"/>
          <w:sz w:val="20"/>
        </w:rPr>
        <w:t>и</w:t>
      </w:r>
      <w:r w:rsidRPr="00D8384E">
        <w:rPr>
          <w:rFonts w:ascii="Arial" w:hAnsi="Arial" w:cs="Arial"/>
          <w:bCs/>
          <w:noProof/>
          <w:color w:val="25261F"/>
          <w:sz w:val="20"/>
        </w:rPr>
        <w:t xml:space="preserve"> </w:t>
      </w:r>
      <w:r w:rsidRPr="00D8384E">
        <w:rPr>
          <w:rFonts w:ascii="Arial" w:hAnsi="Arial" w:cs="Arial" w:hint="eastAsia"/>
          <w:bCs/>
          <w:noProof/>
          <w:color w:val="25261F"/>
          <w:sz w:val="20"/>
        </w:rPr>
        <w:t>с</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w:t>
      </w:r>
      <w:r w:rsidRPr="00D8384E">
        <w:rPr>
          <w:rFonts w:ascii="Arial" w:hAnsi="Arial" w:cs="Arial"/>
          <w:bCs/>
          <w:noProof/>
          <w:color w:val="25261F"/>
          <w:sz w:val="20"/>
        </w:rPr>
        <w:t>-</w:t>
      </w:r>
      <w:r w:rsidRPr="00D8384E">
        <w:rPr>
          <w:rFonts w:ascii="Arial" w:hAnsi="Arial" w:cs="Arial" w:hint="eastAsia"/>
          <w:bCs/>
          <w:noProof/>
          <w:color w:val="25261F"/>
          <w:sz w:val="20"/>
        </w:rPr>
        <w:t>голяма</w:t>
      </w:r>
      <w:r w:rsidRPr="00D8384E">
        <w:rPr>
          <w:rFonts w:ascii="Arial" w:hAnsi="Arial" w:cs="Arial"/>
          <w:bCs/>
          <w:noProof/>
          <w:color w:val="25261F"/>
          <w:sz w:val="20"/>
        </w:rPr>
        <w:t xml:space="preserve"> </w:t>
      </w:r>
      <w:r w:rsidRPr="00D8384E">
        <w:rPr>
          <w:rFonts w:ascii="Arial" w:hAnsi="Arial" w:cs="Arial" w:hint="eastAsia"/>
          <w:bCs/>
          <w:noProof/>
          <w:color w:val="25261F"/>
          <w:sz w:val="20"/>
        </w:rPr>
        <w:t>добавена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стойност</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фермерите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Бенефициентите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кръгла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сума</w:t>
      </w:r>
      <w:r w:rsidRPr="00D8384E">
        <w:rPr>
          <w:rFonts w:ascii="Arial" w:hAnsi="Arial" w:cs="Arial"/>
          <w:bCs/>
          <w:noProof/>
          <w:color w:val="25261F"/>
          <w:sz w:val="20"/>
        </w:rPr>
        <w:t xml:space="preserve"> </w:t>
      </w:r>
      <w:r w:rsidRPr="00D8384E">
        <w:rPr>
          <w:rFonts w:ascii="Arial" w:hAnsi="Arial" w:cs="Arial" w:hint="eastAsia"/>
          <w:bCs/>
          <w:noProof/>
          <w:color w:val="25261F"/>
          <w:sz w:val="20"/>
        </w:rPr>
        <w:t>няма</w:t>
      </w:r>
      <w:r w:rsidRPr="00D8384E">
        <w:rPr>
          <w:rFonts w:ascii="Arial" w:hAnsi="Arial" w:cs="Arial"/>
          <w:bCs/>
          <w:noProof/>
          <w:color w:val="25261F"/>
          <w:sz w:val="20"/>
        </w:rPr>
        <w:t xml:space="preserve"> </w:t>
      </w:r>
      <w:r w:rsidRPr="00D8384E">
        <w:rPr>
          <w:rFonts w:ascii="Arial" w:hAnsi="Arial" w:cs="Arial" w:hint="eastAsia"/>
          <w:bCs/>
          <w:noProof/>
          <w:color w:val="25261F"/>
          <w:sz w:val="20"/>
        </w:rPr>
        <w:t>да</w:t>
      </w:r>
      <w:r w:rsidRPr="00D8384E">
        <w:rPr>
          <w:rFonts w:ascii="Arial" w:hAnsi="Arial" w:cs="Arial"/>
          <w:bCs/>
          <w:noProof/>
          <w:color w:val="25261F"/>
          <w:sz w:val="20"/>
        </w:rPr>
        <w:t xml:space="preserve"> </w:t>
      </w:r>
      <w:r w:rsidRPr="00D8384E">
        <w:rPr>
          <w:rFonts w:ascii="Arial" w:hAnsi="Arial" w:cs="Arial" w:hint="eastAsia"/>
          <w:bCs/>
          <w:noProof/>
          <w:color w:val="25261F"/>
          <w:sz w:val="20"/>
        </w:rPr>
        <w:t>бъдат</w:t>
      </w:r>
      <w:r w:rsidRPr="00D8384E">
        <w:rPr>
          <w:rFonts w:ascii="Arial" w:hAnsi="Arial" w:cs="Arial"/>
          <w:bCs/>
          <w:noProof/>
          <w:color w:val="25261F"/>
          <w:sz w:val="20"/>
        </w:rPr>
        <w:t xml:space="preserve"> </w:t>
      </w:r>
      <w:r w:rsidRPr="00D8384E">
        <w:rPr>
          <w:rFonts w:ascii="Arial" w:hAnsi="Arial" w:cs="Arial" w:hint="eastAsia"/>
          <w:bCs/>
          <w:noProof/>
          <w:color w:val="25261F"/>
          <w:sz w:val="20"/>
        </w:rPr>
        <w:t>освободени</w:t>
      </w:r>
      <w:r w:rsidRPr="00D8384E">
        <w:rPr>
          <w:rFonts w:ascii="Arial" w:hAnsi="Arial" w:cs="Arial"/>
          <w:bCs/>
          <w:noProof/>
          <w:color w:val="25261F"/>
          <w:sz w:val="20"/>
        </w:rPr>
        <w:t xml:space="preserve"> </w:t>
      </w:r>
      <w:r w:rsidRPr="00D8384E">
        <w:rPr>
          <w:rFonts w:ascii="Arial" w:hAnsi="Arial" w:cs="Arial" w:hint="eastAsia"/>
          <w:bCs/>
          <w:noProof/>
          <w:color w:val="25261F"/>
          <w:sz w:val="20"/>
        </w:rPr>
        <w:t>от</w:t>
      </w:r>
      <w:r w:rsidRPr="00D8384E">
        <w:rPr>
          <w:rFonts w:ascii="Arial" w:hAnsi="Arial" w:cs="Arial"/>
          <w:bCs/>
          <w:noProof/>
          <w:color w:val="25261F"/>
          <w:sz w:val="20"/>
        </w:rPr>
        <w:t xml:space="preserve"> </w:t>
      </w:r>
      <w:r w:rsidRPr="00D8384E">
        <w:rPr>
          <w:rFonts w:ascii="Arial" w:hAnsi="Arial" w:cs="Arial" w:hint="eastAsia"/>
          <w:bCs/>
          <w:noProof/>
          <w:color w:val="25261F"/>
          <w:sz w:val="20"/>
        </w:rPr>
        <w:t>изискванията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условност</w:t>
      </w:r>
      <w:r w:rsidRPr="00D8384E">
        <w:rPr>
          <w:rFonts w:ascii="Arial" w:hAnsi="Arial" w:cs="Arial"/>
          <w:bCs/>
          <w:noProof/>
          <w:color w:val="25261F"/>
          <w:sz w:val="20"/>
        </w:rPr>
        <w:t xml:space="preserve">, </w:t>
      </w:r>
      <w:r w:rsidRPr="00D8384E">
        <w:rPr>
          <w:rFonts w:ascii="Arial" w:hAnsi="Arial" w:cs="Arial" w:hint="eastAsia"/>
          <w:bCs/>
          <w:noProof/>
          <w:color w:val="25261F"/>
          <w:sz w:val="20"/>
        </w:rPr>
        <w:t>схемата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е</w:t>
      </w:r>
      <w:r w:rsidRPr="00D8384E">
        <w:rPr>
          <w:rFonts w:ascii="Arial" w:hAnsi="Arial" w:cs="Arial"/>
          <w:bCs/>
          <w:noProof/>
          <w:color w:val="25261F"/>
          <w:sz w:val="20"/>
        </w:rPr>
        <w:t xml:space="preserve"> </w:t>
      </w:r>
      <w:r w:rsidRPr="00D8384E">
        <w:rPr>
          <w:rFonts w:ascii="Arial" w:hAnsi="Arial" w:cs="Arial" w:hint="eastAsia"/>
          <w:bCs/>
          <w:noProof/>
          <w:color w:val="25261F"/>
          <w:sz w:val="20"/>
        </w:rPr>
        <w:t>допълняема</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другите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би</w:t>
      </w:r>
      <w:r w:rsidRPr="00D8384E">
        <w:rPr>
          <w:rFonts w:ascii="Arial" w:hAnsi="Arial" w:cs="Arial"/>
          <w:bCs/>
          <w:noProof/>
          <w:color w:val="25261F"/>
          <w:sz w:val="20"/>
        </w:rPr>
        <w:t xml:space="preserve"> </w:t>
      </w:r>
      <w:r w:rsidRPr="00D8384E">
        <w:rPr>
          <w:rFonts w:ascii="Arial" w:hAnsi="Arial" w:cs="Arial" w:hint="eastAsia"/>
          <w:bCs/>
          <w:noProof/>
          <w:color w:val="25261F"/>
          <w:sz w:val="20"/>
        </w:rPr>
        <w:t>могла</w:t>
      </w:r>
      <w:r w:rsidRPr="00D8384E">
        <w:rPr>
          <w:rFonts w:ascii="Arial" w:hAnsi="Arial" w:cs="Arial"/>
          <w:bCs/>
          <w:noProof/>
          <w:color w:val="25261F"/>
          <w:sz w:val="20"/>
        </w:rPr>
        <w:t xml:space="preserve"> </w:t>
      </w:r>
      <w:r w:rsidRPr="00D8384E">
        <w:rPr>
          <w:rFonts w:ascii="Arial" w:hAnsi="Arial" w:cs="Arial" w:hint="eastAsia"/>
          <w:bCs/>
          <w:noProof/>
          <w:color w:val="25261F"/>
          <w:sz w:val="20"/>
        </w:rPr>
        <w:t>да</w:t>
      </w:r>
      <w:r w:rsidRPr="00D8384E">
        <w:rPr>
          <w:rFonts w:ascii="Arial" w:hAnsi="Arial" w:cs="Arial"/>
          <w:bCs/>
          <w:noProof/>
          <w:color w:val="25261F"/>
          <w:sz w:val="20"/>
        </w:rPr>
        <w:t xml:space="preserve"> </w:t>
      </w:r>
      <w:r w:rsidRPr="00D8384E">
        <w:rPr>
          <w:rFonts w:ascii="Arial" w:hAnsi="Arial" w:cs="Arial" w:hint="eastAsia"/>
          <w:bCs/>
          <w:noProof/>
          <w:color w:val="25261F"/>
          <w:sz w:val="20"/>
        </w:rPr>
        <w:t>бъде</w:t>
      </w:r>
      <w:r w:rsidRPr="00D8384E">
        <w:rPr>
          <w:rFonts w:ascii="Arial" w:hAnsi="Arial" w:cs="Arial"/>
          <w:bCs/>
          <w:noProof/>
          <w:color w:val="25261F"/>
          <w:sz w:val="20"/>
        </w:rPr>
        <w:t xml:space="preserve"> </w:t>
      </w:r>
      <w:r w:rsidRPr="00D8384E">
        <w:rPr>
          <w:rFonts w:ascii="Arial" w:hAnsi="Arial" w:cs="Arial" w:hint="eastAsia"/>
          <w:bCs/>
          <w:noProof/>
          <w:color w:val="25261F"/>
          <w:sz w:val="20"/>
        </w:rPr>
        <w:t>обвързана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w:t>
      </w:r>
      <w:r w:rsidRPr="00D8384E">
        <w:rPr>
          <w:rFonts w:ascii="Arial" w:hAnsi="Arial" w:cs="Arial"/>
          <w:bCs/>
          <w:noProof/>
          <w:color w:val="25261F"/>
          <w:sz w:val="20"/>
        </w:rPr>
        <w:t xml:space="preserve"> </w:t>
      </w:r>
      <w:r w:rsidRPr="00D8384E">
        <w:rPr>
          <w:rFonts w:ascii="Arial" w:hAnsi="Arial" w:cs="Arial" w:hint="eastAsia"/>
          <w:bCs/>
          <w:noProof/>
          <w:color w:val="25261F"/>
          <w:sz w:val="20"/>
        </w:rPr>
        <w:t>животни</w:t>
      </w:r>
      <w:r w:rsidRPr="00D8384E">
        <w:rPr>
          <w:rFonts w:ascii="Arial" w:hAnsi="Arial" w:cs="Arial"/>
          <w:bCs/>
          <w:noProof/>
          <w:color w:val="25261F"/>
          <w:sz w:val="20"/>
        </w:rPr>
        <w:t xml:space="preserve">, </w:t>
      </w:r>
      <w:r w:rsidRPr="00D8384E">
        <w:rPr>
          <w:rFonts w:ascii="Arial" w:hAnsi="Arial" w:cs="Arial" w:hint="eastAsia"/>
          <w:bCs/>
          <w:noProof/>
          <w:color w:val="25261F"/>
          <w:sz w:val="20"/>
        </w:rPr>
        <w:t>или</w:t>
      </w:r>
      <w:r w:rsidRPr="00D8384E">
        <w:rPr>
          <w:rFonts w:ascii="Arial" w:hAnsi="Arial" w:cs="Arial"/>
          <w:bCs/>
          <w:noProof/>
          <w:color w:val="25261F"/>
          <w:sz w:val="20"/>
        </w:rPr>
        <w:t xml:space="preserve"> </w:t>
      </w:r>
      <w:r w:rsidRPr="00D8384E">
        <w:rPr>
          <w:rFonts w:ascii="Arial" w:hAnsi="Arial" w:cs="Arial" w:hint="eastAsia"/>
          <w:bCs/>
          <w:noProof/>
          <w:color w:val="25261F"/>
          <w:sz w:val="20"/>
        </w:rPr>
        <w:t>с</w:t>
      </w:r>
      <w:r w:rsidRPr="00D8384E">
        <w:rPr>
          <w:rFonts w:ascii="Arial" w:hAnsi="Arial" w:cs="Arial"/>
          <w:bCs/>
          <w:noProof/>
          <w:color w:val="25261F"/>
          <w:sz w:val="20"/>
        </w:rPr>
        <w:t xml:space="preserve"> </w:t>
      </w:r>
      <w:r w:rsidRPr="00D8384E">
        <w:rPr>
          <w:rFonts w:ascii="Arial" w:hAnsi="Arial" w:cs="Arial" w:hint="eastAsia"/>
          <w:bCs/>
          <w:noProof/>
          <w:color w:val="25261F"/>
          <w:sz w:val="20"/>
        </w:rPr>
        <w:t>еко</w:t>
      </w:r>
      <w:r w:rsidRPr="00D8384E">
        <w:rPr>
          <w:rFonts w:ascii="Arial" w:hAnsi="Arial" w:cs="Arial"/>
          <w:bCs/>
          <w:noProof/>
          <w:color w:val="25261F"/>
          <w:sz w:val="20"/>
        </w:rPr>
        <w:t>-</w:t>
      </w:r>
      <w:r w:rsidRPr="00D8384E">
        <w:rPr>
          <w:rFonts w:ascii="Arial" w:hAnsi="Arial" w:cs="Arial" w:hint="eastAsia"/>
          <w:bCs/>
          <w:noProof/>
          <w:color w:val="25261F"/>
          <w:sz w:val="20"/>
        </w:rPr>
        <w:t>схеми</w:t>
      </w:r>
      <w:r w:rsidRPr="00D8384E">
        <w:rPr>
          <w:rFonts w:ascii="Arial" w:hAnsi="Arial" w:cs="Arial"/>
          <w:bCs/>
          <w:noProof/>
          <w:color w:val="25261F"/>
          <w:sz w:val="20"/>
        </w:rPr>
        <w:t xml:space="preserve">, </w:t>
      </w:r>
      <w:r w:rsidRPr="00D8384E">
        <w:rPr>
          <w:rFonts w:ascii="Arial" w:hAnsi="Arial" w:cs="Arial" w:hint="eastAsia"/>
          <w:bCs/>
          <w:noProof/>
          <w:color w:val="25261F"/>
          <w:sz w:val="20"/>
        </w:rPr>
        <w:t>като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допълнителен</w:t>
      </w:r>
      <w:r w:rsidRPr="00D8384E">
        <w:rPr>
          <w:rFonts w:ascii="Arial" w:hAnsi="Arial" w:cs="Arial"/>
          <w:bCs/>
          <w:noProof/>
          <w:color w:val="25261F"/>
          <w:sz w:val="20"/>
        </w:rPr>
        <w:t xml:space="preserve"> </w:t>
      </w:r>
      <w:r w:rsidRPr="00D8384E">
        <w:rPr>
          <w:rFonts w:ascii="Arial" w:hAnsi="Arial" w:cs="Arial" w:hint="eastAsia"/>
          <w:bCs/>
          <w:noProof/>
          <w:color w:val="25261F"/>
          <w:sz w:val="20"/>
        </w:rPr>
        <w:t>качествен</w:t>
      </w:r>
      <w:r w:rsidRPr="00D8384E">
        <w:rPr>
          <w:rFonts w:ascii="Arial" w:hAnsi="Arial" w:cs="Arial"/>
          <w:bCs/>
          <w:noProof/>
          <w:color w:val="25261F"/>
          <w:sz w:val="20"/>
        </w:rPr>
        <w:t xml:space="preserve"> </w:t>
      </w:r>
      <w:r w:rsidRPr="00D8384E">
        <w:rPr>
          <w:rFonts w:ascii="Arial" w:hAnsi="Arial" w:cs="Arial" w:hint="eastAsia"/>
          <w:bCs/>
          <w:noProof/>
          <w:color w:val="25261F"/>
          <w:sz w:val="20"/>
        </w:rPr>
        <w:t>елемент</w:t>
      </w:r>
      <w:r w:rsidRPr="00D8384E">
        <w:rPr>
          <w:rFonts w:ascii="Arial" w:hAnsi="Arial" w:cs="Arial"/>
          <w:bCs/>
          <w:noProof/>
          <w:color w:val="25261F"/>
          <w:sz w:val="20"/>
        </w:rPr>
        <w:t xml:space="preserve">, </w:t>
      </w:r>
      <w:r w:rsidRPr="00D8384E">
        <w:rPr>
          <w:rFonts w:ascii="Arial" w:hAnsi="Arial" w:cs="Arial" w:hint="eastAsia"/>
          <w:bCs/>
          <w:noProof/>
          <w:color w:val="25261F"/>
          <w:sz w:val="20"/>
        </w:rPr>
        <w:t>създаващ</w:t>
      </w:r>
      <w:r w:rsidRPr="00D8384E">
        <w:rPr>
          <w:rFonts w:ascii="Arial" w:hAnsi="Arial" w:cs="Arial"/>
          <w:bCs/>
          <w:noProof/>
          <w:color w:val="25261F"/>
          <w:sz w:val="20"/>
        </w:rPr>
        <w:t xml:space="preserve"> </w:t>
      </w:r>
      <w:r w:rsidRPr="00D8384E">
        <w:rPr>
          <w:rFonts w:ascii="Arial" w:hAnsi="Arial" w:cs="Arial" w:hint="eastAsia"/>
          <w:bCs/>
          <w:noProof/>
          <w:color w:val="25261F"/>
          <w:sz w:val="20"/>
        </w:rPr>
        <w:t>условие</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w:t>
      </w:r>
      <w:r w:rsidRPr="00D8384E">
        <w:rPr>
          <w:rFonts w:ascii="Arial" w:hAnsi="Arial" w:cs="Arial"/>
          <w:bCs/>
          <w:noProof/>
          <w:color w:val="25261F"/>
          <w:sz w:val="20"/>
        </w:rPr>
        <w:t>-</w:t>
      </w:r>
      <w:r w:rsidRPr="00D8384E">
        <w:rPr>
          <w:rFonts w:ascii="Arial" w:hAnsi="Arial" w:cs="Arial" w:hint="eastAsia"/>
          <w:bCs/>
          <w:noProof/>
          <w:color w:val="25261F"/>
          <w:sz w:val="20"/>
        </w:rPr>
        <w:t>високо</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плащане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Интервенцията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таргетира</w:t>
      </w:r>
      <w:r w:rsidRPr="00D8384E">
        <w:rPr>
          <w:rFonts w:ascii="Arial" w:hAnsi="Arial" w:cs="Arial"/>
          <w:bCs/>
          <w:noProof/>
          <w:color w:val="25261F"/>
          <w:sz w:val="20"/>
        </w:rPr>
        <w:t xml:space="preserve"> </w:t>
      </w:r>
      <w:r w:rsidRPr="00D8384E">
        <w:rPr>
          <w:rFonts w:ascii="Arial" w:hAnsi="Arial" w:cs="Arial" w:hint="eastAsia"/>
          <w:bCs/>
          <w:noProof/>
          <w:color w:val="25261F"/>
          <w:sz w:val="20"/>
        </w:rPr>
        <w:t>дребните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земеделски</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стопани</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ежегодна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база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които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са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подали</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заявление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w:t>
      </w:r>
      <w:r w:rsidRPr="00D8384E">
        <w:rPr>
          <w:rFonts w:ascii="Arial" w:hAnsi="Arial" w:cs="Arial"/>
          <w:bCs/>
          <w:noProof/>
          <w:color w:val="25261F"/>
          <w:sz w:val="20"/>
        </w:rPr>
        <w:t xml:space="preserve"> </w:t>
      </w:r>
      <w:r w:rsidRPr="00D8384E">
        <w:rPr>
          <w:rFonts w:ascii="Arial" w:hAnsi="Arial" w:cs="Arial" w:hint="eastAsia"/>
          <w:bCs/>
          <w:noProof/>
          <w:color w:val="25261F"/>
          <w:sz w:val="20"/>
        </w:rPr>
        <w:t>базовата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схема</w:t>
      </w:r>
      <w:r w:rsidRPr="00D8384E">
        <w:rPr>
          <w:rFonts w:ascii="Arial" w:hAnsi="Arial" w:cs="Arial"/>
          <w:bCs/>
          <w:noProof/>
          <w:color w:val="25261F"/>
          <w:sz w:val="20"/>
        </w:rPr>
        <w:t xml:space="preserve">. </w:t>
      </w:r>
      <w:r w:rsidRPr="00D8384E">
        <w:rPr>
          <w:rFonts w:ascii="Arial" w:hAnsi="Arial" w:cs="Arial" w:hint="eastAsia"/>
          <w:bCs/>
          <w:noProof/>
          <w:color w:val="25261F"/>
          <w:sz w:val="20"/>
        </w:rPr>
        <w:t>Кандидатите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w:t>
      </w:r>
      <w:r w:rsidRPr="00D8384E">
        <w:rPr>
          <w:rFonts w:ascii="Arial" w:hAnsi="Arial" w:cs="Arial"/>
          <w:bCs/>
          <w:noProof/>
          <w:color w:val="25261F"/>
          <w:sz w:val="20"/>
        </w:rPr>
        <w:t xml:space="preserve"> </w:t>
      </w:r>
      <w:r w:rsidRPr="00D8384E">
        <w:rPr>
          <w:rFonts w:ascii="Arial" w:hAnsi="Arial" w:cs="Arial" w:hint="eastAsia"/>
          <w:bCs/>
          <w:noProof/>
          <w:color w:val="25261F"/>
          <w:sz w:val="20"/>
        </w:rPr>
        <w:t>схемата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следва</w:t>
      </w:r>
      <w:r w:rsidRPr="00D8384E">
        <w:rPr>
          <w:rFonts w:ascii="Arial" w:hAnsi="Arial" w:cs="Arial"/>
          <w:bCs/>
          <w:noProof/>
          <w:color w:val="25261F"/>
          <w:sz w:val="20"/>
        </w:rPr>
        <w:t xml:space="preserve"> </w:t>
      </w:r>
      <w:r w:rsidRPr="00D8384E">
        <w:rPr>
          <w:rFonts w:ascii="Arial" w:hAnsi="Arial" w:cs="Arial" w:hint="eastAsia"/>
          <w:bCs/>
          <w:noProof/>
          <w:color w:val="25261F"/>
          <w:sz w:val="20"/>
        </w:rPr>
        <w:t>да</w:t>
      </w:r>
      <w:r w:rsidRPr="00D8384E">
        <w:rPr>
          <w:rFonts w:ascii="Arial" w:hAnsi="Arial" w:cs="Arial"/>
          <w:bCs/>
          <w:noProof/>
          <w:color w:val="25261F"/>
          <w:sz w:val="20"/>
        </w:rPr>
        <w:t xml:space="preserve"> </w:t>
      </w:r>
      <w:r w:rsidRPr="00D8384E">
        <w:rPr>
          <w:rFonts w:ascii="Arial" w:hAnsi="Arial" w:cs="Arial" w:hint="eastAsia"/>
          <w:bCs/>
          <w:noProof/>
          <w:color w:val="25261F"/>
          <w:sz w:val="20"/>
        </w:rPr>
        <w:t>изпълняват</w:t>
      </w:r>
      <w:r w:rsidRPr="00D8384E">
        <w:rPr>
          <w:rFonts w:ascii="Arial" w:hAnsi="Arial" w:cs="Arial"/>
          <w:bCs/>
          <w:noProof/>
          <w:color w:val="25261F"/>
          <w:sz w:val="20"/>
        </w:rPr>
        <w:t xml:space="preserve"> </w:t>
      </w:r>
      <w:r w:rsidRPr="00D8384E">
        <w:rPr>
          <w:rFonts w:ascii="Arial" w:hAnsi="Arial" w:cs="Arial" w:hint="eastAsia"/>
          <w:bCs/>
          <w:noProof/>
          <w:color w:val="25261F"/>
          <w:sz w:val="20"/>
        </w:rPr>
        <w:t>минималните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изисквания</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получаване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директни</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плащания</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да</w:t>
      </w:r>
      <w:r w:rsidRPr="00D8384E">
        <w:rPr>
          <w:rFonts w:ascii="Arial" w:hAnsi="Arial" w:cs="Arial"/>
          <w:bCs/>
          <w:noProof/>
          <w:color w:val="25261F"/>
          <w:sz w:val="20"/>
        </w:rPr>
        <w:t xml:space="preserve"> </w:t>
      </w:r>
      <w:r w:rsidRPr="00D8384E">
        <w:rPr>
          <w:rFonts w:ascii="Arial" w:hAnsi="Arial" w:cs="Arial" w:hint="eastAsia"/>
          <w:bCs/>
          <w:noProof/>
          <w:color w:val="25261F"/>
          <w:sz w:val="20"/>
        </w:rPr>
        <w:t>могат</w:t>
      </w:r>
      <w:r w:rsidRPr="00D8384E">
        <w:rPr>
          <w:rFonts w:ascii="Arial" w:hAnsi="Arial" w:cs="Arial"/>
          <w:bCs/>
          <w:noProof/>
          <w:color w:val="25261F"/>
          <w:sz w:val="20"/>
        </w:rPr>
        <w:t xml:space="preserve"> </w:t>
      </w:r>
      <w:r w:rsidRPr="00D8384E">
        <w:rPr>
          <w:rFonts w:ascii="Arial" w:hAnsi="Arial" w:cs="Arial" w:hint="eastAsia"/>
          <w:bCs/>
          <w:noProof/>
          <w:color w:val="25261F"/>
          <w:sz w:val="20"/>
        </w:rPr>
        <w:t>да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се</w:t>
      </w:r>
      <w:r w:rsidRPr="00D8384E">
        <w:rPr>
          <w:rFonts w:ascii="Arial" w:hAnsi="Arial" w:cs="Arial"/>
          <w:bCs/>
          <w:noProof/>
          <w:color w:val="25261F"/>
          <w:sz w:val="20"/>
        </w:rPr>
        <w:t xml:space="preserve"> </w:t>
      </w:r>
      <w:r w:rsidRPr="00D8384E">
        <w:rPr>
          <w:rFonts w:ascii="Arial" w:hAnsi="Arial" w:cs="Arial" w:hint="eastAsia"/>
          <w:bCs/>
          <w:noProof/>
          <w:color w:val="25261F"/>
          <w:sz w:val="20"/>
        </w:rPr>
        <w:t>възползват</w:t>
      </w:r>
      <w:r w:rsidRPr="00D8384E">
        <w:rPr>
          <w:rFonts w:ascii="Arial" w:hAnsi="Arial" w:cs="Arial"/>
          <w:bCs/>
          <w:noProof/>
          <w:color w:val="25261F"/>
          <w:sz w:val="20"/>
        </w:rPr>
        <w:t xml:space="preserve"> </w:t>
      </w:r>
      <w:r w:rsidRPr="00D8384E">
        <w:rPr>
          <w:rFonts w:ascii="Arial" w:hAnsi="Arial" w:cs="Arial" w:hint="eastAsia"/>
          <w:bCs/>
          <w:noProof/>
          <w:color w:val="25261F"/>
          <w:sz w:val="20"/>
        </w:rPr>
        <w:t>от</w:t>
      </w:r>
      <w:r w:rsidRPr="00D8384E">
        <w:rPr>
          <w:rFonts w:ascii="Arial" w:hAnsi="Arial" w:cs="Arial"/>
          <w:bCs/>
          <w:noProof/>
          <w:color w:val="25261F"/>
          <w:sz w:val="20"/>
        </w:rPr>
        <w:t xml:space="preserve"> </w:t>
      </w:r>
      <w:r w:rsidRPr="00D8384E">
        <w:rPr>
          <w:rFonts w:ascii="Arial" w:hAnsi="Arial" w:cs="Arial" w:hint="eastAsia"/>
          <w:bCs/>
          <w:noProof/>
          <w:color w:val="25261F"/>
          <w:sz w:val="20"/>
        </w:rPr>
        <w:t>целевото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подпомагане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w:t>
      </w:r>
      <w:r w:rsidRPr="00D8384E">
        <w:rPr>
          <w:rFonts w:ascii="Arial" w:hAnsi="Arial" w:cs="Arial"/>
          <w:bCs/>
          <w:noProof/>
          <w:color w:val="25261F"/>
          <w:sz w:val="20"/>
        </w:rPr>
        <w:t xml:space="preserve"> </w:t>
      </w:r>
      <w:r w:rsidRPr="00D8384E">
        <w:rPr>
          <w:rFonts w:ascii="Arial" w:hAnsi="Arial" w:cs="Arial" w:hint="eastAsia"/>
          <w:bCs/>
          <w:noProof/>
          <w:color w:val="25261F"/>
          <w:sz w:val="20"/>
        </w:rPr>
        <w:t>този</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начин</w:t>
      </w:r>
      <w:r w:rsidRPr="00D8384E">
        <w:rPr>
          <w:rFonts w:ascii="Arial" w:hAnsi="Arial" w:cs="Arial"/>
          <w:bCs/>
          <w:noProof/>
          <w:color w:val="25261F"/>
          <w:sz w:val="20"/>
        </w:rPr>
        <w:t xml:space="preserve"> </w:t>
      </w:r>
      <w:r w:rsidRPr="00D8384E">
        <w:rPr>
          <w:rFonts w:ascii="Arial" w:hAnsi="Arial" w:cs="Arial" w:hint="eastAsia"/>
          <w:bCs/>
          <w:noProof/>
          <w:color w:val="25261F"/>
          <w:sz w:val="20"/>
        </w:rPr>
        <w:t>ще</w:t>
      </w:r>
      <w:r w:rsidRPr="00D8384E">
        <w:rPr>
          <w:rFonts w:ascii="Arial" w:hAnsi="Arial" w:cs="Arial"/>
          <w:bCs/>
          <w:noProof/>
          <w:color w:val="25261F"/>
          <w:sz w:val="20"/>
        </w:rPr>
        <w:t xml:space="preserve"> </w:t>
      </w:r>
      <w:r w:rsidRPr="00D8384E">
        <w:rPr>
          <w:rFonts w:ascii="Arial" w:hAnsi="Arial" w:cs="Arial" w:hint="eastAsia"/>
          <w:bCs/>
          <w:noProof/>
          <w:color w:val="25261F"/>
          <w:sz w:val="20"/>
        </w:rPr>
        <w:t>се</w:t>
      </w:r>
      <w:r w:rsidRPr="00D8384E">
        <w:rPr>
          <w:rFonts w:ascii="Arial" w:hAnsi="Arial" w:cs="Arial"/>
          <w:bCs/>
          <w:noProof/>
          <w:color w:val="25261F"/>
          <w:sz w:val="20"/>
        </w:rPr>
        <w:t xml:space="preserve"> </w:t>
      </w:r>
      <w:r w:rsidRPr="00D8384E">
        <w:rPr>
          <w:rFonts w:ascii="Arial" w:hAnsi="Arial" w:cs="Arial" w:hint="eastAsia"/>
          <w:bCs/>
          <w:noProof/>
          <w:color w:val="25261F"/>
          <w:sz w:val="20"/>
        </w:rPr>
        <w:t>осъществи</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подпомагане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достатъчно</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надеждни</w:t>
      </w:r>
      <w:r w:rsidRPr="00D8384E">
        <w:rPr>
          <w:rFonts w:ascii="Arial" w:hAnsi="Arial" w:cs="Arial"/>
          <w:bCs/>
          <w:noProof/>
          <w:color w:val="25261F"/>
          <w:sz w:val="20"/>
        </w:rPr>
        <w:t xml:space="preserve"> </w:t>
      </w:r>
      <w:r w:rsidRPr="00D8384E">
        <w:rPr>
          <w:rFonts w:ascii="Arial" w:hAnsi="Arial" w:cs="Arial" w:hint="eastAsia"/>
          <w:bCs/>
          <w:noProof/>
          <w:color w:val="25261F"/>
          <w:sz w:val="20"/>
        </w:rPr>
        <w:t>земеделски</w:t>
      </w:r>
      <w:r w:rsidRPr="00D8384E">
        <w:rPr>
          <w:rFonts w:ascii="Arial" w:hAnsi="Arial" w:cs="Arial"/>
          <w:bCs/>
          <w:noProof/>
          <w:color w:val="25261F"/>
          <w:sz w:val="20"/>
        </w:rPr>
        <w:t xml:space="preserve"> </w:t>
      </w:r>
      <w:r w:rsidRPr="00D8384E">
        <w:rPr>
          <w:rFonts w:ascii="Arial" w:hAnsi="Arial" w:cs="Arial" w:hint="eastAsia"/>
          <w:bCs/>
          <w:noProof/>
          <w:color w:val="25261F"/>
          <w:sz w:val="20"/>
        </w:rPr>
        <w:t>доходи</w:t>
      </w:r>
      <w:r w:rsidRPr="00D8384E">
        <w:rPr>
          <w:rFonts w:ascii="Arial" w:hAnsi="Arial" w:cs="Arial"/>
          <w:bCs/>
          <w:noProof/>
          <w:color w:val="25261F"/>
          <w:sz w:val="20"/>
        </w:rPr>
        <w:t xml:space="preserve"> </w:t>
      </w:r>
      <w:r w:rsidRPr="00D8384E">
        <w:rPr>
          <w:rFonts w:ascii="Arial" w:hAnsi="Arial" w:cs="Arial" w:hint="eastAsia"/>
          <w:bCs/>
          <w:noProof/>
          <w:color w:val="25261F"/>
          <w:sz w:val="20"/>
        </w:rPr>
        <w:t>и</w:t>
      </w:r>
      <w:r w:rsidRPr="00D8384E">
        <w:rPr>
          <w:rFonts w:ascii="Arial" w:hAnsi="Arial" w:cs="Arial"/>
          <w:bCs/>
          <w:noProof/>
          <w:color w:val="25261F"/>
          <w:sz w:val="20"/>
        </w:rPr>
        <w:t xml:space="preserve"> </w:t>
      </w:r>
      <w:r w:rsidRPr="00D8384E">
        <w:rPr>
          <w:rFonts w:ascii="Arial" w:hAnsi="Arial" w:cs="Arial" w:hint="eastAsia"/>
          <w:bCs/>
          <w:noProof/>
          <w:color w:val="25261F"/>
          <w:sz w:val="20"/>
        </w:rPr>
        <w:t>устойчивост</w:t>
      </w:r>
      <w:r w:rsidRPr="00D8384E">
        <w:rPr>
          <w:rFonts w:ascii="Arial" w:hAnsi="Arial" w:cs="Arial"/>
          <w:bCs/>
          <w:noProof/>
          <w:color w:val="25261F"/>
          <w:sz w:val="20"/>
        </w:rPr>
        <w:t xml:space="preserve"> </w:t>
      </w:r>
      <w:r w:rsidRPr="00D8384E">
        <w:rPr>
          <w:rFonts w:ascii="Arial" w:hAnsi="Arial" w:cs="Arial" w:hint="eastAsia"/>
          <w:bCs/>
          <w:noProof/>
          <w:color w:val="25261F"/>
          <w:sz w:val="20"/>
        </w:rPr>
        <w:t>и</w:t>
      </w:r>
      <w:r w:rsidRPr="00D8384E">
        <w:rPr>
          <w:rFonts w:ascii="Arial" w:hAnsi="Arial" w:cs="Arial"/>
          <w:bCs/>
          <w:noProof/>
          <w:color w:val="25261F"/>
          <w:sz w:val="20"/>
        </w:rPr>
        <w:t xml:space="preserve"> </w:t>
      </w:r>
      <w:r w:rsidRPr="00D8384E">
        <w:rPr>
          <w:rFonts w:ascii="Arial" w:hAnsi="Arial" w:cs="Arial" w:hint="eastAsia"/>
          <w:bCs/>
          <w:noProof/>
          <w:color w:val="25261F"/>
          <w:sz w:val="20"/>
        </w:rPr>
        <w:t>ще</w:t>
      </w:r>
      <w:r w:rsidRPr="00D8384E">
        <w:rPr>
          <w:rFonts w:ascii="Arial" w:hAnsi="Arial" w:cs="Arial"/>
          <w:bCs/>
          <w:noProof/>
          <w:color w:val="25261F"/>
          <w:sz w:val="20"/>
        </w:rPr>
        <w:t xml:space="preserve"> </w:t>
      </w:r>
      <w:r w:rsidRPr="00D8384E">
        <w:rPr>
          <w:rFonts w:ascii="Arial" w:hAnsi="Arial" w:cs="Arial" w:hint="eastAsia"/>
          <w:bCs/>
          <w:noProof/>
          <w:color w:val="25261F"/>
          <w:sz w:val="20"/>
        </w:rPr>
        <w:t>се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подобри</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продоволствената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сигурност</w:t>
      </w:r>
      <w:r w:rsidRPr="00D8384E">
        <w:rPr>
          <w:rFonts w:ascii="Arial" w:hAnsi="Arial" w:cs="Arial"/>
          <w:bCs/>
          <w:noProof/>
          <w:color w:val="25261F"/>
          <w:sz w:val="20"/>
        </w:rPr>
        <w:t xml:space="preserve">. </w:t>
      </w:r>
      <w:r w:rsidRPr="00D8384E">
        <w:rPr>
          <w:rFonts w:ascii="Arial" w:hAnsi="Arial" w:cs="Arial" w:hint="eastAsia"/>
          <w:bCs/>
          <w:noProof/>
          <w:color w:val="25261F"/>
          <w:sz w:val="20"/>
        </w:rPr>
        <w:t>С</w:t>
      </w:r>
      <w:r w:rsidRPr="00D8384E">
        <w:rPr>
          <w:rFonts w:ascii="Arial" w:hAnsi="Arial" w:cs="Arial"/>
          <w:bCs/>
          <w:noProof/>
          <w:color w:val="25261F"/>
          <w:sz w:val="20"/>
        </w:rPr>
        <w:t xml:space="preserve"> </w:t>
      </w:r>
      <w:r w:rsidRPr="00D8384E">
        <w:rPr>
          <w:rFonts w:ascii="Arial" w:hAnsi="Arial" w:cs="Arial" w:hint="eastAsia"/>
          <w:bCs/>
          <w:noProof/>
          <w:color w:val="25261F"/>
          <w:sz w:val="20"/>
        </w:rPr>
        <w:t>оглед</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уязвимостта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дребните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земеделски</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стопани</w:t>
      </w:r>
      <w:r w:rsidRPr="00D8384E">
        <w:rPr>
          <w:rFonts w:ascii="Arial" w:hAnsi="Arial" w:cs="Arial"/>
          <w:bCs/>
          <w:noProof/>
          <w:color w:val="25261F"/>
          <w:sz w:val="20"/>
        </w:rPr>
        <w:t xml:space="preserve"> </w:t>
      </w:r>
      <w:r w:rsidRPr="00D8384E">
        <w:rPr>
          <w:rFonts w:ascii="Arial" w:hAnsi="Arial" w:cs="Arial" w:hint="eastAsia"/>
          <w:bCs/>
          <w:noProof/>
          <w:color w:val="25261F"/>
          <w:sz w:val="20"/>
        </w:rPr>
        <w:t>и</w:t>
      </w:r>
      <w:r w:rsidRPr="00D8384E">
        <w:rPr>
          <w:rFonts w:ascii="Arial" w:hAnsi="Arial" w:cs="Arial"/>
          <w:bCs/>
          <w:noProof/>
          <w:color w:val="25261F"/>
          <w:sz w:val="20"/>
        </w:rPr>
        <w:t xml:space="preserve"> </w:t>
      </w:r>
      <w:r w:rsidRPr="00D8384E">
        <w:rPr>
          <w:rFonts w:ascii="Arial" w:hAnsi="Arial" w:cs="Arial" w:hint="eastAsia"/>
          <w:bCs/>
          <w:noProof/>
          <w:color w:val="25261F"/>
          <w:sz w:val="20"/>
        </w:rPr>
        <w:t>важността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запазването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им</w:t>
      </w:r>
      <w:r w:rsidRPr="00D8384E">
        <w:rPr>
          <w:rFonts w:ascii="Arial" w:hAnsi="Arial" w:cs="Arial"/>
          <w:bCs/>
          <w:noProof/>
          <w:color w:val="25261F"/>
          <w:sz w:val="20"/>
        </w:rPr>
        <w:t xml:space="preserve"> </w:t>
      </w:r>
      <w:r w:rsidRPr="00D8384E">
        <w:rPr>
          <w:rFonts w:ascii="Arial" w:hAnsi="Arial" w:cs="Arial" w:hint="eastAsia"/>
          <w:bCs/>
          <w:noProof/>
          <w:color w:val="25261F"/>
          <w:sz w:val="20"/>
        </w:rPr>
        <w:t>в</w:t>
      </w:r>
      <w:r w:rsidRPr="00D8384E">
        <w:rPr>
          <w:rFonts w:ascii="Arial" w:hAnsi="Arial" w:cs="Arial"/>
          <w:bCs/>
          <w:noProof/>
          <w:color w:val="25261F"/>
          <w:sz w:val="20"/>
        </w:rPr>
        <w:t xml:space="preserve"> </w:t>
      </w:r>
      <w:r w:rsidRPr="00D8384E">
        <w:rPr>
          <w:rFonts w:ascii="Arial" w:hAnsi="Arial" w:cs="Arial" w:hint="eastAsia"/>
          <w:bCs/>
          <w:noProof/>
          <w:color w:val="25261F"/>
          <w:sz w:val="20"/>
        </w:rPr>
        <w:t>земеделските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райони</w:t>
      </w:r>
      <w:r w:rsidR="00842776">
        <w:rPr>
          <w:rFonts w:ascii="Arial" w:hAnsi="Arial" w:cs="Arial"/>
          <w:bCs/>
          <w:noProof/>
          <w:color w:val="25261F"/>
          <w:sz w:val="20"/>
        </w:rPr>
        <w:t>,</w:t>
      </w:r>
      <w:r w:rsidRPr="00D8384E">
        <w:rPr>
          <w:rFonts w:ascii="Arial" w:hAnsi="Arial" w:cs="Arial"/>
          <w:bCs/>
          <w:noProof/>
          <w:color w:val="25261F"/>
          <w:sz w:val="20"/>
        </w:rPr>
        <w:t xml:space="preserve"> </w:t>
      </w:r>
      <w:r w:rsidRPr="00D8384E">
        <w:rPr>
          <w:rFonts w:ascii="Arial" w:hAnsi="Arial" w:cs="Arial" w:hint="eastAsia"/>
          <w:bCs/>
          <w:noProof/>
          <w:color w:val="25261F"/>
          <w:sz w:val="20"/>
        </w:rPr>
        <w:t>се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предвижда</w:t>
      </w:r>
      <w:r w:rsidRPr="00D8384E">
        <w:rPr>
          <w:rFonts w:ascii="Arial" w:hAnsi="Arial" w:cs="Arial"/>
          <w:bCs/>
          <w:noProof/>
          <w:color w:val="25261F"/>
          <w:sz w:val="20"/>
        </w:rPr>
        <w:t xml:space="preserve"> </w:t>
      </w:r>
      <w:r w:rsidRPr="00D8384E">
        <w:rPr>
          <w:rFonts w:ascii="Arial" w:hAnsi="Arial" w:cs="Arial" w:hint="eastAsia"/>
          <w:bCs/>
          <w:noProof/>
          <w:color w:val="25261F"/>
          <w:sz w:val="20"/>
        </w:rPr>
        <w:t>годишно</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плащане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под</w:t>
      </w:r>
      <w:r w:rsidRPr="00D8384E">
        <w:rPr>
          <w:rFonts w:ascii="Arial" w:hAnsi="Arial" w:cs="Arial"/>
          <w:bCs/>
          <w:noProof/>
          <w:color w:val="25261F"/>
          <w:sz w:val="20"/>
        </w:rPr>
        <w:t xml:space="preserve"> </w:t>
      </w:r>
      <w:r w:rsidRPr="00D8384E">
        <w:rPr>
          <w:rFonts w:ascii="Arial" w:hAnsi="Arial" w:cs="Arial" w:hint="eastAsia"/>
          <w:bCs/>
          <w:noProof/>
          <w:color w:val="25261F"/>
          <w:sz w:val="20"/>
        </w:rPr>
        <w:t>формата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еднократна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сума</w:t>
      </w:r>
      <w:r w:rsidRPr="00D8384E">
        <w:rPr>
          <w:rFonts w:ascii="Arial" w:hAnsi="Arial" w:cs="Arial"/>
          <w:bCs/>
          <w:noProof/>
          <w:color w:val="25261F"/>
          <w:sz w:val="20"/>
        </w:rPr>
        <w:t xml:space="preserve"> </w:t>
      </w:r>
      <w:r w:rsidRPr="00D8384E">
        <w:rPr>
          <w:rFonts w:ascii="Arial" w:hAnsi="Arial" w:cs="Arial" w:hint="eastAsia"/>
          <w:bCs/>
          <w:noProof/>
          <w:color w:val="25261F"/>
          <w:sz w:val="20"/>
        </w:rPr>
        <w:t>от</w:t>
      </w:r>
      <w:r w:rsidRPr="00D8384E">
        <w:rPr>
          <w:rFonts w:ascii="Arial" w:hAnsi="Arial" w:cs="Arial"/>
          <w:bCs/>
          <w:noProof/>
          <w:color w:val="25261F"/>
          <w:sz w:val="20"/>
        </w:rPr>
        <w:t xml:space="preserve"> 1250 </w:t>
      </w:r>
      <w:r w:rsidRPr="00D8384E">
        <w:rPr>
          <w:rFonts w:ascii="Arial" w:hAnsi="Arial" w:cs="Arial" w:hint="eastAsia"/>
          <w:bCs/>
          <w:noProof/>
          <w:color w:val="25261F"/>
          <w:sz w:val="20"/>
        </w:rPr>
        <w:t>евро</w:t>
      </w:r>
      <w:r w:rsidRPr="00D8384E">
        <w:rPr>
          <w:rFonts w:ascii="Arial" w:hAnsi="Arial" w:cs="Arial"/>
          <w:bCs/>
          <w:noProof/>
          <w:color w:val="25261F"/>
          <w:sz w:val="20"/>
        </w:rPr>
        <w:t xml:space="preserve">, </w:t>
      </w:r>
      <w:r w:rsidRPr="00D8384E">
        <w:rPr>
          <w:rFonts w:ascii="Arial" w:hAnsi="Arial" w:cs="Arial" w:hint="eastAsia"/>
          <w:bCs/>
          <w:noProof/>
          <w:color w:val="25261F"/>
          <w:sz w:val="20"/>
        </w:rPr>
        <w:t>която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заменя</w:t>
      </w:r>
      <w:r w:rsidRPr="00D8384E">
        <w:rPr>
          <w:rFonts w:ascii="Arial" w:hAnsi="Arial" w:cs="Arial"/>
          <w:bCs/>
          <w:noProof/>
          <w:color w:val="25261F"/>
          <w:sz w:val="20"/>
        </w:rPr>
        <w:t xml:space="preserve"> </w:t>
      </w:r>
      <w:r w:rsidRPr="00D8384E">
        <w:rPr>
          <w:rFonts w:ascii="Arial" w:hAnsi="Arial" w:cs="Arial" w:hint="eastAsia"/>
          <w:bCs/>
          <w:noProof/>
          <w:color w:val="25261F"/>
          <w:sz w:val="20"/>
        </w:rPr>
        <w:t>директните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плащания</w:t>
      </w:r>
      <w:r w:rsidRPr="00D8384E">
        <w:rPr>
          <w:rFonts w:ascii="Arial" w:hAnsi="Arial" w:cs="Arial"/>
          <w:bCs/>
          <w:noProof/>
          <w:color w:val="25261F"/>
          <w:sz w:val="20"/>
        </w:rPr>
        <w:t xml:space="preserve">. </w:t>
      </w:r>
      <w:r w:rsidRPr="00D8384E">
        <w:rPr>
          <w:rFonts w:ascii="Arial" w:hAnsi="Arial" w:cs="Arial" w:hint="eastAsia"/>
          <w:bCs/>
          <w:noProof/>
          <w:color w:val="25261F"/>
          <w:sz w:val="20"/>
        </w:rPr>
        <w:t>Годишното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плащане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отразява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потребността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от</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подпомагане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доходите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земеделските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стопани</w:t>
      </w:r>
      <w:r w:rsidRPr="00D8384E">
        <w:rPr>
          <w:rFonts w:ascii="Arial" w:hAnsi="Arial" w:cs="Arial"/>
          <w:bCs/>
          <w:noProof/>
          <w:color w:val="25261F"/>
          <w:sz w:val="20"/>
        </w:rPr>
        <w:t xml:space="preserve">, </w:t>
      </w:r>
      <w:r w:rsidRPr="00D8384E">
        <w:rPr>
          <w:rFonts w:ascii="Arial" w:hAnsi="Arial" w:cs="Arial" w:hint="eastAsia"/>
          <w:bCs/>
          <w:noProof/>
          <w:color w:val="25261F"/>
          <w:sz w:val="20"/>
        </w:rPr>
        <w:t>с</w:t>
      </w:r>
      <w:r w:rsidRPr="00D8384E">
        <w:rPr>
          <w:rFonts w:ascii="Arial" w:hAnsi="Arial" w:cs="Arial"/>
          <w:bCs/>
          <w:noProof/>
          <w:color w:val="25261F"/>
          <w:sz w:val="20"/>
        </w:rPr>
        <w:t xml:space="preserve"> </w:t>
      </w:r>
      <w:r w:rsidRPr="00D8384E">
        <w:rPr>
          <w:rFonts w:ascii="Arial" w:hAnsi="Arial" w:cs="Arial" w:hint="eastAsia"/>
          <w:bCs/>
          <w:noProof/>
          <w:color w:val="25261F"/>
          <w:sz w:val="20"/>
        </w:rPr>
        <w:t>цел</w:t>
      </w:r>
      <w:r w:rsidRPr="00D8384E">
        <w:rPr>
          <w:rFonts w:ascii="Arial" w:hAnsi="Arial" w:cs="Arial"/>
          <w:bCs/>
          <w:noProof/>
          <w:color w:val="25261F"/>
          <w:sz w:val="20"/>
        </w:rPr>
        <w:t xml:space="preserve"> </w:t>
      </w:r>
      <w:r w:rsidRPr="00D8384E">
        <w:rPr>
          <w:rFonts w:ascii="Arial" w:hAnsi="Arial" w:cs="Arial" w:hint="eastAsia"/>
          <w:bCs/>
          <w:noProof/>
          <w:color w:val="25261F"/>
          <w:sz w:val="20"/>
        </w:rPr>
        <w:t>сближаването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им</w:t>
      </w:r>
      <w:r w:rsidRPr="00D8384E">
        <w:rPr>
          <w:rFonts w:ascii="Arial" w:hAnsi="Arial" w:cs="Arial"/>
          <w:bCs/>
          <w:noProof/>
          <w:color w:val="25261F"/>
          <w:sz w:val="20"/>
        </w:rPr>
        <w:t xml:space="preserve"> </w:t>
      </w:r>
      <w:r w:rsidRPr="00D8384E">
        <w:rPr>
          <w:rFonts w:ascii="Arial" w:hAnsi="Arial" w:cs="Arial" w:hint="eastAsia"/>
          <w:bCs/>
          <w:noProof/>
          <w:color w:val="25261F"/>
          <w:sz w:val="20"/>
        </w:rPr>
        <w:t>със</w:t>
      </w:r>
      <w:r w:rsidRPr="00D8384E">
        <w:rPr>
          <w:rFonts w:ascii="Arial" w:hAnsi="Arial" w:cs="Arial"/>
          <w:bCs/>
          <w:noProof/>
          <w:color w:val="25261F"/>
          <w:sz w:val="20"/>
        </w:rPr>
        <w:t xml:space="preserve"> </w:t>
      </w:r>
      <w:r w:rsidRPr="00D8384E">
        <w:rPr>
          <w:rFonts w:ascii="Arial" w:hAnsi="Arial" w:cs="Arial" w:hint="eastAsia"/>
          <w:bCs/>
          <w:noProof/>
          <w:color w:val="25261F"/>
          <w:sz w:val="20"/>
        </w:rPr>
        <w:t>средното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равнище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доходи</w:t>
      </w:r>
      <w:r w:rsidRPr="00D8384E">
        <w:rPr>
          <w:rFonts w:ascii="Arial" w:hAnsi="Arial" w:cs="Arial"/>
          <w:bCs/>
          <w:noProof/>
          <w:color w:val="25261F"/>
          <w:sz w:val="20"/>
        </w:rPr>
        <w:t xml:space="preserve"> </w:t>
      </w:r>
      <w:r w:rsidRPr="00D8384E">
        <w:rPr>
          <w:rFonts w:ascii="Arial" w:hAnsi="Arial" w:cs="Arial" w:hint="eastAsia"/>
          <w:bCs/>
          <w:noProof/>
          <w:color w:val="25261F"/>
          <w:sz w:val="20"/>
        </w:rPr>
        <w:t>в</w:t>
      </w:r>
      <w:r w:rsidRPr="00D8384E">
        <w:rPr>
          <w:rFonts w:ascii="Arial" w:hAnsi="Arial" w:cs="Arial"/>
          <w:bCs/>
          <w:noProof/>
          <w:color w:val="25261F"/>
          <w:sz w:val="20"/>
        </w:rPr>
        <w:t xml:space="preserve"> </w:t>
      </w:r>
      <w:r w:rsidRPr="00D8384E">
        <w:rPr>
          <w:rFonts w:ascii="Arial" w:hAnsi="Arial" w:cs="Arial" w:hint="eastAsia"/>
          <w:bCs/>
          <w:noProof/>
          <w:color w:val="25261F"/>
          <w:sz w:val="20"/>
        </w:rPr>
        <w:t>другите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сектори</w:t>
      </w:r>
      <w:r w:rsidRPr="00D8384E">
        <w:rPr>
          <w:rFonts w:ascii="Arial" w:hAnsi="Arial" w:cs="Arial"/>
          <w:bCs/>
          <w:noProof/>
          <w:color w:val="25261F"/>
          <w:sz w:val="20"/>
        </w:rPr>
        <w:t xml:space="preserve"> </w:t>
      </w:r>
      <w:r w:rsidRPr="00D8384E">
        <w:rPr>
          <w:rFonts w:ascii="Arial" w:hAnsi="Arial" w:cs="Arial" w:hint="eastAsia"/>
          <w:bCs/>
          <w:noProof/>
          <w:color w:val="25261F"/>
          <w:sz w:val="20"/>
        </w:rPr>
        <w:t>в</w:t>
      </w:r>
      <w:r w:rsidRPr="00D8384E">
        <w:rPr>
          <w:rFonts w:ascii="Arial" w:hAnsi="Arial" w:cs="Arial"/>
          <w:bCs/>
          <w:noProof/>
          <w:color w:val="25261F"/>
          <w:sz w:val="20"/>
        </w:rPr>
        <w:t xml:space="preserve"> </w:t>
      </w:r>
      <w:r w:rsidRPr="00D8384E">
        <w:rPr>
          <w:rFonts w:ascii="Arial" w:hAnsi="Arial" w:cs="Arial" w:hint="eastAsia"/>
          <w:bCs/>
          <w:noProof/>
          <w:color w:val="25261F"/>
          <w:sz w:val="20"/>
        </w:rPr>
        <w:t>икономиката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както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и</w:t>
      </w:r>
      <w:r w:rsidRPr="00D8384E">
        <w:rPr>
          <w:rFonts w:ascii="Arial" w:hAnsi="Arial" w:cs="Arial"/>
          <w:bCs/>
          <w:noProof/>
          <w:color w:val="25261F"/>
          <w:sz w:val="20"/>
        </w:rPr>
        <w:t xml:space="preserve"> </w:t>
      </w:r>
      <w:r w:rsidRPr="00D8384E">
        <w:rPr>
          <w:rFonts w:ascii="Arial" w:hAnsi="Arial" w:cs="Arial" w:hint="eastAsia"/>
          <w:bCs/>
          <w:noProof/>
          <w:color w:val="25261F"/>
          <w:sz w:val="20"/>
        </w:rPr>
        <w:t>необходимостта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от</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повишаване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ефективността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подкрепата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и</w:t>
      </w:r>
      <w:r w:rsidRPr="00D8384E">
        <w:rPr>
          <w:rFonts w:ascii="Arial" w:hAnsi="Arial" w:cs="Arial"/>
          <w:bCs/>
          <w:noProof/>
          <w:color w:val="25261F"/>
          <w:sz w:val="20"/>
        </w:rPr>
        <w:t xml:space="preserve"> </w:t>
      </w:r>
      <w:r w:rsidRPr="00D8384E">
        <w:rPr>
          <w:rFonts w:ascii="Arial" w:hAnsi="Arial" w:cs="Arial" w:hint="eastAsia"/>
          <w:bCs/>
          <w:noProof/>
          <w:color w:val="25261F"/>
          <w:sz w:val="20"/>
        </w:rPr>
        <w:t>увеличаване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икономическия</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потенциал</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малките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и</w:t>
      </w:r>
      <w:r w:rsidRPr="00D8384E">
        <w:rPr>
          <w:rFonts w:ascii="Arial" w:hAnsi="Arial" w:cs="Arial"/>
          <w:bCs/>
          <w:noProof/>
          <w:color w:val="25261F"/>
          <w:sz w:val="20"/>
        </w:rPr>
        <w:t xml:space="preserve"> </w:t>
      </w:r>
      <w:r w:rsidRPr="00D8384E">
        <w:rPr>
          <w:rFonts w:ascii="Arial" w:hAnsi="Arial" w:cs="Arial" w:hint="eastAsia"/>
          <w:bCs/>
          <w:noProof/>
          <w:color w:val="25261F"/>
          <w:sz w:val="20"/>
        </w:rPr>
        <w:t>средни</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стопанства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Според</w:t>
      </w:r>
      <w:r w:rsidRPr="00D8384E">
        <w:rPr>
          <w:rFonts w:ascii="Arial" w:hAnsi="Arial" w:cs="Arial"/>
          <w:bCs/>
          <w:noProof/>
          <w:color w:val="25261F"/>
          <w:sz w:val="20"/>
        </w:rPr>
        <w:t xml:space="preserve"> </w:t>
      </w:r>
      <w:r w:rsidRPr="00D8384E">
        <w:rPr>
          <w:rFonts w:ascii="Arial" w:hAnsi="Arial" w:cs="Arial" w:hint="eastAsia"/>
          <w:bCs/>
          <w:noProof/>
          <w:color w:val="25261F"/>
          <w:sz w:val="20"/>
        </w:rPr>
        <w:t>данни</w:t>
      </w:r>
      <w:r w:rsidRPr="00D8384E">
        <w:rPr>
          <w:rFonts w:ascii="Arial" w:hAnsi="Arial" w:cs="Arial"/>
          <w:bCs/>
          <w:noProof/>
          <w:color w:val="25261F"/>
          <w:sz w:val="20"/>
        </w:rPr>
        <w:t xml:space="preserve"> </w:t>
      </w:r>
      <w:r w:rsidRPr="00D8384E">
        <w:rPr>
          <w:rFonts w:ascii="Arial" w:hAnsi="Arial" w:cs="Arial" w:hint="eastAsia"/>
          <w:bCs/>
          <w:noProof/>
          <w:color w:val="25261F"/>
          <w:sz w:val="20"/>
        </w:rPr>
        <w:t>от</w:t>
      </w:r>
      <w:r w:rsidRPr="00D8384E">
        <w:rPr>
          <w:rFonts w:ascii="Arial" w:hAnsi="Arial" w:cs="Arial"/>
          <w:bCs/>
          <w:noProof/>
          <w:color w:val="25261F"/>
          <w:sz w:val="20"/>
        </w:rPr>
        <w:t xml:space="preserve"> SWOT-</w:t>
      </w:r>
      <w:r w:rsidRPr="00D8384E">
        <w:rPr>
          <w:rFonts w:ascii="Arial" w:hAnsi="Arial" w:cs="Arial" w:hint="eastAsia"/>
          <w:bCs/>
          <w:noProof/>
          <w:color w:val="25261F"/>
          <w:sz w:val="20"/>
        </w:rPr>
        <w:t>анализа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най</w:t>
      </w:r>
      <w:r w:rsidRPr="00D8384E">
        <w:rPr>
          <w:rFonts w:ascii="Arial" w:hAnsi="Arial" w:cs="Arial"/>
          <w:bCs/>
          <w:noProof/>
          <w:color w:val="25261F"/>
          <w:sz w:val="20"/>
        </w:rPr>
        <w:t>-</w:t>
      </w:r>
      <w:r w:rsidRPr="00D8384E">
        <w:rPr>
          <w:rFonts w:ascii="Arial" w:hAnsi="Arial" w:cs="Arial" w:hint="eastAsia"/>
          <w:bCs/>
          <w:noProof/>
          <w:color w:val="25261F"/>
          <w:sz w:val="20"/>
        </w:rPr>
        <w:t>голям</w:t>
      </w:r>
      <w:r w:rsidRPr="00D8384E">
        <w:rPr>
          <w:rFonts w:ascii="Arial" w:hAnsi="Arial" w:cs="Arial"/>
          <w:bCs/>
          <w:noProof/>
          <w:color w:val="25261F"/>
          <w:sz w:val="20"/>
        </w:rPr>
        <w:t xml:space="preserve"> </w:t>
      </w:r>
      <w:r w:rsidRPr="00D8384E">
        <w:rPr>
          <w:rFonts w:ascii="Arial" w:hAnsi="Arial" w:cs="Arial" w:hint="eastAsia"/>
          <w:bCs/>
          <w:noProof/>
          <w:color w:val="25261F"/>
          <w:sz w:val="20"/>
        </w:rPr>
        <w:t>е</w:t>
      </w:r>
      <w:r w:rsidRPr="00D8384E">
        <w:rPr>
          <w:rFonts w:ascii="Arial" w:hAnsi="Arial" w:cs="Arial"/>
          <w:bCs/>
          <w:noProof/>
          <w:color w:val="25261F"/>
          <w:sz w:val="20"/>
        </w:rPr>
        <w:t xml:space="preserve"> </w:t>
      </w:r>
      <w:r w:rsidRPr="00D8384E">
        <w:rPr>
          <w:rFonts w:ascii="Arial" w:hAnsi="Arial" w:cs="Arial" w:hint="eastAsia"/>
          <w:bCs/>
          <w:noProof/>
          <w:color w:val="25261F"/>
          <w:sz w:val="20"/>
        </w:rPr>
        <w:t>броят</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земеделските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стопанства</w:t>
      </w:r>
      <w:r w:rsidRPr="00D8384E">
        <w:rPr>
          <w:rFonts w:ascii="Arial" w:hAnsi="Arial" w:cs="Arial"/>
          <w:bCs/>
          <w:noProof/>
          <w:color w:val="25261F"/>
          <w:sz w:val="20"/>
        </w:rPr>
        <w:t xml:space="preserve"> </w:t>
      </w:r>
      <w:r w:rsidRPr="00D8384E">
        <w:rPr>
          <w:rFonts w:ascii="Arial" w:hAnsi="Arial" w:cs="Arial" w:hint="eastAsia"/>
          <w:bCs/>
          <w:noProof/>
          <w:color w:val="25261F"/>
          <w:sz w:val="20"/>
        </w:rPr>
        <w:t>до</w:t>
      </w:r>
      <w:r w:rsidRPr="00D8384E">
        <w:rPr>
          <w:rFonts w:ascii="Arial" w:hAnsi="Arial" w:cs="Arial"/>
          <w:bCs/>
          <w:noProof/>
          <w:color w:val="25261F"/>
          <w:sz w:val="20"/>
        </w:rPr>
        <w:t xml:space="preserve"> 2 000 </w:t>
      </w:r>
      <w:r w:rsidRPr="00D8384E">
        <w:rPr>
          <w:rFonts w:ascii="Arial" w:hAnsi="Arial" w:cs="Arial" w:hint="eastAsia"/>
          <w:bCs/>
          <w:noProof/>
          <w:color w:val="25261F"/>
          <w:sz w:val="20"/>
        </w:rPr>
        <w:t>евро</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стандартна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продукция</w:t>
      </w:r>
      <w:r w:rsidRPr="00D8384E">
        <w:rPr>
          <w:rFonts w:ascii="Arial" w:hAnsi="Arial" w:cs="Arial"/>
          <w:bCs/>
          <w:noProof/>
          <w:color w:val="25261F"/>
          <w:sz w:val="20"/>
        </w:rPr>
        <w:t xml:space="preserve"> (</w:t>
      </w:r>
      <w:r w:rsidRPr="00D8384E">
        <w:rPr>
          <w:rFonts w:ascii="Arial" w:hAnsi="Arial" w:cs="Arial" w:hint="eastAsia"/>
          <w:bCs/>
          <w:noProof/>
          <w:color w:val="25261F"/>
          <w:sz w:val="20"/>
        </w:rPr>
        <w:t>СП</w:t>
      </w:r>
      <w:r w:rsidRPr="00D8384E">
        <w:rPr>
          <w:rFonts w:ascii="Arial" w:hAnsi="Arial" w:cs="Arial"/>
          <w:bCs/>
          <w:noProof/>
          <w:color w:val="25261F"/>
          <w:sz w:val="20"/>
        </w:rPr>
        <w:t xml:space="preserve">), </w:t>
      </w:r>
      <w:r w:rsidRPr="00D8384E">
        <w:rPr>
          <w:rFonts w:ascii="Arial" w:hAnsi="Arial" w:cs="Arial" w:hint="eastAsia"/>
          <w:bCs/>
          <w:noProof/>
          <w:color w:val="25261F"/>
          <w:sz w:val="20"/>
        </w:rPr>
        <w:t>които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са</w:t>
      </w:r>
      <w:r w:rsidRPr="00D8384E">
        <w:rPr>
          <w:rFonts w:ascii="Arial" w:hAnsi="Arial" w:cs="Arial"/>
          <w:bCs/>
          <w:noProof/>
          <w:color w:val="25261F"/>
          <w:sz w:val="20"/>
        </w:rPr>
        <w:t xml:space="preserve"> </w:t>
      </w:r>
      <w:r w:rsidRPr="00D8384E">
        <w:rPr>
          <w:rFonts w:ascii="Arial" w:hAnsi="Arial" w:cs="Arial" w:hint="eastAsia"/>
          <w:bCs/>
          <w:noProof/>
          <w:color w:val="25261F"/>
          <w:sz w:val="20"/>
        </w:rPr>
        <w:t>дребни</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натурални</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стопанства</w:t>
      </w:r>
      <w:r w:rsidRPr="00D8384E">
        <w:rPr>
          <w:rFonts w:ascii="Arial" w:hAnsi="Arial" w:cs="Arial"/>
          <w:bCs/>
          <w:noProof/>
          <w:color w:val="25261F"/>
          <w:sz w:val="20"/>
        </w:rPr>
        <w:t xml:space="preserve"> </w:t>
      </w:r>
      <w:r w:rsidRPr="00D8384E">
        <w:rPr>
          <w:rFonts w:ascii="Arial" w:hAnsi="Arial" w:cs="Arial" w:hint="eastAsia"/>
          <w:bCs/>
          <w:noProof/>
          <w:color w:val="25261F"/>
          <w:sz w:val="20"/>
        </w:rPr>
        <w:t>без</w:t>
      </w:r>
      <w:r w:rsidRPr="00D8384E">
        <w:rPr>
          <w:rFonts w:ascii="Arial" w:hAnsi="Arial" w:cs="Arial"/>
          <w:bCs/>
          <w:noProof/>
          <w:color w:val="25261F"/>
          <w:sz w:val="20"/>
        </w:rPr>
        <w:t xml:space="preserve"> </w:t>
      </w:r>
      <w:r w:rsidRPr="00D8384E">
        <w:rPr>
          <w:rFonts w:ascii="Arial" w:hAnsi="Arial" w:cs="Arial" w:hint="eastAsia"/>
          <w:bCs/>
          <w:noProof/>
          <w:color w:val="25261F"/>
          <w:sz w:val="20"/>
        </w:rPr>
        <w:t>възможности</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подобряване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техническата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осигуреност</w:t>
      </w:r>
      <w:r w:rsidRPr="00D8384E">
        <w:rPr>
          <w:rFonts w:ascii="Arial" w:hAnsi="Arial" w:cs="Arial"/>
          <w:bCs/>
          <w:noProof/>
          <w:color w:val="25261F"/>
          <w:sz w:val="20"/>
        </w:rPr>
        <w:t xml:space="preserve">, </w:t>
      </w:r>
      <w:r w:rsidRPr="00D8384E">
        <w:rPr>
          <w:rFonts w:ascii="Arial" w:hAnsi="Arial" w:cs="Arial" w:hint="eastAsia"/>
          <w:bCs/>
          <w:noProof/>
          <w:color w:val="25261F"/>
          <w:sz w:val="20"/>
        </w:rPr>
        <w:t>модернизация</w:t>
      </w:r>
      <w:r w:rsidRPr="00D8384E">
        <w:rPr>
          <w:rFonts w:ascii="Arial" w:hAnsi="Arial" w:cs="Arial"/>
          <w:bCs/>
          <w:noProof/>
          <w:color w:val="25261F"/>
          <w:sz w:val="20"/>
        </w:rPr>
        <w:t xml:space="preserve">, </w:t>
      </w:r>
      <w:r w:rsidRPr="00D8384E">
        <w:rPr>
          <w:rFonts w:ascii="Arial" w:hAnsi="Arial" w:cs="Arial" w:hint="eastAsia"/>
          <w:bCs/>
          <w:noProof/>
          <w:color w:val="25261F"/>
          <w:sz w:val="20"/>
        </w:rPr>
        <w:t>пазарен</w:t>
      </w:r>
      <w:r w:rsidRPr="00D8384E">
        <w:rPr>
          <w:rFonts w:ascii="Arial" w:hAnsi="Arial" w:cs="Arial"/>
          <w:bCs/>
          <w:noProof/>
          <w:color w:val="25261F"/>
          <w:sz w:val="20"/>
        </w:rPr>
        <w:t xml:space="preserve"> </w:t>
      </w:r>
      <w:r w:rsidRPr="00D8384E">
        <w:rPr>
          <w:rFonts w:ascii="Arial" w:hAnsi="Arial" w:cs="Arial" w:hint="eastAsia"/>
          <w:bCs/>
          <w:noProof/>
          <w:color w:val="25261F"/>
          <w:sz w:val="20"/>
        </w:rPr>
        <w:t>достъп</w:t>
      </w:r>
      <w:r w:rsidRPr="00D8384E">
        <w:rPr>
          <w:rFonts w:ascii="Arial" w:hAnsi="Arial" w:cs="Arial"/>
          <w:bCs/>
          <w:noProof/>
          <w:color w:val="25261F"/>
          <w:sz w:val="20"/>
        </w:rPr>
        <w:t xml:space="preserve"> </w:t>
      </w:r>
      <w:r w:rsidRPr="00D8384E">
        <w:rPr>
          <w:rFonts w:ascii="Arial" w:hAnsi="Arial" w:cs="Arial" w:hint="eastAsia"/>
          <w:bCs/>
          <w:noProof/>
          <w:color w:val="25261F"/>
          <w:sz w:val="20"/>
        </w:rPr>
        <w:t>и</w:t>
      </w:r>
      <w:r w:rsidRPr="00D8384E">
        <w:rPr>
          <w:rFonts w:ascii="Arial" w:hAnsi="Arial" w:cs="Arial"/>
          <w:bCs/>
          <w:noProof/>
          <w:color w:val="25261F"/>
          <w:sz w:val="20"/>
        </w:rPr>
        <w:t xml:space="preserve"> </w:t>
      </w:r>
      <w:r w:rsidRPr="00D8384E">
        <w:rPr>
          <w:rFonts w:ascii="Arial" w:hAnsi="Arial" w:cs="Arial" w:hint="eastAsia"/>
          <w:bCs/>
          <w:noProof/>
          <w:color w:val="25261F"/>
          <w:sz w:val="20"/>
        </w:rPr>
        <w:t>без</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потенциал</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кандидатстване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обществена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подкрепа</w:t>
      </w:r>
      <w:r w:rsidRPr="00D8384E">
        <w:rPr>
          <w:rFonts w:ascii="Arial" w:hAnsi="Arial" w:cs="Arial"/>
          <w:bCs/>
          <w:noProof/>
          <w:color w:val="25261F"/>
          <w:sz w:val="20"/>
        </w:rPr>
        <w:t xml:space="preserve">. </w:t>
      </w:r>
      <w:r w:rsidRPr="00D8384E">
        <w:rPr>
          <w:rFonts w:ascii="Arial" w:hAnsi="Arial" w:cs="Arial" w:hint="eastAsia"/>
          <w:bCs/>
          <w:noProof/>
          <w:color w:val="25261F"/>
          <w:sz w:val="20"/>
        </w:rPr>
        <w:t>Този</w:t>
      </w:r>
      <w:r w:rsidRPr="00D8384E">
        <w:rPr>
          <w:rFonts w:ascii="Arial" w:hAnsi="Arial" w:cs="Arial"/>
          <w:bCs/>
          <w:noProof/>
          <w:color w:val="25261F"/>
          <w:sz w:val="20"/>
        </w:rPr>
        <w:t xml:space="preserve"> </w:t>
      </w:r>
      <w:r w:rsidRPr="00D8384E">
        <w:rPr>
          <w:rFonts w:ascii="Arial" w:hAnsi="Arial" w:cs="Arial" w:hint="eastAsia"/>
          <w:bCs/>
          <w:noProof/>
          <w:color w:val="25261F"/>
          <w:sz w:val="20"/>
        </w:rPr>
        <w:t>сегмент</w:t>
      </w:r>
      <w:r w:rsidRPr="00D8384E">
        <w:rPr>
          <w:rFonts w:ascii="Arial" w:hAnsi="Arial" w:cs="Arial"/>
          <w:bCs/>
          <w:noProof/>
          <w:color w:val="25261F"/>
          <w:sz w:val="20"/>
        </w:rPr>
        <w:t xml:space="preserve"> </w:t>
      </w:r>
      <w:r w:rsidRPr="00D8384E">
        <w:rPr>
          <w:rFonts w:ascii="Arial" w:hAnsi="Arial" w:cs="Arial" w:hint="eastAsia"/>
          <w:bCs/>
          <w:noProof/>
          <w:color w:val="25261F"/>
          <w:sz w:val="20"/>
        </w:rPr>
        <w:t>е</w:t>
      </w:r>
      <w:r w:rsidRPr="00D8384E">
        <w:rPr>
          <w:rFonts w:ascii="Arial" w:hAnsi="Arial" w:cs="Arial"/>
          <w:bCs/>
          <w:noProof/>
          <w:color w:val="25261F"/>
          <w:sz w:val="20"/>
        </w:rPr>
        <w:t xml:space="preserve"> </w:t>
      </w:r>
      <w:r w:rsidRPr="00D8384E">
        <w:rPr>
          <w:rFonts w:ascii="Arial" w:hAnsi="Arial" w:cs="Arial" w:hint="eastAsia"/>
          <w:bCs/>
          <w:noProof/>
          <w:color w:val="25261F"/>
          <w:sz w:val="20"/>
        </w:rPr>
        <w:t>важно</w:t>
      </w:r>
      <w:r w:rsidRPr="00D8384E">
        <w:rPr>
          <w:rFonts w:ascii="Arial" w:hAnsi="Arial" w:cs="Arial"/>
          <w:bCs/>
          <w:noProof/>
          <w:color w:val="25261F"/>
          <w:sz w:val="20"/>
        </w:rPr>
        <w:t xml:space="preserve"> </w:t>
      </w:r>
      <w:r w:rsidRPr="00D8384E">
        <w:rPr>
          <w:rFonts w:ascii="Arial" w:hAnsi="Arial" w:cs="Arial" w:hint="eastAsia"/>
          <w:bCs/>
          <w:noProof/>
          <w:color w:val="25261F"/>
          <w:sz w:val="20"/>
        </w:rPr>
        <w:t>да</w:t>
      </w:r>
      <w:r w:rsidRPr="00D8384E">
        <w:rPr>
          <w:rFonts w:ascii="Arial" w:hAnsi="Arial" w:cs="Arial"/>
          <w:bCs/>
          <w:noProof/>
          <w:color w:val="25261F"/>
          <w:sz w:val="20"/>
        </w:rPr>
        <w:t xml:space="preserve"> </w:t>
      </w:r>
      <w:r w:rsidRPr="00D8384E">
        <w:rPr>
          <w:rFonts w:ascii="Arial" w:hAnsi="Arial" w:cs="Arial" w:hint="eastAsia"/>
          <w:bCs/>
          <w:noProof/>
          <w:color w:val="25261F"/>
          <w:sz w:val="20"/>
        </w:rPr>
        <w:t>бъде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подкрепен</w:t>
      </w:r>
      <w:r w:rsidRPr="00D8384E">
        <w:rPr>
          <w:rFonts w:ascii="Arial" w:hAnsi="Arial" w:cs="Arial"/>
          <w:bCs/>
          <w:noProof/>
          <w:color w:val="25261F"/>
          <w:sz w:val="20"/>
        </w:rPr>
        <w:t xml:space="preserve">, </w:t>
      </w:r>
      <w:r w:rsidRPr="00D8384E">
        <w:rPr>
          <w:rFonts w:ascii="Arial" w:hAnsi="Arial" w:cs="Arial" w:hint="eastAsia"/>
          <w:bCs/>
          <w:noProof/>
          <w:color w:val="25261F"/>
          <w:sz w:val="20"/>
        </w:rPr>
        <w:t>с</w:t>
      </w:r>
      <w:r w:rsidRPr="00D8384E">
        <w:rPr>
          <w:rFonts w:ascii="Arial" w:hAnsi="Arial" w:cs="Arial"/>
          <w:bCs/>
          <w:noProof/>
          <w:color w:val="25261F"/>
          <w:sz w:val="20"/>
        </w:rPr>
        <w:t xml:space="preserve"> </w:t>
      </w:r>
      <w:r w:rsidRPr="00D8384E">
        <w:rPr>
          <w:rFonts w:ascii="Arial" w:hAnsi="Arial" w:cs="Arial" w:hint="eastAsia"/>
          <w:bCs/>
          <w:noProof/>
          <w:color w:val="25261F"/>
          <w:sz w:val="20"/>
        </w:rPr>
        <w:t>оглед</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запазването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му</w:t>
      </w:r>
      <w:r w:rsidRPr="00D8384E">
        <w:rPr>
          <w:rFonts w:ascii="Arial" w:hAnsi="Arial" w:cs="Arial"/>
          <w:bCs/>
          <w:noProof/>
          <w:color w:val="25261F"/>
          <w:sz w:val="20"/>
        </w:rPr>
        <w:t xml:space="preserve">. </w:t>
      </w:r>
      <w:r w:rsidRPr="00D8384E">
        <w:rPr>
          <w:rFonts w:ascii="Arial" w:hAnsi="Arial" w:cs="Arial" w:hint="eastAsia"/>
          <w:bCs/>
          <w:noProof/>
          <w:color w:val="25261F"/>
          <w:sz w:val="20"/>
        </w:rPr>
        <w:t>Следва</w:t>
      </w:r>
      <w:r w:rsidRPr="00D8384E">
        <w:rPr>
          <w:rFonts w:ascii="Arial" w:hAnsi="Arial" w:cs="Arial"/>
          <w:bCs/>
          <w:noProof/>
          <w:color w:val="25261F"/>
          <w:sz w:val="20"/>
        </w:rPr>
        <w:t xml:space="preserve"> </w:t>
      </w:r>
      <w:r w:rsidRPr="00D8384E">
        <w:rPr>
          <w:rFonts w:ascii="Arial" w:hAnsi="Arial" w:cs="Arial" w:hint="eastAsia"/>
          <w:bCs/>
          <w:noProof/>
          <w:color w:val="25261F"/>
          <w:sz w:val="20"/>
        </w:rPr>
        <w:t>да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се</w:t>
      </w:r>
      <w:r w:rsidRPr="00D8384E">
        <w:rPr>
          <w:rFonts w:ascii="Arial" w:hAnsi="Arial" w:cs="Arial"/>
          <w:bCs/>
          <w:noProof/>
          <w:color w:val="25261F"/>
          <w:sz w:val="20"/>
        </w:rPr>
        <w:t xml:space="preserve"> </w:t>
      </w:r>
      <w:r w:rsidRPr="00D8384E">
        <w:rPr>
          <w:rFonts w:ascii="Arial" w:hAnsi="Arial" w:cs="Arial" w:hint="eastAsia"/>
          <w:bCs/>
          <w:noProof/>
          <w:color w:val="25261F"/>
          <w:sz w:val="20"/>
        </w:rPr>
        <w:t>вземе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предвид</w:t>
      </w:r>
      <w:r w:rsidRPr="00D8384E">
        <w:rPr>
          <w:rFonts w:ascii="Arial" w:hAnsi="Arial" w:cs="Arial"/>
          <w:bCs/>
          <w:noProof/>
          <w:color w:val="25261F"/>
          <w:sz w:val="20"/>
        </w:rPr>
        <w:t xml:space="preserve">, </w:t>
      </w:r>
      <w:r w:rsidRPr="00D8384E">
        <w:rPr>
          <w:rFonts w:ascii="Arial" w:hAnsi="Arial" w:cs="Arial" w:hint="eastAsia"/>
          <w:bCs/>
          <w:noProof/>
          <w:color w:val="25261F"/>
          <w:sz w:val="20"/>
        </w:rPr>
        <w:t>че</w:t>
      </w:r>
      <w:r w:rsidRPr="00D8384E">
        <w:rPr>
          <w:rFonts w:ascii="Arial" w:hAnsi="Arial" w:cs="Arial"/>
          <w:bCs/>
          <w:noProof/>
          <w:color w:val="25261F"/>
          <w:sz w:val="20"/>
        </w:rPr>
        <w:t xml:space="preserve"> </w:t>
      </w:r>
      <w:r w:rsidRPr="00D8384E">
        <w:rPr>
          <w:rFonts w:ascii="Arial" w:hAnsi="Arial" w:cs="Arial" w:hint="eastAsia"/>
          <w:bCs/>
          <w:noProof/>
          <w:color w:val="25261F"/>
          <w:sz w:val="20"/>
        </w:rPr>
        <w:t>към</w:t>
      </w:r>
      <w:r w:rsidRPr="00D8384E">
        <w:rPr>
          <w:rFonts w:ascii="Arial" w:hAnsi="Arial" w:cs="Arial"/>
          <w:bCs/>
          <w:noProof/>
          <w:color w:val="25261F"/>
          <w:sz w:val="20"/>
        </w:rPr>
        <w:t xml:space="preserve"> 2018 </w:t>
      </w:r>
      <w:r w:rsidRPr="00D8384E">
        <w:rPr>
          <w:rFonts w:ascii="Arial" w:hAnsi="Arial" w:cs="Arial" w:hint="eastAsia"/>
          <w:bCs/>
          <w:noProof/>
          <w:color w:val="25261F"/>
          <w:sz w:val="20"/>
        </w:rPr>
        <w:t>г</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w:t>
      </w:r>
      <w:r w:rsidRPr="00D8384E">
        <w:rPr>
          <w:rFonts w:ascii="Arial" w:hAnsi="Arial" w:cs="Arial"/>
          <w:bCs/>
          <w:noProof/>
          <w:color w:val="25261F"/>
          <w:sz w:val="20"/>
        </w:rPr>
        <w:t xml:space="preserve"> </w:t>
      </w:r>
      <w:r w:rsidRPr="00D8384E">
        <w:rPr>
          <w:rFonts w:ascii="Arial" w:hAnsi="Arial" w:cs="Arial" w:hint="eastAsia"/>
          <w:bCs/>
          <w:noProof/>
          <w:color w:val="25261F"/>
          <w:sz w:val="20"/>
        </w:rPr>
        <w:t>данни</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ИСАК</w:t>
      </w:r>
      <w:r w:rsidRPr="00D8384E">
        <w:rPr>
          <w:rFonts w:ascii="Arial" w:hAnsi="Arial" w:cs="Arial"/>
          <w:bCs/>
          <w:noProof/>
          <w:color w:val="25261F"/>
          <w:sz w:val="20"/>
        </w:rPr>
        <w:t xml:space="preserve"> </w:t>
      </w:r>
      <w:r w:rsidRPr="00D8384E">
        <w:rPr>
          <w:rFonts w:ascii="Arial" w:hAnsi="Arial" w:cs="Arial" w:hint="eastAsia"/>
          <w:bCs/>
          <w:noProof/>
          <w:color w:val="25261F"/>
          <w:sz w:val="20"/>
        </w:rPr>
        <w:t>кандидатите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w:t>
      </w:r>
      <w:r w:rsidRPr="00D8384E">
        <w:rPr>
          <w:rFonts w:ascii="Arial" w:hAnsi="Arial" w:cs="Arial"/>
          <w:bCs/>
          <w:noProof/>
          <w:color w:val="25261F"/>
          <w:sz w:val="20"/>
        </w:rPr>
        <w:t xml:space="preserve"> </w:t>
      </w:r>
      <w:r w:rsidRPr="00D8384E">
        <w:rPr>
          <w:rFonts w:ascii="Arial" w:hAnsi="Arial" w:cs="Arial" w:hint="eastAsia"/>
          <w:bCs/>
          <w:noProof/>
          <w:color w:val="25261F"/>
          <w:sz w:val="20"/>
        </w:rPr>
        <w:t>ДЗС</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представляват</w:t>
      </w:r>
      <w:r w:rsidRPr="00D8384E">
        <w:rPr>
          <w:rFonts w:ascii="Arial" w:hAnsi="Arial" w:cs="Arial"/>
          <w:bCs/>
          <w:noProof/>
          <w:color w:val="25261F"/>
          <w:sz w:val="20"/>
        </w:rPr>
        <w:t xml:space="preserve"> 7,98 % </w:t>
      </w:r>
      <w:r w:rsidRPr="00D8384E">
        <w:rPr>
          <w:rFonts w:ascii="Arial" w:hAnsi="Arial" w:cs="Arial" w:hint="eastAsia"/>
          <w:bCs/>
          <w:noProof/>
          <w:color w:val="25261F"/>
          <w:sz w:val="20"/>
        </w:rPr>
        <w:t>от</w:t>
      </w:r>
      <w:r w:rsidRPr="00D8384E">
        <w:rPr>
          <w:rFonts w:ascii="Arial" w:hAnsi="Arial" w:cs="Arial"/>
          <w:bCs/>
          <w:noProof/>
          <w:color w:val="25261F"/>
          <w:sz w:val="20"/>
        </w:rPr>
        <w:t xml:space="preserve"> </w:t>
      </w:r>
      <w:r w:rsidRPr="00D8384E">
        <w:rPr>
          <w:rFonts w:ascii="Arial" w:hAnsi="Arial" w:cs="Arial" w:hint="eastAsia"/>
          <w:bCs/>
          <w:noProof/>
          <w:color w:val="25261F"/>
          <w:sz w:val="20"/>
        </w:rPr>
        <w:t>кандидатите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w:t>
      </w:r>
      <w:r w:rsidRPr="00D8384E">
        <w:rPr>
          <w:rFonts w:ascii="Arial" w:hAnsi="Arial" w:cs="Arial"/>
          <w:bCs/>
          <w:noProof/>
          <w:color w:val="25261F"/>
          <w:sz w:val="20"/>
        </w:rPr>
        <w:t xml:space="preserve"> </w:t>
      </w:r>
      <w:r w:rsidRPr="00D8384E">
        <w:rPr>
          <w:rFonts w:ascii="Arial" w:hAnsi="Arial" w:cs="Arial" w:hint="eastAsia"/>
          <w:bCs/>
          <w:noProof/>
          <w:color w:val="25261F"/>
          <w:sz w:val="20"/>
        </w:rPr>
        <w:t>СЕПП</w:t>
      </w:r>
      <w:r w:rsidRPr="00D8384E">
        <w:rPr>
          <w:rFonts w:ascii="Arial" w:hAnsi="Arial" w:cs="Arial"/>
          <w:bCs/>
          <w:noProof/>
          <w:color w:val="25261F"/>
          <w:sz w:val="20"/>
        </w:rPr>
        <w:t xml:space="preserve">, </w:t>
      </w:r>
      <w:r w:rsidRPr="00D8384E">
        <w:rPr>
          <w:rFonts w:ascii="Arial" w:hAnsi="Arial" w:cs="Arial" w:hint="eastAsia"/>
          <w:bCs/>
          <w:noProof/>
          <w:color w:val="25261F"/>
          <w:sz w:val="20"/>
        </w:rPr>
        <w:t>като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общо</w:t>
      </w:r>
      <w:r w:rsidRPr="00D8384E">
        <w:rPr>
          <w:rFonts w:ascii="Arial" w:hAnsi="Arial" w:cs="Arial"/>
          <w:bCs/>
          <w:noProof/>
          <w:color w:val="25261F"/>
          <w:sz w:val="20"/>
        </w:rPr>
        <w:t xml:space="preserve"> </w:t>
      </w:r>
      <w:r w:rsidRPr="00D8384E">
        <w:rPr>
          <w:rFonts w:ascii="Arial" w:hAnsi="Arial" w:cs="Arial" w:hint="eastAsia"/>
          <w:bCs/>
          <w:noProof/>
          <w:color w:val="25261F"/>
          <w:sz w:val="20"/>
        </w:rPr>
        <w:t>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стопанисват</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w:t>
      </w:r>
      <w:r w:rsidRPr="00D8384E">
        <w:rPr>
          <w:rFonts w:ascii="Arial" w:hAnsi="Arial" w:cs="Arial"/>
          <w:bCs/>
          <w:noProof/>
          <w:color w:val="25261F"/>
          <w:sz w:val="20"/>
        </w:rPr>
        <w:t xml:space="preserve">- </w:t>
      </w:r>
      <w:r w:rsidRPr="00D8384E">
        <w:rPr>
          <w:rFonts w:ascii="Arial" w:hAnsi="Arial" w:cs="Arial" w:hint="eastAsia"/>
          <w:bCs/>
          <w:noProof/>
          <w:color w:val="25261F"/>
          <w:sz w:val="20"/>
        </w:rPr>
        <w:t>малко</w:t>
      </w:r>
      <w:r w:rsidRPr="00D8384E">
        <w:rPr>
          <w:rFonts w:ascii="Arial" w:hAnsi="Arial" w:cs="Arial"/>
          <w:bCs/>
          <w:noProof/>
          <w:color w:val="25261F"/>
          <w:sz w:val="20"/>
        </w:rPr>
        <w:t xml:space="preserve"> </w:t>
      </w:r>
      <w:r w:rsidRPr="00D8384E">
        <w:rPr>
          <w:rFonts w:ascii="Arial" w:hAnsi="Arial" w:cs="Arial" w:hint="eastAsia"/>
          <w:bCs/>
          <w:noProof/>
          <w:color w:val="25261F"/>
          <w:sz w:val="20"/>
        </w:rPr>
        <w:t>от</w:t>
      </w:r>
      <w:r w:rsidRPr="00D8384E">
        <w:rPr>
          <w:rFonts w:ascii="Arial" w:hAnsi="Arial" w:cs="Arial"/>
          <w:bCs/>
          <w:noProof/>
          <w:color w:val="25261F"/>
          <w:sz w:val="20"/>
        </w:rPr>
        <w:t xml:space="preserve"> 0.20 % </w:t>
      </w:r>
      <w:r w:rsidRPr="00D8384E">
        <w:rPr>
          <w:rFonts w:ascii="Arial" w:hAnsi="Arial" w:cs="Arial" w:hint="eastAsia"/>
          <w:bCs/>
          <w:noProof/>
          <w:color w:val="25261F"/>
          <w:sz w:val="20"/>
        </w:rPr>
        <w:t>от</w:t>
      </w:r>
      <w:r w:rsidRPr="00D8384E">
        <w:rPr>
          <w:rFonts w:ascii="Arial" w:hAnsi="Arial" w:cs="Arial"/>
          <w:bCs/>
          <w:noProof/>
          <w:color w:val="25261F"/>
          <w:sz w:val="20"/>
        </w:rPr>
        <w:t xml:space="preserve"> </w:t>
      </w:r>
      <w:r w:rsidRPr="00D8384E">
        <w:rPr>
          <w:rFonts w:ascii="Arial" w:hAnsi="Arial" w:cs="Arial" w:hint="eastAsia"/>
          <w:bCs/>
          <w:noProof/>
          <w:color w:val="25261F"/>
          <w:sz w:val="20"/>
        </w:rPr>
        <w:t>общата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площ</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w:t>
      </w:r>
      <w:r w:rsidRPr="00D8384E">
        <w:rPr>
          <w:rFonts w:ascii="Arial" w:hAnsi="Arial" w:cs="Arial"/>
          <w:bCs/>
          <w:noProof/>
          <w:color w:val="25261F"/>
          <w:sz w:val="20"/>
        </w:rPr>
        <w:t xml:space="preserve"> </w:t>
      </w:r>
      <w:r w:rsidRPr="00D8384E">
        <w:rPr>
          <w:rFonts w:ascii="Arial" w:hAnsi="Arial" w:cs="Arial" w:hint="eastAsia"/>
          <w:bCs/>
          <w:noProof/>
          <w:color w:val="25261F"/>
          <w:sz w:val="20"/>
        </w:rPr>
        <w:t>СЕПП</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кампания</w:t>
      </w:r>
      <w:r w:rsidRPr="00D8384E">
        <w:rPr>
          <w:rFonts w:ascii="Arial" w:hAnsi="Arial" w:cs="Arial"/>
          <w:bCs/>
          <w:noProof/>
          <w:color w:val="25261F"/>
          <w:sz w:val="20"/>
        </w:rPr>
        <w:t xml:space="preserve"> 2019 </w:t>
      </w:r>
      <w:r w:rsidRPr="00D8384E">
        <w:rPr>
          <w:rFonts w:ascii="Arial" w:hAnsi="Arial" w:cs="Arial" w:hint="eastAsia"/>
          <w:bCs/>
          <w:noProof/>
          <w:color w:val="25261F"/>
          <w:sz w:val="20"/>
        </w:rPr>
        <w:t>бенефициерите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w:t>
      </w:r>
      <w:r w:rsidRPr="00D8384E">
        <w:rPr>
          <w:rFonts w:ascii="Arial" w:hAnsi="Arial" w:cs="Arial"/>
          <w:bCs/>
          <w:noProof/>
          <w:color w:val="25261F"/>
          <w:sz w:val="20"/>
        </w:rPr>
        <w:t xml:space="preserve"> </w:t>
      </w:r>
      <w:r w:rsidRPr="00D8384E">
        <w:rPr>
          <w:rFonts w:ascii="Arial" w:hAnsi="Arial" w:cs="Arial" w:hint="eastAsia"/>
          <w:bCs/>
          <w:noProof/>
          <w:color w:val="25261F"/>
          <w:sz w:val="20"/>
        </w:rPr>
        <w:t>ДЗС</w:t>
      </w:r>
      <w:r w:rsidRPr="00D8384E">
        <w:rPr>
          <w:rFonts w:ascii="Arial" w:hAnsi="Arial" w:cs="Arial"/>
          <w:bCs/>
          <w:noProof/>
          <w:color w:val="25261F"/>
          <w:sz w:val="20"/>
        </w:rPr>
        <w:t xml:space="preserve"> </w:t>
      </w:r>
      <w:r w:rsidRPr="00D8384E">
        <w:rPr>
          <w:rFonts w:ascii="Arial" w:hAnsi="Arial" w:cs="Arial" w:hint="eastAsia"/>
          <w:bCs/>
          <w:noProof/>
          <w:color w:val="25261F"/>
          <w:sz w:val="20"/>
        </w:rPr>
        <w:t>са</w:t>
      </w:r>
      <w:r w:rsidRPr="00D8384E">
        <w:rPr>
          <w:rFonts w:ascii="Arial" w:hAnsi="Arial" w:cs="Arial"/>
          <w:bCs/>
          <w:noProof/>
          <w:color w:val="25261F"/>
          <w:sz w:val="20"/>
        </w:rPr>
        <w:t xml:space="preserve"> </w:t>
      </w:r>
      <w:r w:rsidRPr="00D8384E">
        <w:rPr>
          <w:rFonts w:ascii="Arial" w:hAnsi="Arial" w:cs="Arial" w:hint="eastAsia"/>
          <w:bCs/>
          <w:noProof/>
          <w:color w:val="25261F"/>
          <w:sz w:val="20"/>
        </w:rPr>
        <w:t>общо</w:t>
      </w:r>
      <w:r w:rsidRPr="00D8384E">
        <w:rPr>
          <w:rFonts w:ascii="Arial" w:hAnsi="Arial" w:cs="Arial"/>
          <w:bCs/>
          <w:noProof/>
          <w:color w:val="25261F"/>
          <w:sz w:val="20"/>
        </w:rPr>
        <w:t xml:space="preserve"> 3396, </w:t>
      </w:r>
      <w:r w:rsidRPr="00D8384E">
        <w:rPr>
          <w:rFonts w:ascii="Arial" w:hAnsi="Arial" w:cs="Arial" w:hint="eastAsia"/>
          <w:bCs/>
          <w:noProof/>
          <w:color w:val="25261F"/>
          <w:sz w:val="20"/>
        </w:rPr>
        <w:t>като</w:t>
      </w:r>
      <w:r w:rsidRPr="00D8384E">
        <w:rPr>
          <w:rFonts w:ascii="Arial" w:hAnsi="Arial" w:cs="Arial"/>
          <w:bCs/>
          <w:noProof/>
          <w:color w:val="25261F"/>
          <w:sz w:val="20"/>
        </w:rPr>
        <w:t xml:space="preserve"> 2307 </w:t>
      </w:r>
      <w:r w:rsidRPr="00D8384E">
        <w:rPr>
          <w:rFonts w:ascii="Arial" w:hAnsi="Arial" w:cs="Arial" w:hint="eastAsia"/>
          <w:bCs/>
          <w:noProof/>
          <w:color w:val="25261F"/>
          <w:sz w:val="20"/>
        </w:rPr>
        <w:t>от</w:t>
      </w:r>
      <w:r w:rsidRPr="00D8384E">
        <w:rPr>
          <w:rFonts w:ascii="Arial" w:hAnsi="Arial" w:cs="Arial"/>
          <w:bCs/>
          <w:noProof/>
          <w:color w:val="25261F"/>
          <w:sz w:val="20"/>
        </w:rPr>
        <w:t xml:space="preserve"> </w:t>
      </w:r>
      <w:r w:rsidRPr="00D8384E">
        <w:rPr>
          <w:rFonts w:ascii="Arial" w:hAnsi="Arial" w:cs="Arial" w:hint="eastAsia"/>
          <w:bCs/>
          <w:noProof/>
          <w:color w:val="25261F"/>
          <w:sz w:val="20"/>
        </w:rPr>
        <w:t>тях</w:t>
      </w:r>
      <w:r w:rsidRPr="00D8384E">
        <w:rPr>
          <w:rFonts w:ascii="Arial" w:hAnsi="Arial" w:cs="Arial"/>
          <w:bCs/>
          <w:noProof/>
          <w:color w:val="25261F"/>
          <w:sz w:val="20"/>
        </w:rPr>
        <w:t xml:space="preserve"> </w:t>
      </w:r>
      <w:r w:rsidRPr="00D8384E">
        <w:rPr>
          <w:rFonts w:ascii="Arial" w:hAnsi="Arial" w:cs="Arial" w:hint="eastAsia"/>
          <w:bCs/>
          <w:noProof/>
          <w:color w:val="25261F"/>
          <w:sz w:val="20"/>
        </w:rPr>
        <w:t>са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със</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закръгляния</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плащанията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до</w:t>
      </w:r>
      <w:r w:rsidRPr="00D8384E">
        <w:rPr>
          <w:rFonts w:ascii="Arial" w:hAnsi="Arial" w:cs="Arial"/>
          <w:bCs/>
          <w:noProof/>
          <w:color w:val="25261F"/>
          <w:sz w:val="20"/>
        </w:rPr>
        <w:t xml:space="preserve"> 500 </w:t>
      </w:r>
      <w:r w:rsidRPr="00D8384E">
        <w:rPr>
          <w:rFonts w:ascii="Arial" w:hAnsi="Arial" w:cs="Arial" w:hint="eastAsia"/>
          <w:bCs/>
          <w:noProof/>
          <w:color w:val="25261F"/>
          <w:sz w:val="20"/>
        </w:rPr>
        <w:t>евро</w:t>
      </w:r>
      <w:r w:rsidRPr="00D8384E">
        <w:rPr>
          <w:rFonts w:ascii="Arial" w:hAnsi="Arial" w:cs="Arial"/>
          <w:bCs/>
          <w:noProof/>
          <w:color w:val="25261F"/>
          <w:sz w:val="20"/>
        </w:rPr>
        <w:t xml:space="preserve">. </w:t>
      </w:r>
      <w:r w:rsidRPr="00D8384E">
        <w:rPr>
          <w:rFonts w:ascii="Arial" w:hAnsi="Arial" w:cs="Arial" w:hint="eastAsia"/>
          <w:bCs/>
          <w:noProof/>
          <w:color w:val="25261F"/>
          <w:sz w:val="20"/>
        </w:rPr>
        <w:t>Средната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площ</w:t>
      </w:r>
      <w:r w:rsidRPr="00D8384E">
        <w:rPr>
          <w:rFonts w:ascii="Arial" w:hAnsi="Arial" w:cs="Arial"/>
          <w:bCs/>
          <w:noProof/>
          <w:color w:val="25261F"/>
          <w:sz w:val="20"/>
        </w:rPr>
        <w:t xml:space="preserve">, </w:t>
      </w:r>
      <w:r w:rsidRPr="00D8384E">
        <w:rPr>
          <w:rFonts w:ascii="Arial" w:hAnsi="Arial" w:cs="Arial" w:hint="eastAsia"/>
          <w:bCs/>
          <w:noProof/>
          <w:color w:val="25261F"/>
          <w:sz w:val="20"/>
        </w:rPr>
        <w:t>с</w:t>
      </w:r>
      <w:r w:rsidRPr="00D8384E">
        <w:rPr>
          <w:rFonts w:ascii="Arial" w:hAnsi="Arial" w:cs="Arial"/>
          <w:bCs/>
          <w:noProof/>
          <w:color w:val="25261F"/>
          <w:sz w:val="20"/>
        </w:rPr>
        <w:t xml:space="preserve"> </w:t>
      </w:r>
      <w:r w:rsidRPr="00D8384E">
        <w:rPr>
          <w:rFonts w:ascii="Arial" w:hAnsi="Arial" w:cs="Arial" w:hint="eastAsia"/>
          <w:bCs/>
          <w:noProof/>
          <w:color w:val="25261F"/>
          <w:sz w:val="20"/>
        </w:rPr>
        <w:t>която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са</w:t>
      </w:r>
      <w:r w:rsidRPr="00D8384E">
        <w:rPr>
          <w:rFonts w:ascii="Arial" w:hAnsi="Arial" w:cs="Arial"/>
          <w:bCs/>
          <w:noProof/>
          <w:color w:val="25261F"/>
          <w:sz w:val="20"/>
        </w:rPr>
        <w:t xml:space="preserve"> </w:t>
      </w:r>
      <w:r w:rsidRPr="00D8384E">
        <w:rPr>
          <w:rFonts w:ascii="Arial" w:hAnsi="Arial" w:cs="Arial" w:hint="eastAsia"/>
          <w:bCs/>
          <w:noProof/>
          <w:color w:val="25261F"/>
          <w:sz w:val="20"/>
        </w:rPr>
        <w:t>кандидатствали</w:t>
      </w:r>
      <w:r w:rsidRPr="00D8384E">
        <w:rPr>
          <w:rFonts w:ascii="Arial" w:hAnsi="Arial" w:cs="Arial"/>
          <w:bCs/>
          <w:noProof/>
          <w:color w:val="25261F"/>
          <w:sz w:val="20"/>
        </w:rPr>
        <w:t xml:space="preserve"> </w:t>
      </w:r>
      <w:r w:rsidRPr="00D8384E">
        <w:rPr>
          <w:rFonts w:ascii="Arial" w:hAnsi="Arial" w:cs="Arial" w:hint="eastAsia"/>
          <w:bCs/>
          <w:noProof/>
          <w:color w:val="25261F"/>
          <w:sz w:val="20"/>
        </w:rPr>
        <w:t>дребните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земеделски</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стопани</w:t>
      </w:r>
      <w:r w:rsidRPr="00D8384E">
        <w:rPr>
          <w:rFonts w:ascii="Arial" w:hAnsi="Arial" w:cs="Arial"/>
          <w:bCs/>
          <w:noProof/>
          <w:color w:val="25261F"/>
          <w:sz w:val="20"/>
        </w:rPr>
        <w:t xml:space="preserve"> </w:t>
      </w:r>
      <w:r w:rsidRPr="00D8384E">
        <w:rPr>
          <w:rFonts w:ascii="Arial" w:hAnsi="Arial" w:cs="Arial" w:hint="eastAsia"/>
          <w:bCs/>
          <w:noProof/>
          <w:color w:val="25261F"/>
          <w:sz w:val="20"/>
        </w:rPr>
        <w:t>е</w:t>
      </w:r>
      <w:r w:rsidRPr="00D8384E">
        <w:rPr>
          <w:rFonts w:ascii="Arial" w:hAnsi="Arial" w:cs="Arial"/>
          <w:bCs/>
          <w:noProof/>
          <w:color w:val="25261F"/>
          <w:sz w:val="20"/>
        </w:rPr>
        <w:t xml:space="preserve"> 1,55 </w:t>
      </w:r>
      <w:r w:rsidRPr="00D8384E">
        <w:rPr>
          <w:rFonts w:ascii="Arial" w:hAnsi="Arial" w:cs="Arial" w:hint="eastAsia"/>
          <w:bCs/>
          <w:noProof/>
          <w:color w:val="25261F"/>
          <w:sz w:val="20"/>
        </w:rPr>
        <w:t>ха</w:t>
      </w:r>
      <w:r w:rsidRPr="00D8384E">
        <w:rPr>
          <w:rFonts w:ascii="Arial" w:hAnsi="Arial" w:cs="Arial"/>
          <w:bCs/>
          <w:noProof/>
          <w:color w:val="25261F"/>
          <w:sz w:val="20"/>
        </w:rPr>
        <w:t xml:space="preserve">. </w:t>
      </w:r>
      <w:r w:rsidRPr="00D8384E">
        <w:rPr>
          <w:rFonts w:ascii="Arial" w:hAnsi="Arial" w:cs="Arial" w:hint="eastAsia"/>
          <w:bCs/>
          <w:noProof/>
          <w:color w:val="25261F"/>
          <w:sz w:val="20"/>
        </w:rPr>
        <w:t>Цялата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заявена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площ</w:t>
      </w:r>
      <w:r w:rsidRPr="00D8384E">
        <w:rPr>
          <w:rFonts w:ascii="Arial" w:hAnsi="Arial" w:cs="Arial"/>
          <w:bCs/>
          <w:noProof/>
          <w:color w:val="25261F"/>
          <w:sz w:val="20"/>
        </w:rPr>
        <w:t xml:space="preserve"> </w:t>
      </w:r>
      <w:r w:rsidRPr="00D8384E">
        <w:rPr>
          <w:rFonts w:ascii="Arial" w:hAnsi="Arial" w:cs="Arial" w:hint="eastAsia"/>
          <w:bCs/>
          <w:noProof/>
          <w:color w:val="25261F"/>
          <w:sz w:val="20"/>
        </w:rPr>
        <w:t>от</w:t>
      </w:r>
      <w:r w:rsidRPr="00D8384E">
        <w:rPr>
          <w:rFonts w:ascii="Arial" w:hAnsi="Arial" w:cs="Arial"/>
          <w:bCs/>
          <w:noProof/>
          <w:color w:val="25261F"/>
          <w:sz w:val="20"/>
        </w:rPr>
        <w:t xml:space="preserve"> </w:t>
      </w:r>
      <w:r w:rsidRPr="00D8384E">
        <w:rPr>
          <w:rFonts w:ascii="Arial" w:hAnsi="Arial" w:cs="Arial" w:hint="eastAsia"/>
          <w:bCs/>
          <w:noProof/>
          <w:color w:val="25261F"/>
          <w:sz w:val="20"/>
        </w:rPr>
        <w:t>ДЗС</w:t>
      </w:r>
      <w:r w:rsidRPr="00D8384E">
        <w:rPr>
          <w:rFonts w:ascii="Arial" w:hAnsi="Arial" w:cs="Arial"/>
          <w:bCs/>
          <w:noProof/>
          <w:color w:val="25261F"/>
          <w:sz w:val="20"/>
        </w:rPr>
        <w:t xml:space="preserve"> </w:t>
      </w:r>
      <w:r w:rsidRPr="00D8384E">
        <w:rPr>
          <w:rFonts w:ascii="Arial" w:hAnsi="Arial" w:cs="Arial" w:hint="eastAsia"/>
          <w:bCs/>
          <w:noProof/>
          <w:color w:val="25261F"/>
          <w:sz w:val="20"/>
        </w:rPr>
        <w:t>е</w:t>
      </w:r>
      <w:r w:rsidRPr="00D8384E">
        <w:rPr>
          <w:rFonts w:ascii="Arial" w:hAnsi="Arial" w:cs="Arial"/>
          <w:bCs/>
          <w:noProof/>
          <w:color w:val="25261F"/>
          <w:sz w:val="20"/>
        </w:rPr>
        <w:t xml:space="preserve"> 5255 </w:t>
      </w:r>
      <w:r w:rsidRPr="00D8384E">
        <w:rPr>
          <w:rFonts w:ascii="Arial" w:hAnsi="Arial" w:cs="Arial" w:hint="eastAsia"/>
          <w:bCs/>
          <w:noProof/>
          <w:color w:val="25261F"/>
          <w:sz w:val="20"/>
        </w:rPr>
        <w:t>ха</w:t>
      </w:r>
      <w:r w:rsidRPr="00D8384E">
        <w:rPr>
          <w:rFonts w:ascii="Arial" w:hAnsi="Arial" w:cs="Arial"/>
          <w:bCs/>
          <w:noProof/>
          <w:color w:val="25261F"/>
          <w:sz w:val="20"/>
        </w:rPr>
        <w:t xml:space="preserve">, </w:t>
      </w:r>
      <w:r w:rsidRPr="00D8384E">
        <w:rPr>
          <w:rFonts w:ascii="Arial" w:hAnsi="Arial" w:cs="Arial" w:hint="eastAsia"/>
          <w:bCs/>
          <w:noProof/>
          <w:color w:val="25261F"/>
          <w:sz w:val="20"/>
        </w:rPr>
        <w:t>или</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приблизително</w:t>
      </w:r>
      <w:r w:rsidRPr="00D8384E">
        <w:rPr>
          <w:rFonts w:ascii="Arial" w:hAnsi="Arial" w:cs="Arial"/>
          <w:bCs/>
          <w:noProof/>
          <w:color w:val="25261F"/>
          <w:sz w:val="20"/>
        </w:rPr>
        <w:t xml:space="preserve"> 0,15 % </w:t>
      </w:r>
      <w:r w:rsidRPr="00D8384E">
        <w:rPr>
          <w:rFonts w:ascii="Arial" w:hAnsi="Arial" w:cs="Arial" w:hint="eastAsia"/>
          <w:bCs/>
          <w:noProof/>
          <w:color w:val="25261F"/>
          <w:sz w:val="20"/>
        </w:rPr>
        <w:t>от</w:t>
      </w:r>
      <w:r w:rsidRPr="00D8384E">
        <w:rPr>
          <w:rFonts w:ascii="Arial" w:hAnsi="Arial" w:cs="Arial"/>
          <w:bCs/>
          <w:noProof/>
          <w:color w:val="25261F"/>
          <w:sz w:val="20"/>
        </w:rPr>
        <w:t xml:space="preserve"> </w:t>
      </w:r>
      <w:r w:rsidRPr="00D8384E">
        <w:rPr>
          <w:rFonts w:ascii="Arial" w:hAnsi="Arial" w:cs="Arial" w:hint="eastAsia"/>
          <w:bCs/>
          <w:noProof/>
          <w:color w:val="25261F"/>
          <w:sz w:val="20"/>
        </w:rPr>
        <w:t>обработваемите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площи</w:t>
      </w:r>
      <w:r w:rsidRPr="00D8384E">
        <w:rPr>
          <w:rFonts w:ascii="Arial" w:hAnsi="Arial" w:cs="Arial"/>
          <w:bCs/>
          <w:noProof/>
          <w:color w:val="25261F"/>
          <w:sz w:val="20"/>
        </w:rPr>
        <w:t xml:space="preserve"> </w:t>
      </w:r>
      <w:r w:rsidRPr="00D8384E">
        <w:rPr>
          <w:rFonts w:ascii="Arial" w:hAnsi="Arial" w:cs="Arial" w:hint="eastAsia"/>
          <w:bCs/>
          <w:noProof/>
          <w:color w:val="25261F"/>
          <w:sz w:val="20"/>
        </w:rPr>
        <w:t>в</w:t>
      </w:r>
      <w:r w:rsidRPr="00D8384E">
        <w:rPr>
          <w:rFonts w:ascii="Arial" w:hAnsi="Arial" w:cs="Arial"/>
          <w:bCs/>
          <w:noProof/>
          <w:color w:val="25261F"/>
          <w:sz w:val="20"/>
        </w:rPr>
        <w:t xml:space="preserve"> </w:t>
      </w:r>
      <w:r w:rsidRPr="00D8384E">
        <w:rPr>
          <w:rFonts w:ascii="Arial" w:hAnsi="Arial" w:cs="Arial" w:hint="eastAsia"/>
          <w:bCs/>
          <w:noProof/>
          <w:color w:val="25261F"/>
          <w:sz w:val="20"/>
        </w:rPr>
        <w:t>България</w:t>
      </w:r>
      <w:r w:rsidRPr="00D8384E">
        <w:rPr>
          <w:rFonts w:ascii="Arial" w:hAnsi="Arial" w:cs="Arial"/>
          <w:bCs/>
          <w:noProof/>
          <w:color w:val="25261F"/>
          <w:sz w:val="20"/>
        </w:rPr>
        <w:t xml:space="preserve">. </w:t>
      </w:r>
      <w:r w:rsidRPr="00D8384E">
        <w:rPr>
          <w:rFonts w:ascii="Arial" w:hAnsi="Arial" w:cs="Arial" w:hint="eastAsia"/>
          <w:bCs/>
          <w:noProof/>
          <w:color w:val="25261F"/>
          <w:sz w:val="20"/>
        </w:rPr>
        <w:t>Извън</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заявяването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w:t>
      </w:r>
      <w:r w:rsidRPr="00D8384E">
        <w:rPr>
          <w:rFonts w:ascii="Arial" w:hAnsi="Arial" w:cs="Arial"/>
          <w:bCs/>
          <w:noProof/>
          <w:color w:val="25261F"/>
          <w:sz w:val="20"/>
        </w:rPr>
        <w:t xml:space="preserve"> </w:t>
      </w:r>
      <w:r w:rsidRPr="00D8384E">
        <w:rPr>
          <w:rFonts w:ascii="Arial" w:hAnsi="Arial" w:cs="Arial" w:hint="eastAsia"/>
          <w:bCs/>
          <w:noProof/>
          <w:color w:val="25261F"/>
          <w:sz w:val="20"/>
        </w:rPr>
        <w:t>схемата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следва</w:t>
      </w:r>
      <w:r w:rsidRPr="00D8384E">
        <w:rPr>
          <w:rFonts w:ascii="Arial" w:hAnsi="Arial" w:cs="Arial"/>
          <w:bCs/>
          <w:noProof/>
          <w:color w:val="25261F"/>
          <w:sz w:val="20"/>
        </w:rPr>
        <w:t xml:space="preserve"> </w:t>
      </w:r>
      <w:r w:rsidRPr="00D8384E">
        <w:rPr>
          <w:rFonts w:ascii="Arial" w:hAnsi="Arial" w:cs="Arial" w:hint="eastAsia"/>
          <w:bCs/>
          <w:noProof/>
          <w:color w:val="25261F"/>
          <w:sz w:val="20"/>
        </w:rPr>
        <w:t>да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се</w:t>
      </w:r>
      <w:r w:rsidRPr="00D8384E">
        <w:rPr>
          <w:rFonts w:ascii="Arial" w:hAnsi="Arial" w:cs="Arial"/>
          <w:bCs/>
          <w:noProof/>
          <w:color w:val="25261F"/>
          <w:sz w:val="20"/>
        </w:rPr>
        <w:t xml:space="preserve"> </w:t>
      </w:r>
      <w:r w:rsidRPr="00D8384E">
        <w:rPr>
          <w:rFonts w:ascii="Arial" w:hAnsi="Arial" w:cs="Arial" w:hint="eastAsia"/>
          <w:bCs/>
          <w:noProof/>
          <w:color w:val="25261F"/>
          <w:sz w:val="20"/>
        </w:rPr>
        <w:t>има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предвид</w:t>
      </w:r>
      <w:r w:rsidRPr="00D8384E">
        <w:rPr>
          <w:rFonts w:ascii="Arial" w:hAnsi="Arial" w:cs="Arial"/>
          <w:bCs/>
          <w:noProof/>
          <w:color w:val="25261F"/>
          <w:sz w:val="20"/>
        </w:rPr>
        <w:t xml:space="preserve">, </w:t>
      </w:r>
      <w:r w:rsidRPr="00D8384E">
        <w:rPr>
          <w:rFonts w:ascii="Arial" w:hAnsi="Arial" w:cs="Arial" w:hint="eastAsia"/>
          <w:bCs/>
          <w:noProof/>
          <w:color w:val="25261F"/>
          <w:sz w:val="20"/>
        </w:rPr>
        <w:t>че</w:t>
      </w:r>
      <w:r w:rsidRPr="00D8384E">
        <w:rPr>
          <w:rFonts w:ascii="Arial" w:hAnsi="Arial" w:cs="Arial"/>
          <w:bCs/>
          <w:noProof/>
          <w:color w:val="25261F"/>
          <w:sz w:val="20"/>
        </w:rPr>
        <w:t xml:space="preserve"> </w:t>
      </w:r>
      <w:r w:rsidRPr="00D8384E">
        <w:rPr>
          <w:rFonts w:ascii="Arial" w:hAnsi="Arial" w:cs="Arial" w:hint="eastAsia"/>
          <w:bCs/>
          <w:noProof/>
          <w:color w:val="25261F"/>
          <w:sz w:val="20"/>
        </w:rPr>
        <w:t>в</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стопанствата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w:t>
      </w:r>
      <w:r w:rsidRPr="00D8384E">
        <w:rPr>
          <w:rFonts w:ascii="Arial" w:hAnsi="Arial" w:cs="Arial"/>
          <w:bCs/>
          <w:noProof/>
          <w:color w:val="25261F"/>
          <w:sz w:val="20"/>
        </w:rPr>
        <w:t xml:space="preserve"> </w:t>
      </w:r>
      <w:r w:rsidRPr="00D8384E">
        <w:rPr>
          <w:rFonts w:ascii="Arial" w:hAnsi="Arial" w:cs="Arial" w:hint="eastAsia"/>
          <w:bCs/>
          <w:noProof/>
          <w:color w:val="25261F"/>
          <w:sz w:val="20"/>
        </w:rPr>
        <w:t>до</w:t>
      </w:r>
      <w:r w:rsidRPr="00D8384E">
        <w:rPr>
          <w:rFonts w:ascii="Arial" w:hAnsi="Arial" w:cs="Arial"/>
          <w:bCs/>
          <w:noProof/>
          <w:color w:val="25261F"/>
          <w:sz w:val="20"/>
        </w:rPr>
        <w:t xml:space="preserve"> 10 </w:t>
      </w:r>
      <w:r w:rsidRPr="00D8384E">
        <w:rPr>
          <w:rFonts w:ascii="Arial" w:hAnsi="Arial" w:cs="Arial" w:hint="eastAsia"/>
          <w:bCs/>
          <w:noProof/>
          <w:color w:val="25261F"/>
          <w:sz w:val="20"/>
        </w:rPr>
        <w:t>хектара</w:t>
      </w:r>
      <w:r w:rsidRPr="00D8384E">
        <w:rPr>
          <w:rFonts w:ascii="Arial" w:hAnsi="Arial" w:cs="Arial"/>
          <w:bCs/>
          <w:noProof/>
          <w:color w:val="25261F"/>
          <w:sz w:val="20"/>
        </w:rPr>
        <w:t xml:space="preserve"> </w:t>
      </w:r>
      <w:r w:rsidRPr="00D8384E">
        <w:rPr>
          <w:rFonts w:ascii="Arial" w:hAnsi="Arial" w:cs="Arial" w:hint="eastAsia"/>
          <w:bCs/>
          <w:noProof/>
          <w:color w:val="25261F"/>
          <w:sz w:val="20"/>
        </w:rPr>
        <w:t>обработваема</w:t>
      </w:r>
      <w:r w:rsidRPr="00D8384E">
        <w:rPr>
          <w:rFonts w:ascii="Arial" w:hAnsi="Arial" w:cs="Arial"/>
          <w:bCs/>
          <w:noProof/>
          <w:color w:val="25261F"/>
          <w:sz w:val="20"/>
        </w:rPr>
        <w:t xml:space="preserve"> </w:t>
      </w:r>
      <w:r w:rsidRPr="00D8384E">
        <w:rPr>
          <w:rFonts w:ascii="Arial" w:hAnsi="Arial" w:cs="Arial" w:hint="eastAsia"/>
          <w:bCs/>
          <w:noProof/>
          <w:color w:val="25261F"/>
          <w:sz w:val="20"/>
        </w:rPr>
        <w:t>земя</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попада</w:t>
      </w:r>
      <w:r w:rsidRPr="00D8384E">
        <w:rPr>
          <w:rFonts w:ascii="Arial" w:hAnsi="Arial" w:cs="Arial"/>
          <w:bCs/>
          <w:noProof/>
          <w:color w:val="25261F"/>
          <w:sz w:val="20"/>
        </w:rPr>
        <w:t xml:space="preserve"> </w:t>
      </w:r>
      <w:r w:rsidRPr="00D8384E">
        <w:rPr>
          <w:rFonts w:ascii="Arial" w:hAnsi="Arial" w:cs="Arial" w:hint="eastAsia"/>
          <w:bCs/>
          <w:noProof/>
          <w:color w:val="25261F"/>
          <w:sz w:val="20"/>
        </w:rPr>
        <w:t>малко</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над</w:t>
      </w:r>
      <w:r w:rsidRPr="00D8384E">
        <w:rPr>
          <w:rFonts w:ascii="Arial" w:hAnsi="Arial" w:cs="Arial"/>
          <w:bCs/>
          <w:noProof/>
          <w:color w:val="25261F"/>
          <w:sz w:val="20"/>
        </w:rPr>
        <w:t xml:space="preserve"> 2% </w:t>
      </w:r>
      <w:r w:rsidRPr="00D8384E">
        <w:rPr>
          <w:rFonts w:ascii="Arial" w:hAnsi="Arial" w:cs="Arial" w:hint="eastAsia"/>
          <w:bCs/>
          <w:noProof/>
          <w:color w:val="25261F"/>
          <w:sz w:val="20"/>
        </w:rPr>
        <w:t>от</w:t>
      </w:r>
      <w:r w:rsidRPr="00D8384E">
        <w:rPr>
          <w:rFonts w:ascii="Arial" w:hAnsi="Arial" w:cs="Arial"/>
          <w:bCs/>
          <w:noProof/>
          <w:color w:val="25261F"/>
          <w:sz w:val="20"/>
        </w:rPr>
        <w:t xml:space="preserve"> </w:t>
      </w:r>
      <w:r w:rsidRPr="00D8384E">
        <w:rPr>
          <w:rFonts w:ascii="Arial" w:hAnsi="Arial" w:cs="Arial" w:hint="eastAsia"/>
          <w:bCs/>
          <w:noProof/>
          <w:color w:val="25261F"/>
          <w:sz w:val="20"/>
        </w:rPr>
        <w:t>обработваемите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площи</w:t>
      </w:r>
      <w:r w:rsidRPr="00D8384E">
        <w:rPr>
          <w:rFonts w:ascii="Arial" w:hAnsi="Arial" w:cs="Arial"/>
          <w:bCs/>
          <w:noProof/>
          <w:color w:val="25261F"/>
          <w:sz w:val="20"/>
        </w:rPr>
        <w:t xml:space="preserve">, </w:t>
      </w:r>
      <w:r w:rsidRPr="00D8384E">
        <w:rPr>
          <w:rFonts w:ascii="Arial" w:hAnsi="Arial" w:cs="Arial" w:hint="eastAsia"/>
          <w:bCs/>
          <w:noProof/>
          <w:color w:val="25261F"/>
          <w:sz w:val="20"/>
        </w:rPr>
        <w:t>а</w:t>
      </w:r>
      <w:r w:rsidRPr="00D8384E">
        <w:rPr>
          <w:rFonts w:ascii="Arial" w:hAnsi="Arial" w:cs="Arial"/>
          <w:bCs/>
          <w:noProof/>
          <w:color w:val="25261F"/>
          <w:sz w:val="20"/>
        </w:rPr>
        <w:t xml:space="preserve"> </w:t>
      </w:r>
      <w:r w:rsidRPr="00D8384E">
        <w:rPr>
          <w:rFonts w:ascii="Arial" w:hAnsi="Arial" w:cs="Arial" w:hint="eastAsia"/>
          <w:bCs/>
          <w:noProof/>
          <w:color w:val="25261F"/>
          <w:sz w:val="20"/>
        </w:rPr>
        <w:t>в</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стопанствата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до</w:t>
      </w:r>
      <w:r w:rsidRPr="00D8384E">
        <w:rPr>
          <w:rFonts w:ascii="Arial" w:hAnsi="Arial" w:cs="Arial"/>
          <w:bCs/>
          <w:noProof/>
          <w:color w:val="25261F"/>
          <w:sz w:val="20"/>
        </w:rPr>
        <w:t xml:space="preserve"> 15 </w:t>
      </w:r>
      <w:r w:rsidRPr="00D8384E">
        <w:rPr>
          <w:rFonts w:ascii="Arial" w:hAnsi="Arial" w:cs="Arial" w:hint="eastAsia"/>
          <w:bCs/>
          <w:noProof/>
          <w:color w:val="25261F"/>
          <w:sz w:val="20"/>
        </w:rPr>
        <w:t>хектара</w:t>
      </w:r>
      <w:r w:rsidRPr="00D8384E">
        <w:rPr>
          <w:rFonts w:ascii="Arial" w:hAnsi="Arial" w:cs="Arial"/>
          <w:bCs/>
          <w:noProof/>
          <w:color w:val="25261F"/>
          <w:sz w:val="20"/>
        </w:rPr>
        <w:t xml:space="preserve"> – </w:t>
      </w:r>
      <w:r w:rsidRPr="00D8384E">
        <w:rPr>
          <w:rFonts w:ascii="Arial" w:hAnsi="Arial" w:cs="Arial" w:hint="eastAsia"/>
          <w:bCs/>
          <w:noProof/>
          <w:color w:val="25261F"/>
          <w:sz w:val="20"/>
        </w:rPr>
        <w:t>малко</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над</w:t>
      </w:r>
      <w:r w:rsidRPr="00D8384E">
        <w:rPr>
          <w:rFonts w:ascii="Arial" w:hAnsi="Arial" w:cs="Arial"/>
          <w:bCs/>
          <w:noProof/>
          <w:color w:val="25261F"/>
          <w:sz w:val="20"/>
        </w:rPr>
        <w:t xml:space="preserve"> 3% </w:t>
      </w:r>
      <w:r w:rsidRPr="00D8384E">
        <w:rPr>
          <w:rFonts w:ascii="Arial" w:hAnsi="Arial" w:cs="Arial" w:hint="eastAsia"/>
          <w:bCs/>
          <w:noProof/>
          <w:color w:val="25261F"/>
          <w:sz w:val="20"/>
        </w:rPr>
        <w:t>от</w:t>
      </w:r>
      <w:r w:rsidRPr="00D8384E">
        <w:rPr>
          <w:rFonts w:ascii="Arial" w:hAnsi="Arial" w:cs="Arial"/>
          <w:bCs/>
          <w:noProof/>
          <w:color w:val="25261F"/>
          <w:sz w:val="20"/>
        </w:rPr>
        <w:t xml:space="preserve"> </w:t>
      </w:r>
      <w:r w:rsidRPr="00D8384E">
        <w:rPr>
          <w:rFonts w:ascii="Arial" w:hAnsi="Arial" w:cs="Arial" w:hint="eastAsia"/>
          <w:bCs/>
          <w:noProof/>
          <w:color w:val="25261F"/>
          <w:sz w:val="20"/>
        </w:rPr>
        <w:t>обработваемите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площи</w:t>
      </w:r>
      <w:r w:rsidRPr="00D8384E">
        <w:rPr>
          <w:rFonts w:ascii="Arial" w:hAnsi="Arial" w:cs="Arial"/>
          <w:bCs/>
          <w:noProof/>
          <w:color w:val="25261F"/>
          <w:sz w:val="20"/>
        </w:rPr>
        <w:t xml:space="preserve">. </w:t>
      </w:r>
      <w:r w:rsidRPr="00D8384E">
        <w:rPr>
          <w:rFonts w:ascii="Arial" w:hAnsi="Arial" w:cs="Arial" w:hint="eastAsia"/>
          <w:bCs/>
          <w:noProof/>
          <w:color w:val="25261F"/>
          <w:sz w:val="20"/>
        </w:rPr>
        <w:t>Малката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площ</w:t>
      </w:r>
      <w:r w:rsidRPr="00D8384E">
        <w:rPr>
          <w:rFonts w:ascii="Arial" w:hAnsi="Arial" w:cs="Arial"/>
          <w:bCs/>
          <w:noProof/>
          <w:color w:val="25261F"/>
          <w:sz w:val="20"/>
        </w:rPr>
        <w:t xml:space="preserve">, </w:t>
      </w:r>
      <w:r w:rsidRPr="00D8384E">
        <w:rPr>
          <w:rFonts w:ascii="Arial" w:hAnsi="Arial" w:cs="Arial" w:hint="eastAsia"/>
          <w:bCs/>
          <w:noProof/>
          <w:color w:val="25261F"/>
          <w:sz w:val="20"/>
        </w:rPr>
        <w:t>която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стопанисват</w:t>
      </w:r>
      <w:r w:rsidRPr="00D8384E">
        <w:rPr>
          <w:rFonts w:ascii="Arial" w:hAnsi="Arial" w:cs="Arial"/>
          <w:bCs/>
          <w:noProof/>
          <w:color w:val="25261F"/>
          <w:sz w:val="20"/>
        </w:rPr>
        <w:t xml:space="preserve"> </w:t>
      </w:r>
      <w:r w:rsidRPr="00D8384E">
        <w:rPr>
          <w:rFonts w:ascii="Arial" w:hAnsi="Arial" w:cs="Arial" w:hint="eastAsia"/>
          <w:bCs/>
          <w:noProof/>
          <w:color w:val="25261F"/>
          <w:sz w:val="20"/>
        </w:rPr>
        <w:t>дребните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фермери</w:t>
      </w:r>
      <w:r w:rsidR="0053629E">
        <w:rPr>
          <w:rFonts w:ascii="Arial" w:hAnsi="Arial" w:cs="Arial"/>
          <w:bCs/>
          <w:noProof/>
          <w:color w:val="25261F"/>
          <w:sz w:val="20"/>
        </w:rPr>
        <w:t>,</w:t>
      </w:r>
      <w:r w:rsidRPr="00D8384E">
        <w:rPr>
          <w:rFonts w:ascii="Arial" w:hAnsi="Arial" w:cs="Arial"/>
          <w:bCs/>
          <w:noProof/>
          <w:color w:val="25261F"/>
          <w:sz w:val="20"/>
        </w:rPr>
        <w:t xml:space="preserve"> </w:t>
      </w:r>
      <w:r w:rsidRPr="00D8384E">
        <w:rPr>
          <w:rFonts w:ascii="Arial" w:hAnsi="Arial" w:cs="Arial" w:hint="eastAsia"/>
          <w:bCs/>
          <w:noProof/>
          <w:color w:val="25261F"/>
          <w:sz w:val="20"/>
        </w:rPr>
        <w:t>носи</w:t>
      </w:r>
      <w:r w:rsidRPr="00D8384E">
        <w:rPr>
          <w:rFonts w:ascii="Arial" w:hAnsi="Arial" w:cs="Arial"/>
          <w:bCs/>
          <w:noProof/>
          <w:color w:val="25261F"/>
          <w:sz w:val="20"/>
        </w:rPr>
        <w:t xml:space="preserve"> </w:t>
      </w:r>
      <w:r w:rsidRPr="00D8384E">
        <w:rPr>
          <w:rFonts w:ascii="Arial" w:hAnsi="Arial" w:cs="Arial" w:hint="eastAsia"/>
          <w:bCs/>
          <w:noProof/>
          <w:color w:val="25261F"/>
          <w:sz w:val="20"/>
        </w:rPr>
        <w:t>малък</w:t>
      </w:r>
      <w:r w:rsidRPr="00D8384E">
        <w:rPr>
          <w:rFonts w:ascii="Arial" w:hAnsi="Arial" w:cs="Arial"/>
          <w:bCs/>
          <w:noProof/>
          <w:color w:val="25261F"/>
          <w:sz w:val="20"/>
        </w:rPr>
        <w:t xml:space="preserve"> </w:t>
      </w:r>
      <w:r w:rsidRPr="00D8384E">
        <w:rPr>
          <w:rFonts w:ascii="Arial" w:hAnsi="Arial" w:cs="Arial" w:hint="eastAsia"/>
          <w:bCs/>
          <w:noProof/>
          <w:color w:val="25261F"/>
          <w:sz w:val="20"/>
        </w:rPr>
        <w:t>екологичен</w:t>
      </w:r>
      <w:r w:rsidRPr="00D8384E">
        <w:rPr>
          <w:rFonts w:ascii="Arial" w:hAnsi="Arial" w:cs="Arial"/>
          <w:bCs/>
          <w:noProof/>
          <w:color w:val="25261F"/>
          <w:sz w:val="20"/>
        </w:rPr>
        <w:t xml:space="preserve"> </w:t>
      </w:r>
      <w:r w:rsidRPr="00D8384E">
        <w:rPr>
          <w:rFonts w:ascii="Arial" w:hAnsi="Arial" w:cs="Arial" w:hint="eastAsia"/>
          <w:bCs/>
          <w:noProof/>
          <w:color w:val="25261F"/>
          <w:sz w:val="20"/>
        </w:rPr>
        <w:t>ефект</w:t>
      </w:r>
      <w:r w:rsidRPr="00D8384E">
        <w:rPr>
          <w:rFonts w:ascii="Arial" w:hAnsi="Arial" w:cs="Arial"/>
          <w:bCs/>
          <w:noProof/>
          <w:color w:val="25261F"/>
          <w:sz w:val="20"/>
        </w:rPr>
        <w:t xml:space="preserve">, </w:t>
      </w:r>
      <w:r w:rsidRPr="00D8384E">
        <w:rPr>
          <w:rFonts w:ascii="Arial" w:hAnsi="Arial" w:cs="Arial" w:hint="eastAsia"/>
          <w:bCs/>
          <w:noProof/>
          <w:color w:val="25261F"/>
          <w:sz w:val="20"/>
        </w:rPr>
        <w:t>респективно</w:t>
      </w:r>
      <w:r w:rsidRPr="00D8384E">
        <w:rPr>
          <w:rFonts w:ascii="Arial" w:hAnsi="Arial" w:cs="Arial"/>
          <w:bCs/>
          <w:noProof/>
          <w:color w:val="25261F"/>
          <w:sz w:val="20"/>
        </w:rPr>
        <w:t xml:space="preserve">- </w:t>
      </w:r>
      <w:r w:rsidRPr="00D8384E">
        <w:rPr>
          <w:rFonts w:ascii="Arial" w:hAnsi="Arial" w:cs="Arial" w:hint="eastAsia"/>
          <w:bCs/>
          <w:noProof/>
          <w:color w:val="25261F"/>
          <w:sz w:val="20"/>
        </w:rPr>
        <w:t>оказва</w:t>
      </w:r>
      <w:r w:rsidRPr="00D8384E">
        <w:rPr>
          <w:rFonts w:ascii="Arial" w:hAnsi="Arial" w:cs="Arial"/>
          <w:bCs/>
          <w:noProof/>
          <w:color w:val="25261F"/>
          <w:sz w:val="20"/>
        </w:rPr>
        <w:t xml:space="preserve"> </w:t>
      </w:r>
      <w:r w:rsidRPr="00D8384E">
        <w:rPr>
          <w:rFonts w:ascii="Arial" w:hAnsi="Arial" w:cs="Arial" w:hint="eastAsia"/>
          <w:bCs/>
          <w:noProof/>
          <w:color w:val="25261F"/>
          <w:sz w:val="20"/>
        </w:rPr>
        <w:t>незначително</w:t>
      </w:r>
      <w:r w:rsidRPr="00D8384E">
        <w:rPr>
          <w:rFonts w:ascii="Arial" w:hAnsi="Arial" w:cs="Arial"/>
          <w:bCs/>
          <w:noProof/>
          <w:color w:val="25261F"/>
          <w:sz w:val="20"/>
        </w:rPr>
        <w:t xml:space="preserve"> </w:t>
      </w:r>
      <w:r w:rsidRPr="00D8384E">
        <w:rPr>
          <w:rFonts w:ascii="Arial" w:hAnsi="Arial" w:cs="Arial" w:hint="eastAsia"/>
          <w:bCs/>
          <w:noProof/>
          <w:color w:val="25261F"/>
          <w:sz w:val="20"/>
        </w:rPr>
        <w:t>въздействие</w:t>
      </w:r>
      <w:r w:rsidRPr="00D8384E">
        <w:rPr>
          <w:rFonts w:ascii="Arial" w:hAnsi="Arial" w:cs="Arial"/>
          <w:bCs/>
          <w:noProof/>
          <w:color w:val="25261F"/>
          <w:sz w:val="20"/>
        </w:rPr>
        <w:t xml:space="preserve"> </w:t>
      </w:r>
      <w:r w:rsidRPr="00D8384E">
        <w:rPr>
          <w:rFonts w:ascii="Arial" w:hAnsi="Arial" w:cs="Arial" w:hint="eastAsia"/>
          <w:bCs/>
          <w:noProof/>
          <w:color w:val="25261F"/>
          <w:sz w:val="20"/>
        </w:rPr>
        <w:t>върху</w:t>
      </w:r>
      <w:r w:rsidRPr="00D8384E">
        <w:rPr>
          <w:rFonts w:ascii="Arial" w:hAnsi="Arial" w:cs="Arial"/>
          <w:bCs/>
          <w:noProof/>
          <w:color w:val="25261F"/>
          <w:sz w:val="20"/>
        </w:rPr>
        <w:t xml:space="preserve"> </w:t>
      </w:r>
      <w:r w:rsidRPr="00D8384E">
        <w:rPr>
          <w:rFonts w:ascii="Arial" w:hAnsi="Arial" w:cs="Arial" w:hint="eastAsia"/>
          <w:bCs/>
          <w:noProof/>
          <w:color w:val="25261F"/>
          <w:sz w:val="20"/>
        </w:rPr>
        <w:t>спазването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стандартите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в</w:t>
      </w:r>
      <w:r w:rsidRPr="00D8384E">
        <w:rPr>
          <w:rFonts w:ascii="Arial" w:hAnsi="Arial" w:cs="Arial"/>
          <w:bCs/>
          <w:noProof/>
          <w:color w:val="25261F"/>
          <w:sz w:val="20"/>
        </w:rPr>
        <w:t xml:space="preserve"> </w:t>
      </w:r>
      <w:r w:rsidRPr="00D8384E">
        <w:rPr>
          <w:rFonts w:ascii="Arial" w:hAnsi="Arial" w:cs="Arial" w:hint="eastAsia"/>
          <w:bCs/>
          <w:noProof/>
          <w:color w:val="25261F"/>
          <w:sz w:val="20"/>
        </w:rPr>
        <w:t>рамките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предварителните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условия</w:t>
      </w:r>
      <w:r w:rsidRPr="00D8384E">
        <w:rPr>
          <w:rFonts w:ascii="Arial" w:hAnsi="Arial" w:cs="Arial"/>
          <w:bCs/>
          <w:noProof/>
          <w:color w:val="25261F"/>
          <w:sz w:val="20"/>
        </w:rPr>
        <w:t xml:space="preserve">. </w:t>
      </w:r>
      <w:r w:rsidRPr="00D8384E">
        <w:rPr>
          <w:rFonts w:ascii="Arial" w:hAnsi="Arial" w:cs="Arial" w:hint="eastAsia"/>
          <w:bCs/>
          <w:noProof/>
          <w:color w:val="25261F"/>
          <w:sz w:val="20"/>
        </w:rPr>
        <w:t>Във</w:t>
      </w:r>
      <w:r w:rsidRPr="00D8384E">
        <w:rPr>
          <w:rFonts w:ascii="Arial" w:hAnsi="Arial" w:cs="Arial"/>
          <w:bCs/>
          <w:noProof/>
          <w:color w:val="25261F"/>
          <w:sz w:val="20"/>
        </w:rPr>
        <w:t xml:space="preserve"> </w:t>
      </w:r>
      <w:r w:rsidRPr="00D8384E">
        <w:rPr>
          <w:rFonts w:ascii="Arial" w:hAnsi="Arial" w:cs="Arial" w:hint="eastAsia"/>
          <w:bCs/>
          <w:noProof/>
          <w:color w:val="25261F"/>
          <w:sz w:val="20"/>
        </w:rPr>
        <w:t>връзка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w:t>
      </w:r>
      <w:r w:rsidRPr="00D8384E">
        <w:rPr>
          <w:rFonts w:ascii="Arial" w:hAnsi="Arial" w:cs="Arial"/>
          <w:bCs/>
          <w:noProof/>
          <w:color w:val="25261F"/>
          <w:sz w:val="20"/>
        </w:rPr>
        <w:t xml:space="preserve"> </w:t>
      </w:r>
      <w:r w:rsidRPr="00D8384E">
        <w:rPr>
          <w:rFonts w:ascii="Arial" w:hAnsi="Arial" w:cs="Arial" w:hint="eastAsia"/>
          <w:bCs/>
          <w:noProof/>
          <w:color w:val="25261F"/>
          <w:sz w:val="20"/>
        </w:rPr>
        <w:t>това</w:t>
      </w:r>
      <w:r w:rsidRPr="00D8384E">
        <w:rPr>
          <w:rFonts w:ascii="Arial" w:hAnsi="Arial" w:cs="Arial"/>
          <w:bCs/>
          <w:noProof/>
          <w:color w:val="25261F"/>
          <w:sz w:val="20"/>
        </w:rPr>
        <w:t xml:space="preserve">, </w:t>
      </w:r>
      <w:r w:rsidRPr="00D8384E">
        <w:rPr>
          <w:rFonts w:ascii="Arial" w:hAnsi="Arial" w:cs="Arial" w:hint="eastAsia"/>
          <w:bCs/>
          <w:noProof/>
          <w:color w:val="25261F"/>
          <w:sz w:val="20"/>
        </w:rPr>
        <w:t>малките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земеделски</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стопани</w:t>
      </w:r>
      <w:r w:rsidRPr="00D8384E">
        <w:rPr>
          <w:rFonts w:ascii="Arial" w:hAnsi="Arial" w:cs="Arial"/>
          <w:bCs/>
          <w:noProof/>
          <w:color w:val="25261F"/>
          <w:sz w:val="20"/>
        </w:rPr>
        <w:t xml:space="preserve">- </w:t>
      </w:r>
      <w:r w:rsidRPr="00D8384E">
        <w:rPr>
          <w:rFonts w:ascii="Arial" w:hAnsi="Arial" w:cs="Arial" w:hint="eastAsia"/>
          <w:bCs/>
          <w:noProof/>
          <w:color w:val="25261F"/>
          <w:sz w:val="20"/>
        </w:rPr>
        <w:t>бенефициенти</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w:t>
      </w:r>
      <w:r w:rsidRPr="00D8384E">
        <w:rPr>
          <w:rFonts w:ascii="Arial" w:hAnsi="Arial" w:cs="Arial"/>
          <w:bCs/>
          <w:noProof/>
          <w:color w:val="25261F"/>
          <w:sz w:val="20"/>
        </w:rPr>
        <w:t xml:space="preserve"> </w:t>
      </w:r>
      <w:r w:rsidRPr="00D8384E">
        <w:rPr>
          <w:rFonts w:ascii="Arial" w:hAnsi="Arial" w:cs="Arial" w:hint="eastAsia"/>
          <w:bCs/>
          <w:noProof/>
          <w:color w:val="25261F"/>
          <w:sz w:val="20"/>
        </w:rPr>
        <w:t>интервенцията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ще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подлежат</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опростена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система</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контрол</w:t>
      </w:r>
      <w:r w:rsidRPr="00D8384E">
        <w:rPr>
          <w:rFonts w:ascii="Arial" w:hAnsi="Arial" w:cs="Arial"/>
          <w:bCs/>
          <w:noProof/>
          <w:color w:val="25261F"/>
          <w:sz w:val="20"/>
        </w:rPr>
        <w:t xml:space="preserve"> </w:t>
      </w:r>
      <w:r w:rsidRPr="00D8384E">
        <w:rPr>
          <w:rFonts w:ascii="Arial" w:hAnsi="Arial" w:cs="Arial" w:hint="eastAsia"/>
          <w:bCs/>
          <w:noProof/>
          <w:color w:val="25261F"/>
          <w:sz w:val="20"/>
        </w:rPr>
        <w:t>във</w:t>
      </w:r>
      <w:r w:rsidRPr="00D8384E">
        <w:rPr>
          <w:rFonts w:ascii="Arial" w:hAnsi="Arial" w:cs="Arial"/>
          <w:bCs/>
          <w:noProof/>
          <w:color w:val="25261F"/>
          <w:sz w:val="20"/>
        </w:rPr>
        <w:t xml:space="preserve"> </w:t>
      </w:r>
      <w:r w:rsidRPr="00D8384E">
        <w:rPr>
          <w:rFonts w:ascii="Arial" w:hAnsi="Arial" w:cs="Arial" w:hint="eastAsia"/>
          <w:bCs/>
          <w:noProof/>
          <w:color w:val="25261F"/>
          <w:sz w:val="20"/>
        </w:rPr>
        <w:t>връзка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със</w:t>
      </w:r>
      <w:r w:rsidRPr="00D8384E">
        <w:rPr>
          <w:rFonts w:ascii="Arial" w:hAnsi="Arial" w:cs="Arial"/>
          <w:bCs/>
          <w:noProof/>
          <w:color w:val="25261F"/>
          <w:sz w:val="20"/>
        </w:rPr>
        <w:t xml:space="preserve"> </w:t>
      </w:r>
      <w:r w:rsidRPr="00D8384E">
        <w:rPr>
          <w:rFonts w:ascii="Arial" w:hAnsi="Arial" w:cs="Arial" w:hint="eastAsia"/>
          <w:bCs/>
          <w:noProof/>
          <w:color w:val="25261F"/>
          <w:sz w:val="20"/>
        </w:rPr>
        <w:t>спазването</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предварителните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условия</w:t>
      </w:r>
      <w:r w:rsidRPr="00D8384E">
        <w:rPr>
          <w:rFonts w:ascii="Arial" w:hAnsi="Arial" w:cs="Arial"/>
          <w:bCs/>
          <w:noProof/>
          <w:color w:val="25261F"/>
          <w:sz w:val="20"/>
        </w:rPr>
        <w:t xml:space="preserve"> </w:t>
      </w:r>
      <w:r w:rsidRPr="00D8384E">
        <w:rPr>
          <w:rFonts w:ascii="Arial" w:hAnsi="Arial" w:cs="Arial" w:hint="eastAsia"/>
          <w:bCs/>
          <w:noProof/>
          <w:color w:val="25261F"/>
          <w:sz w:val="20"/>
        </w:rPr>
        <w:t>съгласно</w:t>
      </w:r>
      <w:r w:rsidRPr="00D8384E">
        <w:rPr>
          <w:rFonts w:ascii="Arial" w:hAnsi="Arial" w:cs="Arial"/>
          <w:bCs/>
          <w:noProof/>
          <w:color w:val="25261F"/>
          <w:sz w:val="20"/>
        </w:rPr>
        <w:t xml:space="preserve"> </w:t>
      </w:r>
      <w:r w:rsidRPr="00D8384E">
        <w:rPr>
          <w:rFonts w:ascii="Arial" w:hAnsi="Arial" w:cs="Arial" w:hint="eastAsia"/>
          <w:bCs/>
          <w:noProof/>
          <w:color w:val="25261F"/>
          <w:sz w:val="20"/>
        </w:rPr>
        <w:t>чл</w:t>
      </w:r>
      <w:r w:rsidRPr="00D8384E">
        <w:rPr>
          <w:rFonts w:ascii="Arial" w:hAnsi="Arial" w:cs="Arial"/>
          <w:bCs/>
          <w:noProof/>
          <w:color w:val="25261F"/>
          <w:sz w:val="20"/>
        </w:rPr>
        <w:t xml:space="preserve">. 83(2) </w:t>
      </w:r>
      <w:r w:rsidRPr="00D8384E">
        <w:rPr>
          <w:rFonts w:ascii="Arial" w:hAnsi="Arial" w:cs="Arial" w:hint="eastAsia"/>
          <w:bCs/>
          <w:noProof/>
          <w:color w:val="25261F"/>
          <w:sz w:val="20"/>
        </w:rPr>
        <w:t>а</w:t>
      </w:r>
      <w:r w:rsidRPr="00D8384E">
        <w:rPr>
          <w:rFonts w:ascii="Arial" w:hAnsi="Arial" w:cs="Arial"/>
          <w:bCs/>
          <w:noProof/>
          <w:color w:val="25261F"/>
          <w:sz w:val="20"/>
        </w:rPr>
        <w:t xml:space="preserve">) </w:t>
      </w:r>
      <w:r w:rsidRPr="00D8384E">
        <w:rPr>
          <w:rFonts w:ascii="Arial" w:hAnsi="Arial" w:cs="Arial" w:hint="eastAsia"/>
          <w:bCs/>
          <w:noProof/>
          <w:color w:val="25261F"/>
          <w:sz w:val="20"/>
        </w:rPr>
        <w:t>и</w:t>
      </w:r>
      <w:r w:rsidRPr="00D8384E">
        <w:rPr>
          <w:rFonts w:ascii="Arial" w:hAnsi="Arial" w:cs="Arial"/>
          <w:bCs/>
          <w:noProof/>
          <w:color w:val="25261F"/>
          <w:sz w:val="20"/>
        </w:rPr>
        <w:t xml:space="preserve"> </w:t>
      </w:r>
      <w:r w:rsidRPr="00D8384E">
        <w:rPr>
          <w:rFonts w:ascii="Arial" w:hAnsi="Arial" w:cs="Arial" w:hint="eastAsia"/>
          <w:bCs/>
          <w:noProof/>
          <w:color w:val="25261F"/>
          <w:sz w:val="20"/>
        </w:rPr>
        <w:t>чл</w:t>
      </w:r>
      <w:r w:rsidRPr="00D8384E">
        <w:rPr>
          <w:rFonts w:ascii="Arial" w:hAnsi="Arial" w:cs="Arial"/>
          <w:bCs/>
          <w:noProof/>
          <w:color w:val="25261F"/>
          <w:sz w:val="20"/>
        </w:rPr>
        <w:t xml:space="preserve">. 83 (6) </w:t>
      </w:r>
      <w:r w:rsidRPr="00D8384E">
        <w:rPr>
          <w:rFonts w:ascii="Arial" w:hAnsi="Arial" w:cs="Arial" w:hint="eastAsia"/>
          <w:bCs/>
          <w:noProof/>
          <w:color w:val="25261F"/>
          <w:sz w:val="20"/>
        </w:rPr>
        <w:t>е</w:t>
      </w:r>
      <w:r w:rsidRPr="00D8384E">
        <w:rPr>
          <w:rFonts w:ascii="Arial" w:hAnsi="Arial" w:cs="Arial"/>
          <w:bCs/>
          <w:noProof/>
          <w:color w:val="25261F"/>
          <w:sz w:val="20"/>
        </w:rPr>
        <w:t xml:space="preserve">) </w:t>
      </w:r>
      <w:r w:rsidRPr="00D8384E">
        <w:rPr>
          <w:rFonts w:ascii="Arial" w:hAnsi="Arial" w:cs="Arial" w:hint="eastAsia"/>
          <w:bCs/>
          <w:noProof/>
          <w:color w:val="25261F"/>
          <w:sz w:val="20"/>
        </w:rPr>
        <w:t>от</w:t>
      </w:r>
      <w:r w:rsidRPr="00D8384E">
        <w:rPr>
          <w:rFonts w:ascii="Arial" w:hAnsi="Arial" w:cs="Arial"/>
          <w:bCs/>
          <w:noProof/>
          <w:color w:val="25261F"/>
          <w:sz w:val="20"/>
        </w:rPr>
        <w:t xml:space="preserve"> </w:t>
      </w:r>
      <w:r w:rsidRPr="00D8384E">
        <w:rPr>
          <w:rFonts w:ascii="Arial" w:hAnsi="Arial" w:cs="Arial" w:hint="eastAsia"/>
          <w:bCs/>
          <w:noProof/>
          <w:color w:val="25261F"/>
          <w:sz w:val="20"/>
        </w:rPr>
        <w:t>Хоризонталния</w:t>
      </w:r>
      <w:r w:rsidRPr="00D8384E">
        <w:rPr>
          <w:rFonts w:ascii="Arial" w:hAnsi="Arial" w:cs="Arial"/>
          <w:bCs/>
          <w:noProof/>
          <w:color w:val="25261F"/>
          <w:sz w:val="20"/>
        </w:rPr>
        <w:t xml:space="preserve"> </w:t>
      </w:r>
      <w:r w:rsidRPr="00D8384E">
        <w:rPr>
          <w:rFonts w:ascii="Arial" w:hAnsi="Arial" w:cs="Arial" w:hint="eastAsia"/>
          <w:bCs/>
          <w:noProof/>
          <w:color w:val="25261F"/>
          <w:sz w:val="20"/>
        </w:rPr>
        <w:t>регламент</w:t>
      </w:r>
      <w:r w:rsidRPr="00D8384E">
        <w:rPr>
          <w:rFonts w:ascii="Arial" w:hAnsi="Arial" w:cs="Arial"/>
          <w:bCs/>
          <w:noProof/>
          <w:color w:val="25261F"/>
          <w:sz w:val="20"/>
        </w:rPr>
        <w:t xml:space="preserve">. </w:t>
      </w:r>
      <w:r w:rsidRPr="00D8384E">
        <w:rPr>
          <w:rFonts w:ascii="Arial" w:hAnsi="Arial" w:cs="Arial" w:hint="eastAsia"/>
          <w:bCs/>
          <w:noProof/>
          <w:color w:val="25261F"/>
          <w:sz w:val="20"/>
        </w:rPr>
        <w:t>Официалната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процедура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w:t>
      </w:r>
      <w:r w:rsidRPr="00D8384E">
        <w:rPr>
          <w:rFonts w:ascii="Arial" w:hAnsi="Arial" w:cs="Arial"/>
          <w:bCs/>
          <w:noProof/>
          <w:color w:val="25261F"/>
          <w:sz w:val="20"/>
        </w:rPr>
        <w:t xml:space="preserve"> </w:t>
      </w:r>
      <w:r w:rsidRPr="00D8384E">
        <w:rPr>
          <w:rFonts w:ascii="Arial" w:hAnsi="Arial" w:cs="Arial" w:hint="eastAsia"/>
          <w:bCs/>
          <w:noProof/>
          <w:color w:val="25261F"/>
          <w:sz w:val="20"/>
        </w:rPr>
        <w:t>консултациите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по</w:t>
      </w:r>
      <w:r w:rsidRPr="00D8384E">
        <w:rPr>
          <w:rFonts w:ascii="Arial" w:hAnsi="Arial" w:cs="Arial"/>
          <w:bCs/>
          <w:noProof/>
          <w:color w:val="25261F"/>
          <w:sz w:val="20"/>
        </w:rPr>
        <w:t xml:space="preserve"> </w:t>
      </w:r>
      <w:r w:rsidRPr="00D8384E">
        <w:rPr>
          <w:rFonts w:ascii="Arial" w:hAnsi="Arial" w:cs="Arial" w:hint="eastAsia"/>
          <w:bCs/>
          <w:noProof/>
          <w:color w:val="25261F"/>
          <w:sz w:val="20"/>
        </w:rPr>
        <w:t>стратегическите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планове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всички</w:t>
      </w:r>
      <w:r w:rsidRPr="00D8384E">
        <w:rPr>
          <w:rFonts w:ascii="Arial" w:hAnsi="Arial" w:cs="Arial"/>
          <w:bCs/>
          <w:noProof/>
          <w:color w:val="25261F"/>
          <w:sz w:val="20"/>
        </w:rPr>
        <w:t xml:space="preserve"> </w:t>
      </w:r>
      <w:r w:rsidRPr="00D8384E">
        <w:rPr>
          <w:rFonts w:ascii="Arial" w:hAnsi="Arial" w:cs="Arial" w:hint="eastAsia"/>
          <w:bCs/>
          <w:noProof/>
          <w:color w:val="25261F"/>
          <w:sz w:val="20"/>
        </w:rPr>
        <w:t>държави</w:t>
      </w:r>
      <w:r w:rsidRPr="00D8384E">
        <w:rPr>
          <w:rFonts w:ascii="Arial" w:hAnsi="Arial" w:cs="Arial"/>
          <w:bCs/>
          <w:noProof/>
          <w:color w:val="25261F"/>
          <w:sz w:val="20"/>
        </w:rPr>
        <w:t xml:space="preserve"> </w:t>
      </w:r>
      <w:r w:rsidRPr="00D8384E">
        <w:rPr>
          <w:rFonts w:ascii="Arial" w:hAnsi="Arial" w:cs="Arial" w:hint="eastAsia"/>
          <w:bCs/>
          <w:noProof/>
          <w:color w:val="25261F"/>
          <w:sz w:val="20"/>
        </w:rPr>
        <w:t>членки</w:t>
      </w:r>
      <w:r w:rsidRPr="00D8384E">
        <w:rPr>
          <w:rFonts w:ascii="Arial" w:hAnsi="Arial" w:cs="Arial"/>
          <w:bCs/>
          <w:noProof/>
          <w:color w:val="25261F"/>
          <w:sz w:val="20"/>
        </w:rPr>
        <w:t xml:space="preserve">, </w:t>
      </w:r>
      <w:r w:rsidRPr="00D8384E">
        <w:rPr>
          <w:rFonts w:ascii="Arial" w:hAnsi="Arial" w:cs="Arial" w:hint="eastAsia"/>
          <w:bCs/>
          <w:noProof/>
          <w:color w:val="25261F"/>
          <w:sz w:val="20"/>
        </w:rPr>
        <w:t>в</w:t>
      </w:r>
      <w:r w:rsidRPr="00D8384E">
        <w:rPr>
          <w:rFonts w:ascii="Arial" w:hAnsi="Arial" w:cs="Arial"/>
          <w:bCs/>
          <w:noProof/>
          <w:color w:val="25261F"/>
          <w:sz w:val="20"/>
        </w:rPr>
        <w:t xml:space="preserve"> </w:t>
      </w:r>
      <w:r w:rsidRPr="00D8384E">
        <w:rPr>
          <w:rFonts w:ascii="Arial" w:hAnsi="Arial" w:cs="Arial" w:hint="eastAsia"/>
          <w:bCs/>
          <w:noProof/>
          <w:color w:val="25261F"/>
          <w:sz w:val="20"/>
        </w:rPr>
        <w:t>т</w:t>
      </w:r>
      <w:r w:rsidRPr="00D8384E">
        <w:rPr>
          <w:rFonts w:ascii="Arial" w:hAnsi="Arial" w:cs="Arial"/>
          <w:bCs/>
          <w:noProof/>
          <w:color w:val="25261F"/>
          <w:sz w:val="20"/>
        </w:rPr>
        <w:t>.</w:t>
      </w:r>
      <w:r w:rsidRPr="00D8384E">
        <w:rPr>
          <w:rFonts w:ascii="Arial" w:hAnsi="Arial" w:cs="Arial" w:hint="eastAsia"/>
          <w:bCs/>
          <w:noProof/>
          <w:color w:val="25261F"/>
          <w:sz w:val="20"/>
        </w:rPr>
        <w:t>ч</w:t>
      </w:r>
      <w:r w:rsidRPr="00D8384E">
        <w:rPr>
          <w:rFonts w:ascii="Arial" w:hAnsi="Arial" w:cs="Arial"/>
          <w:bCs/>
          <w:noProof/>
          <w:color w:val="25261F"/>
          <w:sz w:val="20"/>
        </w:rPr>
        <w:t xml:space="preserve">. </w:t>
      </w:r>
      <w:r w:rsidRPr="00D8384E">
        <w:rPr>
          <w:rFonts w:ascii="Arial" w:hAnsi="Arial" w:cs="Arial" w:hint="eastAsia"/>
          <w:bCs/>
          <w:noProof/>
          <w:color w:val="25261F"/>
          <w:sz w:val="20"/>
        </w:rPr>
        <w:lastRenderedPageBreak/>
        <w:t>и</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България</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предстои</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окончателно</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приемане</w:t>
      </w:r>
      <w:r w:rsidRPr="00D8384E">
        <w:rPr>
          <w:rFonts w:ascii="Arial" w:hAnsi="Arial" w:cs="Arial"/>
          <w:bCs/>
          <w:noProof/>
          <w:color w:val="25261F"/>
          <w:sz w:val="20"/>
        </w:rPr>
        <w:t xml:space="preserve"> </w:t>
      </w:r>
      <w:r w:rsidRPr="00D8384E">
        <w:rPr>
          <w:rFonts w:ascii="Arial" w:hAnsi="Arial" w:cs="Arial" w:hint="eastAsia"/>
          <w:bCs/>
          <w:noProof/>
          <w:color w:val="25261F"/>
          <w:sz w:val="20"/>
        </w:rPr>
        <w:t>на</w:t>
      </w:r>
      <w:r w:rsidRPr="00D8384E">
        <w:rPr>
          <w:rFonts w:ascii="Arial" w:hAnsi="Arial" w:cs="Arial"/>
          <w:bCs/>
          <w:noProof/>
          <w:color w:val="25261F"/>
          <w:sz w:val="20"/>
        </w:rPr>
        <w:t xml:space="preserve"> </w:t>
      </w:r>
      <w:r w:rsidRPr="00D8384E">
        <w:rPr>
          <w:rFonts w:ascii="Arial" w:hAnsi="Arial" w:cs="Arial" w:hint="eastAsia"/>
          <w:bCs/>
          <w:noProof/>
          <w:color w:val="25261F"/>
          <w:sz w:val="20"/>
        </w:rPr>
        <w:t>плановете</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земеделие</w:t>
      </w:r>
      <w:r w:rsidRPr="00D8384E">
        <w:rPr>
          <w:rFonts w:ascii="Arial" w:hAnsi="Arial" w:cs="Arial"/>
          <w:bCs/>
          <w:noProof/>
          <w:color w:val="25261F"/>
          <w:sz w:val="20"/>
        </w:rPr>
        <w:t xml:space="preserve"> </w:t>
      </w:r>
      <w:r w:rsidRPr="00D8384E">
        <w:rPr>
          <w:rFonts w:ascii="Arial" w:hAnsi="Arial" w:cs="Arial" w:hint="eastAsia"/>
          <w:bCs/>
          <w:noProof/>
          <w:color w:val="25261F"/>
          <w:sz w:val="20"/>
        </w:rPr>
        <w:t>за</w:t>
      </w:r>
      <w:r w:rsidRPr="00D8384E">
        <w:rPr>
          <w:rFonts w:ascii="Arial" w:hAnsi="Arial" w:cs="Arial"/>
          <w:bCs/>
          <w:noProof/>
          <w:color w:val="25261F"/>
          <w:sz w:val="20"/>
        </w:rPr>
        <w:t xml:space="preserve"> </w:t>
      </w:r>
      <w:r w:rsidRPr="00D8384E">
        <w:rPr>
          <w:rFonts w:ascii="Arial" w:hAnsi="Arial" w:cs="Arial" w:hint="eastAsia"/>
          <w:bCs/>
          <w:noProof/>
          <w:color w:val="25261F"/>
          <w:sz w:val="20"/>
        </w:rPr>
        <w:t>следващия</w:t>
      </w:r>
      <w:r w:rsidRPr="00D8384E">
        <w:rPr>
          <w:rFonts w:ascii="Arial" w:hAnsi="Arial" w:cs="Arial"/>
          <w:bCs/>
          <w:noProof/>
          <w:color w:val="25261F"/>
          <w:sz w:val="20"/>
        </w:rPr>
        <w:t xml:space="preserve"> </w:t>
      </w:r>
      <w:r w:rsidRPr="00D8384E">
        <w:rPr>
          <w:rFonts w:ascii="Arial" w:hAnsi="Arial" w:cs="Arial" w:hint="eastAsia"/>
          <w:bCs/>
          <w:noProof/>
          <w:color w:val="25261F"/>
          <w:sz w:val="20"/>
        </w:rPr>
        <w:t>програмен</w:t>
      </w:r>
      <w:r w:rsidRPr="00D8384E">
        <w:rPr>
          <w:rFonts w:ascii="Arial" w:hAnsi="Arial" w:cs="Arial"/>
          <w:bCs/>
          <w:noProof/>
          <w:color w:val="25261F"/>
          <w:sz w:val="20"/>
        </w:rPr>
        <w:t xml:space="preserve"> </w:t>
      </w:r>
      <w:r w:rsidRPr="00D8384E">
        <w:rPr>
          <w:rFonts w:ascii="Arial" w:hAnsi="Arial" w:cs="Arial" w:hint="eastAsia"/>
          <w:bCs/>
          <w:noProof/>
          <w:color w:val="25261F"/>
          <w:sz w:val="20"/>
        </w:rPr>
        <w:t>период</w:t>
      </w:r>
      <w:r w:rsidRPr="00D8384E">
        <w:rPr>
          <w:rFonts w:ascii="Arial" w:hAnsi="Arial" w:cs="Arial"/>
          <w:b/>
          <w:bCs/>
          <w:noProof/>
          <w:color w:val="25261F"/>
          <w:sz w:val="20"/>
        </w:rPr>
        <w:t>.</w:t>
      </w:r>
    </w:p>
    <w:p w:rsidR="0017630A" w:rsidRDefault="0017630A" w:rsidP="0017630A">
      <w:pPr>
        <w:textAlignment w:val="baseline"/>
        <w:rPr>
          <w:rFonts w:ascii="Arial" w:hAnsi="Arial" w:cs="Arial"/>
          <w:bCs/>
          <w:iCs/>
          <w:color w:val="25261F"/>
          <w:sz w:val="20"/>
          <w:lang w:val="en-US"/>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Style w:val="longtext"/>
                <w:rFonts w:ascii="Arial" w:hAnsi="Arial" w:cs="Arial"/>
                <w:b/>
                <w:i/>
                <w:noProof/>
                <w:sz w:val="20"/>
              </w:rPr>
            </w:pPr>
            <w:r w:rsidRPr="0002016E">
              <w:rPr>
                <w:rStyle w:val="longtext"/>
                <w:rFonts w:ascii="Arial" w:hAnsi="Arial" w:cs="Arial"/>
                <w:b/>
                <w:i/>
                <w:noProof/>
                <w:sz w:val="20"/>
              </w:rPr>
              <w:t>Още от ЕС и света</w:t>
            </w:r>
          </w:p>
        </w:tc>
        <w:tc>
          <w:tcPr>
            <w:tcW w:w="236" w:type="dxa"/>
          </w:tcPr>
          <w:p w:rsidR="001B1430" w:rsidRPr="0002016E" w:rsidRDefault="001B1430" w:rsidP="008B7A95">
            <w:pPr>
              <w:jc w:val="both"/>
              <w:rPr>
                <w:rStyle w:val="longtext"/>
                <w:rFonts w:ascii="Arial" w:hAnsi="Arial" w:cs="Arial"/>
                <w:b/>
                <w:noProof/>
                <w:sz w:val="20"/>
              </w:rPr>
            </w:pPr>
          </w:p>
        </w:tc>
      </w:tr>
    </w:tbl>
    <w:p w:rsidR="00AD6264" w:rsidRDefault="00AD6264" w:rsidP="008A7CD6">
      <w:pPr>
        <w:spacing w:line="240" w:lineRule="atLeast"/>
        <w:jc w:val="both"/>
        <w:rPr>
          <w:rFonts w:ascii="Arial" w:hAnsi="Arial" w:cs="Arial"/>
          <w:b/>
          <w:noProof/>
          <w:sz w:val="20"/>
        </w:rPr>
      </w:pPr>
    </w:p>
    <w:p w:rsidR="003F4873" w:rsidRPr="00C22523" w:rsidRDefault="00D8384E" w:rsidP="002A2606">
      <w:pPr>
        <w:spacing w:line="240" w:lineRule="atLeast"/>
        <w:jc w:val="both"/>
        <w:rPr>
          <w:rFonts w:ascii="Arial" w:hAnsi="Arial" w:cs="Arial"/>
          <w:noProof/>
          <w:sz w:val="20"/>
          <w:lang w:val="en-US"/>
        </w:rPr>
      </w:pPr>
      <w:r>
        <w:rPr>
          <w:rFonts w:ascii="Arial" w:hAnsi="Arial" w:cs="Arial"/>
          <w:b/>
          <w:noProof/>
          <w:sz w:val="20"/>
          <w:lang w:val="en-US"/>
        </w:rPr>
        <w:t>6</w:t>
      </w:r>
      <w:r w:rsidR="008A7CD6">
        <w:rPr>
          <w:rFonts w:ascii="Arial" w:hAnsi="Arial" w:cs="Arial"/>
          <w:b/>
          <w:noProof/>
          <w:sz w:val="20"/>
        </w:rPr>
        <w:t xml:space="preserve">. </w:t>
      </w:r>
      <w:r w:rsidR="00BC0749" w:rsidRPr="00C22523">
        <w:rPr>
          <w:rFonts w:ascii="Arial" w:hAnsi="Arial" w:cs="Arial"/>
          <w:b/>
          <w:noProof/>
          <w:sz w:val="20"/>
        </w:rPr>
        <w:t>Комисията вече</w:t>
      </w:r>
      <w:r w:rsidR="00695AAB" w:rsidRPr="00C22523">
        <w:rPr>
          <w:rFonts w:ascii="Arial" w:hAnsi="Arial" w:cs="Arial"/>
          <w:b/>
          <w:noProof/>
          <w:sz w:val="20"/>
        </w:rPr>
        <w:t xml:space="preserve"> е започнала да</w:t>
      </w:r>
      <w:r w:rsidR="00D45F98" w:rsidRPr="00C22523">
        <w:rPr>
          <w:rFonts w:ascii="Arial" w:hAnsi="Arial" w:cs="Arial"/>
          <w:b/>
          <w:noProof/>
          <w:sz w:val="20"/>
        </w:rPr>
        <w:t xml:space="preserve"> осъществява проверка</w:t>
      </w:r>
      <w:r w:rsidR="00A00987" w:rsidRPr="00C22523">
        <w:rPr>
          <w:rFonts w:ascii="Arial" w:hAnsi="Arial" w:cs="Arial"/>
          <w:b/>
          <w:noProof/>
          <w:sz w:val="20"/>
        </w:rPr>
        <w:t xml:space="preserve"> на въздействието</w:t>
      </w:r>
      <w:r w:rsidR="00D45F98" w:rsidRPr="00C22523">
        <w:rPr>
          <w:rFonts w:ascii="Arial" w:hAnsi="Arial" w:cs="Arial"/>
          <w:b/>
          <w:noProof/>
          <w:sz w:val="20"/>
        </w:rPr>
        <w:t xml:space="preserve"> върху селските </w:t>
      </w:r>
      <w:r w:rsidR="00695AAB" w:rsidRPr="00C22523">
        <w:rPr>
          <w:rFonts w:ascii="Arial" w:hAnsi="Arial" w:cs="Arial"/>
          <w:b/>
          <w:noProof/>
          <w:sz w:val="20"/>
        </w:rPr>
        <w:t>райони,</w:t>
      </w:r>
      <w:bookmarkStart w:id="0" w:name="_GoBack"/>
      <w:bookmarkEnd w:id="0"/>
      <w:r w:rsidR="00BC0749" w:rsidRPr="00C22523">
        <w:rPr>
          <w:rFonts w:ascii="Arial" w:hAnsi="Arial" w:cs="Arial"/>
          <w:b/>
          <w:noProof/>
          <w:sz w:val="20"/>
        </w:rPr>
        <w:t xml:space="preserve"> </w:t>
      </w:r>
      <w:r w:rsidR="00302949" w:rsidRPr="00C22523">
        <w:rPr>
          <w:rFonts w:ascii="Arial" w:hAnsi="Arial" w:cs="Arial"/>
          <w:b/>
          <w:noProof/>
          <w:sz w:val="20"/>
        </w:rPr>
        <w:t>изискване</w:t>
      </w:r>
      <w:r w:rsidR="00695AAB" w:rsidRPr="00C22523">
        <w:rPr>
          <w:rFonts w:ascii="Arial" w:hAnsi="Arial" w:cs="Arial"/>
          <w:b/>
          <w:noProof/>
          <w:sz w:val="20"/>
        </w:rPr>
        <w:t>, което е залегнало</w:t>
      </w:r>
      <w:r w:rsidR="00BC0749" w:rsidRPr="00C22523">
        <w:rPr>
          <w:rFonts w:ascii="Arial" w:hAnsi="Arial" w:cs="Arial"/>
          <w:b/>
          <w:noProof/>
          <w:sz w:val="20"/>
        </w:rPr>
        <w:t xml:space="preserve"> в дългосрочната визия за селските райони</w:t>
      </w:r>
      <w:r w:rsidR="00A00987" w:rsidRPr="00C22523">
        <w:rPr>
          <w:rFonts w:ascii="Arial" w:hAnsi="Arial" w:cs="Arial"/>
          <w:b/>
          <w:noProof/>
          <w:sz w:val="20"/>
        </w:rPr>
        <w:t xml:space="preserve">. </w:t>
      </w:r>
      <w:r w:rsidR="00A00987" w:rsidRPr="00C22523">
        <w:rPr>
          <w:rFonts w:ascii="Arial" w:hAnsi="Arial" w:cs="Arial"/>
          <w:noProof/>
          <w:sz w:val="20"/>
        </w:rPr>
        <w:t xml:space="preserve">Това </w:t>
      </w:r>
      <w:r w:rsidR="00695AAB" w:rsidRPr="00C22523">
        <w:rPr>
          <w:rFonts w:ascii="Arial" w:hAnsi="Arial" w:cs="Arial"/>
          <w:noProof/>
          <w:sz w:val="20"/>
        </w:rPr>
        <w:t>заяви Януш Войчеховски, европейски комисар по земеделието</w:t>
      </w:r>
      <w:r w:rsidR="002A2606" w:rsidRPr="00C22523">
        <w:rPr>
          <w:rFonts w:ascii="Arial" w:hAnsi="Arial" w:cs="Arial"/>
          <w:noProof/>
          <w:sz w:val="20"/>
        </w:rPr>
        <w:t xml:space="preserve"> н</w:t>
      </w:r>
      <w:r w:rsidR="00F4644D" w:rsidRPr="00C22523">
        <w:rPr>
          <w:rFonts w:ascii="Arial" w:hAnsi="Arial" w:cs="Arial"/>
          <w:noProof/>
          <w:sz w:val="20"/>
        </w:rPr>
        <w:t>а 16 март 202</w:t>
      </w:r>
      <w:r w:rsidR="00F4644D" w:rsidRPr="00C22523">
        <w:rPr>
          <w:rFonts w:ascii="Arial" w:hAnsi="Arial" w:cs="Arial"/>
          <w:noProof/>
          <w:sz w:val="20"/>
          <w:lang w:val="en-US"/>
        </w:rPr>
        <w:t>2</w:t>
      </w:r>
      <w:r w:rsidR="00302949" w:rsidRPr="00C22523">
        <w:rPr>
          <w:rFonts w:ascii="Arial" w:hAnsi="Arial" w:cs="Arial"/>
          <w:noProof/>
          <w:sz w:val="20"/>
        </w:rPr>
        <w:t xml:space="preserve"> пред</w:t>
      </w:r>
      <w:r w:rsidR="00AA3905" w:rsidRPr="00C22523">
        <w:rPr>
          <w:rFonts w:ascii="Arial" w:hAnsi="Arial" w:cs="Arial"/>
          <w:noProof/>
          <w:sz w:val="20"/>
        </w:rPr>
        <w:t xml:space="preserve"> евродепутати от комисиите</w:t>
      </w:r>
      <w:r w:rsidR="00302949" w:rsidRPr="00C22523">
        <w:rPr>
          <w:rFonts w:ascii="Arial" w:hAnsi="Arial" w:cs="Arial"/>
          <w:noProof/>
          <w:sz w:val="20"/>
        </w:rPr>
        <w:t xml:space="preserve"> по AGRI и REGI</w:t>
      </w:r>
      <w:r w:rsidR="002A2606" w:rsidRPr="00C22523">
        <w:rPr>
          <w:rFonts w:ascii="Arial" w:hAnsi="Arial" w:cs="Arial"/>
          <w:noProof/>
          <w:sz w:val="20"/>
        </w:rPr>
        <w:t>. Т</w:t>
      </w:r>
      <w:r w:rsidR="00695AAB" w:rsidRPr="00C22523">
        <w:rPr>
          <w:rFonts w:ascii="Arial" w:hAnsi="Arial" w:cs="Arial"/>
          <w:noProof/>
          <w:sz w:val="20"/>
        </w:rPr>
        <w:t>ой</w:t>
      </w:r>
      <w:r w:rsidR="00BC0749" w:rsidRPr="00C22523">
        <w:rPr>
          <w:rFonts w:ascii="Arial" w:hAnsi="Arial" w:cs="Arial"/>
          <w:noProof/>
          <w:sz w:val="20"/>
        </w:rPr>
        <w:t xml:space="preserve"> напомни, че</w:t>
      </w:r>
      <w:r w:rsidR="00D45F98" w:rsidRPr="00C22523">
        <w:rPr>
          <w:rFonts w:ascii="Arial" w:hAnsi="Arial" w:cs="Arial"/>
          <w:noProof/>
          <w:sz w:val="20"/>
          <w:lang w:val="en-US"/>
        </w:rPr>
        <w:t xml:space="preserve"> </w:t>
      </w:r>
      <w:r w:rsidR="002A2606" w:rsidRPr="00C22523">
        <w:rPr>
          <w:rFonts w:ascii="Arial" w:hAnsi="Arial" w:cs="Arial"/>
          <w:color w:val="000000"/>
          <w:sz w:val="20"/>
          <w:shd w:val="clear" w:color="auto" w:fill="FFFFFF"/>
        </w:rPr>
        <w:t>съобщението</w:t>
      </w:r>
      <w:r w:rsidR="00A00987" w:rsidRPr="00C22523">
        <w:rPr>
          <w:rFonts w:ascii="Arial" w:hAnsi="Arial" w:cs="Arial"/>
          <w:color w:val="000000"/>
          <w:sz w:val="20"/>
          <w:shd w:val="clear" w:color="auto" w:fill="FFFFFF"/>
        </w:rPr>
        <w:t xml:space="preserve"> з</w:t>
      </w:r>
      <w:r w:rsidR="00D45F98" w:rsidRPr="00C22523">
        <w:rPr>
          <w:rFonts w:ascii="Arial" w:hAnsi="Arial" w:cs="Arial"/>
          <w:color w:val="000000"/>
          <w:sz w:val="20"/>
          <w:shd w:val="clear" w:color="auto" w:fill="FFFFFF"/>
        </w:rPr>
        <w:t>а дългосрочната визия за селските райони</w:t>
      </w:r>
      <w:r w:rsidR="002A2606" w:rsidRPr="00C22523">
        <w:rPr>
          <w:rFonts w:ascii="Arial" w:hAnsi="Arial" w:cs="Arial"/>
          <w:color w:val="000000"/>
          <w:sz w:val="20"/>
          <w:shd w:val="clear" w:color="auto" w:fill="FFFFFF"/>
        </w:rPr>
        <w:t xml:space="preserve"> от 30.06.2021 г.</w:t>
      </w:r>
      <w:r w:rsidR="00D45F98" w:rsidRPr="00C22523">
        <w:rPr>
          <w:rFonts w:ascii="Arial" w:hAnsi="Arial" w:cs="Arial"/>
          <w:color w:val="000000"/>
          <w:sz w:val="20"/>
          <w:shd w:val="clear" w:color="auto" w:fill="FFFFFF"/>
        </w:rPr>
        <w:t xml:space="preserve"> е първа стъпка към постигане на целите за по-силни, по-добре свързани, устойчиви и про</w:t>
      </w:r>
      <w:r w:rsidR="0094656D">
        <w:rPr>
          <w:rFonts w:ascii="Arial" w:hAnsi="Arial" w:cs="Arial"/>
          <w:color w:val="000000"/>
          <w:sz w:val="20"/>
          <w:shd w:val="clear" w:color="auto" w:fill="FFFFFF"/>
        </w:rPr>
        <w:t xml:space="preserve">спериращи селски райони до 2040 </w:t>
      </w:r>
      <w:r w:rsidR="00D45F98" w:rsidRPr="00C22523">
        <w:rPr>
          <w:rFonts w:ascii="Arial" w:hAnsi="Arial" w:cs="Arial"/>
          <w:color w:val="000000"/>
          <w:sz w:val="20"/>
          <w:shd w:val="clear" w:color="auto" w:fill="FFFFFF"/>
        </w:rPr>
        <w:t>г. Пактът за селските райони и Планът за действие на ЕС за селските райони са основните компоненти, които ще направят възможно постигането на тези цели</w:t>
      </w:r>
      <w:r w:rsidR="00A00987" w:rsidRPr="00C22523">
        <w:rPr>
          <w:rFonts w:ascii="Arial" w:hAnsi="Arial" w:cs="Arial"/>
          <w:color w:val="000000"/>
          <w:sz w:val="20"/>
          <w:shd w:val="clear" w:color="auto" w:fill="FFFFFF"/>
        </w:rPr>
        <w:t xml:space="preserve">. </w:t>
      </w:r>
      <w:r w:rsidR="00D729A8" w:rsidRPr="00C22523">
        <w:rPr>
          <w:rFonts w:ascii="Arial" w:hAnsi="Arial" w:cs="Arial"/>
          <w:noProof/>
          <w:sz w:val="20"/>
        </w:rPr>
        <w:t>Януш Войчеховски подчерта, че</w:t>
      </w:r>
      <w:r w:rsidR="00BC0749" w:rsidRPr="00C22523">
        <w:rPr>
          <w:rFonts w:ascii="Arial" w:hAnsi="Arial" w:cs="Arial"/>
          <w:noProof/>
          <w:sz w:val="20"/>
        </w:rPr>
        <w:t xml:space="preserve"> вече </w:t>
      </w:r>
      <w:r w:rsidR="00D729A8" w:rsidRPr="00C22523">
        <w:rPr>
          <w:rFonts w:ascii="Arial" w:hAnsi="Arial" w:cs="Arial"/>
          <w:noProof/>
          <w:sz w:val="20"/>
        </w:rPr>
        <w:t>са</w:t>
      </w:r>
      <w:r w:rsidR="00BC0749" w:rsidRPr="00C22523">
        <w:rPr>
          <w:rFonts w:ascii="Arial" w:hAnsi="Arial" w:cs="Arial"/>
          <w:noProof/>
          <w:sz w:val="20"/>
        </w:rPr>
        <w:t xml:space="preserve"> </w:t>
      </w:r>
      <w:r w:rsidR="00D729A8" w:rsidRPr="00C22523">
        <w:rPr>
          <w:rFonts w:ascii="Arial" w:hAnsi="Arial" w:cs="Arial"/>
          <w:noProof/>
          <w:sz w:val="20"/>
        </w:rPr>
        <w:t>предприети</w:t>
      </w:r>
      <w:r w:rsidR="00BC0749" w:rsidRPr="00C22523">
        <w:rPr>
          <w:rFonts w:ascii="Arial" w:hAnsi="Arial" w:cs="Arial"/>
          <w:noProof/>
          <w:sz w:val="20"/>
        </w:rPr>
        <w:t xml:space="preserve"> </w:t>
      </w:r>
      <w:r w:rsidR="0094656D">
        <w:rPr>
          <w:rFonts w:ascii="Arial" w:hAnsi="Arial" w:cs="Arial"/>
          <w:noProof/>
          <w:sz w:val="20"/>
        </w:rPr>
        <w:t xml:space="preserve">и </w:t>
      </w:r>
      <w:r w:rsidR="00BC0749" w:rsidRPr="00C22523">
        <w:rPr>
          <w:rFonts w:ascii="Arial" w:hAnsi="Arial" w:cs="Arial"/>
          <w:noProof/>
          <w:sz w:val="20"/>
        </w:rPr>
        <w:t xml:space="preserve">конкретни стъпки за стартиране на </w:t>
      </w:r>
      <w:r w:rsidR="002A2606" w:rsidRPr="00C22523">
        <w:rPr>
          <w:rFonts w:ascii="Arial" w:hAnsi="Arial" w:cs="Arial"/>
          <w:noProof/>
          <w:sz w:val="20"/>
        </w:rPr>
        <w:t>обсерватория</w:t>
      </w:r>
      <w:r w:rsidR="00BC0749" w:rsidRPr="00C22523">
        <w:rPr>
          <w:rFonts w:ascii="Arial" w:hAnsi="Arial" w:cs="Arial"/>
          <w:noProof/>
          <w:sz w:val="20"/>
        </w:rPr>
        <w:t xml:space="preserve"> за селските райони... и </w:t>
      </w:r>
      <w:r w:rsidR="00AA3905" w:rsidRPr="00C22523">
        <w:rPr>
          <w:rFonts w:ascii="Arial" w:hAnsi="Arial" w:cs="Arial"/>
          <w:noProof/>
          <w:sz w:val="20"/>
        </w:rPr>
        <w:t>извършване</w:t>
      </w:r>
      <w:r w:rsidR="00BC0749" w:rsidRPr="00C22523">
        <w:rPr>
          <w:rFonts w:ascii="Arial" w:hAnsi="Arial" w:cs="Arial"/>
          <w:noProof/>
          <w:sz w:val="20"/>
        </w:rPr>
        <w:t xml:space="preserve"> на проверката </w:t>
      </w:r>
      <w:r w:rsidR="00A00987" w:rsidRPr="00C22523">
        <w:rPr>
          <w:rFonts w:ascii="Arial" w:hAnsi="Arial" w:cs="Arial"/>
          <w:noProof/>
          <w:sz w:val="20"/>
        </w:rPr>
        <w:t xml:space="preserve">на въздействие </w:t>
      </w:r>
      <w:r w:rsidR="00695AAB" w:rsidRPr="00C22523">
        <w:rPr>
          <w:rFonts w:ascii="Arial" w:hAnsi="Arial" w:cs="Arial"/>
          <w:noProof/>
          <w:sz w:val="20"/>
        </w:rPr>
        <w:t>върху</w:t>
      </w:r>
      <w:r w:rsidR="00BC0749" w:rsidRPr="00C22523">
        <w:rPr>
          <w:rFonts w:ascii="Arial" w:hAnsi="Arial" w:cs="Arial"/>
          <w:noProof/>
          <w:sz w:val="20"/>
        </w:rPr>
        <w:t xml:space="preserve"> селските райони</w:t>
      </w:r>
      <w:r w:rsidR="00D729A8" w:rsidRPr="00C22523">
        <w:rPr>
          <w:rFonts w:ascii="Arial" w:hAnsi="Arial" w:cs="Arial"/>
          <w:noProof/>
          <w:sz w:val="20"/>
        </w:rPr>
        <w:t xml:space="preserve">. </w:t>
      </w:r>
      <w:r w:rsidR="00BC0749" w:rsidRPr="00C22523">
        <w:rPr>
          <w:rFonts w:ascii="Arial" w:hAnsi="Arial" w:cs="Arial"/>
          <w:noProof/>
          <w:sz w:val="20"/>
        </w:rPr>
        <w:t xml:space="preserve">По отношение на проверката </w:t>
      </w:r>
      <w:r w:rsidR="00695AAB" w:rsidRPr="00C22523">
        <w:rPr>
          <w:rFonts w:ascii="Arial" w:hAnsi="Arial" w:cs="Arial"/>
          <w:noProof/>
          <w:sz w:val="20"/>
        </w:rPr>
        <w:t xml:space="preserve">върху </w:t>
      </w:r>
      <w:r w:rsidR="00BC0749" w:rsidRPr="00C22523">
        <w:rPr>
          <w:rFonts w:ascii="Arial" w:hAnsi="Arial" w:cs="Arial"/>
          <w:noProof/>
          <w:sz w:val="20"/>
        </w:rPr>
        <w:t>селските райони</w:t>
      </w:r>
      <w:r w:rsidR="00695AAB" w:rsidRPr="00C22523">
        <w:rPr>
          <w:rFonts w:ascii="Arial" w:hAnsi="Arial" w:cs="Arial"/>
          <w:noProof/>
          <w:sz w:val="20"/>
        </w:rPr>
        <w:t>, той уточни, че вече</w:t>
      </w:r>
      <w:r w:rsidR="00BC0749" w:rsidRPr="00C22523">
        <w:rPr>
          <w:rFonts w:ascii="Arial" w:hAnsi="Arial" w:cs="Arial"/>
          <w:noProof/>
          <w:sz w:val="20"/>
        </w:rPr>
        <w:t xml:space="preserve"> </w:t>
      </w:r>
      <w:r w:rsidR="00D729A8" w:rsidRPr="00C22523">
        <w:rPr>
          <w:rFonts w:ascii="Arial" w:hAnsi="Arial" w:cs="Arial"/>
          <w:noProof/>
          <w:sz w:val="20"/>
        </w:rPr>
        <w:t>са</w:t>
      </w:r>
      <w:r w:rsidR="00BC0749" w:rsidRPr="00C22523">
        <w:rPr>
          <w:rFonts w:ascii="Arial" w:hAnsi="Arial" w:cs="Arial"/>
          <w:noProof/>
          <w:sz w:val="20"/>
        </w:rPr>
        <w:t xml:space="preserve"> </w:t>
      </w:r>
      <w:r w:rsidR="00D729A8" w:rsidRPr="00C22523">
        <w:rPr>
          <w:rFonts w:ascii="Arial" w:hAnsi="Arial" w:cs="Arial"/>
          <w:noProof/>
          <w:sz w:val="20"/>
        </w:rPr>
        <w:t>актуализирани</w:t>
      </w:r>
      <w:r w:rsidR="00BC0749" w:rsidRPr="00C22523">
        <w:rPr>
          <w:rFonts w:ascii="Arial" w:hAnsi="Arial" w:cs="Arial"/>
          <w:noProof/>
          <w:sz w:val="20"/>
        </w:rPr>
        <w:t xml:space="preserve"> набора от инструменти на Комисията за по-добро регулиране и </w:t>
      </w:r>
      <w:r w:rsidR="00A00987" w:rsidRPr="00C22523">
        <w:rPr>
          <w:rFonts w:ascii="Arial" w:hAnsi="Arial" w:cs="Arial"/>
          <w:noProof/>
          <w:sz w:val="20"/>
        </w:rPr>
        <w:t>са установени</w:t>
      </w:r>
      <w:r w:rsidR="00BC0749" w:rsidRPr="00C22523">
        <w:rPr>
          <w:rFonts w:ascii="Arial" w:hAnsi="Arial" w:cs="Arial"/>
          <w:noProof/>
          <w:sz w:val="20"/>
        </w:rPr>
        <w:t xml:space="preserve"> инструментите за оценка на териториалното въздействие</w:t>
      </w:r>
      <w:r w:rsidR="00D729A8" w:rsidRPr="00C22523">
        <w:rPr>
          <w:rFonts w:ascii="Arial" w:hAnsi="Arial" w:cs="Arial"/>
          <w:noProof/>
          <w:sz w:val="20"/>
        </w:rPr>
        <w:t xml:space="preserve">. </w:t>
      </w:r>
      <w:r w:rsidR="00BC0749" w:rsidRPr="00C22523">
        <w:rPr>
          <w:rFonts w:ascii="Arial" w:hAnsi="Arial" w:cs="Arial"/>
          <w:noProof/>
          <w:sz w:val="20"/>
        </w:rPr>
        <w:t xml:space="preserve">Също така </w:t>
      </w:r>
      <w:r w:rsidR="00D729A8" w:rsidRPr="00C22523">
        <w:rPr>
          <w:rFonts w:ascii="Arial" w:hAnsi="Arial" w:cs="Arial"/>
          <w:noProof/>
          <w:sz w:val="20"/>
        </w:rPr>
        <w:t>е прегледана</w:t>
      </w:r>
      <w:r w:rsidR="00BC0749" w:rsidRPr="00C22523">
        <w:rPr>
          <w:rFonts w:ascii="Arial" w:hAnsi="Arial" w:cs="Arial"/>
          <w:noProof/>
          <w:sz w:val="20"/>
        </w:rPr>
        <w:t xml:space="preserve"> работната програма на Комисията, за да </w:t>
      </w:r>
      <w:r w:rsidR="00D729A8" w:rsidRPr="00C22523">
        <w:rPr>
          <w:rFonts w:ascii="Arial" w:hAnsi="Arial" w:cs="Arial"/>
          <w:noProof/>
          <w:sz w:val="20"/>
        </w:rPr>
        <w:t>се идентифицират</w:t>
      </w:r>
      <w:r w:rsidR="00BC0749" w:rsidRPr="00C22523">
        <w:rPr>
          <w:rFonts w:ascii="Arial" w:hAnsi="Arial" w:cs="Arial"/>
          <w:noProof/>
          <w:sz w:val="20"/>
        </w:rPr>
        <w:t xml:space="preserve"> инициативи, изискващи проверка</w:t>
      </w:r>
      <w:r w:rsidR="00A00987" w:rsidRPr="00C22523">
        <w:rPr>
          <w:rFonts w:ascii="Arial" w:hAnsi="Arial" w:cs="Arial"/>
          <w:noProof/>
          <w:sz w:val="20"/>
        </w:rPr>
        <w:t>та</w:t>
      </w:r>
      <w:r w:rsidR="00BC0749" w:rsidRPr="00C22523">
        <w:rPr>
          <w:rFonts w:ascii="Arial" w:hAnsi="Arial" w:cs="Arial"/>
          <w:noProof/>
          <w:sz w:val="20"/>
        </w:rPr>
        <w:t xml:space="preserve"> на селските </w:t>
      </w:r>
      <w:r w:rsidR="00D729A8" w:rsidRPr="00C22523">
        <w:rPr>
          <w:rFonts w:ascii="Arial" w:hAnsi="Arial" w:cs="Arial"/>
          <w:noProof/>
          <w:sz w:val="20"/>
        </w:rPr>
        <w:t>райони</w:t>
      </w:r>
      <w:r w:rsidR="00C22523" w:rsidRPr="00C22523">
        <w:rPr>
          <w:rFonts w:ascii="Arial" w:hAnsi="Arial" w:cs="Arial"/>
          <w:noProof/>
          <w:sz w:val="20"/>
        </w:rPr>
        <w:t>.</w:t>
      </w:r>
      <w:r w:rsidR="00C22523" w:rsidRPr="00C22523">
        <w:rPr>
          <w:rFonts w:ascii="Arial" w:hAnsi="Arial" w:cs="Arial"/>
          <w:sz w:val="20"/>
        </w:rPr>
        <w:t xml:space="preserve"> </w:t>
      </w:r>
      <w:r w:rsidR="00C22523" w:rsidRPr="00C22523">
        <w:rPr>
          <w:rFonts w:ascii="Arial" w:hAnsi="Arial" w:cs="Arial"/>
          <w:noProof/>
          <w:sz w:val="20"/>
        </w:rPr>
        <w:t xml:space="preserve">Януш Войчеховски, </w:t>
      </w:r>
      <w:r w:rsidR="00BC0749" w:rsidRPr="00C22523">
        <w:rPr>
          <w:rFonts w:ascii="Arial" w:hAnsi="Arial" w:cs="Arial"/>
          <w:noProof/>
          <w:sz w:val="20"/>
        </w:rPr>
        <w:t xml:space="preserve">отбеляза, че пълните предложения за пакта за селските райони ще бъдат представени на </w:t>
      </w:r>
      <w:r w:rsidR="0094656D">
        <w:rPr>
          <w:rFonts w:ascii="Arial" w:hAnsi="Arial" w:cs="Arial"/>
          <w:noProof/>
          <w:sz w:val="20"/>
        </w:rPr>
        <w:t xml:space="preserve">предстоящата </w:t>
      </w:r>
      <w:r w:rsidR="00BC0749" w:rsidRPr="00C22523">
        <w:rPr>
          <w:rFonts w:ascii="Arial" w:hAnsi="Arial" w:cs="Arial"/>
          <w:noProof/>
          <w:sz w:val="20"/>
        </w:rPr>
        <w:t>конференция на 15-16 юни</w:t>
      </w:r>
      <w:r w:rsidR="00C22523" w:rsidRPr="00C22523">
        <w:rPr>
          <w:rFonts w:ascii="Arial" w:hAnsi="Arial" w:cs="Arial"/>
          <w:noProof/>
          <w:sz w:val="20"/>
        </w:rPr>
        <w:t xml:space="preserve"> 2022 г</w:t>
      </w:r>
      <w:r w:rsidR="00BC0749" w:rsidRPr="00C22523">
        <w:rPr>
          <w:rFonts w:ascii="Arial" w:hAnsi="Arial" w:cs="Arial"/>
          <w:noProof/>
          <w:sz w:val="20"/>
        </w:rPr>
        <w:t>. „За нас пактът за селските райони има три цели“, обясни той. „Първо, той ще действа като рамка за обединяване на заинтересованите страни с всички нива на управление на европейско, национално, регионално и местно ниво. Второ, това създава дългосрочен процес, който ще съпътства изпълнението на визията до 2040 г. Пактът също така ще „осигури форум за гласовете на селските райони, които да бъдат чути по-забележимо от политиците и обществото“. Той напомни на евродепутатите от двете комисии, че „в момента оценяваме проектите на стратегически планове за ОСП“ с акцент върху „специфичните цели от най-голямо значение за визията за селските райони“</w:t>
      </w:r>
      <w:r w:rsidR="00AA3905" w:rsidRPr="00C22523">
        <w:rPr>
          <w:rFonts w:ascii="Arial" w:hAnsi="Arial" w:cs="Arial"/>
          <w:noProof/>
          <w:sz w:val="20"/>
        </w:rPr>
        <w:t>.</w:t>
      </w:r>
    </w:p>
    <w:sectPr w:rsidR="003F4873" w:rsidRPr="00C22523" w:rsidSect="00852688">
      <w:headerReference w:type="even" r:id="rId9"/>
      <w:headerReference w:type="default" r:id="rId10"/>
      <w:footerReference w:type="even" r:id="rId11"/>
      <w:footerReference w:type="default" r:id="rId12"/>
      <w:headerReference w:type="first" r:id="rId13"/>
      <w:footerReference w:type="first" r:id="rId14"/>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787" w:rsidRDefault="00DC6787">
      <w:r>
        <w:separator/>
      </w:r>
    </w:p>
  </w:endnote>
  <w:endnote w:type="continuationSeparator" w:id="0">
    <w:p w:rsidR="00DC6787" w:rsidRDefault="00DC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swiss"/>
    <w:notTrueType/>
    <w:pitch w:val="default"/>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DC67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DC6787"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836195">
      <w:rPr>
        <w:rFonts w:ascii="Arial" w:hAnsi="Arial"/>
        <w:i/>
        <w:iCs/>
        <w:color w:val="800080"/>
        <w:sz w:val="18"/>
        <w:szCs w:val="18"/>
      </w:rPr>
      <w:t>ирекция</w:t>
    </w:r>
    <w:r w:rsidR="00AB2303">
      <w:rPr>
        <w:rFonts w:ascii="Arial" w:hAnsi="Arial"/>
        <w:i/>
        <w:iCs/>
        <w:color w:val="800080"/>
        <w:sz w:val="18"/>
        <w:szCs w:val="18"/>
      </w:rPr>
      <w:t xml:space="preserve"> „Директни плащания </w:t>
    </w:r>
    <w:r>
      <w:rPr>
        <w:rFonts w:ascii="Arial" w:hAnsi="Arial"/>
        <w:i/>
        <w:iCs/>
        <w:color w:val="800080"/>
        <w:sz w:val="18"/>
        <w:szCs w:val="18"/>
      </w:rPr>
      <w:t>”</w:t>
    </w:r>
    <w:r w:rsidR="00AB2303">
      <w:rPr>
        <w:rFonts w:ascii="Arial" w:hAnsi="Arial"/>
        <w:i/>
        <w:iCs/>
        <w:color w:val="800080"/>
        <w:sz w:val="18"/>
        <w:szCs w:val="18"/>
      </w:rPr>
      <w:t>, МЗ</w:t>
    </w:r>
    <w:r w:rsidR="00956C1F">
      <w:rPr>
        <w:rFonts w:ascii="Arial" w:hAnsi="Arial"/>
        <w:i/>
        <w:iCs/>
        <w:color w:val="800080"/>
        <w:sz w:val="18"/>
        <w:szCs w:val="18"/>
      </w:rPr>
      <w:t>м</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53629E">
      <w:rPr>
        <w:rFonts w:ascii="Arial" w:hAnsi="Arial"/>
        <w:i/>
        <w:iCs/>
        <w:noProof/>
        <w:color w:val="800080"/>
        <w:sz w:val="18"/>
        <w:szCs w:val="18"/>
      </w:rPr>
      <w:t>3</w:t>
    </w:r>
    <w:r w:rsidRPr="004B3CB3">
      <w:rPr>
        <w:rFonts w:ascii="Arial" w:hAnsi="Arial"/>
        <w:i/>
        <w:iCs/>
        <w:color w:val="800080"/>
        <w:sz w:val="18"/>
        <w:szCs w:val="18"/>
      </w:rPr>
      <w:fldChar w:fldCharType="end"/>
    </w:r>
  </w:p>
  <w:p w:rsidR="005618E1" w:rsidRPr="004B3CB3" w:rsidRDefault="00DC6787">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195" w:rsidRDefault="00836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787" w:rsidRDefault="00DC6787">
      <w:r>
        <w:separator/>
      </w:r>
    </w:p>
  </w:footnote>
  <w:footnote w:type="continuationSeparator" w:id="0">
    <w:p w:rsidR="00DC6787" w:rsidRDefault="00DC6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195" w:rsidRDefault="00836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sidP="00CA1B67">
          <w:pPr>
            <w:tabs>
              <w:tab w:val="left" w:pos="6298"/>
            </w:tabs>
          </w:pPr>
          <w:r>
            <w:rPr>
              <w:rFonts w:ascii="Palatino Linotype" w:hAnsi="Palatino Linotype" w:cs="Palatino Linotype"/>
              <w:i/>
              <w:iCs/>
              <w:noProof/>
              <w:sz w:val="52"/>
              <w:szCs w:val="52"/>
              <w:lang w:val="en-US"/>
            </w:rPr>
            <w:drawing>
              <wp:inline distT="0" distB="0" distL="0" distR="0" wp14:anchorId="3DC0D72A" wp14:editId="2A0B3ADB">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r w:rsidR="00CA1B67">
            <w:rPr>
              <w:rFonts w:ascii="Arial" w:hAnsi="Arial" w:cs="Arial"/>
              <w:b/>
              <w:i/>
              <w:color w:val="0000FF"/>
              <w:sz w:val="44"/>
              <w:szCs w:val="44"/>
            </w:rPr>
            <w:tab/>
          </w:r>
        </w:p>
      </w:tc>
      <w:tc>
        <w:tcPr>
          <w:tcW w:w="2535" w:type="dxa"/>
          <w:vMerge w:val="restart"/>
          <w:tcBorders>
            <w:bottom w:val="single" w:sz="24" w:space="0" w:color="0000FF"/>
          </w:tcBorders>
          <w:vAlign w:val="center"/>
        </w:tcPr>
        <w:p w:rsidR="005618E1" w:rsidRDefault="00DC6787" w:rsidP="00831EFF">
          <w:pPr>
            <w:jc w:val="right"/>
            <w:rPr>
              <w:rFonts w:ascii="Comic Sans MS" w:hAnsi="Comic Sans MS" w:cs="Arial"/>
              <w:b/>
              <w:color w:val="640064"/>
              <w:sz w:val="18"/>
              <w:szCs w:val="18"/>
            </w:rPr>
          </w:pPr>
        </w:p>
        <w:p w:rsidR="005618E1" w:rsidRDefault="00403CB9" w:rsidP="00956C1F">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DC6787">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836195">
      <w:rPr>
        <w:rFonts w:ascii="Arial" w:hAnsi="Arial"/>
        <w:b/>
        <w:bCs/>
        <w:color w:val="800080"/>
        <w:sz w:val="20"/>
        <w:lang w:val="en-US"/>
      </w:rPr>
      <w:t>91</w:t>
    </w:r>
    <w:r w:rsidR="0000431D">
      <w:rPr>
        <w:rFonts w:ascii="Arial" w:hAnsi="Arial"/>
        <w:b/>
        <w:bCs/>
        <w:color w:val="800080"/>
        <w:sz w:val="20"/>
      </w:rPr>
      <w:t>/</w:t>
    </w:r>
    <w:r w:rsidR="00836195">
      <w:rPr>
        <w:rFonts w:ascii="Arial" w:hAnsi="Arial"/>
        <w:b/>
        <w:bCs/>
        <w:color w:val="800080"/>
        <w:sz w:val="20"/>
        <w:lang w:val="en-US"/>
      </w:rPr>
      <w:t>21</w:t>
    </w:r>
    <w:r w:rsidR="006E7A46">
      <w:rPr>
        <w:rFonts w:ascii="Arial" w:hAnsi="Arial"/>
        <w:b/>
        <w:bCs/>
        <w:color w:val="800080"/>
        <w:sz w:val="20"/>
        <w:lang w:val="en-US"/>
      </w:rPr>
      <w:t>.</w:t>
    </w:r>
    <w:r w:rsidR="00F63523">
      <w:rPr>
        <w:rFonts w:ascii="Arial" w:hAnsi="Arial"/>
        <w:b/>
        <w:bCs/>
        <w:color w:val="800080"/>
        <w:sz w:val="20"/>
        <w:lang w:val="en-US"/>
      </w:rPr>
      <w:t>0</w:t>
    </w:r>
    <w:r w:rsidR="00956C1F">
      <w:rPr>
        <w:rFonts w:ascii="Arial" w:hAnsi="Arial"/>
        <w:b/>
        <w:bCs/>
        <w:color w:val="800080"/>
        <w:sz w:val="20"/>
      </w:rPr>
      <w:t>3</w:t>
    </w:r>
    <w:r w:rsidR="00235DDB">
      <w:rPr>
        <w:rFonts w:ascii="Arial" w:hAnsi="Arial"/>
        <w:b/>
        <w:bCs/>
        <w:color w:val="800080"/>
        <w:sz w:val="20"/>
        <w:lang w:val="en-US"/>
      </w:rPr>
      <w:t>.</w:t>
    </w:r>
    <w:r>
      <w:rPr>
        <w:rFonts w:ascii="Arial" w:hAnsi="Arial"/>
        <w:b/>
        <w:bCs/>
        <w:color w:val="800080"/>
        <w:sz w:val="20"/>
      </w:rPr>
      <w:t>20</w:t>
    </w:r>
    <w:r w:rsidR="00F63523">
      <w:rPr>
        <w:rFonts w:ascii="Arial" w:hAnsi="Arial"/>
        <w:b/>
        <w:bCs/>
        <w:color w:val="800080"/>
        <w:sz w:val="20"/>
        <w:lang w:val="en-US"/>
      </w:rPr>
      <w:t>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195" w:rsidRDefault="00836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E81"/>
    <w:multiLevelType w:val="hybridMultilevel"/>
    <w:tmpl w:val="43CC7426"/>
    <w:lvl w:ilvl="0" w:tplc="88C222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2" w15:restartNumberingAfterBreak="0">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5"/>
  </w:num>
  <w:num w:numId="5">
    <w:abstractNumId w:val="1"/>
  </w:num>
  <w:num w:numId="6">
    <w:abstractNumId w:val="3"/>
  </w:num>
  <w:num w:numId="7">
    <w:abstractNumId w:val="8"/>
  </w:num>
  <w:num w:numId="8">
    <w:abstractNumId w:val="6"/>
  </w:num>
  <w:num w:numId="9">
    <w:abstractNumId w:val="9"/>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0431D"/>
    <w:rsid w:val="00007F25"/>
    <w:rsid w:val="0001127D"/>
    <w:rsid w:val="000144D9"/>
    <w:rsid w:val="0001496E"/>
    <w:rsid w:val="0002016E"/>
    <w:rsid w:val="00020865"/>
    <w:rsid w:val="00020A15"/>
    <w:rsid w:val="0002497A"/>
    <w:rsid w:val="00024DB1"/>
    <w:rsid w:val="000272A4"/>
    <w:rsid w:val="00031331"/>
    <w:rsid w:val="00032EDB"/>
    <w:rsid w:val="0004366B"/>
    <w:rsid w:val="00046BB0"/>
    <w:rsid w:val="00046D50"/>
    <w:rsid w:val="00050832"/>
    <w:rsid w:val="000518AE"/>
    <w:rsid w:val="00053D18"/>
    <w:rsid w:val="00056231"/>
    <w:rsid w:val="0005714A"/>
    <w:rsid w:val="000576D0"/>
    <w:rsid w:val="0006687D"/>
    <w:rsid w:val="00066B08"/>
    <w:rsid w:val="000678FD"/>
    <w:rsid w:val="0007208A"/>
    <w:rsid w:val="000766DA"/>
    <w:rsid w:val="00081DAE"/>
    <w:rsid w:val="00090F79"/>
    <w:rsid w:val="00091CD4"/>
    <w:rsid w:val="000965C1"/>
    <w:rsid w:val="000A1F15"/>
    <w:rsid w:val="000A31F0"/>
    <w:rsid w:val="000A7CFB"/>
    <w:rsid w:val="000B2026"/>
    <w:rsid w:val="000B2122"/>
    <w:rsid w:val="000B3B85"/>
    <w:rsid w:val="000B402F"/>
    <w:rsid w:val="000B7B54"/>
    <w:rsid w:val="000C04EF"/>
    <w:rsid w:val="000C2498"/>
    <w:rsid w:val="000C6BD8"/>
    <w:rsid w:val="000C72E3"/>
    <w:rsid w:val="000D2B7C"/>
    <w:rsid w:val="000E1DC9"/>
    <w:rsid w:val="000E5881"/>
    <w:rsid w:val="000F3D2D"/>
    <w:rsid w:val="001005E9"/>
    <w:rsid w:val="00102A64"/>
    <w:rsid w:val="00113A2D"/>
    <w:rsid w:val="00115665"/>
    <w:rsid w:val="001164FC"/>
    <w:rsid w:val="001173C3"/>
    <w:rsid w:val="00117955"/>
    <w:rsid w:val="00117A81"/>
    <w:rsid w:val="00120AD2"/>
    <w:rsid w:val="0012325D"/>
    <w:rsid w:val="00124CCE"/>
    <w:rsid w:val="00130835"/>
    <w:rsid w:val="00131A6D"/>
    <w:rsid w:val="00134872"/>
    <w:rsid w:val="0013606E"/>
    <w:rsid w:val="0013656A"/>
    <w:rsid w:val="00141A95"/>
    <w:rsid w:val="0014608C"/>
    <w:rsid w:val="00153B68"/>
    <w:rsid w:val="0015728C"/>
    <w:rsid w:val="00161AE4"/>
    <w:rsid w:val="00162B58"/>
    <w:rsid w:val="001639CC"/>
    <w:rsid w:val="00170DF4"/>
    <w:rsid w:val="00173E25"/>
    <w:rsid w:val="0017630A"/>
    <w:rsid w:val="00180311"/>
    <w:rsid w:val="00180441"/>
    <w:rsid w:val="00186654"/>
    <w:rsid w:val="00187392"/>
    <w:rsid w:val="00193EEE"/>
    <w:rsid w:val="0019617C"/>
    <w:rsid w:val="001A0144"/>
    <w:rsid w:val="001A0EBC"/>
    <w:rsid w:val="001A544D"/>
    <w:rsid w:val="001A6A7A"/>
    <w:rsid w:val="001B1430"/>
    <w:rsid w:val="001B2D6A"/>
    <w:rsid w:val="001B5399"/>
    <w:rsid w:val="001C0DFA"/>
    <w:rsid w:val="001C2460"/>
    <w:rsid w:val="001C3F62"/>
    <w:rsid w:val="001C5BC3"/>
    <w:rsid w:val="001D080C"/>
    <w:rsid w:val="001E1EAA"/>
    <w:rsid w:val="001E1F98"/>
    <w:rsid w:val="001E2E2E"/>
    <w:rsid w:val="001E4050"/>
    <w:rsid w:val="001E4C01"/>
    <w:rsid w:val="001F08A2"/>
    <w:rsid w:val="001F1601"/>
    <w:rsid w:val="001F2CDB"/>
    <w:rsid w:val="001F2EC7"/>
    <w:rsid w:val="001F396B"/>
    <w:rsid w:val="001F7464"/>
    <w:rsid w:val="00210721"/>
    <w:rsid w:val="00211722"/>
    <w:rsid w:val="002118F6"/>
    <w:rsid w:val="00212E93"/>
    <w:rsid w:val="00214497"/>
    <w:rsid w:val="00215B7E"/>
    <w:rsid w:val="002163C0"/>
    <w:rsid w:val="00221CDF"/>
    <w:rsid w:val="00231CC9"/>
    <w:rsid w:val="0023339B"/>
    <w:rsid w:val="00233862"/>
    <w:rsid w:val="00235DDB"/>
    <w:rsid w:val="002437E7"/>
    <w:rsid w:val="0024496F"/>
    <w:rsid w:val="0024546F"/>
    <w:rsid w:val="002467B0"/>
    <w:rsid w:val="002479B6"/>
    <w:rsid w:val="00251328"/>
    <w:rsid w:val="002521C1"/>
    <w:rsid w:val="002610A9"/>
    <w:rsid w:val="002615C5"/>
    <w:rsid w:val="00262D34"/>
    <w:rsid w:val="00263095"/>
    <w:rsid w:val="002653C2"/>
    <w:rsid w:val="00274F4E"/>
    <w:rsid w:val="00275471"/>
    <w:rsid w:val="00285183"/>
    <w:rsid w:val="0029075B"/>
    <w:rsid w:val="002918DE"/>
    <w:rsid w:val="00291A66"/>
    <w:rsid w:val="00291F47"/>
    <w:rsid w:val="0029220D"/>
    <w:rsid w:val="00292915"/>
    <w:rsid w:val="002A2606"/>
    <w:rsid w:val="002A2BBE"/>
    <w:rsid w:val="002A2C5F"/>
    <w:rsid w:val="002A5150"/>
    <w:rsid w:val="002A566C"/>
    <w:rsid w:val="002A6A4C"/>
    <w:rsid w:val="002A7B55"/>
    <w:rsid w:val="002B091E"/>
    <w:rsid w:val="002B379D"/>
    <w:rsid w:val="002B44DA"/>
    <w:rsid w:val="002C21A3"/>
    <w:rsid w:val="002C512F"/>
    <w:rsid w:val="002C6EFE"/>
    <w:rsid w:val="002D0216"/>
    <w:rsid w:val="002D1A87"/>
    <w:rsid w:val="002D25F9"/>
    <w:rsid w:val="002D4BE9"/>
    <w:rsid w:val="002D5B04"/>
    <w:rsid w:val="002E3E3F"/>
    <w:rsid w:val="002E5E7C"/>
    <w:rsid w:val="002E6EDC"/>
    <w:rsid w:val="002F1104"/>
    <w:rsid w:val="002F3080"/>
    <w:rsid w:val="002F6211"/>
    <w:rsid w:val="002F7E40"/>
    <w:rsid w:val="00300FA3"/>
    <w:rsid w:val="00302949"/>
    <w:rsid w:val="00302B95"/>
    <w:rsid w:val="00303C35"/>
    <w:rsid w:val="00304A37"/>
    <w:rsid w:val="00304D05"/>
    <w:rsid w:val="00305C45"/>
    <w:rsid w:val="00312DA6"/>
    <w:rsid w:val="00313FBA"/>
    <w:rsid w:val="00315CD6"/>
    <w:rsid w:val="00316C20"/>
    <w:rsid w:val="00320AF0"/>
    <w:rsid w:val="0033369E"/>
    <w:rsid w:val="00335B9A"/>
    <w:rsid w:val="0034486D"/>
    <w:rsid w:val="00350E9F"/>
    <w:rsid w:val="00351AB5"/>
    <w:rsid w:val="00353ACF"/>
    <w:rsid w:val="00372647"/>
    <w:rsid w:val="0037292B"/>
    <w:rsid w:val="00374E31"/>
    <w:rsid w:val="00375575"/>
    <w:rsid w:val="0037680F"/>
    <w:rsid w:val="00377312"/>
    <w:rsid w:val="003877CA"/>
    <w:rsid w:val="003952CE"/>
    <w:rsid w:val="00395737"/>
    <w:rsid w:val="0039630B"/>
    <w:rsid w:val="00396C28"/>
    <w:rsid w:val="003A3626"/>
    <w:rsid w:val="003A3674"/>
    <w:rsid w:val="003A56BA"/>
    <w:rsid w:val="003B7AAB"/>
    <w:rsid w:val="003C0E47"/>
    <w:rsid w:val="003C1BFF"/>
    <w:rsid w:val="003C2AC0"/>
    <w:rsid w:val="003C2F55"/>
    <w:rsid w:val="003C3DEB"/>
    <w:rsid w:val="003D0C6C"/>
    <w:rsid w:val="003D4968"/>
    <w:rsid w:val="003D523C"/>
    <w:rsid w:val="003D5B7F"/>
    <w:rsid w:val="003D6634"/>
    <w:rsid w:val="003E0404"/>
    <w:rsid w:val="003E118D"/>
    <w:rsid w:val="003E586B"/>
    <w:rsid w:val="003E5CB2"/>
    <w:rsid w:val="003E5EE6"/>
    <w:rsid w:val="003F2390"/>
    <w:rsid w:val="003F3071"/>
    <w:rsid w:val="003F484F"/>
    <w:rsid w:val="003F4873"/>
    <w:rsid w:val="003F562A"/>
    <w:rsid w:val="00400462"/>
    <w:rsid w:val="00403CB9"/>
    <w:rsid w:val="00403F9C"/>
    <w:rsid w:val="00405662"/>
    <w:rsid w:val="00407F6D"/>
    <w:rsid w:val="00411829"/>
    <w:rsid w:val="00412AFD"/>
    <w:rsid w:val="004133A8"/>
    <w:rsid w:val="00414784"/>
    <w:rsid w:val="00422311"/>
    <w:rsid w:val="00422CBA"/>
    <w:rsid w:val="00422CDC"/>
    <w:rsid w:val="004317EA"/>
    <w:rsid w:val="004325D6"/>
    <w:rsid w:val="0043388D"/>
    <w:rsid w:val="004349C2"/>
    <w:rsid w:val="004359DC"/>
    <w:rsid w:val="0044148C"/>
    <w:rsid w:val="00446398"/>
    <w:rsid w:val="00452F9D"/>
    <w:rsid w:val="0045500B"/>
    <w:rsid w:val="004577D8"/>
    <w:rsid w:val="0046415A"/>
    <w:rsid w:val="00465689"/>
    <w:rsid w:val="00467DF0"/>
    <w:rsid w:val="004923C1"/>
    <w:rsid w:val="00493D20"/>
    <w:rsid w:val="00496775"/>
    <w:rsid w:val="004A0254"/>
    <w:rsid w:val="004A1AE6"/>
    <w:rsid w:val="004A2BFC"/>
    <w:rsid w:val="004A4C92"/>
    <w:rsid w:val="004B46D9"/>
    <w:rsid w:val="004C1EE5"/>
    <w:rsid w:val="004C2C61"/>
    <w:rsid w:val="004C4EB0"/>
    <w:rsid w:val="004E4561"/>
    <w:rsid w:val="004F4705"/>
    <w:rsid w:val="004F5E4F"/>
    <w:rsid w:val="004F6C71"/>
    <w:rsid w:val="00502A0A"/>
    <w:rsid w:val="00504E8D"/>
    <w:rsid w:val="0051071D"/>
    <w:rsid w:val="005159B7"/>
    <w:rsid w:val="005179AD"/>
    <w:rsid w:val="00517F21"/>
    <w:rsid w:val="00522276"/>
    <w:rsid w:val="00523D20"/>
    <w:rsid w:val="005247A5"/>
    <w:rsid w:val="0052706F"/>
    <w:rsid w:val="005279E4"/>
    <w:rsid w:val="00527A50"/>
    <w:rsid w:val="00530C09"/>
    <w:rsid w:val="00532923"/>
    <w:rsid w:val="005331E2"/>
    <w:rsid w:val="005353DA"/>
    <w:rsid w:val="0053629E"/>
    <w:rsid w:val="00537A32"/>
    <w:rsid w:val="0054006E"/>
    <w:rsid w:val="00542DE9"/>
    <w:rsid w:val="00542E84"/>
    <w:rsid w:val="00550360"/>
    <w:rsid w:val="00554BFD"/>
    <w:rsid w:val="00555894"/>
    <w:rsid w:val="005606CA"/>
    <w:rsid w:val="00562C02"/>
    <w:rsid w:val="00563064"/>
    <w:rsid w:val="00563BC2"/>
    <w:rsid w:val="00566009"/>
    <w:rsid w:val="00566BFC"/>
    <w:rsid w:val="005745D9"/>
    <w:rsid w:val="005876CB"/>
    <w:rsid w:val="005915B0"/>
    <w:rsid w:val="00594324"/>
    <w:rsid w:val="00596313"/>
    <w:rsid w:val="005A0184"/>
    <w:rsid w:val="005A532A"/>
    <w:rsid w:val="005B1884"/>
    <w:rsid w:val="005B2FE3"/>
    <w:rsid w:val="005B4574"/>
    <w:rsid w:val="005C1BB7"/>
    <w:rsid w:val="005C31B6"/>
    <w:rsid w:val="005D5EBB"/>
    <w:rsid w:val="005E559C"/>
    <w:rsid w:val="005E5EB8"/>
    <w:rsid w:val="005E74FE"/>
    <w:rsid w:val="005F01C2"/>
    <w:rsid w:val="005F3548"/>
    <w:rsid w:val="005F70D7"/>
    <w:rsid w:val="005F7D2D"/>
    <w:rsid w:val="006068B4"/>
    <w:rsid w:val="00610711"/>
    <w:rsid w:val="00612772"/>
    <w:rsid w:val="00613B65"/>
    <w:rsid w:val="00617956"/>
    <w:rsid w:val="006224D0"/>
    <w:rsid w:val="00623765"/>
    <w:rsid w:val="00626A3F"/>
    <w:rsid w:val="00627881"/>
    <w:rsid w:val="00634612"/>
    <w:rsid w:val="006367A9"/>
    <w:rsid w:val="00641684"/>
    <w:rsid w:val="00642BB6"/>
    <w:rsid w:val="00660110"/>
    <w:rsid w:val="0066444F"/>
    <w:rsid w:val="00667861"/>
    <w:rsid w:val="00667C81"/>
    <w:rsid w:val="006729A5"/>
    <w:rsid w:val="00673829"/>
    <w:rsid w:val="00675145"/>
    <w:rsid w:val="006809BC"/>
    <w:rsid w:val="00682667"/>
    <w:rsid w:val="00684801"/>
    <w:rsid w:val="006860E3"/>
    <w:rsid w:val="0069352C"/>
    <w:rsid w:val="00695AAB"/>
    <w:rsid w:val="006961F0"/>
    <w:rsid w:val="00696F73"/>
    <w:rsid w:val="006A094F"/>
    <w:rsid w:val="006A11C8"/>
    <w:rsid w:val="006A3FDE"/>
    <w:rsid w:val="006A6437"/>
    <w:rsid w:val="006A7391"/>
    <w:rsid w:val="006A739D"/>
    <w:rsid w:val="006B6A9B"/>
    <w:rsid w:val="006C196D"/>
    <w:rsid w:val="006C37B9"/>
    <w:rsid w:val="006D3A68"/>
    <w:rsid w:val="006D57EA"/>
    <w:rsid w:val="006E3C82"/>
    <w:rsid w:val="006E7A46"/>
    <w:rsid w:val="006F38F7"/>
    <w:rsid w:val="006F5A28"/>
    <w:rsid w:val="006F5B9A"/>
    <w:rsid w:val="0070200F"/>
    <w:rsid w:val="00703520"/>
    <w:rsid w:val="00705B40"/>
    <w:rsid w:val="00713942"/>
    <w:rsid w:val="00714838"/>
    <w:rsid w:val="007178AB"/>
    <w:rsid w:val="00720E60"/>
    <w:rsid w:val="00723155"/>
    <w:rsid w:val="00723AB2"/>
    <w:rsid w:val="0072576F"/>
    <w:rsid w:val="00726AB6"/>
    <w:rsid w:val="00730DB0"/>
    <w:rsid w:val="007332C5"/>
    <w:rsid w:val="00734448"/>
    <w:rsid w:val="00736B38"/>
    <w:rsid w:val="00742CC5"/>
    <w:rsid w:val="00747761"/>
    <w:rsid w:val="0074799B"/>
    <w:rsid w:val="00750FB4"/>
    <w:rsid w:val="00751732"/>
    <w:rsid w:val="0075253A"/>
    <w:rsid w:val="007556E2"/>
    <w:rsid w:val="00767AA8"/>
    <w:rsid w:val="007712FE"/>
    <w:rsid w:val="00782D3D"/>
    <w:rsid w:val="007846E5"/>
    <w:rsid w:val="00785EEB"/>
    <w:rsid w:val="007876C3"/>
    <w:rsid w:val="00791BB0"/>
    <w:rsid w:val="0079544C"/>
    <w:rsid w:val="0079698C"/>
    <w:rsid w:val="007974D1"/>
    <w:rsid w:val="007A388B"/>
    <w:rsid w:val="007A70E6"/>
    <w:rsid w:val="007A7D33"/>
    <w:rsid w:val="007B03F2"/>
    <w:rsid w:val="007B0C60"/>
    <w:rsid w:val="007B0CB0"/>
    <w:rsid w:val="007B2C12"/>
    <w:rsid w:val="007B2DB0"/>
    <w:rsid w:val="007C3F39"/>
    <w:rsid w:val="007C75B4"/>
    <w:rsid w:val="007D7438"/>
    <w:rsid w:val="007E2D2C"/>
    <w:rsid w:val="007E46F1"/>
    <w:rsid w:val="007E475C"/>
    <w:rsid w:val="007F3BEB"/>
    <w:rsid w:val="007F4E89"/>
    <w:rsid w:val="008030C3"/>
    <w:rsid w:val="00811B89"/>
    <w:rsid w:val="00811C30"/>
    <w:rsid w:val="00812137"/>
    <w:rsid w:val="00815640"/>
    <w:rsid w:val="00816686"/>
    <w:rsid w:val="0082007C"/>
    <w:rsid w:val="0082041E"/>
    <w:rsid w:val="008206C1"/>
    <w:rsid w:val="00821E30"/>
    <w:rsid w:val="0082779C"/>
    <w:rsid w:val="0083184F"/>
    <w:rsid w:val="0083232B"/>
    <w:rsid w:val="0083395C"/>
    <w:rsid w:val="00836195"/>
    <w:rsid w:val="00842776"/>
    <w:rsid w:val="00845489"/>
    <w:rsid w:val="0084577D"/>
    <w:rsid w:val="00845E40"/>
    <w:rsid w:val="008523EE"/>
    <w:rsid w:val="00852DE4"/>
    <w:rsid w:val="00853CCE"/>
    <w:rsid w:val="00861450"/>
    <w:rsid w:val="00865E24"/>
    <w:rsid w:val="00866D36"/>
    <w:rsid w:val="00870A2F"/>
    <w:rsid w:val="00874368"/>
    <w:rsid w:val="0087702E"/>
    <w:rsid w:val="0087763E"/>
    <w:rsid w:val="008803A4"/>
    <w:rsid w:val="00882636"/>
    <w:rsid w:val="008836F2"/>
    <w:rsid w:val="008933AB"/>
    <w:rsid w:val="00894A77"/>
    <w:rsid w:val="008954AA"/>
    <w:rsid w:val="008A1360"/>
    <w:rsid w:val="008A6444"/>
    <w:rsid w:val="008A7CD6"/>
    <w:rsid w:val="008B0069"/>
    <w:rsid w:val="008B0E98"/>
    <w:rsid w:val="008B2118"/>
    <w:rsid w:val="008B2400"/>
    <w:rsid w:val="008B7A95"/>
    <w:rsid w:val="008C1A20"/>
    <w:rsid w:val="008D0E78"/>
    <w:rsid w:val="008D2807"/>
    <w:rsid w:val="008D2FF4"/>
    <w:rsid w:val="008D58EC"/>
    <w:rsid w:val="008D7481"/>
    <w:rsid w:val="008D7A9E"/>
    <w:rsid w:val="008E0F81"/>
    <w:rsid w:val="008E68B0"/>
    <w:rsid w:val="008E7A75"/>
    <w:rsid w:val="008F13E5"/>
    <w:rsid w:val="008F1C90"/>
    <w:rsid w:val="008F2206"/>
    <w:rsid w:val="008F4BE2"/>
    <w:rsid w:val="008F5FF4"/>
    <w:rsid w:val="008F68A0"/>
    <w:rsid w:val="008F7ECC"/>
    <w:rsid w:val="0090026A"/>
    <w:rsid w:val="00900D8F"/>
    <w:rsid w:val="009010C3"/>
    <w:rsid w:val="00904118"/>
    <w:rsid w:val="00905886"/>
    <w:rsid w:val="009063C7"/>
    <w:rsid w:val="0090678A"/>
    <w:rsid w:val="00910462"/>
    <w:rsid w:val="00912A06"/>
    <w:rsid w:val="00917F99"/>
    <w:rsid w:val="009203FA"/>
    <w:rsid w:val="00922EA9"/>
    <w:rsid w:val="00925BD4"/>
    <w:rsid w:val="0092733C"/>
    <w:rsid w:val="00931B46"/>
    <w:rsid w:val="00934FA6"/>
    <w:rsid w:val="009355BA"/>
    <w:rsid w:val="00936F1A"/>
    <w:rsid w:val="0094133F"/>
    <w:rsid w:val="009436E0"/>
    <w:rsid w:val="0094656D"/>
    <w:rsid w:val="00953F05"/>
    <w:rsid w:val="00955B0D"/>
    <w:rsid w:val="00956512"/>
    <w:rsid w:val="00956C1F"/>
    <w:rsid w:val="009678EA"/>
    <w:rsid w:val="009704A2"/>
    <w:rsid w:val="00971285"/>
    <w:rsid w:val="00975F09"/>
    <w:rsid w:val="00977CA7"/>
    <w:rsid w:val="00986FBA"/>
    <w:rsid w:val="0099155B"/>
    <w:rsid w:val="00991935"/>
    <w:rsid w:val="0099695D"/>
    <w:rsid w:val="009A2752"/>
    <w:rsid w:val="009A4329"/>
    <w:rsid w:val="009A5D09"/>
    <w:rsid w:val="009A60F0"/>
    <w:rsid w:val="009B1FAD"/>
    <w:rsid w:val="009C11B2"/>
    <w:rsid w:val="009C5ACD"/>
    <w:rsid w:val="009D0924"/>
    <w:rsid w:val="009D2A2B"/>
    <w:rsid w:val="009D32BB"/>
    <w:rsid w:val="009D5AED"/>
    <w:rsid w:val="009D6F1E"/>
    <w:rsid w:val="009D7EB3"/>
    <w:rsid w:val="009E424C"/>
    <w:rsid w:val="009E45D3"/>
    <w:rsid w:val="009E6BDB"/>
    <w:rsid w:val="009F499C"/>
    <w:rsid w:val="009F4E95"/>
    <w:rsid w:val="009F7022"/>
    <w:rsid w:val="00A00987"/>
    <w:rsid w:val="00A0180A"/>
    <w:rsid w:val="00A01D40"/>
    <w:rsid w:val="00A02393"/>
    <w:rsid w:val="00A03D65"/>
    <w:rsid w:val="00A1170C"/>
    <w:rsid w:val="00A15D87"/>
    <w:rsid w:val="00A227FC"/>
    <w:rsid w:val="00A25AAA"/>
    <w:rsid w:val="00A3226B"/>
    <w:rsid w:val="00A36DDB"/>
    <w:rsid w:val="00A37D7F"/>
    <w:rsid w:val="00A447C0"/>
    <w:rsid w:val="00A50E2C"/>
    <w:rsid w:val="00A5214D"/>
    <w:rsid w:val="00A56825"/>
    <w:rsid w:val="00A673EB"/>
    <w:rsid w:val="00A741E2"/>
    <w:rsid w:val="00A74737"/>
    <w:rsid w:val="00A77E07"/>
    <w:rsid w:val="00A77EC5"/>
    <w:rsid w:val="00A834F5"/>
    <w:rsid w:val="00A93C53"/>
    <w:rsid w:val="00AA0722"/>
    <w:rsid w:val="00AA3905"/>
    <w:rsid w:val="00AB140A"/>
    <w:rsid w:val="00AB1841"/>
    <w:rsid w:val="00AB2303"/>
    <w:rsid w:val="00AB2AA0"/>
    <w:rsid w:val="00AB57D4"/>
    <w:rsid w:val="00AC0F22"/>
    <w:rsid w:val="00AC52D6"/>
    <w:rsid w:val="00AC6D0C"/>
    <w:rsid w:val="00AC73DE"/>
    <w:rsid w:val="00AC79F2"/>
    <w:rsid w:val="00AD2864"/>
    <w:rsid w:val="00AD504F"/>
    <w:rsid w:val="00AD6264"/>
    <w:rsid w:val="00AE0D25"/>
    <w:rsid w:val="00AE14FF"/>
    <w:rsid w:val="00AE2FF4"/>
    <w:rsid w:val="00AE2FFF"/>
    <w:rsid w:val="00AF21C5"/>
    <w:rsid w:val="00AF58F5"/>
    <w:rsid w:val="00AF7902"/>
    <w:rsid w:val="00B03285"/>
    <w:rsid w:val="00B036B1"/>
    <w:rsid w:val="00B04388"/>
    <w:rsid w:val="00B16835"/>
    <w:rsid w:val="00B16C07"/>
    <w:rsid w:val="00B200ED"/>
    <w:rsid w:val="00B212C3"/>
    <w:rsid w:val="00B24F05"/>
    <w:rsid w:val="00B25AF8"/>
    <w:rsid w:val="00B25F79"/>
    <w:rsid w:val="00B3223C"/>
    <w:rsid w:val="00B34793"/>
    <w:rsid w:val="00B36E39"/>
    <w:rsid w:val="00B411AC"/>
    <w:rsid w:val="00B45A5C"/>
    <w:rsid w:val="00B46A12"/>
    <w:rsid w:val="00B5000F"/>
    <w:rsid w:val="00B513C4"/>
    <w:rsid w:val="00B539A9"/>
    <w:rsid w:val="00B6207E"/>
    <w:rsid w:val="00B62817"/>
    <w:rsid w:val="00B62BA6"/>
    <w:rsid w:val="00B64B72"/>
    <w:rsid w:val="00B64F87"/>
    <w:rsid w:val="00B73DA3"/>
    <w:rsid w:val="00B81125"/>
    <w:rsid w:val="00B8112B"/>
    <w:rsid w:val="00B81EFC"/>
    <w:rsid w:val="00B853D4"/>
    <w:rsid w:val="00B85D14"/>
    <w:rsid w:val="00B863B6"/>
    <w:rsid w:val="00B873EA"/>
    <w:rsid w:val="00B8786D"/>
    <w:rsid w:val="00B90317"/>
    <w:rsid w:val="00B937DE"/>
    <w:rsid w:val="00B93F21"/>
    <w:rsid w:val="00B94708"/>
    <w:rsid w:val="00B9548C"/>
    <w:rsid w:val="00BA2A9E"/>
    <w:rsid w:val="00BB4446"/>
    <w:rsid w:val="00BB446F"/>
    <w:rsid w:val="00BB5782"/>
    <w:rsid w:val="00BC0749"/>
    <w:rsid w:val="00BC0F4A"/>
    <w:rsid w:val="00BC35B8"/>
    <w:rsid w:val="00BC61CB"/>
    <w:rsid w:val="00BC70E2"/>
    <w:rsid w:val="00BD5219"/>
    <w:rsid w:val="00BD76C6"/>
    <w:rsid w:val="00BE0FE4"/>
    <w:rsid w:val="00BE55CA"/>
    <w:rsid w:val="00BF0A4C"/>
    <w:rsid w:val="00BF118B"/>
    <w:rsid w:val="00BF28EC"/>
    <w:rsid w:val="00BF2B3D"/>
    <w:rsid w:val="00BF7565"/>
    <w:rsid w:val="00C00F88"/>
    <w:rsid w:val="00C0508F"/>
    <w:rsid w:val="00C05E95"/>
    <w:rsid w:val="00C12F44"/>
    <w:rsid w:val="00C137A5"/>
    <w:rsid w:val="00C20809"/>
    <w:rsid w:val="00C22523"/>
    <w:rsid w:val="00C23489"/>
    <w:rsid w:val="00C3643A"/>
    <w:rsid w:val="00C37B23"/>
    <w:rsid w:val="00C44608"/>
    <w:rsid w:val="00C45809"/>
    <w:rsid w:val="00C526C6"/>
    <w:rsid w:val="00C574EE"/>
    <w:rsid w:val="00C60D17"/>
    <w:rsid w:val="00C6312D"/>
    <w:rsid w:val="00C70511"/>
    <w:rsid w:val="00C70682"/>
    <w:rsid w:val="00C718EB"/>
    <w:rsid w:val="00C71F16"/>
    <w:rsid w:val="00C73AFE"/>
    <w:rsid w:val="00C7577F"/>
    <w:rsid w:val="00C801BF"/>
    <w:rsid w:val="00C80422"/>
    <w:rsid w:val="00C81B77"/>
    <w:rsid w:val="00C91336"/>
    <w:rsid w:val="00C96E9D"/>
    <w:rsid w:val="00C97050"/>
    <w:rsid w:val="00CA1B67"/>
    <w:rsid w:val="00CA35A8"/>
    <w:rsid w:val="00CA3892"/>
    <w:rsid w:val="00CA3A57"/>
    <w:rsid w:val="00CA40F5"/>
    <w:rsid w:val="00CA6CB8"/>
    <w:rsid w:val="00CA7960"/>
    <w:rsid w:val="00CB196D"/>
    <w:rsid w:val="00CB1CE0"/>
    <w:rsid w:val="00CB1E0D"/>
    <w:rsid w:val="00CB2886"/>
    <w:rsid w:val="00CB62A3"/>
    <w:rsid w:val="00CC10E5"/>
    <w:rsid w:val="00CC7CF0"/>
    <w:rsid w:val="00CD052D"/>
    <w:rsid w:val="00CD171C"/>
    <w:rsid w:val="00CD304C"/>
    <w:rsid w:val="00CE1838"/>
    <w:rsid w:val="00CE5641"/>
    <w:rsid w:val="00CE5E69"/>
    <w:rsid w:val="00CE7025"/>
    <w:rsid w:val="00CF0DEA"/>
    <w:rsid w:val="00CF15CD"/>
    <w:rsid w:val="00D000AE"/>
    <w:rsid w:val="00D100BD"/>
    <w:rsid w:val="00D118DE"/>
    <w:rsid w:val="00D11956"/>
    <w:rsid w:val="00D1195A"/>
    <w:rsid w:val="00D167B1"/>
    <w:rsid w:val="00D247CB"/>
    <w:rsid w:val="00D24D49"/>
    <w:rsid w:val="00D254B1"/>
    <w:rsid w:val="00D25C9A"/>
    <w:rsid w:val="00D3159B"/>
    <w:rsid w:val="00D32B06"/>
    <w:rsid w:val="00D34070"/>
    <w:rsid w:val="00D35B70"/>
    <w:rsid w:val="00D35C2F"/>
    <w:rsid w:val="00D365B7"/>
    <w:rsid w:val="00D37CA6"/>
    <w:rsid w:val="00D427C1"/>
    <w:rsid w:val="00D43BBD"/>
    <w:rsid w:val="00D44CCF"/>
    <w:rsid w:val="00D45F98"/>
    <w:rsid w:val="00D52E17"/>
    <w:rsid w:val="00D61B59"/>
    <w:rsid w:val="00D6359C"/>
    <w:rsid w:val="00D63914"/>
    <w:rsid w:val="00D729A8"/>
    <w:rsid w:val="00D758EF"/>
    <w:rsid w:val="00D77B41"/>
    <w:rsid w:val="00D80D84"/>
    <w:rsid w:val="00D8384E"/>
    <w:rsid w:val="00D8519B"/>
    <w:rsid w:val="00D86732"/>
    <w:rsid w:val="00D94999"/>
    <w:rsid w:val="00DA25C0"/>
    <w:rsid w:val="00DA44A9"/>
    <w:rsid w:val="00DA4860"/>
    <w:rsid w:val="00DB0BE0"/>
    <w:rsid w:val="00DC502B"/>
    <w:rsid w:val="00DC5A8E"/>
    <w:rsid w:val="00DC6787"/>
    <w:rsid w:val="00DC6AD1"/>
    <w:rsid w:val="00DD1C95"/>
    <w:rsid w:val="00DE3B01"/>
    <w:rsid w:val="00DE74D4"/>
    <w:rsid w:val="00DE752F"/>
    <w:rsid w:val="00DF1BAC"/>
    <w:rsid w:val="00DF34B6"/>
    <w:rsid w:val="00DF3EE0"/>
    <w:rsid w:val="00DF45AB"/>
    <w:rsid w:val="00DF7199"/>
    <w:rsid w:val="00DF7E91"/>
    <w:rsid w:val="00E02B6A"/>
    <w:rsid w:val="00E03E39"/>
    <w:rsid w:val="00E07843"/>
    <w:rsid w:val="00E10BB2"/>
    <w:rsid w:val="00E12818"/>
    <w:rsid w:val="00E14276"/>
    <w:rsid w:val="00E17756"/>
    <w:rsid w:val="00E17E07"/>
    <w:rsid w:val="00E20AF4"/>
    <w:rsid w:val="00E2125A"/>
    <w:rsid w:val="00E23670"/>
    <w:rsid w:val="00E24FA2"/>
    <w:rsid w:val="00E256E7"/>
    <w:rsid w:val="00E32DB5"/>
    <w:rsid w:val="00E350AD"/>
    <w:rsid w:val="00E35D6F"/>
    <w:rsid w:val="00E42602"/>
    <w:rsid w:val="00E4290A"/>
    <w:rsid w:val="00E44DF1"/>
    <w:rsid w:val="00E47639"/>
    <w:rsid w:val="00E51A6D"/>
    <w:rsid w:val="00E51D9E"/>
    <w:rsid w:val="00E5449B"/>
    <w:rsid w:val="00E5560C"/>
    <w:rsid w:val="00E6099A"/>
    <w:rsid w:val="00E60B1D"/>
    <w:rsid w:val="00E67885"/>
    <w:rsid w:val="00E70D4A"/>
    <w:rsid w:val="00E80A45"/>
    <w:rsid w:val="00E8155A"/>
    <w:rsid w:val="00E828B4"/>
    <w:rsid w:val="00E95022"/>
    <w:rsid w:val="00EA228E"/>
    <w:rsid w:val="00EA332C"/>
    <w:rsid w:val="00EA4B29"/>
    <w:rsid w:val="00EA4B99"/>
    <w:rsid w:val="00EA5878"/>
    <w:rsid w:val="00EB0F17"/>
    <w:rsid w:val="00EB289B"/>
    <w:rsid w:val="00EB4927"/>
    <w:rsid w:val="00EB783C"/>
    <w:rsid w:val="00EB7BA6"/>
    <w:rsid w:val="00EC0DDC"/>
    <w:rsid w:val="00EC1F65"/>
    <w:rsid w:val="00EC3EF1"/>
    <w:rsid w:val="00EC4213"/>
    <w:rsid w:val="00EC6BA3"/>
    <w:rsid w:val="00ED13ED"/>
    <w:rsid w:val="00ED790F"/>
    <w:rsid w:val="00EE08F3"/>
    <w:rsid w:val="00EE1065"/>
    <w:rsid w:val="00EE193B"/>
    <w:rsid w:val="00EE27DB"/>
    <w:rsid w:val="00EE38E7"/>
    <w:rsid w:val="00EE4172"/>
    <w:rsid w:val="00EE70E7"/>
    <w:rsid w:val="00EE7549"/>
    <w:rsid w:val="00EE7B1B"/>
    <w:rsid w:val="00EF0672"/>
    <w:rsid w:val="00EF71AC"/>
    <w:rsid w:val="00F029F3"/>
    <w:rsid w:val="00F02F9B"/>
    <w:rsid w:val="00F0360F"/>
    <w:rsid w:val="00F12C83"/>
    <w:rsid w:val="00F23EFD"/>
    <w:rsid w:val="00F26B5F"/>
    <w:rsid w:val="00F30D26"/>
    <w:rsid w:val="00F40091"/>
    <w:rsid w:val="00F40970"/>
    <w:rsid w:val="00F410B8"/>
    <w:rsid w:val="00F43319"/>
    <w:rsid w:val="00F4416D"/>
    <w:rsid w:val="00F4644D"/>
    <w:rsid w:val="00F51C30"/>
    <w:rsid w:val="00F531AD"/>
    <w:rsid w:val="00F6008B"/>
    <w:rsid w:val="00F63523"/>
    <w:rsid w:val="00F64C00"/>
    <w:rsid w:val="00F66A97"/>
    <w:rsid w:val="00F67B7A"/>
    <w:rsid w:val="00F70B6C"/>
    <w:rsid w:val="00F71D57"/>
    <w:rsid w:val="00F72B07"/>
    <w:rsid w:val="00F72F6C"/>
    <w:rsid w:val="00F73C4B"/>
    <w:rsid w:val="00F74337"/>
    <w:rsid w:val="00F74416"/>
    <w:rsid w:val="00F758F1"/>
    <w:rsid w:val="00F77B27"/>
    <w:rsid w:val="00F805FE"/>
    <w:rsid w:val="00F84E7C"/>
    <w:rsid w:val="00F95033"/>
    <w:rsid w:val="00FA5339"/>
    <w:rsid w:val="00FA7DC2"/>
    <w:rsid w:val="00FB4413"/>
    <w:rsid w:val="00FC2296"/>
    <w:rsid w:val="00FD4196"/>
    <w:rsid w:val="00FD5495"/>
    <w:rsid w:val="00FD5503"/>
    <w:rsid w:val="00FE14C1"/>
    <w:rsid w:val="00FE38C1"/>
    <w:rsid w:val="00FE4D8F"/>
    <w:rsid w:val="00FE4FAD"/>
    <w:rsid w:val="00FE657F"/>
    <w:rsid w:val="00FF041A"/>
    <w:rsid w:val="00FF2308"/>
    <w:rsid w:val="00FF3C83"/>
    <w:rsid w:val="00FF5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3DBCB"/>
  <w15:docId w15:val="{72130610-EF7D-44F4-9B73-359CA3F4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 w:type="paragraph" w:customStyle="1" w:styleId="CM4">
    <w:name w:val="CM4"/>
    <w:basedOn w:val="Normal"/>
    <w:next w:val="Normal"/>
    <w:uiPriority w:val="99"/>
    <w:rsid w:val="00F71D57"/>
    <w:pPr>
      <w:autoSpaceDE w:val="0"/>
      <w:autoSpaceDN w:val="0"/>
      <w:adjustRightInd w:val="0"/>
    </w:pPr>
    <w:rPr>
      <w:rFonts w:ascii="EUAlbertina" w:eastAsiaTheme="minorHAnsi" w:hAnsi="EUAlbertina" w:cstheme="minorBid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7177">
      <w:bodyDiv w:val="1"/>
      <w:marLeft w:val="0"/>
      <w:marRight w:val="0"/>
      <w:marTop w:val="0"/>
      <w:marBottom w:val="0"/>
      <w:divBdr>
        <w:top w:val="none" w:sz="0" w:space="0" w:color="auto"/>
        <w:left w:val="none" w:sz="0" w:space="0" w:color="auto"/>
        <w:bottom w:val="none" w:sz="0" w:space="0" w:color="auto"/>
        <w:right w:val="none" w:sz="0" w:space="0" w:color="auto"/>
      </w:divBdr>
      <w:divsChild>
        <w:div w:id="58938594">
          <w:marLeft w:val="0"/>
          <w:marRight w:val="0"/>
          <w:marTop w:val="0"/>
          <w:marBottom w:val="0"/>
          <w:divBdr>
            <w:top w:val="none" w:sz="0" w:space="0" w:color="auto"/>
            <w:left w:val="none" w:sz="0" w:space="0" w:color="auto"/>
            <w:bottom w:val="none" w:sz="0" w:space="0" w:color="auto"/>
            <w:right w:val="none" w:sz="0" w:space="0" w:color="auto"/>
          </w:divBdr>
        </w:div>
      </w:divsChild>
    </w:div>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158161333">
      <w:bodyDiv w:val="1"/>
      <w:marLeft w:val="0"/>
      <w:marRight w:val="0"/>
      <w:marTop w:val="0"/>
      <w:marBottom w:val="0"/>
      <w:divBdr>
        <w:top w:val="none" w:sz="0" w:space="0" w:color="auto"/>
        <w:left w:val="none" w:sz="0" w:space="0" w:color="auto"/>
        <w:bottom w:val="none" w:sz="0" w:space="0" w:color="auto"/>
        <w:right w:val="none" w:sz="0" w:space="0" w:color="auto"/>
      </w:divBdr>
      <w:divsChild>
        <w:div w:id="1971350992">
          <w:marLeft w:val="0"/>
          <w:marRight w:val="0"/>
          <w:marTop w:val="0"/>
          <w:marBottom w:val="0"/>
          <w:divBdr>
            <w:top w:val="none" w:sz="0" w:space="0" w:color="auto"/>
            <w:left w:val="none" w:sz="0" w:space="0" w:color="auto"/>
            <w:bottom w:val="none" w:sz="0" w:space="0" w:color="auto"/>
            <w:right w:val="none" w:sz="0" w:space="0" w:color="auto"/>
          </w:divBdr>
        </w:div>
        <w:div w:id="1708485911">
          <w:marLeft w:val="0"/>
          <w:marRight w:val="0"/>
          <w:marTop w:val="0"/>
          <w:marBottom w:val="0"/>
          <w:divBdr>
            <w:top w:val="none" w:sz="0" w:space="0" w:color="auto"/>
            <w:left w:val="none" w:sz="0" w:space="0" w:color="auto"/>
            <w:bottom w:val="none" w:sz="0" w:space="0" w:color="auto"/>
            <w:right w:val="none" w:sz="0" w:space="0" w:color="auto"/>
          </w:divBdr>
        </w:div>
        <w:div w:id="589239445">
          <w:marLeft w:val="0"/>
          <w:marRight w:val="0"/>
          <w:marTop w:val="0"/>
          <w:marBottom w:val="0"/>
          <w:divBdr>
            <w:top w:val="none" w:sz="0" w:space="0" w:color="auto"/>
            <w:left w:val="none" w:sz="0" w:space="0" w:color="auto"/>
            <w:bottom w:val="none" w:sz="0" w:space="0" w:color="auto"/>
            <w:right w:val="none" w:sz="0" w:space="0" w:color="auto"/>
          </w:divBdr>
        </w:div>
        <w:div w:id="526337425">
          <w:marLeft w:val="0"/>
          <w:marRight w:val="0"/>
          <w:marTop w:val="0"/>
          <w:marBottom w:val="0"/>
          <w:divBdr>
            <w:top w:val="none" w:sz="0" w:space="0" w:color="auto"/>
            <w:left w:val="none" w:sz="0" w:space="0" w:color="auto"/>
            <w:bottom w:val="none" w:sz="0" w:space="0" w:color="auto"/>
            <w:right w:val="none" w:sz="0" w:space="0" w:color="auto"/>
          </w:divBdr>
        </w:div>
        <w:div w:id="1932741724">
          <w:marLeft w:val="0"/>
          <w:marRight w:val="0"/>
          <w:marTop w:val="0"/>
          <w:marBottom w:val="0"/>
          <w:divBdr>
            <w:top w:val="none" w:sz="0" w:space="0" w:color="auto"/>
            <w:left w:val="none" w:sz="0" w:space="0" w:color="auto"/>
            <w:bottom w:val="none" w:sz="0" w:space="0" w:color="auto"/>
            <w:right w:val="none" w:sz="0" w:space="0" w:color="auto"/>
          </w:divBdr>
        </w:div>
        <w:div w:id="165756548">
          <w:marLeft w:val="0"/>
          <w:marRight w:val="0"/>
          <w:marTop w:val="0"/>
          <w:marBottom w:val="0"/>
          <w:divBdr>
            <w:top w:val="none" w:sz="0" w:space="0" w:color="auto"/>
            <w:left w:val="none" w:sz="0" w:space="0" w:color="auto"/>
            <w:bottom w:val="none" w:sz="0" w:space="0" w:color="auto"/>
            <w:right w:val="none" w:sz="0" w:space="0" w:color="auto"/>
          </w:divBdr>
        </w:div>
        <w:div w:id="1873490299">
          <w:marLeft w:val="0"/>
          <w:marRight w:val="0"/>
          <w:marTop w:val="0"/>
          <w:marBottom w:val="0"/>
          <w:divBdr>
            <w:top w:val="none" w:sz="0" w:space="0" w:color="auto"/>
            <w:left w:val="none" w:sz="0" w:space="0" w:color="auto"/>
            <w:bottom w:val="none" w:sz="0" w:space="0" w:color="auto"/>
            <w:right w:val="none" w:sz="0" w:space="0" w:color="auto"/>
          </w:divBdr>
        </w:div>
        <w:div w:id="1279020867">
          <w:marLeft w:val="0"/>
          <w:marRight w:val="0"/>
          <w:marTop w:val="0"/>
          <w:marBottom w:val="0"/>
          <w:divBdr>
            <w:top w:val="none" w:sz="0" w:space="0" w:color="auto"/>
            <w:left w:val="none" w:sz="0" w:space="0" w:color="auto"/>
            <w:bottom w:val="none" w:sz="0" w:space="0" w:color="auto"/>
            <w:right w:val="none" w:sz="0" w:space="0" w:color="auto"/>
          </w:divBdr>
        </w:div>
        <w:div w:id="1418479900">
          <w:marLeft w:val="0"/>
          <w:marRight w:val="0"/>
          <w:marTop w:val="0"/>
          <w:marBottom w:val="0"/>
          <w:divBdr>
            <w:top w:val="none" w:sz="0" w:space="0" w:color="auto"/>
            <w:left w:val="none" w:sz="0" w:space="0" w:color="auto"/>
            <w:bottom w:val="none" w:sz="0" w:space="0" w:color="auto"/>
            <w:right w:val="none" w:sz="0" w:space="0" w:color="auto"/>
          </w:divBdr>
        </w:div>
        <w:div w:id="1134063790">
          <w:marLeft w:val="0"/>
          <w:marRight w:val="0"/>
          <w:marTop w:val="0"/>
          <w:marBottom w:val="0"/>
          <w:divBdr>
            <w:top w:val="none" w:sz="0" w:space="0" w:color="auto"/>
            <w:left w:val="none" w:sz="0" w:space="0" w:color="auto"/>
            <w:bottom w:val="none" w:sz="0" w:space="0" w:color="auto"/>
            <w:right w:val="none" w:sz="0" w:space="0" w:color="auto"/>
          </w:divBdr>
        </w:div>
        <w:div w:id="1885367895">
          <w:marLeft w:val="0"/>
          <w:marRight w:val="0"/>
          <w:marTop w:val="0"/>
          <w:marBottom w:val="0"/>
          <w:divBdr>
            <w:top w:val="none" w:sz="0" w:space="0" w:color="auto"/>
            <w:left w:val="none" w:sz="0" w:space="0" w:color="auto"/>
            <w:bottom w:val="none" w:sz="0" w:space="0" w:color="auto"/>
            <w:right w:val="none" w:sz="0" w:space="0" w:color="auto"/>
          </w:divBdr>
        </w:div>
        <w:div w:id="784928399">
          <w:marLeft w:val="0"/>
          <w:marRight w:val="0"/>
          <w:marTop w:val="0"/>
          <w:marBottom w:val="0"/>
          <w:divBdr>
            <w:top w:val="none" w:sz="0" w:space="0" w:color="auto"/>
            <w:left w:val="none" w:sz="0" w:space="0" w:color="auto"/>
            <w:bottom w:val="none" w:sz="0" w:space="0" w:color="auto"/>
            <w:right w:val="none" w:sz="0" w:space="0" w:color="auto"/>
          </w:divBdr>
        </w:div>
      </w:divsChild>
    </w:div>
    <w:div w:id="175653955">
      <w:bodyDiv w:val="1"/>
      <w:marLeft w:val="0"/>
      <w:marRight w:val="0"/>
      <w:marTop w:val="0"/>
      <w:marBottom w:val="0"/>
      <w:divBdr>
        <w:top w:val="none" w:sz="0" w:space="0" w:color="auto"/>
        <w:left w:val="none" w:sz="0" w:space="0" w:color="auto"/>
        <w:bottom w:val="none" w:sz="0" w:space="0" w:color="auto"/>
        <w:right w:val="none" w:sz="0" w:space="0" w:color="auto"/>
      </w:divBdr>
      <w:divsChild>
        <w:div w:id="1461416221">
          <w:marLeft w:val="0"/>
          <w:marRight w:val="0"/>
          <w:marTop w:val="0"/>
          <w:marBottom w:val="150"/>
          <w:divBdr>
            <w:top w:val="none" w:sz="0" w:space="0" w:color="auto"/>
            <w:left w:val="none" w:sz="0" w:space="0" w:color="auto"/>
            <w:bottom w:val="none" w:sz="0" w:space="0" w:color="auto"/>
            <w:right w:val="none" w:sz="0" w:space="0" w:color="auto"/>
          </w:divBdr>
        </w:div>
      </w:divsChild>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977150435">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87356634">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584726100">
      <w:bodyDiv w:val="1"/>
      <w:marLeft w:val="0"/>
      <w:marRight w:val="0"/>
      <w:marTop w:val="0"/>
      <w:marBottom w:val="0"/>
      <w:divBdr>
        <w:top w:val="none" w:sz="0" w:space="0" w:color="auto"/>
        <w:left w:val="none" w:sz="0" w:space="0" w:color="auto"/>
        <w:bottom w:val="none" w:sz="0" w:space="0" w:color="auto"/>
        <w:right w:val="none" w:sz="0" w:space="0" w:color="auto"/>
      </w:divBdr>
      <w:divsChild>
        <w:div w:id="524171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89538869">
      <w:bodyDiv w:val="1"/>
      <w:marLeft w:val="0"/>
      <w:marRight w:val="0"/>
      <w:marTop w:val="0"/>
      <w:marBottom w:val="0"/>
      <w:divBdr>
        <w:top w:val="none" w:sz="0" w:space="0" w:color="auto"/>
        <w:left w:val="none" w:sz="0" w:space="0" w:color="auto"/>
        <w:bottom w:val="none" w:sz="0" w:space="0" w:color="auto"/>
        <w:right w:val="none" w:sz="0" w:space="0" w:color="auto"/>
      </w:divBdr>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044207372">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fz.bg/assets/22459/Zapoved_stavki_tutun.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35E28-FBB0-40C5-9706-6A6272A01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54</cp:revision>
  <dcterms:created xsi:type="dcterms:W3CDTF">2022-03-17T08:18:00Z</dcterms:created>
  <dcterms:modified xsi:type="dcterms:W3CDTF">2022-03-21T15:38:00Z</dcterms:modified>
</cp:coreProperties>
</file>