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FE165C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9A2573">
        <w:rPr>
          <w:rFonts w:ascii="Times New Roman" w:hAnsi="Times New Roman" w:cs="Times New Roman"/>
          <w:b/>
          <w:lang w:val="bg-BG"/>
        </w:rPr>
        <w:t>главен директор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“ </w:t>
      </w:r>
    </w:p>
    <w:p w:rsidR="00274CEA" w:rsidRPr="00FE165C" w:rsidRDefault="009A2573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на</w:t>
      </w:r>
      <w:r w:rsidR="00FE165C" w:rsidRPr="00FE165C">
        <w:rPr>
          <w:rFonts w:ascii="Times New Roman" w:hAnsi="Times New Roman" w:cs="Times New Roman"/>
          <w:lang w:val="bg-BG"/>
        </w:rPr>
        <w:t xml:space="preserve"> </w:t>
      </w:r>
      <w:r w:rsidR="00AC1391" w:rsidRPr="00FE165C">
        <w:rPr>
          <w:rFonts w:ascii="Times New Roman" w:hAnsi="Times New Roman" w:cs="Times New Roman"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2A51CD">
        <w:rPr>
          <w:rFonts w:ascii="Times New Roman" w:hAnsi="Times New Roman" w:cs="Times New Roman"/>
          <w:lang w:val="bg-BG"/>
        </w:rPr>
        <w:t>П</w:t>
      </w:r>
      <w:r w:rsidR="00274CEA" w:rsidRPr="002A51CD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2A51CD">
        <w:rPr>
          <w:rFonts w:ascii="Times New Roman" w:hAnsi="Times New Roman" w:cs="Times New Roman"/>
          <w:lang w:val="bg-BG"/>
        </w:rPr>
        <w:t>–</w:t>
      </w:r>
      <w:r w:rsidR="00274CEA" w:rsidRPr="002A51CD">
        <w:rPr>
          <w:rFonts w:ascii="Times New Roman" w:hAnsi="Times New Roman" w:cs="Times New Roman"/>
          <w:lang w:val="bg-BG"/>
        </w:rPr>
        <w:t xml:space="preserve">  </w:t>
      </w:r>
      <w:r w:rsidR="00E105F2">
        <w:rPr>
          <w:rFonts w:ascii="Times New Roman" w:hAnsi="Times New Roman" w:cs="Times New Roman"/>
          <w:lang w:val="bg-BG"/>
        </w:rPr>
        <w:t>Пл. Й. Недев</w:t>
      </w:r>
    </w:p>
    <w:p w:rsidR="00E105F2" w:rsidRPr="00E105F2" w:rsidRDefault="00E105F2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>Второ място – Ц. В. Илиева</w:t>
      </w:r>
      <w:bookmarkStart w:id="0" w:name="_GoBack"/>
      <w:bookmarkEnd w:id="0"/>
    </w:p>
    <w:p w:rsidR="000238A8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Pr="00AC1391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9A2573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Е. ХАСАН</w:t>
      </w:r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86" w:rsidRDefault="00011286">
      <w:r>
        <w:separator/>
      </w:r>
    </w:p>
  </w:endnote>
  <w:endnote w:type="continuationSeparator" w:id="0">
    <w:p w:rsidR="00011286" w:rsidRDefault="0001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86" w:rsidRDefault="00011286">
      <w:r>
        <w:separator/>
      </w:r>
    </w:p>
  </w:footnote>
  <w:footnote w:type="continuationSeparator" w:id="0">
    <w:p w:rsidR="00011286" w:rsidRDefault="0001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11286"/>
    <w:rsid w:val="000238A8"/>
    <w:rsid w:val="000319B4"/>
    <w:rsid w:val="000B1859"/>
    <w:rsid w:val="000E2B54"/>
    <w:rsid w:val="0011493D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A51CD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496E"/>
    <w:rsid w:val="00615984"/>
    <w:rsid w:val="00623767"/>
    <w:rsid w:val="006841BB"/>
    <w:rsid w:val="00690CA4"/>
    <w:rsid w:val="006920B9"/>
    <w:rsid w:val="006F0154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9A2573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BE018F"/>
    <w:rsid w:val="00C01249"/>
    <w:rsid w:val="00C03C1C"/>
    <w:rsid w:val="00C26B6C"/>
    <w:rsid w:val="00C60D85"/>
    <w:rsid w:val="00C82085"/>
    <w:rsid w:val="00CB1E28"/>
    <w:rsid w:val="00CB2355"/>
    <w:rsid w:val="00CC4587"/>
    <w:rsid w:val="00CD003D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05F2"/>
    <w:rsid w:val="00E1572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11</cp:revision>
  <cp:lastPrinted>2020-05-20T13:45:00Z</cp:lastPrinted>
  <dcterms:created xsi:type="dcterms:W3CDTF">2020-05-20T08:52:00Z</dcterms:created>
  <dcterms:modified xsi:type="dcterms:W3CDTF">2021-11-29T11:00:00Z</dcterms:modified>
</cp:coreProperties>
</file>