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C70" w:rsidRPr="000F62BF" w:rsidRDefault="008C2C70" w:rsidP="008C2C70">
      <w:pPr>
        <w:keepNext/>
        <w:tabs>
          <w:tab w:val="left" w:pos="1080"/>
        </w:tabs>
        <w:ind w:firstLine="0"/>
        <w:jc w:val="left"/>
        <w:outlineLvl w:val="0"/>
        <w:rPr>
          <w:rFonts w:ascii="Helen Bg Condensed" w:eastAsia="Times New Roman" w:hAnsi="Helen Bg Condensed" w:cs="Times New Roman"/>
          <w:b/>
          <w:color w:val="333333"/>
          <w:spacing w:val="40"/>
          <w:sz w:val="30"/>
          <w:szCs w:val="30"/>
          <w:lang w:val="bg-BG" w:eastAsia="bg-BG"/>
        </w:rPr>
      </w:pPr>
      <w:r w:rsidRPr="000F62BF">
        <w:rPr>
          <w:rFonts w:ascii="Arial Narrow" w:eastAsia="Times New Roman" w:hAnsi="Arial Narrow" w:cs="Times New Roman"/>
          <w:b/>
          <w:i/>
          <w:iCs/>
          <w:noProof/>
          <w:color w:val="333333"/>
          <w:sz w:val="2"/>
          <w:szCs w:val="2"/>
          <w:lang w:val="bg-BG"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833CBA" wp14:editId="4DBD815D">
                <wp:simplePos x="0" y="0"/>
                <wp:positionH relativeFrom="column">
                  <wp:posOffset>837565</wp:posOffset>
                </wp:positionH>
                <wp:positionV relativeFrom="paragraph">
                  <wp:posOffset>85725</wp:posOffset>
                </wp:positionV>
                <wp:extent cx="0" cy="685800"/>
                <wp:effectExtent l="0" t="0" r="0" b="0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coordsize="21600,21600" filled="f" id="_x0000_t32" o:oned="t" o:spt="32" path="m,l21600,21600e" w14:anchorId="1A9FBD32">
                <v:path arrowok="t" fillok="f" o:connecttype="none"/>
                <o:lock shapetype="t" v:ext="edit"/>
              </v:shapetype>
              <v:shape id="AutoShape 7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FiJU2HQIAADoEAAAOAAAAZHJzL2Uyb0RvYy54bWysU8GO2jAQvVfqP1i+QxIKLESE1SqBXrZd pN1+gLGdxKpjW7YhoKr/3rEDiG0vVdUcnLE98+bNvPHq8dRJdOTWCa0KnI1TjLiimgnVFPjb23a0 wMh5ohiRWvECn7nDj+uPH1a9yflEt1oybhGAKJf3psCt9yZPEkdb3hE31oYruKy17YiHrW0SZkkP 6J1MJmk6T3ptmbGacufgtBou8Tri1zWn/qWuHfdIFhi4+bjauO7DmqxXJG8sMa2gFxrkH1h0RChI eoOqiCfoYMUfUJ2gVjtd+zHVXaLrWlAea4BqsvS3al5bYnisBZrjzK1N7v/B0q/HnUWCgXYYKdKB RE8Hr2Nm9BDa0xuXg1epdjYUSE/q1Txr+t0hpcuWqIZH57ezgdgsRCTvQsLGGUiy779oBj4E8GOv TrXtAiR0AZ2iJOebJPzkER0OKZzOF7NFGtVKSH6NM9b5z1x3KBgFdt4S0bS+1EqB7tpmMQs5Pjsf WJH8GhCSKr0VUkb5pUJ9gZezySwGOC0FC5fBzdlmX0qLjiQMUPxiiXBz72b1QbEI1nLCNhfbEyEH G5JLFfCgLqBzsYYJ+bFMl5vFZjEdTSfzzWiaVtXoaVtOR/Nt9jCrPlVlWWU/A7VsmreCMa4Cu+u0 ZtO/m4bLuxnm7DavtzYk79Fjv4Ds9R9JR2GDlsNU7DU77+xVcBjQ6Hx5TOEF3O/Bvn/y618AAAD/ /wMAUEsDBBQABgAIAAAAIQAPD23u3AAAAAoBAAAPAAAAZHJzL2Rvd25yZXYueG1sTI9BT4NAEIXv Jv0Pm2nixdgFDMYiS9M06cGjbROvW3YElJ0l7FKwv97Bi729N/Py5pt8M9lWXLD3jSMF8SoCgVQ6 01Cl4HTcP76A8EGT0a0jVPCDHjbF4i7XmXEjvePlECrBJeQzraAOocuk9GWNVvuV65B49+l6qwPb vpKm1yOX21YmUfQsrW6IL9S6w12N5fdhsArQD2kcbde2Or1dx4eP5Po1dkel7pfT9hVEwCn8h2HG Z3QomOnsBjJetOyf4jVHZ5GCmAN/gzOLJE5BFrm8faH4BQAA//8DAFBLAQItABQABgAIAAAAIQC2 gziS/gAAAOEBAAATAAAAAAAAAAAAAAAAAAAAAABbQ29udGVudF9UeXBlc10ueG1sUEsBAi0AFAAG AAgAAAAhADj9If/WAAAAlAEAAAsAAAAAAAAAAAAAAAAALwEAAF9yZWxzLy5yZWxzUEsBAi0AFAAG AAgAAAAhAMWIlTYdAgAAOgQAAA4AAAAAAAAAAAAAAAAALgIAAGRycy9lMm9Eb2MueG1sUEsBAi0A FAAGAAgAAAAhAA8Pbe7cAAAACgEAAA8AAAAAAAAAAAAAAAAAdwQAAGRycy9kb3ducmV2LnhtbFBL BQYAAAAABAAEAPMAAACABQAAAAA= " o:spid="_x0000_s1026" style="position:absolute;margin-left:65.95pt;margin-top:6.75pt;width:0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type="#_x0000_t32"/>
            </w:pict>
          </mc:Fallback>
        </mc:AlternateContent>
      </w:r>
      <w:r w:rsidRPr="000F62BF">
        <w:rPr>
          <w:rFonts w:ascii="Arial Narrow" w:eastAsia="Times New Roman" w:hAnsi="Arial Narrow" w:cs="Times New Roman"/>
          <w:b/>
          <w:noProof/>
          <w:color w:val="333333"/>
          <w:sz w:val="36"/>
          <w:szCs w:val="36"/>
          <w:lang w:val="bg-BG" w:eastAsia="bg-BG"/>
        </w:rPr>
        <w:drawing>
          <wp:anchor distT="0" distB="0" distL="114300" distR="114300" simplePos="0" relativeHeight="251660288" behindDoc="0" locked="0" layoutInCell="1" allowOverlap="1" wp14:anchorId="7A18A5CC" wp14:editId="1E9D7B39">
            <wp:simplePos x="0" y="0"/>
            <wp:positionH relativeFrom="column">
              <wp:posOffset>187960</wp:posOffset>
            </wp:positionH>
            <wp:positionV relativeFrom="paragraph">
              <wp:posOffset>-131445</wp:posOffset>
            </wp:positionV>
            <wp:extent cx="600710" cy="832485"/>
            <wp:effectExtent l="0" t="0" r="0" b="0"/>
            <wp:wrapSquare wrapText="bothSides"/>
            <wp:docPr id="8" name="Picture 8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av4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F62BF">
        <w:rPr>
          <w:rFonts w:ascii="Helen Bg Condensed" w:eastAsia="Times New Roman" w:hAnsi="Helen Bg Condensed" w:cs="Times New Roman"/>
          <w:b/>
          <w:color w:val="333333"/>
          <w:spacing w:val="40"/>
          <w:sz w:val="30"/>
          <w:szCs w:val="30"/>
          <w:lang w:val="bg-BG" w:eastAsia="bg-BG"/>
        </w:rPr>
        <w:t>РЕПУБЛИКА БЪЛГАРИЯ</w:t>
      </w:r>
    </w:p>
    <w:p w:rsidR="008C2C70" w:rsidRPr="000F62BF" w:rsidRDefault="008C2C70" w:rsidP="008C2C70">
      <w:pPr>
        <w:keepNext/>
        <w:tabs>
          <w:tab w:val="left" w:pos="1276"/>
        </w:tabs>
        <w:ind w:firstLine="0"/>
        <w:jc w:val="left"/>
        <w:outlineLvl w:val="0"/>
        <w:rPr>
          <w:rFonts w:ascii="Helen Bg Condensed" w:eastAsia="Times New Roman" w:hAnsi="Helen Bg Condensed" w:cs="Times New Roman"/>
          <w:b/>
          <w:color w:val="333333"/>
          <w:spacing w:val="40"/>
          <w:sz w:val="26"/>
          <w:szCs w:val="26"/>
          <w:lang w:val="bg-BG" w:eastAsia="bg-BG"/>
        </w:rPr>
      </w:pPr>
      <w:r w:rsidRPr="000F62BF">
        <w:rPr>
          <w:rFonts w:ascii="Helen Bg Condensed" w:eastAsia="Times New Roman" w:hAnsi="Helen Bg Condensed" w:cs="Times New Roman"/>
          <w:b/>
          <w:color w:val="333333"/>
          <w:spacing w:val="40"/>
          <w:sz w:val="26"/>
          <w:szCs w:val="26"/>
          <w:lang w:val="bg-BG" w:eastAsia="bg-BG"/>
        </w:rPr>
        <w:t xml:space="preserve">Министерство на земеделието, храните и горите </w:t>
      </w:r>
    </w:p>
    <w:p w:rsidR="008C2C70" w:rsidRPr="000F62BF" w:rsidRDefault="008C2C70" w:rsidP="008C2C70">
      <w:pPr>
        <w:keepNext/>
        <w:tabs>
          <w:tab w:val="left" w:pos="1276"/>
        </w:tabs>
        <w:ind w:firstLine="0"/>
        <w:jc w:val="left"/>
        <w:outlineLvl w:val="0"/>
        <w:rPr>
          <w:rFonts w:ascii="Helen Bg Condensed" w:eastAsia="Times New Roman" w:hAnsi="Helen Bg Condensed" w:cs="Times New Roman"/>
          <w:b/>
          <w:color w:val="333333"/>
          <w:spacing w:val="40"/>
          <w:sz w:val="26"/>
          <w:szCs w:val="26"/>
          <w:lang w:val="bg-BG" w:eastAsia="bg-BG"/>
        </w:rPr>
      </w:pPr>
      <w:r w:rsidRPr="000F62BF">
        <w:rPr>
          <w:rFonts w:ascii="Helen Bg Condensed" w:eastAsia="Times New Roman" w:hAnsi="Helen Bg Condensed" w:cs="Times New Roman"/>
          <w:b/>
          <w:color w:val="333333"/>
          <w:spacing w:val="40"/>
          <w:sz w:val="26"/>
          <w:szCs w:val="26"/>
          <w:lang w:val="bg-BG" w:eastAsia="bg-BG"/>
        </w:rPr>
        <w:t>Областна дирекция “Земеделие” ШУМЕН</w:t>
      </w:r>
    </w:p>
    <w:p w:rsidR="008C2C70" w:rsidRPr="000F62BF" w:rsidRDefault="008C2C70" w:rsidP="008C2C70">
      <w:pPr>
        <w:ind w:firstLine="0"/>
        <w:jc w:val="left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/>
        </w:rPr>
      </w:pPr>
    </w:p>
    <w:p w:rsidR="008C2C70" w:rsidRPr="000F62BF" w:rsidRDefault="008C2C70" w:rsidP="008C2C70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8C2C70" w:rsidRPr="000F62BF" w:rsidRDefault="008C2C70" w:rsidP="008C2C70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0F62B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                   </w:t>
      </w:r>
    </w:p>
    <w:p w:rsidR="008C2C70" w:rsidRPr="000F62BF" w:rsidRDefault="008C2C70" w:rsidP="008C2C70">
      <w:pPr>
        <w:ind w:firstLine="0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0F62BF">
        <w:rPr>
          <w:rFonts w:ascii="Times New Roman" w:eastAsia="Times New Roman" w:hAnsi="Times New Roman" w:cs="Times New Roman"/>
          <w:sz w:val="24"/>
          <w:szCs w:val="24"/>
          <w:lang w:val="bg-BG"/>
        </w:rPr>
        <w:t>Изх. № ................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............................</w:t>
      </w:r>
    </w:p>
    <w:p w:rsidR="008C2C70" w:rsidRPr="000F62BF" w:rsidRDefault="008C2C70" w:rsidP="008C2C70">
      <w:pPr>
        <w:ind w:firstLine="0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/>
        </w:rPr>
      </w:pPr>
      <w:r w:rsidRPr="000F62BF">
        <w:rPr>
          <w:rFonts w:ascii="Times New Roman" w:eastAsia="Times New Roman" w:hAnsi="Times New Roman" w:cs="Times New Roman"/>
          <w:sz w:val="24"/>
          <w:szCs w:val="24"/>
          <w:lang w:val="bg-BG"/>
        </w:rPr>
        <w:t>Дата .....................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............................</w:t>
      </w:r>
    </w:p>
    <w:p w:rsidR="008C2C70" w:rsidRPr="000F62BF" w:rsidRDefault="008C2C70" w:rsidP="008C2C70">
      <w:pPr>
        <w:ind w:firstLine="0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/>
        </w:rPr>
      </w:pPr>
    </w:p>
    <w:p w:rsidR="008C2C70" w:rsidRPr="000F62BF" w:rsidRDefault="008C2C70" w:rsidP="008C2C70">
      <w:pPr>
        <w:ind w:firstLine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8C2C70" w:rsidRPr="000F62BF" w:rsidRDefault="008C2C70" w:rsidP="008C2C70">
      <w:pPr>
        <w:tabs>
          <w:tab w:val="num" w:pos="1980"/>
        </w:tabs>
        <w:ind w:right="-694" w:firstLine="0"/>
        <w:jc w:val="center"/>
        <w:rPr>
          <w:rFonts w:ascii="Times New Roman" w:eastAsia="Times New Roman" w:hAnsi="Times New Roman" w:cs="Times New Roman"/>
          <w:b/>
          <w:sz w:val="28"/>
          <w:szCs w:val="24"/>
          <w:lang w:val="bg-BG"/>
        </w:rPr>
      </w:pPr>
      <w:r w:rsidRPr="000F62BF">
        <w:rPr>
          <w:rFonts w:ascii="Times New Roman" w:eastAsia="Times New Roman" w:hAnsi="Times New Roman" w:cs="Times New Roman"/>
          <w:b/>
          <w:sz w:val="28"/>
          <w:szCs w:val="24"/>
          <w:lang w:val="bg-BG"/>
        </w:rPr>
        <w:t>П О К А Н А</w:t>
      </w:r>
    </w:p>
    <w:p w:rsidR="008C2C70" w:rsidRPr="000F62BF" w:rsidRDefault="008C2C70" w:rsidP="008C2C70">
      <w:pPr>
        <w:tabs>
          <w:tab w:val="num" w:pos="1980"/>
        </w:tabs>
        <w:ind w:right="-694" w:firstLine="0"/>
        <w:jc w:val="center"/>
        <w:rPr>
          <w:rFonts w:ascii="Times New Roman" w:eastAsia="Times New Roman" w:hAnsi="Times New Roman" w:cs="Times New Roman"/>
          <w:sz w:val="28"/>
          <w:szCs w:val="24"/>
          <w:lang w:val="bg-BG"/>
        </w:rPr>
      </w:pPr>
    </w:p>
    <w:p w:rsidR="008C2C70" w:rsidRPr="000F62BF" w:rsidRDefault="008C2C70" w:rsidP="008C2C70">
      <w:pPr>
        <w:tabs>
          <w:tab w:val="num" w:pos="1980"/>
        </w:tabs>
        <w:ind w:right="-694" w:firstLine="0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0F62BF">
        <w:rPr>
          <w:rFonts w:ascii="Times New Roman" w:eastAsia="Times New Roman" w:hAnsi="Times New Roman" w:cs="Times New Roman"/>
          <w:sz w:val="28"/>
          <w:szCs w:val="24"/>
          <w:lang w:val="bg-BG"/>
        </w:rPr>
        <w:tab/>
      </w:r>
      <w:r w:rsidRPr="000F62B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На основание чл. 56а, ал. 4, т. 2 от Правилника за прилагане на закона за собствеността и ползването на земеделските земи </w:t>
      </w:r>
      <w:r w:rsidRPr="000F62BF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0F62BF">
        <w:rPr>
          <w:rFonts w:ascii="Times New Roman" w:eastAsia="Times New Roman" w:hAnsi="Times New Roman" w:cs="Times New Roman"/>
          <w:sz w:val="24"/>
          <w:szCs w:val="24"/>
          <w:lang w:val="bg-BG"/>
        </w:rPr>
        <w:t>ППЗСПЗЗ</w:t>
      </w:r>
      <w:r w:rsidRPr="000F62BF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0F62B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, последно изменен с ПМС 337/17.12.2019г., ДВ бр.100 от 20.12.2019г.,  Областна дирекция „Земеделие“ Шумен с адрес: гр. Шумен, П.К.9700, бул. “Славянски“ №17, телефон: 054/877106, 800415, </w:t>
      </w:r>
      <w:r w:rsidRPr="000F62BF">
        <w:rPr>
          <w:rFonts w:ascii="Times New Roman" w:eastAsia="Times New Roman" w:hAnsi="Times New Roman" w:cs="Times New Roman"/>
          <w:sz w:val="24"/>
          <w:szCs w:val="24"/>
        </w:rPr>
        <w:t>e-</w:t>
      </w:r>
      <w:proofErr w:type="spellStart"/>
      <w:r w:rsidRPr="000F62BF">
        <w:rPr>
          <w:rFonts w:ascii="Times New Roman" w:eastAsia="Times New Roman" w:hAnsi="Times New Roman" w:cs="Times New Roman"/>
          <w:sz w:val="24"/>
          <w:szCs w:val="24"/>
        </w:rPr>
        <w:t>maill</w:t>
      </w:r>
      <w:proofErr w:type="spellEnd"/>
      <w:r w:rsidRPr="000F62BF">
        <w:rPr>
          <w:rFonts w:ascii="Times New Roman" w:eastAsia="Times New Roman" w:hAnsi="Times New Roman" w:cs="Times New Roman"/>
          <w:sz w:val="24"/>
          <w:szCs w:val="24"/>
          <w:lang w:val="bg-BG"/>
        </w:rPr>
        <w:t>:</w:t>
      </w:r>
      <w:r w:rsidRPr="000F62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6" w:history="1">
        <w:r w:rsidRPr="000F62BF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</w:rPr>
          <w:t>odzg_shumen@mzx.government.bg</w:t>
        </w:r>
      </w:hyperlink>
      <w:r w:rsidRPr="000F62BF">
        <w:rPr>
          <w:rFonts w:ascii="Times New Roman" w:eastAsia="Times New Roman" w:hAnsi="Times New Roman" w:cs="Times New Roman"/>
          <w:sz w:val="24"/>
          <w:szCs w:val="24"/>
          <w:lang w:val="bg-BG"/>
        </w:rPr>
        <w:t>, организира избор на независим оценител, вписан в Регистъра на независимите оценители и притежаващ Сертификат за оценителска правоспособност за недвижими имоти, земеделски земи и трайни насаждения, за изготвяне на пазарн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а</w:t>
      </w:r>
      <w:r w:rsidRPr="000F62B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оценк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а</w:t>
      </w:r>
      <w:r w:rsidRPr="000F62B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на:</w:t>
      </w:r>
    </w:p>
    <w:p w:rsidR="008C2C70" w:rsidRPr="000F62BF" w:rsidRDefault="008C2C70" w:rsidP="008C2C70">
      <w:pPr>
        <w:tabs>
          <w:tab w:val="num" w:pos="1980"/>
        </w:tabs>
        <w:ind w:right="-694" w:firstLine="0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0F62BF">
        <w:rPr>
          <w:rFonts w:ascii="Times New Roman" w:eastAsia="Times New Roman" w:hAnsi="Times New Roman" w:cs="Times New Roman"/>
          <w:sz w:val="24"/>
          <w:szCs w:val="24"/>
          <w:lang w:val="bg-BG"/>
        </w:rPr>
        <w:tab/>
        <w:t>- прилежащ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а площ</w:t>
      </w:r>
      <w:r w:rsidRPr="000F62B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към сгради и/или съоръжения, находящ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а</w:t>
      </w:r>
      <w:r w:rsidRPr="000F62B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се в границите на стопанските дворове за процедура по чл.27, ал.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6</w:t>
      </w:r>
      <w:r w:rsidRPr="000F62B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от Закона за собствеността и ползването на земеделските земи </w:t>
      </w:r>
      <w:r w:rsidRPr="000F62BF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0F62BF">
        <w:rPr>
          <w:rFonts w:ascii="Times New Roman" w:eastAsia="Times New Roman" w:hAnsi="Times New Roman" w:cs="Times New Roman"/>
          <w:sz w:val="24"/>
          <w:szCs w:val="24"/>
          <w:lang w:val="bg-BG"/>
        </w:rPr>
        <w:t>ЗСПЗЗ</w:t>
      </w:r>
      <w:r w:rsidRPr="000F62BF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0F62B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5</w:t>
      </w:r>
      <w:r w:rsidRPr="000F62BF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  <w:r w:rsidRPr="000F62BF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пет</w:t>
      </w:r>
      <w:r w:rsidRPr="000F62BF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Pr="000F62BF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имот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а, в землището на с. Мадара, община Шумен, област Шумен.</w:t>
      </w:r>
    </w:p>
    <w:p w:rsidR="008C2C70" w:rsidRPr="000F62BF" w:rsidRDefault="008C2C70" w:rsidP="008C2C70">
      <w:pPr>
        <w:tabs>
          <w:tab w:val="num" w:pos="1980"/>
        </w:tabs>
        <w:ind w:right="-694" w:firstLine="0"/>
        <w:jc w:val="left"/>
        <w:rPr>
          <w:rFonts w:ascii="Times New Roman" w:eastAsia="Times New Roman" w:hAnsi="Times New Roman" w:cs="Times New Roman"/>
          <w:sz w:val="28"/>
          <w:szCs w:val="24"/>
        </w:rPr>
      </w:pPr>
    </w:p>
    <w:p w:rsidR="008C2C70" w:rsidRPr="000F62BF" w:rsidRDefault="008C2C70" w:rsidP="008C2C70">
      <w:pPr>
        <w:tabs>
          <w:tab w:val="num" w:pos="1980"/>
        </w:tabs>
        <w:ind w:right="-694" w:firstLine="0"/>
        <w:jc w:val="left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0F62BF">
        <w:rPr>
          <w:rFonts w:ascii="Times New Roman" w:eastAsia="Times New Roman" w:hAnsi="Times New Roman" w:cs="Times New Roman"/>
          <w:sz w:val="28"/>
          <w:szCs w:val="24"/>
        </w:rPr>
        <w:tab/>
      </w:r>
      <w:r w:rsidRPr="000F62BF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УВАЖАЕМИ ГОСПОЖИ И ГОСПОДА,</w:t>
      </w:r>
    </w:p>
    <w:p w:rsidR="008C2C70" w:rsidRPr="000F62BF" w:rsidRDefault="008C2C70" w:rsidP="008C2C70">
      <w:pPr>
        <w:tabs>
          <w:tab w:val="num" w:pos="1980"/>
        </w:tabs>
        <w:ind w:right="-694" w:firstLine="0"/>
        <w:jc w:val="left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8C2C70" w:rsidRPr="000F62BF" w:rsidRDefault="008C2C70" w:rsidP="008C2C70">
      <w:pPr>
        <w:tabs>
          <w:tab w:val="num" w:pos="1980"/>
        </w:tabs>
        <w:ind w:right="-694" w:firstLine="0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bg-BG"/>
        </w:rPr>
      </w:pPr>
      <w:r w:rsidRPr="000F62BF">
        <w:rPr>
          <w:rFonts w:ascii="Times New Roman" w:eastAsia="Times New Roman" w:hAnsi="Times New Roman" w:cs="Times New Roman"/>
          <w:sz w:val="24"/>
          <w:szCs w:val="24"/>
          <w:lang w:val="bg-BG"/>
        </w:rPr>
        <w:tab/>
        <w:t xml:space="preserve">Областна дирекция „Земеделие“ Шумен кани оценителите, вписани в Регистъра на независимите оценители и притежаващи Сертификат за оценителска правоспособност за недвижими имоти, земеделски земи и трайни насаждения, да представят на адрес: гр. Шумен, П.К. 9700, бул. „Славянски“ № 17, ет.1, стая 106 </w:t>
      </w:r>
      <w:r w:rsidRPr="000F62B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bg-BG"/>
        </w:rPr>
        <w:t xml:space="preserve">до 17.30 часа на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bg-BG"/>
        </w:rPr>
        <w:t>15</w:t>
      </w:r>
      <w:r w:rsidRPr="000F62B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bg-BG"/>
        </w:rPr>
        <w:t>.0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bg-BG"/>
        </w:rPr>
        <w:t>9</w:t>
      </w:r>
      <w:r w:rsidRPr="000F62B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bg-BG"/>
        </w:rPr>
        <w:t xml:space="preserve">.2021 година, </w:t>
      </w:r>
      <w:r w:rsidRPr="000F62BF">
        <w:rPr>
          <w:rFonts w:ascii="Times New Roman" w:eastAsia="Times New Roman" w:hAnsi="Times New Roman" w:cs="Times New Roman"/>
          <w:sz w:val="24"/>
          <w:szCs w:val="24"/>
          <w:lang w:val="bg-BG"/>
        </w:rPr>
        <w:t>оферти за сключване на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договор за изготвяне на пазарна</w:t>
      </w:r>
      <w:r w:rsidRPr="000F62B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оценк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а</w:t>
      </w:r>
      <w:r w:rsidRPr="000F62B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на имот по чл.27, ал.6 от</w:t>
      </w:r>
      <w:r w:rsidRPr="000F62B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bg-BG"/>
        </w:rPr>
        <w:t xml:space="preserve"> </w:t>
      </w:r>
      <w:r w:rsidRPr="000F62B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Закона за собствеността и ползването на земеделските земи </w:t>
      </w:r>
      <w:r w:rsidRPr="000F62BF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0F62BF">
        <w:rPr>
          <w:rFonts w:ascii="Times New Roman" w:eastAsia="Times New Roman" w:hAnsi="Times New Roman" w:cs="Times New Roman"/>
          <w:sz w:val="24"/>
          <w:szCs w:val="24"/>
          <w:lang w:val="bg-BG"/>
        </w:rPr>
        <w:t>ЗСПЗЗ</w:t>
      </w:r>
      <w:r w:rsidRPr="000F62BF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8C2C70" w:rsidRPr="000F62BF" w:rsidRDefault="008C2C70" w:rsidP="008C2C70">
      <w:pPr>
        <w:tabs>
          <w:tab w:val="num" w:pos="1980"/>
        </w:tabs>
        <w:ind w:right="-694" w:firstLine="0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bg-BG"/>
        </w:rPr>
      </w:pPr>
    </w:p>
    <w:p w:rsidR="008C2C70" w:rsidRPr="000F62BF" w:rsidRDefault="008C2C70" w:rsidP="008C2C70">
      <w:pPr>
        <w:tabs>
          <w:tab w:val="num" w:pos="1980"/>
        </w:tabs>
        <w:ind w:right="-694" w:firstLine="0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0F62BF">
        <w:rPr>
          <w:rFonts w:ascii="Times New Roman" w:eastAsia="Times New Roman" w:hAnsi="Times New Roman" w:cs="Times New Roman"/>
          <w:sz w:val="24"/>
          <w:szCs w:val="24"/>
          <w:lang w:val="bg-BG"/>
        </w:rPr>
        <w:tab/>
      </w:r>
      <w:r w:rsidRPr="000F62BF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Офертите следва да съдържат:</w:t>
      </w:r>
    </w:p>
    <w:p w:rsidR="008C2C70" w:rsidRPr="000F62BF" w:rsidRDefault="008C2C70" w:rsidP="008C2C70">
      <w:pPr>
        <w:tabs>
          <w:tab w:val="num" w:pos="1980"/>
        </w:tabs>
        <w:ind w:right="-694" w:firstLine="0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8C2C70" w:rsidRPr="000F62BF" w:rsidRDefault="008C2C70" w:rsidP="008C2C70">
      <w:pPr>
        <w:numPr>
          <w:ilvl w:val="0"/>
          <w:numId w:val="1"/>
        </w:numPr>
        <w:tabs>
          <w:tab w:val="num" w:pos="1980"/>
        </w:tabs>
        <w:spacing w:after="160" w:line="259" w:lineRule="auto"/>
        <w:ind w:right="-694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0F62BF">
        <w:rPr>
          <w:rFonts w:ascii="Times New Roman" w:eastAsia="Times New Roman" w:hAnsi="Times New Roman" w:cs="Times New Roman"/>
          <w:sz w:val="24"/>
          <w:szCs w:val="24"/>
          <w:lang w:val="bg-BG"/>
        </w:rPr>
        <w:t>Адрес за кореспонденция, телефон;</w:t>
      </w:r>
    </w:p>
    <w:p w:rsidR="008C2C70" w:rsidRPr="000F62BF" w:rsidRDefault="008C2C70" w:rsidP="008C2C70">
      <w:pPr>
        <w:numPr>
          <w:ilvl w:val="0"/>
          <w:numId w:val="1"/>
        </w:numPr>
        <w:tabs>
          <w:tab w:val="num" w:pos="1980"/>
        </w:tabs>
        <w:spacing w:after="160" w:line="259" w:lineRule="auto"/>
        <w:ind w:right="-694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0F62BF">
        <w:rPr>
          <w:rFonts w:ascii="Times New Roman" w:eastAsia="Times New Roman" w:hAnsi="Times New Roman" w:cs="Times New Roman"/>
          <w:sz w:val="24"/>
          <w:szCs w:val="24"/>
          <w:lang w:val="bg-BG"/>
        </w:rPr>
        <w:t>Срок на изпълнение, начин на плащане;</w:t>
      </w:r>
    </w:p>
    <w:p w:rsidR="008C2C70" w:rsidRPr="000F62BF" w:rsidRDefault="008C2C70" w:rsidP="008C2C70">
      <w:pPr>
        <w:numPr>
          <w:ilvl w:val="0"/>
          <w:numId w:val="1"/>
        </w:numPr>
        <w:tabs>
          <w:tab w:val="num" w:pos="1980"/>
        </w:tabs>
        <w:spacing w:after="160" w:line="259" w:lineRule="auto"/>
        <w:ind w:right="-694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0F62BF">
        <w:rPr>
          <w:rFonts w:ascii="Times New Roman" w:eastAsia="Times New Roman" w:hAnsi="Times New Roman" w:cs="Times New Roman"/>
          <w:sz w:val="24"/>
          <w:szCs w:val="24"/>
          <w:lang w:val="bg-BG"/>
        </w:rPr>
        <w:t>Ценово предложение.</w:t>
      </w:r>
    </w:p>
    <w:p w:rsidR="008C2C70" w:rsidRPr="000F62BF" w:rsidRDefault="008C2C70" w:rsidP="008C2C70">
      <w:pPr>
        <w:tabs>
          <w:tab w:val="num" w:pos="1980"/>
        </w:tabs>
        <w:ind w:right="-694" w:firstLine="0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0F62BF">
        <w:rPr>
          <w:rFonts w:ascii="Times New Roman" w:eastAsia="Times New Roman" w:hAnsi="Times New Roman" w:cs="Times New Roman"/>
          <w:sz w:val="24"/>
          <w:szCs w:val="24"/>
          <w:lang w:val="bg-BG"/>
        </w:rPr>
        <w:tab/>
      </w:r>
    </w:p>
    <w:p w:rsidR="008C2C70" w:rsidRPr="000F62BF" w:rsidRDefault="008C2C70" w:rsidP="008C2C70">
      <w:pPr>
        <w:tabs>
          <w:tab w:val="num" w:pos="1980"/>
        </w:tabs>
        <w:ind w:right="-694" w:firstLine="0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0F62BF">
        <w:rPr>
          <w:rFonts w:ascii="Times New Roman" w:eastAsia="Times New Roman" w:hAnsi="Times New Roman" w:cs="Times New Roman"/>
          <w:sz w:val="24"/>
          <w:szCs w:val="24"/>
          <w:lang w:val="bg-BG"/>
        </w:rPr>
        <w:tab/>
      </w:r>
      <w:r w:rsidRPr="000F62BF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Към офертите да се приложат:</w:t>
      </w:r>
    </w:p>
    <w:p w:rsidR="008C2C70" w:rsidRPr="000F62BF" w:rsidRDefault="008C2C70" w:rsidP="008C2C70">
      <w:pPr>
        <w:tabs>
          <w:tab w:val="num" w:pos="1980"/>
        </w:tabs>
        <w:ind w:right="-694" w:firstLine="0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8C2C70" w:rsidRPr="000F62BF" w:rsidRDefault="008C2C70" w:rsidP="008C2C70">
      <w:pPr>
        <w:numPr>
          <w:ilvl w:val="0"/>
          <w:numId w:val="2"/>
        </w:numPr>
        <w:tabs>
          <w:tab w:val="num" w:pos="1980"/>
        </w:tabs>
        <w:spacing w:after="160" w:line="259" w:lineRule="auto"/>
        <w:ind w:right="-694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0F62BF">
        <w:rPr>
          <w:rFonts w:ascii="Times New Roman" w:eastAsia="Times New Roman" w:hAnsi="Times New Roman" w:cs="Times New Roman"/>
          <w:sz w:val="24"/>
          <w:szCs w:val="24"/>
          <w:lang w:val="bg-BG"/>
        </w:rPr>
        <w:t>За юридически лица – актуално състояние, Булстат/ЕИК, Сертификат за оценителска правоспособност за недвижими имоти, земеделски земи и трайни насаждения, издаден от Камарата на независимите оценители, използвани подходи и методи за определяне стойността на земята, ценова оценка за изработване на 1/един/ брой оценка на имот;</w:t>
      </w:r>
    </w:p>
    <w:p w:rsidR="008C2C70" w:rsidRPr="000F62BF" w:rsidRDefault="008C2C70" w:rsidP="008C2C70">
      <w:pPr>
        <w:numPr>
          <w:ilvl w:val="0"/>
          <w:numId w:val="2"/>
        </w:numPr>
        <w:tabs>
          <w:tab w:val="num" w:pos="1980"/>
        </w:tabs>
        <w:spacing w:after="160" w:line="259" w:lineRule="auto"/>
        <w:ind w:right="-694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0F62BF">
        <w:rPr>
          <w:rFonts w:ascii="Times New Roman" w:eastAsia="Times New Roman" w:hAnsi="Times New Roman" w:cs="Times New Roman"/>
          <w:sz w:val="24"/>
          <w:szCs w:val="24"/>
          <w:lang w:val="bg-BG"/>
        </w:rPr>
        <w:lastRenderedPageBreak/>
        <w:t>За физически лица – копие на лична карта, Сертификат за оценителска правоспособност за недвижими имоти, земеделски земи и трайни насаждения, издаден от Камарата на независимите оценители, използвани подходи и методи за определяне стойността на земята, ценова оценка за изработване на 1/един/ брой оценка на имот.</w:t>
      </w:r>
    </w:p>
    <w:p w:rsidR="008C2C70" w:rsidRPr="000F62BF" w:rsidRDefault="008C2C70" w:rsidP="008C2C70">
      <w:pPr>
        <w:tabs>
          <w:tab w:val="num" w:pos="1980"/>
        </w:tabs>
        <w:ind w:right="-694" w:firstLine="0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8C2C70" w:rsidRPr="000F62BF" w:rsidRDefault="008C2C70" w:rsidP="008C2C70">
      <w:pPr>
        <w:tabs>
          <w:tab w:val="num" w:pos="1980"/>
        </w:tabs>
        <w:ind w:right="-694" w:firstLine="0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0F62BF">
        <w:rPr>
          <w:rFonts w:ascii="Times New Roman" w:eastAsia="Times New Roman" w:hAnsi="Times New Roman" w:cs="Times New Roman"/>
          <w:sz w:val="24"/>
          <w:szCs w:val="24"/>
          <w:lang w:val="bg-BG"/>
        </w:rPr>
        <w:tab/>
        <w:t>Критерии за избор на изпълнител за изготвяне на пазарн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ата</w:t>
      </w:r>
      <w:r w:rsidRPr="000F62B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оценк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а</w:t>
      </w:r>
      <w:r w:rsidRPr="000F62B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ще бъд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е</w:t>
      </w:r>
      <w:r w:rsidRPr="000F62B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най-ниска предложена цена за имот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а</w:t>
      </w:r>
      <w:r w:rsidRPr="000F62B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и срока за изготвянето й.</w:t>
      </w:r>
    </w:p>
    <w:p w:rsidR="008C2C70" w:rsidRPr="000F62BF" w:rsidRDefault="008C2C70" w:rsidP="008C2C70">
      <w:pPr>
        <w:tabs>
          <w:tab w:val="num" w:pos="1980"/>
        </w:tabs>
        <w:ind w:right="-694" w:firstLine="0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8C2C70" w:rsidRPr="000F62BF" w:rsidRDefault="008C2C70" w:rsidP="008C2C70">
      <w:pPr>
        <w:tabs>
          <w:tab w:val="num" w:pos="1980"/>
        </w:tabs>
        <w:ind w:right="-694" w:firstLine="0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8C2C70" w:rsidRPr="000F62BF" w:rsidRDefault="008C2C70" w:rsidP="008C2C70">
      <w:pPr>
        <w:tabs>
          <w:tab w:val="num" w:pos="1980"/>
        </w:tabs>
        <w:ind w:right="-694" w:firstLine="0"/>
        <w:jc w:val="left"/>
        <w:rPr>
          <w:rFonts w:ascii="Times New Roman" w:eastAsia="Times New Roman" w:hAnsi="Times New Roman" w:cs="Times New Roman"/>
          <w:b/>
          <w:sz w:val="28"/>
          <w:szCs w:val="24"/>
          <w:lang w:val="bg-BG"/>
        </w:rPr>
      </w:pPr>
    </w:p>
    <w:p w:rsidR="008C2C70" w:rsidRPr="000F62BF" w:rsidRDefault="008C2C70" w:rsidP="008C2C70">
      <w:pPr>
        <w:spacing w:after="160" w:line="259" w:lineRule="auto"/>
        <w:ind w:firstLine="0"/>
        <w:jc w:val="left"/>
      </w:pPr>
    </w:p>
    <w:p w:rsidR="008C2C70" w:rsidRDefault="008C2C70" w:rsidP="008C2C70"/>
    <w:p w:rsidR="008C2C70" w:rsidRDefault="008C2C70" w:rsidP="008C2C70"/>
    <w:p w:rsidR="008C2C70" w:rsidRDefault="008C2C70" w:rsidP="008C2C70"/>
    <w:p w:rsidR="008C2C70" w:rsidRDefault="008C2C70" w:rsidP="008C2C70">
      <w:pPr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8C2C70" w:rsidRDefault="008C2C70" w:rsidP="008C2C70"/>
    <w:p w:rsidR="008C2C70" w:rsidRDefault="008C2C70" w:rsidP="008C2C70"/>
    <w:p w:rsidR="001061F8" w:rsidRDefault="001061F8"/>
    <w:p w:rsidR="00B06E33" w:rsidRDefault="001C7CCA" w:rsidP="001C7CCA">
      <w:pPr>
        <w:ind w:firstLine="0"/>
        <w:jc w:val="left"/>
      </w:pPr>
      <w:r>
        <w:t xml:space="preserve">С </w:t>
      </w:r>
      <w:proofErr w:type="spellStart"/>
      <w:r>
        <w:t>уважение</w:t>
      </w:r>
      <w:proofErr w:type="spellEnd"/>
      <w:r>
        <w:t>,</w:t>
      </w:r>
      <w:r>
        <w:br/>
      </w:r>
      <w:proofErr w:type="spellStart"/>
      <w:r>
        <w:t>Пламен</w:t>
      </w:r>
      <w:proofErr w:type="spellEnd"/>
      <w:r>
        <w:t xml:space="preserve"> </w:t>
      </w:r>
      <w:proofErr w:type="spellStart"/>
      <w:r>
        <w:t>Андреев</w:t>
      </w:r>
      <w:proofErr w:type="spellEnd"/>
      <w:r>
        <w:t xml:space="preserve"> (Директор)</w:t>
      </w:r>
      <w:r>
        <w:br/>
        <w:t xml:space="preserve">07.09.2021г. </w:t>
      </w:r>
      <w:bookmarkStart w:id="0" w:name="_GoBack"/>
      <w:bookmarkEnd w:id="0"/>
      <w:r>
        <w:t>15:24ч.</w:t>
      </w:r>
      <w:r>
        <w:br/>
        <w:t>ОДЗ-Шумен</w:t>
      </w:r>
      <w:r>
        <w:br/>
      </w:r>
      <w:r>
        <w:br/>
      </w:r>
      <w:r>
        <w:br/>
      </w:r>
    </w:p>
    <w:sectPr w:rsidR="00B06E3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1427A5"/>
    <w:multiLevelType w:val="hybridMultilevel"/>
    <w:tmpl w:val="240E7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C606DD"/>
    <w:multiLevelType w:val="hybridMultilevel"/>
    <w:tmpl w:val="D9261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C70"/>
    <w:rsid w:val="000A5220"/>
    <w:rsid w:val="001061F8"/>
    <w:rsid w:val="001C7CCA"/>
    <w:rsid w:val="001E115E"/>
    <w:rsid w:val="008C2C70"/>
    <w:rsid w:val="00B0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14F57"/>
  <w15:chartTrackingRefBased/>
  <w15:docId w15:val="{30F791FE-A9C3-49CB-AC89-FB6A78341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2C70"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115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11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dzg_shumen@mzx.government.bg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H30</dc:creator>
  <cp:lastModifiedBy>ODZ-Shumen</cp:lastModifiedBy>
  <cp:revision>3</cp:revision>
  <cp:lastPrinted>2021-09-07T09:48:00Z</cp:lastPrinted>
  <dcterms:created xsi:type="dcterms:W3CDTF">2021-09-08T08:50:00Z</dcterms:created>
  <dcterms:modified xsi:type="dcterms:W3CDTF">2021-09-08T08:51:00Z</dcterms:modified>
</cp:coreProperties>
</file>