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B1" w:rsidRDefault="00212AB1" w:rsidP="00212AB1">
      <w:pPr>
        <w:jc w:val="center"/>
        <w:rPr>
          <w:sz w:val="72"/>
          <w:szCs w:val="72"/>
          <w:u w:val="single"/>
          <w:lang w:val="ru-RU"/>
        </w:rPr>
      </w:pPr>
    </w:p>
    <w:p w:rsidR="00212AB1" w:rsidRPr="00AA43E7" w:rsidRDefault="00212AB1" w:rsidP="00212AB1">
      <w:pPr>
        <w:jc w:val="center"/>
        <w:rPr>
          <w:b/>
          <w:sz w:val="72"/>
          <w:szCs w:val="72"/>
          <w:u w:val="single"/>
          <w:lang w:val="ru-RU"/>
        </w:rPr>
      </w:pPr>
      <w:r w:rsidRPr="00AA43E7">
        <w:rPr>
          <w:b/>
          <w:sz w:val="72"/>
          <w:szCs w:val="72"/>
          <w:u w:val="single"/>
          <w:lang w:val="ru-RU"/>
        </w:rPr>
        <w:t xml:space="preserve">Областна дирекция "Земеделие" - Шумен </w:t>
      </w:r>
    </w:p>
    <w:p w:rsidR="00212AB1" w:rsidRDefault="00212AB1" w:rsidP="00212AB1">
      <w:pPr>
        <w:jc w:val="center"/>
        <w:rPr>
          <w:sz w:val="72"/>
          <w:szCs w:val="72"/>
          <w:lang w:val="ru-RU"/>
        </w:rPr>
      </w:pPr>
    </w:p>
    <w:p w:rsidR="00212AB1" w:rsidRDefault="00212AB1" w:rsidP="00212AB1">
      <w:pPr>
        <w:jc w:val="center"/>
        <w:rPr>
          <w:b/>
          <w:sz w:val="72"/>
          <w:szCs w:val="72"/>
          <w:lang w:val="ru-RU"/>
        </w:rPr>
      </w:pPr>
      <w:r w:rsidRPr="000D50D3">
        <w:rPr>
          <w:b/>
          <w:sz w:val="72"/>
          <w:szCs w:val="72"/>
          <w:lang w:val="ru-RU"/>
        </w:rPr>
        <w:t xml:space="preserve">УВЕДОМЯВА </w:t>
      </w:r>
    </w:p>
    <w:p w:rsidR="00212AB1" w:rsidRPr="000D50D3" w:rsidRDefault="00212AB1" w:rsidP="00212AB1">
      <w:pPr>
        <w:jc w:val="center"/>
        <w:rPr>
          <w:b/>
          <w:sz w:val="72"/>
          <w:szCs w:val="72"/>
          <w:lang w:val="ru-RU"/>
        </w:rPr>
      </w:pPr>
    </w:p>
    <w:p w:rsidR="00212AB1" w:rsidRPr="00AA43E7" w:rsidRDefault="00212AB1" w:rsidP="00212AB1">
      <w:pPr>
        <w:jc w:val="both"/>
        <w:rPr>
          <w:sz w:val="52"/>
          <w:szCs w:val="52"/>
          <w:lang w:val="ru-RU"/>
        </w:rPr>
      </w:pPr>
      <w:r w:rsidRPr="00AA43E7">
        <w:rPr>
          <w:sz w:val="52"/>
          <w:szCs w:val="52"/>
          <w:lang w:val="ru-RU"/>
        </w:rPr>
        <w:t xml:space="preserve">всички биологични оператори на територията на област Шумен, относно предстоящите плащания по </w:t>
      </w:r>
      <w:r w:rsidRPr="00AA43E7">
        <w:rPr>
          <w:b/>
          <w:sz w:val="52"/>
          <w:szCs w:val="52"/>
          <w:lang w:val="ru-RU"/>
        </w:rPr>
        <w:t>мярка 11 «Биологично земеделие» от ПРСР</w:t>
      </w:r>
      <w:r w:rsidRPr="00AA43E7">
        <w:rPr>
          <w:sz w:val="52"/>
          <w:szCs w:val="52"/>
          <w:lang w:val="ru-RU"/>
        </w:rPr>
        <w:t xml:space="preserve"> и предстоящия прием по същата мярка, че от </w:t>
      </w:r>
      <w:r w:rsidRPr="00AA43E7">
        <w:rPr>
          <w:b/>
          <w:sz w:val="52"/>
          <w:szCs w:val="52"/>
          <w:lang w:val="ru-RU"/>
        </w:rPr>
        <w:t xml:space="preserve">11.02.2020 г. </w:t>
      </w:r>
      <w:r w:rsidRPr="00AA43E7">
        <w:rPr>
          <w:sz w:val="52"/>
          <w:szCs w:val="52"/>
          <w:lang w:val="ru-RU"/>
        </w:rPr>
        <w:t xml:space="preserve">трябва да влязат в профилите си в Електронния регистър на производители, преработватели и търговци на земеделски продукти и храни, произведени по биологичен начин, включително подизпълнители на контролиращите лица и съгласно чл. 16а, ал. 3 от Закона за прилагане на Общата организация на пазарите на земеделски продукти на Европейския съюз да потвърдят въведената там информация за тях. </w:t>
      </w:r>
    </w:p>
    <w:p w:rsidR="00C86D16" w:rsidRDefault="00C86D16">
      <w:bookmarkStart w:id="0" w:name="_GoBack"/>
      <w:bookmarkEnd w:id="0"/>
    </w:p>
    <w:sectPr w:rsidR="00C86D16" w:rsidSect="00826D7C">
      <w:pgSz w:w="15840" w:h="12240" w:orient="landscape"/>
      <w:pgMar w:top="360" w:right="902" w:bottom="71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BB"/>
    <w:rsid w:val="00212AB1"/>
    <w:rsid w:val="008015BB"/>
    <w:rsid w:val="00C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72BD39-A86C-4134-B9A3-96AFA0B5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</dc:creator>
  <cp:keywords/>
  <dc:description/>
  <cp:lastModifiedBy>H30</cp:lastModifiedBy>
  <cp:revision>2</cp:revision>
  <dcterms:created xsi:type="dcterms:W3CDTF">2020-01-29T09:27:00Z</dcterms:created>
  <dcterms:modified xsi:type="dcterms:W3CDTF">2020-01-29T09:28:00Z</dcterms:modified>
</cp:coreProperties>
</file>