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CD" w:rsidRPr="00766039" w:rsidRDefault="003E12CD" w:rsidP="003E12CD">
      <w:pPr>
        <w:tabs>
          <w:tab w:val="left" w:pos="709"/>
          <w:tab w:val="left" w:pos="5529"/>
          <w:tab w:val="left" w:pos="6946"/>
          <w:tab w:val="left" w:pos="7088"/>
        </w:tabs>
        <w:rPr>
          <w:lang w:val="bg-BG"/>
        </w:rPr>
      </w:pPr>
      <w:r>
        <w:rPr>
          <w:rFonts w:ascii="Helen Bg Condensed" w:hAnsi="Helen Bg Condensed"/>
          <w:noProof/>
          <w:spacing w:val="40"/>
          <w:sz w:val="30"/>
          <w:szCs w:val="30"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4303F" wp14:editId="3F7BB40F">
                <wp:simplePos x="0" y="0"/>
                <wp:positionH relativeFrom="column">
                  <wp:posOffset>1132840</wp:posOffset>
                </wp:positionH>
                <wp:positionV relativeFrom="paragraph">
                  <wp:posOffset>152400</wp:posOffset>
                </wp:positionV>
                <wp:extent cx="0" cy="612140"/>
                <wp:effectExtent l="13335" t="13335" r="5715" b="12700"/>
                <wp:wrapNone/>
                <wp:docPr id="7" name="Съединител &quot;права стрелка&quot;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B85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7" o:spid="_x0000_s1026" type="#_x0000_t32" style="position:absolute;margin-left:89.2pt;margin-top:12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"/>
            </w:pict>
          </mc:Fallback>
        </mc:AlternateContent>
      </w:r>
      <w:r>
        <w:rPr>
          <w:noProof/>
          <w:sz w:val="36"/>
          <w:szCs w:val="36"/>
          <w:lang w:val="bg-BG"/>
        </w:rPr>
        <w:drawing>
          <wp:anchor distT="0" distB="0" distL="114300" distR="114300" simplePos="0" relativeHeight="251659264" behindDoc="0" locked="0" layoutInCell="1" allowOverlap="1" wp14:anchorId="07B76EC2" wp14:editId="2320AAA5">
            <wp:simplePos x="0" y="0"/>
            <wp:positionH relativeFrom="column">
              <wp:posOffset>156210</wp:posOffset>
            </wp:positionH>
            <wp:positionV relativeFrom="paragraph">
              <wp:posOffset>34925</wp:posOffset>
            </wp:positionV>
            <wp:extent cx="715010" cy="832485"/>
            <wp:effectExtent l="0" t="0" r="8890" b="5715"/>
            <wp:wrapSquare wrapText="bothSides"/>
            <wp:docPr id="8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12CD" w:rsidRPr="00A537E6" w:rsidRDefault="003E12CD" w:rsidP="003E12CD">
      <w:pPr>
        <w:pStyle w:val="1"/>
        <w:tabs>
          <w:tab w:val="left" w:pos="1276"/>
        </w:tabs>
        <w:rPr>
          <w:szCs w:val="32"/>
        </w:rPr>
      </w:pPr>
      <w:r>
        <w:rPr>
          <w:rFonts w:ascii="Helen Bg Condensed" w:hAnsi="Helen Bg Condensed"/>
          <w:spacing w:val="40"/>
          <w:sz w:val="30"/>
          <w:szCs w:val="30"/>
          <w:u w:val="none"/>
        </w:rPr>
        <w:t xml:space="preserve">   </w:t>
      </w:r>
      <w:r w:rsidRPr="00A537E6">
        <w:rPr>
          <w:rFonts w:ascii="Helen Bg Condensed" w:hAnsi="Helen Bg Condensed"/>
          <w:spacing w:val="40"/>
          <w:szCs w:val="32"/>
          <w:u w:val="none"/>
        </w:rPr>
        <w:t>РЕПУБЛИКА БЪЛГАРИЯ</w:t>
      </w:r>
      <w:r w:rsidRPr="00A537E6">
        <w:rPr>
          <w:szCs w:val="32"/>
        </w:rPr>
        <w:t xml:space="preserve">                          </w:t>
      </w:r>
    </w:p>
    <w:p w:rsidR="003E12CD" w:rsidRPr="00A537E6" w:rsidRDefault="003E12CD" w:rsidP="003E12CD">
      <w:pPr>
        <w:pStyle w:val="1"/>
        <w:tabs>
          <w:tab w:val="left" w:pos="1276"/>
        </w:tabs>
        <w:rPr>
          <w:rFonts w:ascii="Helen Bg Condensed" w:hAnsi="Helen Bg Condensed"/>
          <w:b w:val="0"/>
          <w:spacing w:val="40"/>
          <w:sz w:val="28"/>
          <w:szCs w:val="28"/>
          <w:u w:val="none"/>
        </w:rPr>
      </w:pPr>
      <w:r w:rsidRPr="00A537E6">
        <w:rPr>
          <w:rFonts w:ascii="Helen Bg Condensed" w:hAnsi="Helen Bg Condensed"/>
          <w:b w:val="0"/>
          <w:spacing w:val="40"/>
          <w:szCs w:val="32"/>
          <w:u w:val="none"/>
        </w:rPr>
        <w:t xml:space="preserve">   </w:t>
      </w:r>
      <w:r>
        <w:rPr>
          <w:rFonts w:ascii="Helen Bg Condensed" w:hAnsi="Helen Bg Condensed"/>
          <w:b w:val="0"/>
          <w:spacing w:val="40"/>
          <w:sz w:val="28"/>
          <w:szCs w:val="28"/>
          <w:u w:val="none"/>
        </w:rPr>
        <w:t>Министерство на земеделието и храните</w:t>
      </w:r>
    </w:p>
    <w:p w:rsidR="003E12CD" w:rsidRPr="00A537E6" w:rsidRDefault="003E12CD" w:rsidP="003E12CD">
      <w:pPr>
        <w:rPr>
          <w:sz w:val="28"/>
          <w:szCs w:val="28"/>
          <w:lang w:val="bg-BG"/>
        </w:rPr>
      </w:pPr>
      <w:r w:rsidRPr="00A537E6">
        <w:rPr>
          <w:rFonts w:ascii="Helen Bg Condensed" w:hAnsi="Helen Bg Condensed"/>
          <w:spacing w:val="40"/>
          <w:sz w:val="28"/>
          <w:szCs w:val="28"/>
          <w:lang w:val="ru-RU"/>
        </w:rPr>
        <w:t xml:space="preserve">   Областна дирекция </w:t>
      </w:r>
      <w:r w:rsidRPr="00A537E6">
        <w:rPr>
          <w:rFonts w:ascii="Helen Bg Condensed" w:hAnsi="Helen Bg Condensed"/>
          <w:spacing w:val="40"/>
          <w:sz w:val="28"/>
          <w:szCs w:val="28"/>
        </w:rPr>
        <w:t>“</w:t>
      </w:r>
      <w:r w:rsidRPr="00A537E6"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 w:rsidRPr="00A537E6">
        <w:rPr>
          <w:rFonts w:ascii="Helen Bg Condensed" w:hAnsi="Helen Bg Condensed"/>
          <w:spacing w:val="40"/>
          <w:sz w:val="28"/>
          <w:szCs w:val="28"/>
        </w:rPr>
        <w:t>”</w:t>
      </w:r>
      <w:r w:rsidRPr="00A537E6"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:rsidR="003E12CD" w:rsidRDefault="003E12CD" w:rsidP="003E12CD"/>
    <w:p w:rsidR="003E12CD" w:rsidRDefault="003E12CD" w:rsidP="003E12CD"/>
    <w:p w:rsidR="003E12CD" w:rsidRDefault="003E12CD" w:rsidP="003E12CD">
      <w:pPr>
        <w:rPr>
          <w:b/>
          <w:sz w:val="24"/>
          <w:szCs w:val="24"/>
          <w:lang w:val="bg-BG"/>
        </w:rPr>
      </w:pPr>
      <w:r w:rsidRPr="00253386">
        <w:rPr>
          <w:b/>
          <w:sz w:val="24"/>
          <w:szCs w:val="24"/>
          <w:lang w:val="bg-BG"/>
        </w:rPr>
        <w:t>ОДОБРЯВАМ:...................................</w:t>
      </w:r>
    </w:p>
    <w:p w:rsidR="003E12CD" w:rsidRPr="00253386" w:rsidRDefault="003E12CD" w:rsidP="003E12CD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ГЕОРГИ ТАХОВ</w:t>
      </w:r>
    </w:p>
    <w:p w:rsidR="003E12CD" w:rsidRPr="00CB7A1D" w:rsidRDefault="003E12CD" w:rsidP="003E12CD">
      <w:pPr>
        <w:rPr>
          <w:b/>
          <w:sz w:val="24"/>
          <w:szCs w:val="24"/>
          <w:lang w:val="bg-BG"/>
        </w:rPr>
      </w:pPr>
      <w:r w:rsidRPr="00253386">
        <w:rPr>
          <w:b/>
          <w:sz w:val="24"/>
          <w:szCs w:val="24"/>
          <w:lang w:val="bg-BG"/>
        </w:rPr>
        <w:t>Министъ</w:t>
      </w:r>
      <w:r>
        <w:rPr>
          <w:b/>
          <w:sz w:val="24"/>
          <w:szCs w:val="24"/>
          <w:lang w:val="bg-BG"/>
        </w:rPr>
        <w:t>р на земеделието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bg-BG"/>
        </w:rPr>
        <w:t>и храните</w:t>
      </w:r>
    </w:p>
    <w:p w:rsidR="003E12CD" w:rsidRDefault="003E12CD" w:rsidP="003E12CD">
      <w:pPr>
        <w:rPr>
          <w:b/>
          <w:sz w:val="24"/>
          <w:szCs w:val="24"/>
          <w:lang w:val="bg-BG"/>
        </w:rPr>
      </w:pPr>
    </w:p>
    <w:p w:rsidR="003E12CD" w:rsidRDefault="003E12CD" w:rsidP="003E12CD">
      <w:pPr>
        <w:rPr>
          <w:b/>
          <w:sz w:val="24"/>
          <w:szCs w:val="24"/>
          <w:lang w:val="bg-BG"/>
        </w:rPr>
      </w:pPr>
    </w:p>
    <w:p w:rsidR="003E12CD" w:rsidRDefault="003E12CD" w:rsidP="003E12CD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ПРОТОКОЛ</w:t>
      </w:r>
    </w:p>
    <w:p w:rsidR="003E12CD" w:rsidRDefault="003E12CD" w:rsidP="003E12CD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9/20.09.2024 год.</w:t>
      </w:r>
    </w:p>
    <w:p w:rsidR="003E12CD" w:rsidRDefault="003E12CD" w:rsidP="003E12CD">
      <w:pPr>
        <w:jc w:val="center"/>
        <w:rPr>
          <w:b/>
          <w:sz w:val="24"/>
          <w:szCs w:val="24"/>
          <w:lang w:val="bg-BG"/>
        </w:rPr>
      </w:pPr>
    </w:p>
    <w:p w:rsidR="003E12CD" w:rsidRDefault="003E12CD" w:rsidP="003E12CD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Днес, 20.09.2024 г. в 11,00 часа, на основание чл.56и, ал.1 и чл.56м от Правилника за прилагане на Закона за собствеността и ползването на земеделските земи /ППЗСПЗЗ/, в сградата на Областна дирекция „Земеделие” – гр. Русе, комисия, назначена със Заповед № РД-07-176/18.09.2024 г. на Директора на Областна дирекция „Земеделие” – гр. Русе:</w:t>
      </w:r>
    </w:p>
    <w:p w:rsidR="003E12CD" w:rsidRDefault="003E12CD" w:rsidP="003E12CD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ПРЕДСЕДАТЕЛ:</w:t>
      </w:r>
    </w:p>
    <w:p w:rsidR="003E12CD" w:rsidRDefault="003E12CD" w:rsidP="003E12CD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Гюнай </w:t>
      </w:r>
      <w:proofErr w:type="spellStart"/>
      <w:r>
        <w:rPr>
          <w:sz w:val="24"/>
          <w:szCs w:val="24"/>
          <w:lang w:val="bg-BG"/>
        </w:rPr>
        <w:t>Кадънкова</w:t>
      </w:r>
      <w:proofErr w:type="spellEnd"/>
      <w:r>
        <w:rPr>
          <w:sz w:val="24"/>
          <w:szCs w:val="24"/>
          <w:lang w:val="bg-BG"/>
        </w:rPr>
        <w:t xml:space="preserve"> – Главен директор на Главна дирекция „АР”, Областна дирекция „Земеделие” – гр. Русе;</w:t>
      </w:r>
    </w:p>
    <w:p w:rsidR="003E12CD" w:rsidRDefault="003E12CD" w:rsidP="003E12CD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СЕКРЕТАР:</w:t>
      </w:r>
    </w:p>
    <w:p w:rsidR="003E12CD" w:rsidRDefault="003E12CD" w:rsidP="003E12CD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Венета Иванова – Главен юрисконсулт в Дирекция „АПФСДЧР”, Областна дирекция „Земеделие” – гр. Русе;</w:t>
      </w:r>
    </w:p>
    <w:p w:rsidR="003E12CD" w:rsidRDefault="003E12CD" w:rsidP="003E12CD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ЧЛЕНОВЕ:</w:t>
      </w:r>
    </w:p>
    <w:p w:rsidR="003E12CD" w:rsidRDefault="003E12CD" w:rsidP="003E12CD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Маргарита Христова Тодорова – младши експерт в Дирекция „АПФСДЧР“, Областна дирекция „Земеделие“ – гр. Русе</w:t>
      </w:r>
    </w:p>
    <w:p w:rsidR="003E12CD" w:rsidRDefault="003E12CD" w:rsidP="003E12CD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се събра във връзка с провеждане на първа процедура на търг с тайно наддаване по реда на чл.27,  ал.8 от ЗСПЗЗ, за имот частна държавна собственост, представляващ свободен, негоден за земеделско ползване и не подлежащ на възстановяване, находящ се в бивш стопански двор на организации по §12 и 29 от ПЗР на ЗСПЗЗ, на основание Заповед № РД-04-216/15.08.2024 г. на Директора на ОД „Земеделие” – Русе, публикувана във вестник „Утро” бр. 157/16.08.2024 г., интернет страниците  на Областна дирекция „Земеделие” – Русе и на Министерство на земеделието и храните, на информационното табло на Областна дирекция „Земеделие – Русе и в офиса на съответната общинска служба по земеделие, в кметството на населеното място по местонахождение на имота и общината.</w:t>
      </w:r>
    </w:p>
    <w:p w:rsidR="003E12CD" w:rsidRDefault="003E12CD" w:rsidP="003E12CD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законоустановения срок, определен със Заповед № РД-04-216/15.08.2024 г. на Директора на ОД „Земеделие” – Русе са постъпили 2 /два/ броя запечатани плика с тръжни документи с входящи №№ 1/27.08.2024 г. и 2/27.08.2024 г., с </w:t>
      </w:r>
      <w:proofErr w:type="spellStart"/>
      <w:r>
        <w:rPr>
          <w:sz w:val="24"/>
          <w:szCs w:val="24"/>
          <w:lang w:val="bg-BG"/>
        </w:rPr>
        <w:t>ненарушена</w:t>
      </w:r>
      <w:proofErr w:type="spellEnd"/>
      <w:r>
        <w:rPr>
          <w:sz w:val="24"/>
          <w:szCs w:val="24"/>
          <w:lang w:val="bg-BG"/>
        </w:rPr>
        <w:t xml:space="preserve"> цялост, запечатани в непрозрачни пликове, заведени в регистър на ОД „Земеделие” – Русе за участие в обявения търг.</w:t>
      </w:r>
    </w:p>
    <w:p w:rsidR="003E12CD" w:rsidRDefault="003E12CD" w:rsidP="003E12CD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разгледа постъпилите заявления за участие в обявения търг, за продажба на следния имот частна държавна собственост:</w:t>
      </w:r>
    </w:p>
    <w:p w:rsidR="003E12CD" w:rsidRDefault="003E12CD" w:rsidP="003E12CD">
      <w:pPr>
        <w:ind w:firstLine="1440"/>
        <w:jc w:val="both"/>
        <w:rPr>
          <w:b/>
          <w:sz w:val="24"/>
          <w:szCs w:val="24"/>
          <w:lang w:val="bg-BG"/>
        </w:rPr>
      </w:pPr>
      <w:r w:rsidRPr="00923599">
        <w:rPr>
          <w:b/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УПИ </w:t>
      </w:r>
      <w:r>
        <w:rPr>
          <w:b/>
          <w:sz w:val="24"/>
          <w:szCs w:val="24"/>
          <w:lang w:val="en-US"/>
        </w:rPr>
        <w:t>XII</w:t>
      </w:r>
      <w:r>
        <w:rPr>
          <w:b/>
          <w:sz w:val="24"/>
          <w:szCs w:val="24"/>
          <w:lang w:val="bg-BG"/>
        </w:rPr>
        <w:t xml:space="preserve"> от кв.177 -</w:t>
      </w:r>
      <w:r>
        <w:rPr>
          <w:sz w:val="24"/>
          <w:szCs w:val="24"/>
          <w:lang w:val="bg-BG"/>
        </w:rPr>
        <w:t xml:space="preserve"> частна държавна собственост с площ 1489,8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, свободен парцел в стопански двор по регулационния план на гр. Ветово, община Ветово, област Русе с начална тръжна цена </w:t>
      </w:r>
      <w:r>
        <w:rPr>
          <w:b/>
          <w:sz w:val="24"/>
          <w:szCs w:val="24"/>
          <w:lang w:val="bg-BG"/>
        </w:rPr>
        <w:t>7150</w:t>
      </w:r>
      <w:r w:rsidRPr="00F80547">
        <w:rPr>
          <w:b/>
          <w:sz w:val="24"/>
          <w:szCs w:val="24"/>
          <w:lang w:val="bg-BG"/>
        </w:rPr>
        <w:t>,00 лева /</w:t>
      </w:r>
      <w:r>
        <w:rPr>
          <w:b/>
          <w:sz w:val="24"/>
          <w:szCs w:val="24"/>
          <w:lang w:val="bg-BG"/>
        </w:rPr>
        <w:t xml:space="preserve">седем хиляди сто и петдесет </w:t>
      </w:r>
      <w:r w:rsidRPr="00F80547">
        <w:rPr>
          <w:b/>
          <w:sz w:val="24"/>
          <w:szCs w:val="24"/>
          <w:lang w:val="bg-BG"/>
        </w:rPr>
        <w:t>лева/</w:t>
      </w:r>
      <w:r>
        <w:rPr>
          <w:b/>
          <w:sz w:val="24"/>
          <w:szCs w:val="24"/>
          <w:lang w:val="bg-BG"/>
        </w:rPr>
        <w:t>.</w:t>
      </w:r>
    </w:p>
    <w:p w:rsidR="003E12CD" w:rsidRDefault="003E12CD" w:rsidP="003E12CD">
      <w:pPr>
        <w:ind w:firstLine="1440"/>
        <w:jc w:val="both"/>
        <w:rPr>
          <w:sz w:val="24"/>
          <w:szCs w:val="24"/>
          <w:lang w:val="bg-BG"/>
        </w:rPr>
      </w:pP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Началната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тръжна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цена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r>
        <w:rPr>
          <w:color w:val="000000"/>
          <w:sz w:val="24"/>
          <w:szCs w:val="24"/>
          <w:shd w:val="clear" w:color="auto" w:fill="FEFEFE"/>
          <w:lang w:val="bg-BG"/>
        </w:rPr>
        <w:t>имота е</w:t>
      </w:r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r>
        <w:rPr>
          <w:color w:val="000000"/>
          <w:sz w:val="24"/>
          <w:szCs w:val="24"/>
          <w:shd w:val="clear" w:color="auto" w:fill="FEFEFE"/>
          <w:lang w:val="bg-BG"/>
        </w:rPr>
        <w:t xml:space="preserve">по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пазарн</w:t>
      </w:r>
      <w:proofErr w:type="spellEnd"/>
      <w:r>
        <w:rPr>
          <w:color w:val="000000"/>
          <w:sz w:val="24"/>
          <w:szCs w:val="24"/>
          <w:shd w:val="clear" w:color="auto" w:fill="FEFEFE"/>
          <w:lang w:val="bg-BG"/>
        </w:rPr>
        <w:t>а</w:t>
      </w:r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оценк</w:t>
      </w:r>
      <w:proofErr w:type="spellEnd"/>
      <w:r>
        <w:rPr>
          <w:color w:val="000000"/>
          <w:sz w:val="24"/>
          <w:szCs w:val="24"/>
          <w:shd w:val="clear" w:color="auto" w:fill="FEFEFE"/>
          <w:lang w:val="bg-BG"/>
        </w:rPr>
        <w:t>а</w:t>
      </w:r>
      <w:r w:rsidRPr="00186497">
        <w:rPr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изготвен</w:t>
      </w:r>
      <w:proofErr w:type="spellEnd"/>
      <w:r>
        <w:rPr>
          <w:color w:val="000000"/>
          <w:sz w:val="24"/>
          <w:szCs w:val="24"/>
          <w:shd w:val="clear" w:color="auto" w:fill="FEFEFE"/>
          <w:lang w:val="bg-BG"/>
        </w:rPr>
        <w:t>а</w:t>
      </w:r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от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независим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оценител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вписан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в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регистъра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независимите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оценители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EFEFE"/>
        </w:rPr>
        <w:t>.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Комисията разгледа постъпилите заявления за участие в обявения търг с тайно наддаване за </w:t>
      </w:r>
      <w:r>
        <w:rPr>
          <w:sz w:val="24"/>
          <w:szCs w:val="24"/>
          <w:lang w:val="bg-BG"/>
        </w:rPr>
        <w:lastRenderedPageBreak/>
        <w:t>продажбата на имот частна държавна собственост по реда на постъпването и регистрирането им в регистъра на Областна дирекция „Земеделие” – гр. Русе.</w:t>
      </w:r>
    </w:p>
    <w:p w:rsidR="003E12CD" w:rsidRDefault="003E12CD" w:rsidP="003E12CD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След отваряне на пликовете с постъпилите заявления за участие в обявения търг с тайно наддаване, за продажба на имот частна държавна собственост, представляващ свободен, негоден за земеделско ползване и </w:t>
      </w:r>
      <w:proofErr w:type="spellStart"/>
      <w:r>
        <w:rPr>
          <w:sz w:val="24"/>
          <w:szCs w:val="24"/>
          <w:lang w:val="bg-BG"/>
        </w:rPr>
        <w:t>неподлежащ</w:t>
      </w:r>
      <w:proofErr w:type="spellEnd"/>
      <w:r>
        <w:rPr>
          <w:sz w:val="24"/>
          <w:szCs w:val="24"/>
          <w:lang w:val="bg-BG"/>
        </w:rPr>
        <w:t xml:space="preserve"> на възстановяване, комисията</w:t>
      </w:r>
    </w:p>
    <w:p w:rsidR="003E12CD" w:rsidRDefault="003E12CD" w:rsidP="003E12CD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КОНСТАТИРА:</w:t>
      </w:r>
    </w:p>
    <w:p w:rsidR="003E12CD" w:rsidRDefault="003E12CD" w:rsidP="003E12CD">
      <w:pPr>
        <w:rPr>
          <w:b/>
          <w:sz w:val="24"/>
          <w:szCs w:val="24"/>
          <w:lang w:val="bg-BG"/>
        </w:rPr>
      </w:pPr>
    </w:p>
    <w:p w:rsidR="003E12CD" w:rsidRDefault="003E12CD" w:rsidP="003E12CD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1. В плик </w:t>
      </w:r>
      <w:r w:rsidRPr="00BE356E">
        <w:rPr>
          <w:b/>
          <w:sz w:val="24"/>
          <w:szCs w:val="24"/>
          <w:lang w:val="bg-BG"/>
        </w:rPr>
        <w:t xml:space="preserve">с входящ № </w:t>
      </w:r>
      <w:r>
        <w:rPr>
          <w:b/>
          <w:sz w:val="24"/>
          <w:szCs w:val="24"/>
          <w:lang w:val="bg-BG"/>
        </w:rPr>
        <w:t>1/27.08.2024</w:t>
      </w:r>
      <w:r w:rsidRPr="00BE356E">
        <w:rPr>
          <w:b/>
          <w:sz w:val="24"/>
          <w:szCs w:val="24"/>
          <w:lang w:val="bg-BG"/>
        </w:rPr>
        <w:t xml:space="preserve"> г. от </w:t>
      </w:r>
      <w:r>
        <w:rPr>
          <w:b/>
          <w:sz w:val="24"/>
          <w:szCs w:val="24"/>
          <w:lang w:val="bg-BG"/>
        </w:rPr>
        <w:t>Е. Н. К., ЕГН **********, с адрес</w:t>
      </w:r>
      <w:r>
        <w:rPr>
          <w:sz w:val="24"/>
          <w:szCs w:val="24"/>
          <w:lang w:val="bg-BG"/>
        </w:rPr>
        <w:t>: *************************************, комисията констатира наличието на:</w:t>
      </w:r>
    </w:p>
    <w:p w:rsidR="003E12CD" w:rsidRDefault="003E12CD" w:rsidP="003E12CD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3E12CD" w:rsidRDefault="003E12CD" w:rsidP="003E12CD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Платежно нареждане от 26.08.2024 г., за внесен депозит по сметката на Областна дирекция „Земеделие” – гр. Русе в ОББ – гр. Русе в размер на 715,00 лв. /10 % от началната тръжна цена на имота/;</w:t>
      </w:r>
    </w:p>
    <w:p w:rsidR="003E12CD" w:rsidRDefault="003E12CD" w:rsidP="003E12CD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липса на свързаност с друг кандидат по смисъла на Търговския закон и ЗМСП;</w:t>
      </w:r>
    </w:p>
    <w:p w:rsidR="003E12CD" w:rsidRDefault="003E12CD" w:rsidP="003E12CD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по образец, утвърден със Заповед № РД-08-252/12.02.2019 г. на Директора на ОД „Земеделие“ – гр. Русе, която не е попълнена и не е подписана от кандидата;</w:t>
      </w:r>
    </w:p>
    <w:p w:rsidR="003E12CD" w:rsidRDefault="003E12CD" w:rsidP="003E12CD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удостоверение с изх.№ ГР-2092-30–001/26.08.2024 г., издадена от Община Ветово за идентичност на лице с различни имена.</w:t>
      </w:r>
    </w:p>
    <w:p w:rsidR="003E12CD" w:rsidRDefault="003E12CD" w:rsidP="003E12CD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Комисията установи, че внесеният депозит, както и приложените документи: заявление, платежно нареждане, декларация за липса на свързаност с друг кандидат по смисъла на Търговския закон и ЗМСП, отговарят на изискванията, но не е попълнена и подписана декларацията за събиране, съхраняване и обработване на лични данни във връзка с Регламент /ЕС/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Русе. </w:t>
      </w:r>
    </w:p>
    <w:p w:rsidR="003E12CD" w:rsidRDefault="003E12CD" w:rsidP="003E12CD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Не е приложено копие от документа за собственост, на имота, съседен на имота – обект на търга, с което комисията прие документите за нередовни, не отговарят на изискванията по чл.56к, ал.7 от ППЗСПЗЗ, предвид което кандидатът не се допуска до участие в търга.</w:t>
      </w:r>
    </w:p>
    <w:p w:rsidR="003E12CD" w:rsidRPr="006C597A" w:rsidRDefault="003E12CD" w:rsidP="003E12CD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 В плик </w:t>
      </w:r>
      <w:r w:rsidRPr="00BE356E">
        <w:rPr>
          <w:b/>
          <w:sz w:val="24"/>
          <w:szCs w:val="24"/>
          <w:lang w:val="bg-BG"/>
        </w:rPr>
        <w:t xml:space="preserve">с входящ № </w:t>
      </w:r>
      <w:r>
        <w:rPr>
          <w:b/>
          <w:sz w:val="24"/>
          <w:szCs w:val="24"/>
          <w:lang w:val="bg-BG"/>
        </w:rPr>
        <w:t>2/27.08.2024</w:t>
      </w:r>
      <w:r w:rsidRPr="00BE356E">
        <w:rPr>
          <w:b/>
          <w:sz w:val="24"/>
          <w:szCs w:val="24"/>
          <w:lang w:val="bg-BG"/>
        </w:rPr>
        <w:t xml:space="preserve"> г. от </w:t>
      </w:r>
      <w:r>
        <w:rPr>
          <w:b/>
          <w:sz w:val="24"/>
          <w:szCs w:val="24"/>
          <w:lang w:val="bg-BG"/>
        </w:rPr>
        <w:t xml:space="preserve">В. Г. П., ЕГН **********, </w:t>
      </w:r>
      <w:r>
        <w:rPr>
          <w:sz w:val="24"/>
          <w:szCs w:val="24"/>
          <w:lang w:val="bg-BG"/>
        </w:rPr>
        <w:t>с адрес: *******************************************, комисията констатира наличието на:</w:t>
      </w:r>
    </w:p>
    <w:p w:rsidR="003E12CD" w:rsidRDefault="003E12CD" w:rsidP="003E12CD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3E12CD" w:rsidRDefault="003E12CD" w:rsidP="003E12CD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Платежно нареждане от 26.08.2024 г., за внесен депозит по сметката на Областна дирекция „Земеделие” – гр. Русе в „БАНКА ДСК“ – гр. Русе в размер на 715,00 лв. /10 % от началната тръжна цена на имота/;</w:t>
      </w:r>
    </w:p>
    <w:p w:rsidR="003E12CD" w:rsidRDefault="003E12CD" w:rsidP="003E12CD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липса на свързаност с друг кандидат по смисъла на Търговския закон и ЗМСП;</w:t>
      </w:r>
    </w:p>
    <w:p w:rsidR="003E12CD" w:rsidRDefault="003E12CD" w:rsidP="003E12CD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по образец, утвърден със Заповед № РД-08-252/12.02.2019 г. на Директора на ОД „Земеделие“ – гр. Русе, която не е попълнена и не е подписана от кандидата;</w:t>
      </w:r>
    </w:p>
    <w:p w:rsidR="003E12CD" w:rsidRDefault="003E12CD" w:rsidP="003E12CD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Комисията установи, че внесеният депозит, както и приложените документи: заявление, платежно нареждане, декларация за липса на свързаност с друг кандидат по смисъла на Търговския закон и ЗМСП, отговарят на изискванията, но не е попълнена и подписана декларацията за събиране, съхраняване и обработване на лични данни във връзка с Регламент /ЕС/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</w:t>
      </w:r>
      <w:r>
        <w:rPr>
          <w:sz w:val="24"/>
          <w:szCs w:val="24"/>
          <w:lang w:val="bg-BG"/>
        </w:rPr>
        <w:lastRenderedPageBreak/>
        <w:t>95/46/ЕО/Общ регламент относно защитата на данните/, по форма, одобрена със заповед на Директора на Областна дирекция „Земеделие“ – Русе.</w:t>
      </w:r>
    </w:p>
    <w:p w:rsidR="003E12CD" w:rsidRDefault="003E12CD" w:rsidP="003E12CD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Не е приложено копие от документа за собственост, на имота, съседен на имота – обект на търга, с което комисията прие документите за нередовни, не отговарят на изискванията по чл.56к, ал.7 от ППЗСПЗЗ, предвид което  кандидатът не се допуска до участие в търга.</w:t>
      </w:r>
    </w:p>
    <w:p w:rsidR="003E12CD" w:rsidRDefault="003E12CD" w:rsidP="003E12CD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След извършената проверка на подадените в Областна дирекция „Земеделие” – Русе заявления по образец съгласно чл.56к от ППЗСПЗЗ за участие в търга, комисията</w:t>
      </w:r>
    </w:p>
    <w:p w:rsidR="003E12CD" w:rsidRDefault="003E12CD" w:rsidP="003E12CD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РЕШИ:</w:t>
      </w:r>
    </w:p>
    <w:p w:rsidR="003E12CD" w:rsidRDefault="003E12CD" w:rsidP="003E12CD">
      <w:pPr>
        <w:rPr>
          <w:b/>
          <w:sz w:val="24"/>
          <w:szCs w:val="24"/>
          <w:lang w:val="bg-BG"/>
        </w:rPr>
      </w:pPr>
    </w:p>
    <w:p w:rsidR="003E12CD" w:rsidRDefault="003E12CD" w:rsidP="003E12C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В изпълнение на чл.56м, ал.1, т.2 от ППЗСПЗЗ, кандидатите Е. Н. К., подал плик с вх.№ 1/27.08.2024 г. и В. Г. П., подал плик с вх.№ 2/27.08.2024 г. не се допускат до участие в търга, поради </w:t>
      </w:r>
      <w:proofErr w:type="spellStart"/>
      <w:r>
        <w:rPr>
          <w:sz w:val="24"/>
          <w:szCs w:val="24"/>
          <w:lang w:val="bg-BG"/>
        </w:rPr>
        <w:t>непопълнени</w:t>
      </w:r>
      <w:proofErr w:type="spellEnd"/>
      <w:r>
        <w:rPr>
          <w:sz w:val="24"/>
          <w:szCs w:val="24"/>
          <w:lang w:val="bg-BG"/>
        </w:rPr>
        <w:t xml:space="preserve"> и неподписани декларации за събиране, съхраняване и обработване на лични данни във връзка с Регламент /ЕС/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 и не приложени копия от документите за собственост, на имотите, съседни на имота – обект на търга, с което комисията прие документите за нередовни и не отговарящи на изискванията по чл.56к, ал.7 от ППЗСПЗЗ.</w:t>
      </w:r>
    </w:p>
    <w:p w:rsidR="003E12CD" w:rsidRDefault="003E12CD" w:rsidP="003E12C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Поради това, че не може да се изпълни регламента на чл.56к, ал.8, изречение второ от ППЗСПЗЗ, а именно търгът може да се проведе само, когато за всеки обявен имот са подадени повече от едно заявление за участие от лица, собственици на отделни имоти, съседни на имота – обект на търга, допуснати за участие в търга, тръжната процедура се прекратява.</w:t>
      </w:r>
    </w:p>
    <w:p w:rsidR="003E12CD" w:rsidRDefault="003E12CD" w:rsidP="003E12C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За горепосочения имот, следва да бъде проведена нова процедура по реда на чл.56к, ал.10 от ППЗСПЗЗ, в която могат да участват всички заинтересовани лица.</w:t>
      </w:r>
    </w:p>
    <w:p w:rsidR="00370A72" w:rsidRPr="007D615C" w:rsidRDefault="003E12CD" w:rsidP="00370A72">
      <w:pPr>
        <w:jc w:val="both"/>
        <w:rPr>
          <w:color w:val="000000"/>
          <w:sz w:val="24"/>
          <w:szCs w:val="24"/>
          <w:shd w:val="clear" w:color="auto" w:fill="FFFFFF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</w:t>
      </w:r>
      <w:r w:rsidR="00370A72" w:rsidRPr="00143D27">
        <w:rPr>
          <w:sz w:val="24"/>
          <w:szCs w:val="24"/>
          <w:lang w:val="bg-BG"/>
        </w:rPr>
        <w:t>Протоколът се обявява на информационното табло на Областна дирекция „Земеделие“ – гр. Русе и на интернет страницата на дирекцията.</w:t>
      </w:r>
      <w:r w:rsidR="00370A72">
        <w:rPr>
          <w:sz w:val="24"/>
          <w:szCs w:val="24"/>
          <w:lang w:val="bg-BG"/>
        </w:rPr>
        <w:t xml:space="preserve"> На основание чл.56м, ал.2 от ППЗСПЗЗ </w:t>
      </w:r>
      <w:r w:rsidR="00370A72"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370A72" w:rsidRPr="00A84266">
        <w:rPr>
          <w:color w:val="000000"/>
          <w:sz w:val="24"/>
          <w:szCs w:val="24"/>
          <w:shd w:val="clear" w:color="auto" w:fill="FFFFFF"/>
        </w:rPr>
        <w:t xml:space="preserve">в 7-дневен </w:t>
      </w:r>
      <w:proofErr w:type="spellStart"/>
      <w:r w:rsidR="00370A72" w:rsidRPr="00A84266">
        <w:rPr>
          <w:color w:val="000000"/>
          <w:sz w:val="24"/>
          <w:szCs w:val="24"/>
          <w:shd w:val="clear" w:color="auto" w:fill="FFFFFF"/>
        </w:rPr>
        <w:t>срок</w:t>
      </w:r>
      <w:proofErr w:type="spellEnd"/>
      <w:r w:rsidR="00370A72" w:rsidRPr="00A8426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70A72" w:rsidRPr="00A84266">
        <w:rPr>
          <w:color w:val="000000"/>
          <w:sz w:val="24"/>
          <w:szCs w:val="24"/>
          <w:shd w:val="clear" w:color="auto" w:fill="FFFFFF"/>
        </w:rPr>
        <w:t>от</w:t>
      </w:r>
      <w:proofErr w:type="spellEnd"/>
      <w:r w:rsidR="00370A72" w:rsidRPr="00A8426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70A72" w:rsidRPr="00A84266">
        <w:rPr>
          <w:color w:val="000000"/>
          <w:sz w:val="24"/>
          <w:szCs w:val="24"/>
          <w:shd w:val="clear" w:color="auto" w:fill="FFFFFF"/>
        </w:rPr>
        <w:t>обявяването</w:t>
      </w:r>
      <w:proofErr w:type="spellEnd"/>
      <w:r w:rsidR="00370A72" w:rsidRPr="00A8426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70A72" w:rsidRPr="00A84266">
        <w:rPr>
          <w:color w:val="000000"/>
          <w:sz w:val="24"/>
          <w:szCs w:val="24"/>
          <w:shd w:val="clear" w:color="auto" w:fill="FFFFFF"/>
        </w:rPr>
        <w:t>му</w:t>
      </w:r>
      <w:proofErr w:type="spellEnd"/>
      <w:r w:rsidR="00370A72" w:rsidRPr="00A8426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70A72" w:rsidRPr="00A84266">
        <w:rPr>
          <w:color w:val="000000"/>
          <w:sz w:val="24"/>
          <w:szCs w:val="24"/>
          <w:shd w:val="clear" w:color="auto" w:fill="FFFFFF"/>
        </w:rPr>
        <w:t>участниците</w:t>
      </w:r>
      <w:proofErr w:type="spellEnd"/>
      <w:r w:rsidR="00370A72" w:rsidRPr="00A84266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370A72" w:rsidRPr="00A84266">
        <w:rPr>
          <w:color w:val="000000"/>
          <w:sz w:val="24"/>
          <w:szCs w:val="24"/>
          <w:shd w:val="clear" w:color="auto" w:fill="FFFFFF"/>
        </w:rPr>
        <w:t>търга</w:t>
      </w:r>
      <w:proofErr w:type="spellEnd"/>
      <w:r w:rsidR="00370A72" w:rsidRPr="00A8426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70A72" w:rsidRPr="00A84266">
        <w:rPr>
          <w:color w:val="000000"/>
          <w:sz w:val="24"/>
          <w:szCs w:val="24"/>
          <w:shd w:val="clear" w:color="auto" w:fill="FFFFFF"/>
        </w:rPr>
        <w:t>могат</w:t>
      </w:r>
      <w:proofErr w:type="spellEnd"/>
      <w:r w:rsidR="00370A72" w:rsidRPr="00A8426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70A72" w:rsidRPr="00A84266">
        <w:rPr>
          <w:color w:val="000000"/>
          <w:sz w:val="24"/>
          <w:szCs w:val="24"/>
          <w:shd w:val="clear" w:color="auto" w:fill="FFFFFF"/>
        </w:rPr>
        <w:t>да</w:t>
      </w:r>
      <w:proofErr w:type="spellEnd"/>
      <w:r w:rsidR="00370A72" w:rsidRPr="00A8426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70A72" w:rsidRPr="00A84266">
        <w:rPr>
          <w:color w:val="000000"/>
          <w:sz w:val="24"/>
          <w:szCs w:val="24"/>
          <w:shd w:val="clear" w:color="auto" w:fill="FFFFFF"/>
        </w:rPr>
        <w:t>направят</w:t>
      </w:r>
      <w:proofErr w:type="spellEnd"/>
      <w:r w:rsidR="00370A72" w:rsidRPr="00A8426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70A72" w:rsidRPr="00A84266">
        <w:rPr>
          <w:color w:val="000000"/>
          <w:sz w:val="24"/>
          <w:szCs w:val="24"/>
          <w:shd w:val="clear" w:color="auto" w:fill="FFFFFF"/>
        </w:rPr>
        <w:t>писмени</w:t>
      </w:r>
      <w:proofErr w:type="spellEnd"/>
      <w:r w:rsidR="00370A72" w:rsidRPr="00A8426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70A72" w:rsidRPr="00A84266">
        <w:rPr>
          <w:color w:val="000000"/>
          <w:sz w:val="24"/>
          <w:szCs w:val="24"/>
          <w:shd w:val="clear" w:color="auto" w:fill="FFFFFF"/>
        </w:rPr>
        <w:t>възражения</w:t>
      </w:r>
      <w:proofErr w:type="spellEnd"/>
      <w:r w:rsidR="00370A72" w:rsidRPr="00A8426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70A72" w:rsidRPr="00A84266">
        <w:rPr>
          <w:color w:val="000000"/>
          <w:sz w:val="24"/>
          <w:szCs w:val="24"/>
          <w:shd w:val="clear" w:color="auto" w:fill="FFFFFF"/>
        </w:rPr>
        <w:t>до</w:t>
      </w:r>
      <w:proofErr w:type="spellEnd"/>
      <w:r w:rsidR="00370A72" w:rsidRPr="00A8426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70A72" w:rsidRPr="00A84266">
        <w:rPr>
          <w:color w:val="000000"/>
          <w:sz w:val="24"/>
          <w:szCs w:val="24"/>
          <w:shd w:val="clear" w:color="auto" w:fill="FFFFFF"/>
        </w:rPr>
        <w:t>тръжната</w:t>
      </w:r>
      <w:proofErr w:type="spellEnd"/>
      <w:r w:rsidR="00370A72" w:rsidRPr="00A8426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70A72" w:rsidRPr="00A84266">
        <w:rPr>
          <w:color w:val="000000"/>
          <w:sz w:val="24"/>
          <w:szCs w:val="24"/>
          <w:shd w:val="clear" w:color="auto" w:fill="FFFFFF"/>
        </w:rPr>
        <w:t>комисия</w:t>
      </w:r>
      <w:proofErr w:type="spellEnd"/>
      <w:r w:rsidR="00370A72">
        <w:rPr>
          <w:color w:val="000000"/>
          <w:sz w:val="24"/>
          <w:szCs w:val="24"/>
          <w:shd w:val="clear" w:color="auto" w:fill="FFFFFF"/>
          <w:lang w:val="bg-BG"/>
        </w:rPr>
        <w:t>. Тръжната комисия се произнася по възраженията в 5-дневен срок, като за разглеждането им се съставя протокол, в който се посочват мотивите за приемането или за отхвърлянето им.</w:t>
      </w:r>
    </w:p>
    <w:p w:rsidR="003E12CD" w:rsidRDefault="003E12CD" w:rsidP="003E12C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Търгът приключи в 11,30 часа.</w:t>
      </w:r>
    </w:p>
    <w:p w:rsidR="003E12CD" w:rsidRDefault="003E12CD" w:rsidP="003E12C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Настоящият протокол се състави в три еднообразни екземпляра.</w:t>
      </w:r>
    </w:p>
    <w:p w:rsidR="003E12CD" w:rsidRDefault="003E12CD" w:rsidP="003E12CD">
      <w:pPr>
        <w:jc w:val="both"/>
        <w:rPr>
          <w:sz w:val="24"/>
          <w:szCs w:val="24"/>
          <w:lang w:val="bg-BG"/>
        </w:rPr>
      </w:pPr>
    </w:p>
    <w:p w:rsidR="003E12CD" w:rsidRPr="00B95611" w:rsidRDefault="003E12CD" w:rsidP="003E12CD">
      <w:pPr>
        <w:ind w:firstLine="1440"/>
        <w:jc w:val="both"/>
        <w:rPr>
          <w:b/>
          <w:sz w:val="24"/>
          <w:szCs w:val="24"/>
          <w:lang w:val="bg-BG"/>
        </w:rPr>
      </w:pPr>
      <w:r w:rsidRPr="00B95611">
        <w:rPr>
          <w:b/>
          <w:sz w:val="24"/>
          <w:szCs w:val="24"/>
          <w:lang w:val="bg-BG"/>
        </w:rPr>
        <w:t xml:space="preserve">                                                                     КОМИСИЯ:</w:t>
      </w:r>
    </w:p>
    <w:p w:rsidR="003E12CD" w:rsidRDefault="003E12CD" w:rsidP="003E12CD">
      <w:pPr>
        <w:ind w:firstLine="1440"/>
        <w:jc w:val="both"/>
        <w:rPr>
          <w:b/>
          <w:sz w:val="24"/>
          <w:szCs w:val="24"/>
          <w:lang w:val="bg-BG"/>
        </w:rPr>
      </w:pPr>
      <w:r w:rsidRPr="00B95611">
        <w:rPr>
          <w:b/>
          <w:sz w:val="24"/>
          <w:szCs w:val="24"/>
          <w:lang w:val="bg-BG"/>
        </w:rPr>
        <w:t xml:space="preserve">                                                                     </w:t>
      </w:r>
    </w:p>
    <w:p w:rsidR="003E12CD" w:rsidRPr="00B95611" w:rsidRDefault="003E12CD" w:rsidP="003E12CD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</w:t>
      </w:r>
      <w:r w:rsidRPr="00B95611">
        <w:rPr>
          <w:b/>
          <w:sz w:val="24"/>
          <w:szCs w:val="24"/>
          <w:lang w:val="bg-BG"/>
        </w:rPr>
        <w:t>ПРЕДСЕДАТЕЛ:..........</w:t>
      </w:r>
      <w:r>
        <w:rPr>
          <w:b/>
          <w:sz w:val="24"/>
          <w:szCs w:val="24"/>
          <w:lang w:val="bg-BG"/>
        </w:rPr>
        <w:t>/П/</w:t>
      </w:r>
      <w:r w:rsidRPr="00B95611">
        <w:rPr>
          <w:b/>
          <w:sz w:val="24"/>
          <w:szCs w:val="24"/>
          <w:lang w:val="bg-BG"/>
        </w:rPr>
        <w:t>......................</w:t>
      </w:r>
    </w:p>
    <w:p w:rsidR="003E12CD" w:rsidRPr="00B95611" w:rsidRDefault="003E12CD" w:rsidP="003E12CD">
      <w:pPr>
        <w:ind w:firstLine="1440"/>
        <w:jc w:val="both"/>
        <w:rPr>
          <w:b/>
          <w:sz w:val="24"/>
          <w:szCs w:val="24"/>
          <w:lang w:val="bg-BG"/>
        </w:rPr>
      </w:pPr>
      <w:r w:rsidRPr="00B95611">
        <w:rPr>
          <w:b/>
          <w:sz w:val="24"/>
          <w:szCs w:val="24"/>
          <w:lang w:val="bg-BG"/>
        </w:rPr>
        <w:t xml:space="preserve">                                                       </w:t>
      </w:r>
      <w:r>
        <w:rPr>
          <w:b/>
          <w:sz w:val="24"/>
          <w:szCs w:val="24"/>
          <w:lang w:val="bg-BG"/>
        </w:rPr>
        <w:t xml:space="preserve">                    </w:t>
      </w:r>
      <w:r w:rsidRPr="00B95611">
        <w:rPr>
          <w:b/>
          <w:sz w:val="24"/>
          <w:szCs w:val="24"/>
          <w:lang w:val="bg-BG"/>
        </w:rPr>
        <w:t xml:space="preserve">/Гюнай </w:t>
      </w:r>
      <w:proofErr w:type="spellStart"/>
      <w:r w:rsidRPr="00B95611">
        <w:rPr>
          <w:b/>
          <w:sz w:val="24"/>
          <w:szCs w:val="24"/>
          <w:lang w:val="bg-BG"/>
        </w:rPr>
        <w:t>Кадънкова</w:t>
      </w:r>
      <w:proofErr w:type="spellEnd"/>
      <w:r w:rsidRPr="00B95611">
        <w:rPr>
          <w:b/>
          <w:sz w:val="24"/>
          <w:szCs w:val="24"/>
          <w:lang w:val="bg-BG"/>
        </w:rPr>
        <w:t>/</w:t>
      </w:r>
    </w:p>
    <w:p w:rsidR="003E12CD" w:rsidRDefault="003E12CD" w:rsidP="003E12CD">
      <w:pPr>
        <w:ind w:firstLine="1440"/>
        <w:jc w:val="both"/>
        <w:rPr>
          <w:b/>
          <w:sz w:val="24"/>
          <w:szCs w:val="24"/>
          <w:lang w:val="bg-BG"/>
        </w:rPr>
      </w:pPr>
      <w:r w:rsidRPr="00B95611">
        <w:rPr>
          <w:b/>
          <w:sz w:val="24"/>
          <w:szCs w:val="24"/>
          <w:lang w:val="bg-BG"/>
        </w:rPr>
        <w:t xml:space="preserve">                                                                      </w:t>
      </w:r>
    </w:p>
    <w:p w:rsidR="003E12CD" w:rsidRPr="00B95611" w:rsidRDefault="003E12CD" w:rsidP="003E12CD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</w:t>
      </w:r>
      <w:r w:rsidRPr="00B95611">
        <w:rPr>
          <w:b/>
          <w:sz w:val="24"/>
          <w:szCs w:val="24"/>
          <w:lang w:val="bg-BG"/>
        </w:rPr>
        <w:t>СЕКРЕТАР:.............</w:t>
      </w:r>
      <w:r>
        <w:rPr>
          <w:b/>
          <w:sz w:val="24"/>
          <w:szCs w:val="24"/>
          <w:lang w:val="bg-BG"/>
        </w:rPr>
        <w:t>/П/</w:t>
      </w:r>
      <w:r w:rsidRPr="00B95611">
        <w:rPr>
          <w:b/>
          <w:sz w:val="24"/>
          <w:szCs w:val="24"/>
          <w:lang w:val="bg-BG"/>
        </w:rPr>
        <w:t>.........................</w:t>
      </w:r>
    </w:p>
    <w:p w:rsidR="003E12CD" w:rsidRPr="00B95611" w:rsidRDefault="003E12CD" w:rsidP="003E12CD">
      <w:pPr>
        <w:ind w:firstLine="1440"/>
        <w:jc w:val="both"/>
        <w:rPr>
          <w:b/>
          <w:sz w:val="24"/>
          <w:szCs w:val="24"/>
          <w:lang w:val="bg-BG"/>
        </w:rPr>
      </w:pPr>
      <w:r w:rsidRPr="00B95611">
        <w:rPr>
          <w:b/>
          <w:sz w:val="24"/>
          <w:szCs w:val="24"/>
          <w:lang w:val="bg-BG"/>
        </w:rPr>
        <w:t xml:space="preserve">                                          </w:t>
      </w:r>
      <w:r>
        <w:rPr>
          <w:b/>
          <w:sz w:val="24"/>
          <w:szCs w:val="24"/>
          <w:lang w:val="bg-BG"/>
        </w:rPr>
        <w:t xml:space="preserve">                               /Венета Иванова</w:t>
      </w:r>
      <w:r w:rsidRPr="00B95611">
        <w:rPr>
          <w:b/>
          <w:sz w:val="24"/>
          <w:szCs w:val="24"/>
          <w:lang w:val="bg-BG"/>
        </w:rPr>
        <w:t>/</w:t>
      </w:r>
    </w:p>
    <w:p w:rsidR="003E12CD" w:rsidRDefault="003E12CD" w:rsidP="003E12CD">
      <w:pPr>
        <w:ind w:firstLine="1440"/>
        <w:jc w:val="both"/>
        <w:rPr>
          <w:b/>
          <w:sz w:val="24"/>
          <w:szCs w:val="24"/>
          <w:lang w:val="bg-BG"/>
        </w:rPr>
      </w:pPr>
      <w:r w:rsidRPr="00B95611">
        <w:rPr>
          <w:b/>
          <w:sz w:val="24"/>
          <w:szCs w:val="24"/>
          <w:lang w:val="bg-BG"/>
        </w:rPr>
        <w:t xml:space="preserve">                                                                       </w:t>
      </w:r>
    </w:p>
    <w:p w:rsidR="00370A72" w:rsidRDefault="003E12CD" w:rsidP="003E12CD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</w:t>
      </w:r>
      <w:r w:rsidRPr="00B95611">
        <w:rPr>
          <w:b/>
          <w:sz w:val="24"/>
          <w:szCs w:val="24"/>
          <w:lang w:val="bg-BG"/>
        </w:rPr>
        <w:t>ЧЛЕН:.................</w:t>
      </w:r>
      <w:r>
        <w:rPr>
          <w:b/>
          <w:sz w:val="24"/>
          <w:szCs w:val="24"/>
          <w:lang w:val="bg-BG"/>
        </w:rPr>
        <w:t>/П/</w:t>
      </w:r>
      <w:r w:rsidRPr="00B95611">
        <w:rPr>
          <w:b/>
          <w:sz w:val="24"/>
          <w:szCs w:val="24"/>
          <w:lang w:val="bg-BG"/>
        </w:rPr>
        <w:t>...........................</w:t>
      </w:r>
    </w:p>
    <w:p w:rsidR="003E12CD" w:rsidRPr="00F12D26" w:rsidRDefault="003E12CD" w:rsidP="003E12CD">
      <w:pPr>
        <w:ind w:firstLine="1440"/>
        <w:jc w:val="both"/>
        <w:rPr>
          <w:b/>
          <w:sz w:val="24"/>
          <w:szCs w:val="24"/>
          <w:lang w:val="bg-BG"/>
        </w:rPr>
      </w:pPr>
      <w:bookmarkStart w:id="0" w:name="_GoBack"/>
      <w:bookmarkEnd w:id="0"/>
      <w:r w:rsidRPr="00B95611">
        <w:rPr>
          <w:b/>
          <w:sz w:val="24"/>
          <w:szCs w:val="24"/>
          <w:lang w:val="bg-BG"/>
        </w:rPr>
        <w:t xml:space="preserve">                                               </w:t>
      </w:r>
      <w:r>
        <w:rPr>
          <w:b/>
          <w:sz w:val="24"/>
          <w:szCs w:val="24"/>
          <w:lang w:val="bg-BG"/>
        </w:rPr>
        <w:t xml:space="preserve">                  /Маргарита Тодорова/</w:t>
      </w:r>
    </w:p>
    <w:p w:rsidR="002E070D" w:rsidRDefault="002E070D"/>
    <w:sectPr w:rsidR="002E070D" w:rsidSect="00370A7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CD"/>
    <w:rsid w:val="002E070D"/>
    <w:rsid w:val="00370A72"/>
    <w:rsid w:val="003E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8D3C"/>
  <w15:chartTrackingRefBased/>
  <w15:docId w15:val="{B80E00B9-7F2F-49CB-AC5A-9EED4D08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3E12CD"/>
    <w:pPr>
      <w:keepNext/>
      <w:outlineLvl w:val="0"/>
    </w:pPr>
    <w:rPr>
      <w:b/>
      <w:sz w:val="32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E12CD"/>
    <w:rPr>
      <w:rFonts w:ascii="Times New Roman" w:eastAsia="Times New Roman" w:hAnsi="Times New Roman" w:cs="Times New Roman"/>
      <w:b/>
      <w:sz w:val="32"/>
      <w:szCs w:val="20"/>
      <w:u w:val="single"/>
      <w:lang w:eastAsia="bg-BG"/>
    </w:rPr>
  </w:style>
  <w:style w:type="paragraph" w:styleId="a3">
    <w:name w:val="Balloon Text"/>
    <w:basedOn w:val="a"/>
    <w:link w:val="a4"/>
    <w:uiPriority w:val="99"/>
    <w:semiHidden/>
    <w:unhideWhenUsed/>
    <w:rsid w:val="00370A72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370A72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ODZ</cp:lastModifiedBy>
  <cp:revision>2</cp:revision>
  <cp:lastPrinted>2024-09-20T13:36:00Z</cp:lastPrinted>
  <dcterms:created xsi:type="dcterms:W3CDTF">2024-09-20T12:34:00Z</dcterms:created>
  <dcterms:modified xsi:type="dcterms:W3CDTF">2024-09-20T13:36:00Z</dcterms:modified>
</cp:coreProperties>
</file>