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r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AA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pt;margin-top:1.6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jsW0N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Министерство на земеделието, </w:t>
      </w:r>
      <w:r w:rsidRPr="00253D1C">
        <w:rPr>
          <w:rFonts w:ascii="Times New Roman" w:hAnsi="Times New Roman"/>
          <w:b/>
          <w:sz w:val="28"/>
          <w:szCs w:val="28"/>
        </w:rPr>
        <w:t>храните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и горите</w:t>
      </w:r>
    </w:p>
    <w:p w:rsidR="00253D1C" w:rsidRPr="00253D1C" w:rsidRDefault="00253D1C" w:rsidP="00253D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C054" id="Съединител &quot;права стрелка&quot; 1" o:spid="_x0000_s1026" type="#_x0000_t32" style="position:absolute;margin-left:-286.85pt;margin-top:14.3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DieQ0I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r w:rsidRPr="00253D1C">
        <w:rPr>
          <w:rFonts w:ascii="Times New Roman" w:hAnsi="Times New Roman"/>
          <w:b/>
          <w:sz w:val="28"/>
          <w:szCs w:val="28"/>
        </w:rPr>
        <w:t>Областна дирекция “Земеделие”-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253D1C" w:rsidRDefault="00DF6664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–04-12</w:t>
      </w:r>
    </w:p>
    <w:p w:rsidR="00253D1C" w:rsidRDefault="00205538" w:rsidP="00253D1C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DF6664">
        <w:rPr>
          <w:rFonts w:ascii="Times New Roman" w:hAnsi="Times New Roman"/>
          <w:b/>
          <w:sz w:val="22"/>
          <w:szCs w:val="22"/>
          <w:lang w:val="bg-BG"/>
        </w:rPr>
        <w:t>05.02.</w:t>
      </w:r>
      <w:r w:rsidR="000D6AF3">
        <w:rPr>
          <w:rFonts w:ascii="Times New Roman" w:hAnsi="Times New Roman"/>
          <w:b/>
          <w:sz w:val="22"/>
          <w:szCs w:val="22"/>
          <w:lang w:val="bg-BG"/>
        </w:rPr>
        <w:t>2020</w:t>
      </w:r>
      <w:r w:rsidR="00253D1C">
        <w:rPr>
          <w:rFonts w:ascii="Times New Roman" w:hAnsi="Times New Roman"/>
          <w:b/>
          <w:sz w:val="22"/>
          <w:szCs w:val="22"/>
          <w:lang w:val="bg-BG"/>
        </w:rPr>
        <w:t xml:space="preserve"> г.</w:t>
      </w: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 3, ал. 3, т. 24 и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r>
        <w:rPr>
          <w:rFonts w:ascii="Times New Roman" w:hAnsi="Times New Roman"/>
          <w:sz w:val="22"/>
          <w:szCs w:val="22"/>
        </w:rPr>
        <w:t>чл. 2</w:t>
      </w:r>
      <w:r>
        <w:rPr>
          <w:rFonts w:ascii="Times New Roman" w:hAnsi="Times New Roman"/>
          <w:sz w:val="22"/>
          <w:szCs w:val="22"/>
          <w:lang w:val="bg-BG"/>
        </w:rPr>
        <w:t xml:space="preserve">7, </w:t>
      </w:r>
      <w:r>
        <w:rPr>
          <w:rFonts w:ascii="Times New Roman" w:hAnsi="Times New Roman"/>
          <w:sz w:val="22"/>
          <w:szCs w:val="22"/>
        </w:rPr>
        <w:t xml:space="preserve">ал.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от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и ал. 6 от ППЗСПЗЗ, във връзка с писмо изх. № </w:t>
      </w:r>
      <w:r w:rsidR="000D6AF3">
        <w:rPr>
          <w:rFonts w:ascii="Times New Roman" w:hAnsi="Times New Roman"/>
          <w:sz w:val="22"/>
          <w:szCs w:val="22"/>
          <w:lang w:val="bg-BG"/>
        </w:rPr>
        <w:t>66-513/07.11.2019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Министъра на земеделието, храните и горите,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имоти, както и протокол за служебно извършена проверка на комисия, назначена със Заповед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РД </w:t>
      </w:r>
      <w:r w:rsidR="00C23A2B">
        <w:rPr>
          <w:rFonts w:ascii="Times New Roman" w:hAnsi="Times New Roman"/>
          <w:sz w:val="22"/>
          <w:szCs w:val="22"/>
          <w:lang w:val="bg-BG"/>
        </w:rPr>
        <w:t>-</w:t>
      </w:r>
      <w:r w:rsidR="000D6AF3">
        <w:rPr>
          <w:rFonts w:ascii="Times New Roman" w:hAnsi="Times New Roman"/>
          <w:sz w:val="22"/>
          <w:szCs w:val="22"/>
          <w:lang w:val="bg-BG"/>
        </w:rPr>
        <w:t>04-134/21.11.2019</w:t>
      </w:r>
      <w:r>
        <w:rPr>
          <w:rFonts w:ascii="Times New Roman" w:hAnsi="Times New Roman"/>
          <w:sz w:val="22"/>
          <w:szCs w:val="22"/>
          <w:lang w:val="bg-BG"/>
        </w:rPr>
        <w:t xml:space="preserve"> г. на Директора на ОД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“Земеделие“- гр.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Русе</w:t>
      </w:r>
    </w:p>
    <w:p w:rsidR="00253D1C" w:rsidRDefault="00253D1C" w:rsidP="00253D1C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253D1C" w:rsidRDefault="00253D1C" w:rsidP="00253D1C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253D1C" w:rsidRDefault="00253D1C" w:rsidP="00253D1C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426"/>
        <w:jc w:val="both"/>
        <w:rPr>
          <w:rFonts w:ascii="Times New Roman" w:hAnsi="Times New Roman"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първа процедура за провеждане на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/>
        </w:rPr>
        <w:t>изр. второ, предл. първо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право на собственост върху имот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частна държ</w:t>
      </w:r>
      <w:r w:rsidR="000D6AF3">
        <w:rPr>
          <w:rFonts w:ascii="Times New Roman" w:hAnsi="Times New Roman"/>
          <w:sz w:val="22"/>
          <w:szCs w:val="22"/>
          <w:lang w:val="bg-BG" w:eastAsia="bg-BG"/>
        </w:rPr>
        <w:t>авна собственост, представляващ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земеделски земи по §12а от </w:t>
      </w:r>
      <w:r>
        <w:rPr>
          <w:rFonts w:ascii="Times New Roman" w:hAnsi="Times New Roman"/>
          <w:i/>
          <w:sz w:val="22"/>
          <w:szCs w:val="22"/>
          <w:lang w:val="bg-BG" w:eastAsia="bg-BG"/>
        </w:rPr>
        <w:t>ПЗР на ЗСПЗЗ, находящи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97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"/>
        <w:gridCol w:w="1107"/>
        <w:gridCol w:w="851"/>
        <w:gridCol w:w="708"/>
        <w:gridCol w:w="1134"/>
        <w:gridCol w:w="604"/>
        <w:gridCol w:w="966"/>
        <w:gridCol w:w="1208"/>
        <w:gridCol w:w="845"/>
        <w:gridCol w:w="2000"/>
      </w:tblGrid>
      <w:tr w:rsidR="00A22E9F" w:rsidTr="000D6AF3">
        <w:trPr>
          <w:trHeight w:val="528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0D6AF3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Съседни имоти№ по КВС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E9F" w:rsidRDefault="00A22E9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99"/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Разходи по</w:t>
            </w: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чл. 56ш,ал. 1,т. 2 от ППЗСПЗЗ /лв./</w:t>
            </w:r>
          </w:p>
        </w:tc>
      </w:tr>
      <w:tr w:rsidR="00A22E9F" w:rsidTr="000D6AF3">
        <w:trPr>
          <w:trHeight w:val="283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с.Николово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A22E9F" w:rsidRDefault="00A22E9F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</w:p>
          <w:p w:rsidR="000D6AF3" w:rsidRDefault="000D6AF3" w:rsidP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   Русе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51679.217.8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0D6AF3" w:rsidP="000D6AF3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51679.180.7Андрей С. Ангелов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51679.180.402 – ведом-ствен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път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51679.217.11 -Пламен Неделчев Стоилов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51679.217.12 Ангел Ангелов Христов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51679.217.14-местен път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51679.217.15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 w:eastAsia="bg-BG"/>
              </w:rPr>
              <w:t>„САД-Б-3“ООД</w:t>
            </w:r>
            <w:r w:rsidR="006F603F">
              <w:rPr>
                <w:rFonts w:cs="Arial"/>
                <w:sz w:val="16"/>
                <w:szCs w:val="16"/>
                <w:lang w:val="bg-BG" w:eastAsia="bg-BG"/>
              </w:rPr>
              <w:t xml:space="preserve">  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3,267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Pr="00C23A2B" w:rsidRDefault="00A22E9F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Стоп. Двор – </w:t>
            </w:r>
            <w:r w:rsidR="000D6AF3">
              <w:rPr>
                <w:rFonts w:cs="Arial"/>
                <w:sz w:val="16"/>
                <w:szCs w:val="16"/>
                <w:lang w:val="bg-BG"/>
              </w:rPr>
              <w:t xml:space="preserve">пасище с </w:t>
            </w:r>
            <w:r>
              <w:rPr>
                <w:rFonts w:cs="Arial"/>
                <w:sz w:val="16"/>
                <w:szCs w:val="16"/>
                <w:lang w:val="bg-BG"/>
              </w:rPr>
              <w:t>храсти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9F" w:rsidRDefault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3041,00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2E9F" w:rsidRDefault="000D6AF3" w:rsidP="000D6AF3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304</w:t>
            </w:r>
            <w:r w:rsidR="00A22E9F">
              <w:rPr>
                <w:rFonts w:cs="Arial"/>
                <w:sz w:val="16"/>
                <w:szCs w:val="16"/>
                <w:lang w:val="bg-BG"/>
              </w:rPr>
              <w:t>,</w:t>
            </w:r>
            <w:r>
              <w:rPr>
                <w:rFonts w:cs="Arial"/>
                <w:sz w:val="16"/>
                <w:szCs w:val="16"/>
                <w:lang w:val="bg-BG"/>
              </w:rPr>
              <w:t>1</w:t>
            </w:r>
            <w:r w:rsidR="00A22E9F">
              <w:rPr>
                <w:rFonts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2E9F" w:rsidRDefault="00A22E9F">
            <w:pPr>
              <w:jc w:val="center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78,31</w:t>
            </w:r>
          </w:p>
        </w:tc>
      </w:tr>
    </w:tbl>
    <w:p w:rsidR="00A22E9F" w:rsidRPr="00A22E9F" w:rsidRDefault="00A22E9F" w:rsidP="00A22E9F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само собствениците на имоти в границите на стопанския двор, съседни на имота – предмет на търга, класиране на кандидатите се извършва, ако се явят поне двама легитимни кандидати /съседи/</w:t>
      </w:r>
      <w:r w:rsidR="006F603F">
        <w:rPr>
          <w:rFonts w:ascii="Times New Roman" w:hAnsi="Times New Roman"/>
          <w:sz w:val="22"/>
          <w:szCs w:val="22"/>
          <w:lang w:val="bg-BG" w:eastAsia="bg-BG"/>
        </w:rPr>
        <w:t xml:space="preserve"> и притежават документи за собственост на индивидуализирани съседни имоти /с отделни номера в картата на възстановената собственост или идентификатори в кадастралната карта и кадастрални регистри на землището</w:t>
      </w:r>
      <w:r w:rsidR="00D266D0">
        <w:rPr>
          <w:rFonts w:ascii="Times New Roman" w:hAnsi="Times New Roman"/>
          <w:sz w:val="22"/>
          <w:szCs w:val="22"/>
          <w:lang w:val="bg-BG" w:eastAsia="bg-BG"/>
        </w:rPr>
        <w:t>/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. </w:t>
      </w:r>
    </w:p>
    <w:p w:rsidR="00253D1C" w:rsidRDefault="00253D1C" w:rsidP="00253D1C">
      <w:pPr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</w:t>
      </w: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 xml:space="preserve">образец утвърден от Министъра на земеделието, храните и горите,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253D1C" w:rsidRPr="00D266D0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Декларация за събиране, съхраняване и обработване на лични данни в</w:t>
      </w:r>
      <w:r w:rsidR="001D47A5">
        <w:rPr>
          <w:rFonts w:ascii="Times New Roman" w:hAnsi="Times New Roman"/>
          <w:sz w:val="22"/>
          <w:szCs w:val="22"/>
          <w:lang w:val="bg-BG" w:eastAsia="bg-BG"/>
        </w:rPr>
        <w:t>ъв връзка с Регламент /ЕС/ 2016</w:t>
      </w:r>
      <w:r>
        <w:rPr>
          <w:rFonts w:ascii="Times New Roman" w:hAnsi="Times New Roman"/>
          <w:sz w:val="22"/>
          <w:szCs w:val="22"/>
          <w:lang w:val="bg-BG" w:eastAsia="bg-BG"/>
        </w:rPr>
        <w:t>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Документ за самоличност на заявителя или упълномощеното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съдебна регистрация или Единен идентификационен код;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253D1C" w:rsidRDefault="00253D1C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Платежен документ за внесения депозит в оригинал за всеки имот поотделно, когато плащането</w:t>
      </w:r>
      <w:r w:rsidR="001019A1">
        <w:rPr>
          <w:rFonts w:ascii="Times New Roman" w:hAnsi="Times New Roman"/>
          <w:sz w:val="22"/>
          <w:szCs w:val="22"/>
          <w:lang w:val="bg-BG" w:eastAsia="bg-BG"/>
        </w:rPr>
        <w:t xml:space="preserve"> не извършено по електронен път;</w:t>
      </w:r>
    </w:p>
    <w:p w:rsidR="001019A1" w:rsidRDefault="001019A1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юридическо лице;</w:t>
      </w:r>
    </w:p>
    <w:p w:rsidR="00086846" w:rsidRDefault="00086846" w:rsidP="00253D1C">
      <w:pPr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Копие от документа за собственост на съседен имот.</w:t>
      </w:r>
    </w:p>
    <w:p w:rsidR="00253D1C" w:rsidRDefault="00253D1C" w:rsidP="00253D1C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253D1C" w:rsidRDefault="00253D1C" w:rsidP="00253D1C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>. Място и срок за подаване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Документите за участие в търга се подават в сградата на Областна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6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>Депозитът се внася по набирателна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/bg/Home.aspx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</w:t>
      </w:r>
      <w:r w:rsidR="00823B49">
        <w:rPr>
          <w:rFonts w:ascii="Times New Roman" w:hAnsi="Times New Roman"/>
          <w:sz w:val="22"/>
          <w:szCs w:val="22"/>
          <w:lang w:val="bg-BG"/>
        </w:rPr>
        <w:t>14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823B49">
        <w:rPr>
          <w:rFonts w:ascii="Times New Roman" w:hAnsi="Times New Roman"/>
          <w:sz w:val="22"/>
          <w:szCs w:val="22"/>
          <w:lang w:val="bg-BG"/>
        </w:rPr>
        <w:t>четиринадесет</w:t>
      </w:r>
      <w:r>
        <w:rPr>
          <w:rFonts w:ascii="Times New Roman" w:hAnsi="Times New Roman"/>
          <w:sz w:val="22"/>
          <w:szCs w:val="22"/>
          <w:lang w:val="bg-BG"/>
        </w:rPr>
        <w:t xml:space="preserve">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>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некласираните кандидати се възстановяват в 7-дневен срок след приключването на търга след подаване на заявление в счетоводството на </w:t>
      </w:r>
      <w:r w:rsidR="001D47A5">
        <w:rPr>
          <w:rFonts w:ascii="Times New Roman" w:hAnsi="Times New Roman"/>
          <w:sz w:val="22"/>
          <w:szCs w:val="22"/>
          <w:lang w:val="bg-BG"/>
        </w:rPr>
        <w:t>Областна дирекция „Земеделие“ – гр. Русе,</w:t>
      </w:r>
      <w:r>
        <w:rPr>
          <w:rFonts w:ascii="Times New Roman" w:hAnsi="Times New Roman"/>
          <w:sz w:val="22"/>
          <w:szCs w:val="22"/>
          <w:lang w:val="bg-BG"/>
        </w:rPr>
        <w:t xml:space="preserve">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253D1C" w:rsidRP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със заповед определя класираните на 1 и 2 място кандидати, която се публикува на интернет страницата на МЗХГ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/bg/Home.aspx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r>
        <w:rPr>
          <w:rFonts w:ascii="Times New Roman" w:hAnsi="Times New Roman"/>
          <w:sz w:val="22"/>
          <w:szCs w:val="22"/>
          <w:lang w:val="ru-RU"/>
        </w:rPr>
        <w:t xml:space="preserve">Директорът на областната дирекция "Земеделие" уведомява участниците в търга по реда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заповедта, която подлежи на обжалване в 14-дневен срок от уведомлението им по реда на АПК. 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земеделието, храните и горите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МЗХГ</w:t>
      </w:r>
      <w:r>
        <w:rPr>
          <w:rFonts w:ascii="Times New Roman" w:hAnsi="Times New Roman"/>
          <w:sz w:val="22"/>
          <w:szCs w:val="22"/>
          <w:lang w:val="bg-BG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земеделието, храните и горите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бла на ОД ”Земеделие” –  Русе, </w:t>
      </w:r>
      <w:r>
        <w:rPr>
          <w:rFonts w:ascii="Times New Roman" w:hAnsi="Times New Roman"/>
          <w:sz w:val="22"/>
          <w:szCs w:val="22"/>
          <w:lang w:val="bg-BG"/>
        </w:rPr>
        <w:t>Общинска служба по земе</w:t>
      </w:r>
      <w:r w:rsidR="00086846">
        <w:rPr>
          <w:rFonts w:ascii="Times New Roman" w:hAnsi="Times New Roman"/>
          <w:sz w:val="22"/>
          <w:szCs w:val="22"/>
          <w:lang w:val="bg-BG"/>
        </w:rPr>
        <w:t xml:space="preserve">делие – </w:t>
      </w:r>
      <w:r w:rsidR="00D266D0">
        <w:rPr>
          <w:rFonts w:ascii="Times New Roman" w:hAnsi="Times New Roman"/>
          <w:sz w:val="22"/>
          <w:szCs w:val="22"/>
          <w:lang w:val="bg-BG"/>
        </w:rPr>
        <w:t xml:space="preserve">гр. </w:t>
      </w:r>
      <w:r w:rsidR="001019A1">
        <w:rPr>
          <w:rFonts w:ascii="Times New Roman" w:hAnsi="Times New Roman"/>
          <w:sz w:val="22"/>
          <w:szCs w:val="22"/>
          <w:lang w:val="bg-BG"/>
        </w:rPr>
        <w:t>Русе</w:t>
      </w:r>
      <w:r w:rsidR="00086846">
        <w:rPr>
          <w:rFonts w:ascii="Times New Roman" w:hAnsi="Times New Roman"/>
          <w:sz w:val="22"/>
          <w:szCs w:val="22"/>
          <w:lang w:val="bg-BG"/>
        </w:rPr>
        <w:t>, област Русе и Км</w:t>
      </w:r>
      <w:r w:rsidR="004F25D6">
        <w:rPr>
          <w:rFonts w:ascii="Times New Roman" w:hAnsi="Times New Roman"/>
          <w:sz w:val="22"/>
          <w:szCs w:val="22"/>
          <w:lang w:val="bg-BG"/>
        </w:rPr>
        <w:t>етството на населеното място по местонах</w:t>
      </w:r>
      <w:r w:rsidR="00D266D0">
        <w:rPr>
          <w:rFonts w:ascii="Times New Roman" w:hAnsi="Times New Roman"/>
          <w:sz w:val="22"/>
          <w:szCs w:val="22"/>
          <w:lang w:val="bg-BG"/>
        </w:rPr>
        <w:t>ождението на имотите</w:t>
      </w:r>
      <w:r w:rsidR="004F25D6">
        <w:rPr>
          <w:rFonts w:ascii="Times New Roman" w:hAnsi="Times New Roman"/>
          <w:sz w:val="22"/>
          <w:szCs w:val="22"/>
          <w:lang w:val="bg-BG"/>
        </w:rPr>
        <w:t>.</w:t>
      </w: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53D1C" w:rsidRDefault="00253D1C" w:rsidP="00253D1C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F25D6" w:rsidRDefault="00253D1C" w:rsidP="00253D1C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БОРИСЛАВА БРАТОЕВА  </w:t>
      </w:r>
      <w:r w:rsidR="00DF6664">
        <w:rPr>
          <w:rFonts w:ascii="Times New Roman" w:hAnsi="Times New Roman"/>
          <w:b/>
          <w:sz w:val="22"/>
          <w:szCs w:val="22"/>
          <w:lang w:val="ru-RU"/>
        </w:rPr>
        <w:t>/П/</w:t>
      </w:r>
      <w:bookmarkStart w:id="0" w:name="_GoBack"/>
      <w:bookmarkEnd w:id="0"/>
      <w:r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r>
        <w:rPr>
          <w:rFonts w:ascii="Times New Roman" w:hAnsi="Times New Roman"/>
          <w:i/>
          <w:sz w:val="22"/>
          <w:szCs w:val="22"/>
          <w:lang w:val="ru-RU"/>
        </w:rPr>
        <w:t>бластна дирекция «Земеделие»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253D1C" w:rsidRDefault="00253D1C" w:rsidP="00253D1C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A36729" w:rsidRDefault="00DF6664"/>
    <w:sectPr w:rsidR="00A3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C"/>
    <w:rsid w:val="00086846"/>
    <w:rsid w:val="000D6AF3"/>
    <w:rsid w:val="001019A1"/>
    <w:rsid w:val="001D47A5"/>
    <w:rsid w:val="00205538"/>
    <w:rsid w:val="00253D1C"/>
    <w:rsid w:val="004F25D6"/>
    <w:rsid w:val="006A245F"/>
    <w:rsid w:val="006F603F"/>
    <w:rsid w:val="00823B49"/>
    <w:rsid w:val="008A0592"/>
    <w:rsid w:val="00A22E9F"/>
    <w:rsid w:val="00C23A2B"/>
    <w:rsid w:val="00D266D0"/>
    <w:rsid w:val="00DF6664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31B0"/>
  <w15:chartTrackingRefBased/>
  <w15:docId w15:val="{2BB86185-56B5-4291-8CDE-03834EE5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53D1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253D1C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styleId="a3">
    <w:name w:val="Hyperlink"/>
    <w:uiPriority w:val="99"/>
    <w:semiHidden/>
    <w:unhideWhenUsed/>
    <w:rsid w:val="00253D1C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253D1C"/>
    <w:rPr>
      <w:color w:val="0000FF"/>
      <w:u w:val="single"/>
    </w:rPr>
  </w:style>
  <w:style w:type="paragraph" w:styleId="a4">
    <w:name w:val="No Spacing"/>
    <w:uiPriority w:val="1"/>
    <w:qFormat/>
    <w:rsid w:val="00253D1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4F25D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F25D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14</cp:revision>
  <cp:lastPrinted>2020-01-23T13:38:00Z</cp:lastPrinted>
  <dcterms:created xsi:type="dcterms:W3CDTF">2019-04-16T08:11:00Z</dcterms:created>
  <dcterms:modified xsi:type="dcterms:W3CDTF">2020-02-05T08:00:00Z</dcterms:modified>
</cp:coreProperties>
</file>