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4F5B30" w:rsidRPr="00A36AE7" w:rsidRDefault="00DE74D4" w:rsidP="004F5B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4F5B30" w:rsidRPr="004F5B30">
        <w:rPr>
          <w:rFonts w:ascii="Arial" w:hAnsi="Arial" w:cs="Arial"/>
          <w:b/>
          <w:bCs/>
          <w:noProof/>
          <w:sz w:val="20"/>
        </w:rPr>
        <w:t xml:space="preserve"> </w:t>
      </w:r>
      <w:r w:rsidR="004F5B30">
        <w:rPr>
          <w:rFonts w:ascii="Arial" w:hAnsi="Arial" w:cs="Arial"/>
          <w:b/>
          <w:bCs/>
          <w:noProof/>
          <w:sz w:val="20"/>
        </w:rPr>
        <w:t xml:space="preserve"> </w:t>
      </w:r>
      <w:r w:rsidR="004F5B30" w:rsidRPr="00A36AE7">
        <w:rPr>
          <w:rFonts w:ascii="Arial" w:hAnsi="Arial" w:cs="Arial"/>
          <w:b/>
          <w:bCs/>
          <w:noProof/>
          <w:sz w:val="20"/>
        </w:rPr>
        <w:t>В началото на изминалата седмица беше изплатено подпомагането на втория транш по Схемата за преходна национална помощ за говеда, необвързана с производството, за Кампания 2020 г.</w:t>
      </w:r>
      <w:r w:rsidR="004F5B30" w:rsidRPr="00A36AE7">
        <w:rPr>
          <w:rFonts w:ascii="Arial" w:hAnsi="Arial" w:cs="Arial"/>
          <w:bCs/>
          <w:noProof/>
          <w:sz w:val="20"/>
        </w:rPr>
        <w:t xml:space="preserve"> Изплатените средства са в </w:t>
      </w:r>
      <w:r w:rsidR="004F5B30" w:rsidRPr="00A36AE7">
        <w:rPr>
          <w:rFonts w:ascii="Arial" w:hAnsi="Arial" w:cs="Arial"/>
          <w:sz w:val="20"/>
          <w:lang w:eastAsia="bg-BG"/>
        </w:rPr>
        <w:t xml:space="preserve">размер на 14 331 452 лв. и са преведени към 4101 животновъди, заявили подпомагане по схемата. Припомняме, че на </w:t>
      </w:r>
      <w:r w:rsidR="004F5B30" w:rsidRPr="00A36AE7">
        <w:rPr>
          <w:rFonts w:ascii="Arial" w:hAnsi="Arial" w:cs="Arial"/>
          <w:bCs/>
          <w:noProof/>
          <w:sz w:val="20"/>
        </w:rPr>
        <w:t>20 октомври 2020 г. беше преведен първият транш в размер на 17 474 467 лв.</w:t>
      </w:r>
      <w:r w:rsidR="004F5B30" w:rsidRPr="00A36AE7">
        <w:rPr>
          <w:rFonts w:ascii="Arial" w:hAnsi="Arial" w:cs="Arial"/>
          <w:sz w:val="20"/>
        </w:rPr>
        <w:t xml:space="preserve"> </w:t>
      </w:r>
      <w:r w:rsidR="004F5B30" w:rsidRPr="00A36AE7">
        <w:rPr>
          <w:rFonts w:ascii="Arial" w:hAnsi="Arial" w:cs="Arial"/>
          <w:bCs/>
          <w:noProof/>
          <w:sz w:val="20"/>
        </w:rPr>
        <w:t>Ставката за плащането на едно доп</w:t>
      </w:r>
      <w:r w:rsidR="004F5B30">
        <w:rPr>
          <w:rFonts w:ascii="Arial" w:hAnsi="Arial" w:cs="Arial"/>
          <w:bCs/>
          <w:noProof/>
          <w:sz w:val="20"/>
        </w:rPr>
        <w:t>устимо за подпомагане животно</w:t>
      </w:r>
      <w:r w:rsidR="004F5B30" w:rsidRPr="00A36AE7">
        <w:rPr>
          <w:rFonts w:ascii="Arial" w:hAnsi="Arial" w:cs="Arial"/>
          <w:bCs/>
          <w:noProof/>
          <w:sz w:val="20"/>
        </w:rPr>
        <w:t xml:space="preserve"> по тази схема е определена със </w:t>
      </w:r>
      <w:hyperlink r:id="rId9" w:history="1">
        <w:r w:rsidR="004F5B30" w:rsidRPr="00A36AE7">
          <w:rPr>
            <w:rFonts w:ascii="Arial" w:hAnsi="Arial" w:cs="Arial"/>
            <w:sz w:val="20"/>
          </w:rPr>
          <w:t>Заповед на № РД 09-826 от 16.10.2020 г.</w:t>
        </w:r>
      </w:hyperlink>
      <w:r w:rsidR="004F5B30" w:rsidRPr="00A36AE7">
        <w:rPr>
          <w:rFonts w:ascii="Arial" w:hAnsi="Arial" w:cs="Arial"/>
          <w:bCs/>
          <w:noProof/>
          <w:sz w:val="20"/>
        </w:rPr>
        <w:t xml:space="preserve"> на министъра на земеделието и храните. Право на подпомагане по схемата имат земеделски стопани, които са отглеждали 10 или повече говеда и/или 10 или повече биволи, регис</w:t>
      </w:r>
      <w:r w:rsidR="007809BB">
        <w:rPr>
          <w:rFonts w:ascii="Arial" w:hAnsi="Arial" w:cs="Arial"/>
          <w:bCs/>
          <w:noProof/>
          <w:sz w:val="20"/>
        </w:rPr>
        <w:t>трирани към 28 февруари 2009 г.</w:t>
      </w:r>
      <w:r w:rsidR="004F5B30">
        <w:rPr>
          <w:rFonts w:ascii="Arial" w:hAnsi="Arial" w:cs="Arial"/>
          <w:bCs/>
          <w:noProof/>
          <w:sz w:val="20"/>
        </w:rPr>
        <w:t xml:space="preserve"> </w:t>
      </w:r>
      <w:r w:rsidR="004F5B30" w:rsidRPr="00A36AE7">
        <w:rPr>
          <w:rFonts w:ascii="Arial" w:hAnsi="Arial" w:cs="Arial"/>
          <w:bCs/>
          <w:noProof/>
          <w:sz w:val="20"/>
        </w:rPr>
        <w:t xml:space="preserve">и към последния ден за подаване на заявленията за подпомагане от текущата кампания отглеждат в стопанствата си поне 70% от референтния брой животни. </w:t>
      </w:r>
    </w:p>
    <w:p w:rsidR="005B2FE3" w:rsidRPr="00EE193B" w:rsidRDefault="005B2FE3" w:rsidP="001F08A2">
      <w:pPr>
        <w:jc w:val="both"/>
        <w:rPr>
          <w:rFonts w:ascii="Arial" w:hAnsi="Arial" w:cs="Arial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8E421A" w:rsidRPr="008E421A" w:rsidRDefault="00CF15CD" w:rsidP="008E421A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27A50" w:rsidRPr="0002016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8E421A" w:rsidRPr="008E421A">
        <w:rPr>
          <w:rFonts w:ascii="Arial" w:hAnsi="Arial" w:cs="Arial"/>
          <w:b/>
          <w:sz w:val="20"/>
        </w:rPr>
        <w:t>На 01 февруари 2021 г. стартира прием на заявления за подпомагане по мярка „Инвестиции в предприятията“ от Национална</w:t>
      </w:r>
      <w:r w:rsidR="008E421A" w:rsidRPr="008E421A">
        <w:rPr>
          <w:rFonts w:ascii="Arial" w:hAnsi="Arial" w:cs="Arial"/>
          <w:sz w:val="20"/>
        </w:rPr>
        <w:t>та</w:t>
      </w:r>
      <w:r w:rsidR="008E421A" w:rsidRPr="008E421A">
        <w:rPr>
          <w:rFonts w:ascii="Arial" w:hAnsi="Arial" w:cs="Arial"/>
          <w:b/>
          <w:sz w:val="20"/>
        </w:rPr>
        <w:t xml:space="preserve"> програма за подпомагане на лозаро-винарския сектор за периода 2019 – 2023 г. </w:t>
      </w:r>
      <w:r w:rsidR="008E421A" w:rsidRPr="008E421A">
        <w:rPr>
          <w:rFonts w:ascii="Arial" w:hAnsi="Arial" w:cs="Arial"/>
          <w:bCs/>
          <w:sz w:val="20"/>
        </w:rPr>
        <w:t>Със заповед</w:t>
      </w:r>
      <w:r w:rsidR="008E421A" w:rsidRPr="008E421A">
        <w:rPr>
          <w:rFonts w:ascii="Arial" w:hAnsi="Arial" w:cs="Arial"/>
          <w:b/>
          <w:sz w:val="20"/>
        </w:rPr>
        <w:t xml:space="preserve"> </w:t>
      </w:r>
      <w:r w:rsidR="008E421A" w:rsidRPr="008E421A">
        <w:rPr>
          <w:rFonts w:ascii="Arial" w:hAnsi="Arial" w:cs="Arial"/>
          <w:sz w:val="20"/>
        </w:rPr>
        <w:t>№ 03-РД/4133 от 18.12.2020 г. на изпълнителния директор на Държавен фонд „Земеделие“ прием  по мярката се отваря в периода 01-19.02.2021 г. определен е и индикативен бюджет, както следва: за финансова 2021 г. – 9 025 043,30 лв., за финансова 2022 г. -  8 825 30467 лв. и за финансова 2023 – 16 624 300,00 лв. Мярката обхваща дейности, насочени към изпълнението на инвестиции за подобряване на материални и нематериални активи – съоръжения за преработка и/или инфраструктура на предприятията в лозаро-винарския сектор. удължаване срока на действие на тези кризисни мерки. Поради продължаващите смущения на пазара във връзка с пандемията от КОВИД 19, предстои публикуване на регламент на ЕК, с който размерът на помощта по мярката ще бъде увеличен на 70% от допустимите разходи за договори сключени до 15.10.2021 г. Кандидатите следва да подават своите заявления за подпомагане в централно управление на ДФЗ. Информация и образци на документите, необходими за кандидатстване за подпомагане по мярка „Инвестиции в предприятия“ са налични на сайта на ДФ „Земеделие“:</w:t>
      </w:r>
      <w:r w:rsidR="008E421A" w:rsidRPr="008E421A">
        <w:rPr>
          <w:rFonts w:ascii="Arial" w:hAnsi="Arial" w:cs="Arial"/>
          <w:b/>
          <w:sz w:val="20"/>
        </w:rPr>
        <w:t xml:space="preserve"> </w:t>
      </w:r>
      <w:r w:rsidR="008E421A" w:rsidRPr="008E421A">
        <w:rPr>
          <w:rFonts w:ascii="Arial" w:hAnsi="Arial" w:cs="Arial"/>
          <w:b/>
          <w:sz w:val="20"/>
          <w:u w:val="single"/>
        </w:rPr>
        <w:t>https://www.dfz.bg/bg/selskostopanski-pazarni-mehanizmi/vino/measures/Investicii_v_predpriatia/</w:t>
      </w:r>
    </w:p>
    <w:p w:rsidR="001B1430" w:rsidRDefault="001B1430" w:rsidP="008B7A95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8C6F79" w:rsidRDefault="005B2FE3" w:rsidP="008C6F79">
      <w:pPr>
        <w:jc w:val="both"/>
        <w:rPr>
          <w:rFonts w:ascii="Arial" w:hAnsi="Arial" w:cs="Arial"/>
          <w:noProof/>
          <w:color w:val="000000"/>
          <w:sz w:val="20"/>
        </w:rPr>
      </w:pPr>
      <w:r w:rsidRPr="00324462">
        <w:rPr>
          <w:rFonts w:ascii="Arial" w:hAnsi="Arial" w:cs="Arial"/>
          <w:b/>
          <w:noProof/>
          <w:color w:val="000000"/>
          <w:sz w:val="20"/>
          <w:lang w:val="en-US"/>
        </w:rPr>
        <w:t xml:space="preserve">3.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Нова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еко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>-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схема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предвижда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засилена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диверсификация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културите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обработваемите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земи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Общата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селскостопанска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политика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периода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20231 - 2027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324B8">
        <w:rPr>
          <w:rFonts w:ascii="Arial" w:hAnsi="Arial" w:cs="Arial"/>
          <w:noProof/>
          <w:color w:val="000000"/>
          <w:sz w:val="20"/>
        </w:rPr>
        <w:t>Проектът на интервенция беше представен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видеоконферентно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Тематичната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работна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група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ТРГ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разработване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2023 - 2027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обработваема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9.99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условие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отглеждането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обработваема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10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30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нужно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отглеждането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3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над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30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-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4.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Предвижда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изискване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основните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отговарят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определено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процентно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съотношение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спрямо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обработваемата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Зимните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пролетните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разглеждат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дори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когато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един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същи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род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Проектът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включва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междуредията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екстензивно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постоянно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затревените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пасищни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обработваемата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трайните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постоянно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затревените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отговаря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изискванията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допустимост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6C0D55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трайните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междуредията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поддържат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азотофиксиращи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тревни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включени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списък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постоянно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затревените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поддържат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екстензивно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пасищни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6C0D55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пашуване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0.3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ЖЕ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минималният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60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съответната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година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Представени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проектите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въведени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задължителни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изисквания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зони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Натура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2000,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горски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територии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зони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Обсъдено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бе</w:t>
      </w:r>
      <w:r w:rsidR="006C0D55">
        <w:rPr>
          <w:rFonts w:ascii="Arial" w:hAnsi="Arial" w:cs="Arial"/>
          <w:noProof/>
          <w:color w:val="000000"/>
          <w:sz w:val="20"/>
        </w:rPr>
        <w:t>ше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създаването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Комитет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наблюдение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осъществява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мониторинг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СПРЗСР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202</w:t>
      </w:r>
      <w:r w:rsidR="006C0D55">
        <w:rPr>
          <w:rFonts w:ascii="Arial" w:hAnsi="Arial" w:cs="Arial"/>
          <w:noProof/>
          <w:color w:val="000000"/>
          <w:sz w:val="20"/>
        </w:rPr>
        <w:t>3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-2027.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Той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следи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ефективността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качеството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оглед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заложените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него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Дискутирани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мониторинг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докладване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информацията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необходима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оценка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Стратегическия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техническата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помощ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неговото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ефективно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администриране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5C40A1" w:rsidRDefault="005C40A1" w:rsidP="008C6F79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5C40A1" w:rsidRPr="007E45D0" w:rsidRDefault="005C40A1" w:rsidP="005C40A1">
      <w:pPr>
        <w:jc w:val="both"/>
        <w:rPr>
          <w:rFonts w:ascii="Arial" w:hAnsi="Arial" w:cs="Arial"/>
          <w:b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4. </w:t>
      </w:r>
      <w:r w:rsidRPr="00BC6BA3">
        <w:rPr>
          <w:rFonts w:ascii="Arial" w:hAnsi="Arial" w:cs="Arial"/>
          <w:b/>
          <w:color w:val="000000"/>
          <w:sz w:val="20"/>
        </w:rPr>
        <w:t>Най-голя</w:t>
      </w:r>
      <w:r w:rsidRPr="00BB4830">
        <w:rPr>
          <w:rFonts w:ascii="Arial" w:hAnsi="Arial" w:cs="Arial"/>
          <w:b/>
          <w:color w:val="000000"/>
          <w:sz w:val="20"/>
        </w:rPr>
        <w:t>мото фермерско</w:t>
      </w:r>
      <w:r w:rsidRPr="00BC6BA3">
        <w:rPr>
          <w:rFonts w:ascii="Arial" w:hAnsi="Arial" w:cs="Arial"/>
          <w:b/>
          <w:color w:val="000000"/>
          <w:sz w:val="20"/>
        </w:rPr>
        <w:t xml:space="preserve"> лоби в ЕС </w:t>
      </w:r>
      <w:proofErr w:type="spellStart"/>
      <w:r>
        <w:rPr>
          <w:rFonts w:ascii="Arial" w:hAnsi="Arial" w:cs="Arial"/>
          <w:b/>
          <w:color w:val="000000"/>
          <w:sz w:val="20"/>
        </w:rPr>
        <w:t>Копа-Коджека</w:t>
      </w:r>
      <w:proofErr w:type="spellEnd"/>
      <w:r w:rsidRPr="00BB4830">
        <w:rPr>
          <w:rFonts w:ascii="Arial" w:hAnsi="Arial" w:cs="Arial"/>
          <w:b/>
          <w:color w:val="000000"/>
          <w:sz w:val="20"/>
        </w:rPr>
        <w:t xml:space="preserve"> излезе с подробен отговор по</w:t>
      </w:r>
      <w:r w:rsidRPr="00BC6BA3">
        <w:rPr>
          <w:rFonts w:ascii="Arial" w:hAnsi="Arial" w:cs="Arial"/>
          <w:b/>
          <w:color w:val="000000"/>
          <w:sz w:val="20"/>
        </w:rPr>
        <w:t xml:space="preserve"> съвместния </w:t>
      </w:r>
      <w:proofErr w:type="spellStart"/>
      <w:r w:rsidRPr="00BC6BA3">
        <w:rPr>
          <w:rFonts w:ascii="Arial" w:hAnsi="Arial" w:cs="Arial"/>
          <w:b/>
          <w:color w:val="000000"/>
          <w:sz w:val="20"/>
        </w:rPr>
        <w:t>Проект</w:t>
      </w:r>
      <w:r w:rsidRPr="00BB4830">
        <w:rPr>
          <w:rFonts w:ascii="Arial" w:hAnsi="Arial" w:cs="Arial"/>
          <w:b/>
          <w:color w:val="000000"/>
          <w:sz w:val="20"/>
        </w:rPr>
        <w:t>о</w:t>
      </w:r>
      <w:r w:rsidRPr="00BC6BA3">
        <w:rPr>
          <w:rFonts w:ascii="Arial" w:hAnsi="Arial" w:cs="Arial"/>
          <w:b/>
          <w:color w:val="000000"/>
          <w:sz w:val="20"/>
        </w:rPr>
        <w:t>доклад</w:t>
      </w:r>
      <w:proofErr w:type="spellEnd"/>
      <w:r w:rsidRPr="00BB4830">
        <w:rPr>
          <w:rFonts w:ascii="Arial" w:hAnsi="Arial" w:cs="Arial"/>
          <w:b/>
          <w:color w:val="000000"/>
          <w:sz w:val="20"/>
        </w:rPr>
        <w:t xml:space="preserve"> на </w:t>
      </w:r>
      <w:r>
        <w:rPr>
          <w:rFonts w:ascii="Arial" w:hAnsi="Arial" w:cs="Arial"/>
          <w:b/>
          <w:color w:val="000000"/>
          <w:sz w:val="20"/>
        </w:rPr>
        <w:t>Комисията по земеделие и Комисията по околна среда</w:t>
      </w:r>
      <w:r w:rsidR="006652E4">
        <w:rPr>
          <w:rFonts w:ascii="Arial" w:hAnsi="Arial" w:cs="Arial"/>
          <w:b/>
          <w:color w:val="000000"/>
          <w:sz w:val="20"/>
        </w:rPr>
        <w:t xml:space="preserve"> на Европейския </w:t>
      </w:r>
      <w:r w:rsidR="006652E4">
        <w:rPr>
          <w:rFonts w:ascii="Arial" w:hAnsi="Arial" w:cs="Arial"/>
          <w:b/>
          <w:color w:val="000000"/>
          <w:sz w:val="20"/>
        </w:rPr>
        <w:lastRenderedPageBreak/>
        <w:t>парламент</w:t>
      </w:r>
      <w:r w:rsidRPr="00BB4830">
        <w:rPr>
          <w:rFonts w:ascii="Arial" w:hAnsi="Arial" w:cs="Arial"/>
          <w:b/>
          <w:color w:val="000000"/>
          <w:sz w:val="20"/>
        </w:rPr>
        <w:t xml:space="preserve"> относно</w:t>
      </w:r>
      <w:r w:rsidRPr="00BC6BA3">
        <w:rPr>
          <w:rFonts w:ascii="Arial" w:hAnsi="Arial" w:cs="Arial"/>
          <w:b/>
          <w:color w:val="000000"/>
          <w:sz w:val="20"/>
        </w:rPr>
        <w:t xml:space="preserve"> стратегията</w:t>
      </w:r>
      <w:r>
        <w:rPr>
          <w:rFonts w:ascii="Arial" w:hAnsi="Arial" w:cs="Arial"/>
          <w:b/>
          <w:color w:val="000000"/>
          <w:sz w:val="20"/>
        </w:rPr>
        <w:t xml:space="preserve"> „</w:t>
      </w:r>
      <w:r w:rsidRPr="00BB4830">
        <w:rPr>
          <w:rFonts w:ascii="Arial" w:hAnsi="Arial" w:cs="Arial"/>
          <w:b/>
          <w:color w:val="000000"/>
          <w:sz w:val="20"/>
        </w:rPr>
        <w:t>От фермата до трапезата</w:t>
      </w:r>
      <w:r w:rsidR="008059CF">
        <w:rPr>
          <w:rFonts w:ascii="Arial" w:hAnsi="Arial" w:cs="Arial"/>
          <w:b/>
          <w:i/>
          <w:iCs/>
          <w:color w:val="000000"/>
          <w:sz w:val="20"/>
        </w:rPr>
        <w:t xml:space="preserve">“, </w:t>
      </w:r>
      <w:r>
        <w:rPr>
          <w:rFonts w:ascii="Arial" w:hAnsi="Arial" w:cs="Arial"/>
          <w:b/>
          <w:color w:val="000000"/>
          <w:sz w:val="20"/>
        </w:rPr>
        <w:t xml:space="preserve">като предложи </w:t>
      </w:r>
      <w:r w:rsidRPr="00BB4830">
        <w:rPr>
          <w:rFonts w:ascii="Arial" w:hAnsi="Arial" w:cs="Arial"/>
          <w:b/>
          <w:color w:val="000000"/>
          <w:sz w:val="20"/>
        </w:rPr>
        <w:t xml:space="preserve">серия от </w:t>
      </w:r>
      <w:r w:rsidRPr="00BC6BA3">
        <w:rPr>
          <w:rFonts w:ascii="Arial" w:hAnsi="Arial" w:cs="Arial"/>
          <w:b/>
          <w:color w:val="000000"/>
          <w:sz w:val="20"/>
        </w:rPr>
        <w:t>измене</w:t>
      </w:r>
      <w:r w:rsidRPr="00BB4830">
        <w:rPr>
          <w:rFonts w:ascii="Arial" w:hAnsi="Arial" w:cs="Arial"/>
          <w:b/>
          <w:color w:val="000000"/>
          <w:sz w:val="20"/>
        </w:rPr>
        <w:t>ния, които премахват препратките към отговорността</w:t>
      </w:r>
      <w:r w:rsidRPr="00BC6BA3">
        <w:rPr>
          <w:rFonts w:ascii="Arial" w:hAnsi="Arial" w:cs="Arial"/>
          <w:b/>
          <w:color w:val="000000"/>
          <w:sz w:val="20"/>
        </w:rPr>
        <w:t xml:space="preserve"> на хранителните системи за неблагоприятни ефекти върху здравето,</w:t>
      </w:r>
      <w:r w:rsidRPr="00BB4830">
        <w:rPr>
          <w:rFonts w:ascii="Arial" w:hAnsi="Arial" w:cs="Arial"/>
          <w:b/>
          <w:color w:val="000000"/>
          <w:sz w:val="20"/>
        </w:rPr>
        <w:t xml:space="preserve"> </w:t>
      </w:r>
      <w:r w:rsidRPr="00BC6BA3">
        <w:rPr>
          <w:rFonts w:ascii="Arial" w:hAnsi="Arial" w:cs="Arial"/>
          <w:b/>
          <w:color w:val="000000"/>
          <w:sz w:val="20"/>
        </w:rPr>
        <w:t>климат</w:t>
      </w:r>
      <w:r w:rsidRPr="00BB4830">
        <w:rPr>
          <w:rFonts w:ascii="Arial" w:hAnsi="Arial" w:cs="Arial"/>
          <w:b/>
          <w:color w:val="000000"/>
          <w:sz w:val="20"/>
        </w:rPr>
        <w:t xml:space="preserve">а, </w:t>
      </w:r>
      <w:r w:rsidRPr="00BC6BA3">
        <w:rPr>
          <w:rFonts w:ascii="Arial" w:hAnsi="Arial" w:cs="Arial"/>
          <w:b/>
          <w:color w:val="000000"/>
          <w:sz w:val="20"/>
        </w:rPr>
        <w:t>околна среда</w:t>
      </w:r>
      <w:r w:rsidRPr="00BB4830">
        <w:rPr>
          <w:rFonts w:ascii="Arial" w:hAnsi="Arial" w:cs="Arial"/>
          <w:b/>
          <w:color w:val="000000"/>
          <w:sz w:val="20"/>
        </w:rPr>
        <w:t xml:space="preserve"> и биоразнообразието.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 w:rsidRPr="000033D5">
        <w:rPr>
          <w:rFonts w:ascii="Arial" w:hAnsi="Arial" w:cs="Arial"/>
          <w:color w:val="000000"/>
          <w:sz w:val="20"/>
          <w:lang w:val="en-US"/>
        </w:rPr>
        <w:t xml:space="preserve">В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документ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от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19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януари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,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изпратен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до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членовете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на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Европейския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парламент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лобистите</w:t>
      </w:r>
      <w:proofErr w:type="spellEnd"/>
      <w:r w:rsidRPr="004C51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предлагат думата „</w:t>
      </w:r>
      <w:r w:rsidRPr="004C51A6">
        <w:rPr>
          <w:rFonts w:ascii="Arial" w:hAnsi="Arial" w:cs="Arial"/>
          <w:color w:val="000000"/>
          <w:sz w:val="20"/>
        </w:rPr>
        <w:t xml:space="preserve">трансформиран“, която описва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начин</w:t>
      </w:r>
      <w:proofErr w:type="spellEnd"/>
      <w:r w:rsidRPr="004C51A6">
        <w:rPr>
          <w:rFonts w:ascii="Arial" w:hAnsi="Arial" w:cs="Arial"/>
          <w:color w:val="000000"/>
          <w:sz w:val="20"/>
        </w:rPr>
        <w:t xml:space="preserve">а, по който </w:t>
      </w:r>
      <w:r>
        <w:rPr>
          <w:rFonts w:ascii="Arial" w:hAnsi="Arial" w:cs="Arial"/>
          <w:color w:val="000000"/>
          <w:sz w:val="20"/>
        </w:rPr>
        <w:t xml:space="preserve">се </w:t>
      </w:r>
      <w:r w:rsidRPr="004C51A6">
        <w:rPr>
          <w:rFonts w:ascii="Arial" w:hAnsi="Arial" w:cs="Arial"/>
          <w:color w:val="000000"/>
          <w:sz w:val="20"/>
        </w:rPr>
        <w:t xml:space="preserve">произвежда и консумира храна,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да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бъде</w:t>
      </w:r>
      <w:proofErr w:type="spellEnd"/>
      <w:r w:rsidRPr="004C51A6">
        <w:rPr>
          <w:rFonts w:ascii="Arial" w:hAnsi="Arial" w:cs="Arial"/>
          <w:color w:val="000000"/>
          <w:sz w:val="20"/>
        </w:rPr>
        <w:t xml:space="preserve"> заменена с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по-малко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драматичната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дума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 xml:space="preserve"> „</w:t>
      </w:r>
      <w:proofErr w:type="spellStart"/>
      <w:r w:rsidRPr="000033D5">
        <w:rPr>
          <w:rFonts w:ascii="Arial" w:hAnsi="Arial" w:cs="Arial"/>
          <w:color w:val="000000"/>
          <w:sz w:val="20"/>
          <w:lang w:val="en-US"/>
        </w:rPr>
        <w:t>адаптиран</w:t>
      </w:r>
      <w:proofErr w:type="spellEnd"/>
      <w:r w:rsidRPr="000033D5">
        <w:rPr>
          <w:rFonts w:ascii="Arial" w:hAnsi="Arial" w:cs="Arial"/>
          <w:color w:val="000000"/>
          <w:sz w:val="20"/>
          <w:lang w:val="en-US"/>
        </w:rPr>
        <w:t>“.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Копа-Коджека</w:t>
      </w:r>
      <w:proofErr w:type="spellEnd"/>
      <w:r w:rsidRPr="004C51A6">
        <w:rPr>
          <w:rFonts w:ascii="Arial" w:hAnsi="Arial" w:cs="Arial"/>
          <w:color w:val="000000"/>
          <w:sz w:val="20"/>
        </w:rPr>
        <w:t xml:space="preserve"> набляга</w:t>
      </w:r>
      <w:r>
        <w:rPr>
          <w:rFonts w:ascii="Arial" w:hAnsi="Arial" w:cs="Arial"/>
          <w:color w:val="000000"/>
          <w:sz w:val="20"/>
        </w:rPr>
        <w:t xml:space="preserve"> </w:t>
      </w:r>
      <w:r w:rsidRPr="00BC6BA3">
        <w:rPr>
          <w:rFonts w:ascii="Arial" w:hAnsi="Arial" w:cs="Arial"/>
          <w:color w:val="000000"/>
          <w:sz w:val="20"/>
        </w:rPr>
        <w:t>на въпроса, че политиката</w:t>
      </w:r>
      <w:r>
        <w:rPr>
          <w:rFonts w:ascii="Arial" w:hAnsi="Arial" w:cs="Arial"/>
          <w:color w:val="000000"/>
          <w:sz w:val="20"/>
        </w:rPr>
        <w:t xml:space="preserve"> </w:t>
      </w:r>
      <w:r w:rsidRPr="00BC6BA3">
        <w:rPr>
          <w:rFonts w:ascii="Arial" w:hAnsi="Arial" w:cs="Arial"/>
          <w:color w:val="000000"/>
          <w:sz w:val="20"/>
        </w:rPr>
        <w:t>трябва да подобри икономическата устойчивост на земе</w:t>
      </w:r>
      <w:r w:rsidRPr="004C51A6">
        <w:rPr>
          <w:rFonts w:ascii="Arial" w:hAnsi="Arial" w:cs="Arial"/>
          <w:color w:val="000000"/>
          <w:sz w:val="20"/>
        </w:rPr>
        <w:t>делието. </w:t>
      </w:r>
      <w:r>
        <w:rPr>
          <w:rFonts w:ascii="Arial" w:hAnsi="Arial" w:cs="Arial"/>
          <w:color w:val="000000"/>
          <w:sz w:val="20"/>
        </w:rPr>
        <w:t xml:space="preserve">Предлага </w:t>
      </w:r>
      <w:r w:rsidRPr="004C51A6">
        <w:rPr>
          <w:rFonts w:ascii="Arial" w:hAnsi="Arial" w:cs="Arial"/>
          <w:color w:val="000000"/>
          <w:sz w:val="20"/>
        </w:rPr>
        <w:t>извършване</w:t>
      </w:r>
      <w:r>
        <w:rPr>
          <w:rFonts w:ascii="Arial" w:hAnsi="Arial" w:cs="Arial"/>
          <w:color w:val="000000"/>
          <w:sz w:val="20"/>
        </w:rPr>
        <w:t>то</w:t>
      </w:r>
      <w:r w:rsidRPr="004C51A6">
        <w:rPr>
          <w:rFonts w:ascii="Arial" w:hAnsi="Arial" w:cs="Arial"/>
          <w:color w:val="000000"/>
          <w:sz w:val="20"/>
        </w:rPr>
        <w:t xml:space="preserve"> на оценка </w:t>
      </w:r>
      <w:r>
        <w:rPr>
          <w:rFonts w:ascii="Arial" w:hAnsi="Arial" w:cs="Arial"/>
          <w:color w:val="000000"/>
          <w:sz w:val="20"/>
        </w:rPr>
        <w:t>на</w:t>
      </w:r>
      <w:r w:rsidRPr="004C51A6">
        <w:rPr>
          <w:rFonts w:ascii="Arial" w:hAnsi="Arial" w:cs="Arial"/>
          <w:color w:val="000000"/>
          <w:sz w:val="20"/>
        </w:rPr>
        <w:t xml:space="preserve"> въздействието на ключ</w:t>
      </w:r>
      <w:r>
        <w:rPr>
          <w:rFonts w:ascii="Arial" w:hAnsi="Arial" w:cs="Arial"/>
          <w:color w:val="000000"/>
          <w:sz w:val="20"/>
        </w:rPr>
        <w:t>о</w:t>
      </w:r>
      <w:r w:rsidRPr="004C51A6">
        <w:rPr>
          <w:rFonts w:ascii="Arial" w:hAnsi="Arial" w:cs="Arial"/>
          <w:color w:val="000000"/>
          <w:sz w:val="20"/>
        </w:rPr>
        <w:t>вите</w:t>
      </w:r>
      <w:r w:rsidRPr="00BC6BA3">
        <w:rPr>
          <w:rFonts w:ascii="Arial" w:hAnsi="Arial" w:cs="Arial"/>
          <w:color w:val="000000"/>
          <w:sz w:val="20"/>
        </w:rPr>
        <w:t xml:space="preserve"> цели в стратегията</w:t>
      </w:r>
      <w:r>
        <w:rPr>
          <w:rFonts w:ascii="Arial" w:hAnsi="Arial" w:cs="Arial"/>
          <w:color w:val="000000"/>
          <w:sz w:val="20"/>
        </w:rPr>
        <w:t xml:space="preserve">, като </w:t>
      </w:r>
      <w:r w:rsidRPr="00BC6BA3">
        <w:rPr>
          <w:rFonts w:ascii="Arial" w:hAnsi="Arial" w:cs="Arial"/>
          <w:color w:val="000000"/>
          <w:sz w:val="20"/>
        </w:rPr>
        <w:t xml:space="preserve">намаляване на пестицидите, химическите торове и </w:t>
      </w:r>
      <w:proofErr w:type="spellStart"/>
      <w:r w:rsidRPr="00BC6BA3">
        <w:rPr>
          <w:rFonts w:ascii="Arial" w:hAnsi="Arial" w:cs="Arial"/>
          <w:color w:val="000000"/>
          <w:sz w:val="20"/>
        </w:rPr>
        <w:t>ант</w:t>
      </w:r>
      <w:r w:rsidRPr="004C51A6">
        <w:rPr>
          <w:rFonts w:ascii="Arial" w:hAnsi="Arial" w:cs="Arial"/>
          <w:color w:val="000000"/>
          <w:sz w:val="20"/>
        </w:rPr>
        <w:t>имикробните</w:t>
      </w:r>
      <w:proofErr w:type="spellEnd"/>
      <w:r w:rsidRPr="004C51A6">
        <w:rPr>
          <w:rFonts w:ascii="Arial" w:hAnsi="Arial" w:cs="Arial"/>
          <w:color w:val="000000"/>
          <w:sz w:val="20"/>
        </w:rPr>
        <w:t xml:space="preserve"> средства</w:t>
      </w:r>
      <w:r w:rsidR="008059CF">
        <w:rPr>
          <w:rFonts w:ascii="Arial" w:hAnsi="Arial" w:cs="Arial"/>
          <w:color w:val="000000"/>
          <w:sz w:val="20"/>
        </w:rPr>
        <w:t>. В</w:t>
      </w:r>
      <w:r>
        <w:rPr>
          <w:rFonts w:ascii="Arial" w:hAnsi="Arial" w:cs="Arial"/>
          <w:color w:val="000000"/>
          <w:sz w:val="20"/>
        </w:rPr>
        <w:t xml:space="preserve"> допълнение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 w:rsidR="008059CF">
        <w:rPr>
          <w:rFonts w:ascii="Arial" w:hAnsi="Arial" w:cs="Arial"/>
          <w:color w:val="000000"/>
          <w:sz w:val="20"/>
        </w:rPr>
        <w:t>иска признаване на</w:t>
      </w:r>
      <w:r w:rsidRPr="00BC6BA3">
        <w:rPr>
          <w:rFonts w:ascii="Arial" w:hAnsi="Arial" w:cs="Arial"/>
          <w:color w:val="000000"/>
          <w:sz w:val="20"/>
        </w:rPr>
        <w:t xml:space="preserve"> възможността за „значително отрицателно въздействие върху устойчивостта на сектора,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 w:rsidRPr="00BC6BA3">
        <w:rPr>
          <w:rFonts w:ascii="Arial" w:hAnsi="Arial" w:cs="Arial"/>
          <w:color w:val="000000"/>
          <w:sz w:val="20"/>
        </w:rPr>
        <w:t>доходи</w:t>
      </w:r>
      <w:r>
        <w:rPr>
          <w:rFonts w:ascii="Arial" w:hAnsi="Arial" w:cs="Arial"/>
          <w:color w:val="000000"/>
          <w:sz w:val="20"/>
        </w:rPr>
        <w:t>те</w:t>
      </w:r>
      <w:r w:rsidRPr="00BC6BA3">
        <w:rPr>
          <w:rFonts w:ascii="Arial" w:hAnsi="Arial" w:cs="Arial"/>
          <w:color w:val="000000"/>
          <w:sz w:val="20"/>
        </w:rPr>
        <w:t xml:space="preserve"> на фермерите и продоволствена сигурност</w:t>
      </w:r>
      <w:r>
        <w:rPr>
          <w:rFonts w:ascii="Arial" w:hAnsi="Arial" w:cs="Arial"/>
          <w:color w:val="000000"/>
          <w:sz w:val="20"/>
        </w:rPr>
        <w:t xml:space="preserve">“. Фермерската организация </w:t>
      </w:r>
      <w:r w:rsidRPr="004C51A6">
        <w:rPr>
          <w:rFonts w:ascii="Arial" w:hAnsi="Arial" w:cs="Arial"/>
          <w:color w:val="000000"/>
          <w:sz w:val="20"/>
        </w:rPr>
        <w:t>предлага п</w:t>
      </w:r>
      <w:r w:rsidRPr="00BC6BA3">
        <w:rPr>
          <w:rFonts w:ascii="Arial" w:hAnsi="Arial" w:cs="Arial"/>
          <w:color w:val="000000"/>
          <w:sz w:val="20"/>
        </w:rPr>
        <w:t>олитиката на ЕС за насърчаване да включва всички селскостопански продукти, за да се гарантира, че</w:t>
      </w:r>
      <w:r w:rsidRPr="004C51A6">
        <w:rPr>
          <w:rFonts w:ascii="Arial" w:hAnsi="Arial" w:cs="Arial"/>
          <w:color w:val="000000"/>
          <w:sz w:val="20"/>
        </w:rPr>
        <w:t xml:space="preserve"> те са подкрепени и </w:t>
      </w:r>
      <w:r w:rsidRPr="00BC6BA3">
        <w:rPr>
          <w:rFonts w:ascii="Arial" w:hAnsi="Arial" w:cs="Arial"/>
          <w:color w:val="000000"/>
          <w:sz w:val="20"/>
        </w:rPr>
        <w:t>могат да допринесат за подобряване на устойчивостта на световно</w:t>
      </w:r>
      <w:r>
        <w:rPr>
          <w:rFonts w:ascii="Arial" w:hAnsi="Arial" w:cs="Arial"/>
          <w:color w:val="000000"/>
          <w:sz w:val="20"/>
        </w:rPr>
        <w:t>то производство и потребление.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Копа </w:t>
      </w:r>
      <w:proofErr w:type="spellStart"/>
      <w:r>
        <w:rPr>
          <w:rFonts w:ascii="Arial" w:hAnsi="Arial" w:cs="Arial"/>
          <w:color w:val="000000"/>
          <w:sz w:val="20"/>
        </w:rPr>
        <w:t>Коджека</w:t>
      </w:r>
      <w:proofErr w:type="spellEnd"/>
      <w:r>
        <w:rPr>
          <w:rFonts w:ascii="Arial" w:hAnsi="Arial" w:cs="Arial"/>
          <w:color w:val="000000"/>
          <w:sz w:val="20"/>
        </w:rPr>
        <w:t xml:space="preserve"> пред</w:t>
      </w:r>
      <w:r w:rsidRPr="004C51A6">
        <w:rPr>
          <w:rFonts w:ascii="Arial" w:hAnsi="Arial" w:cs="Arial"/>
          <w:color w:val="000000"/>
          <w:sz w:val="20"/>
        </w:rPr>
        <w:t xml:space="preserve">лага думата „задължително“ </w:t>
      </w:r>
      <w:r>
        <w:rPr>
          <w:rFonts w:ascii="Arial" w:hAnsi="Arial" w:cs="Arial"/>
          <w:color w:val="000000"/>
          <w:sz w:val="20"/>
        </w:rPr>
        <w:t xml:space="preserve">да </w:t>
      </w:r>
      <w:r w:rsidRPr="004C51A6">
        <w:rPr>
          <w:rFonts w:ascii="Arial" w:hAnsi="Arial" w:cs="Arial"/>
          <w:color w:val="000000"/>
          <w:sz w:val="20"/>
        </w:rPr>
        <w:t>бъде заменена</w:t>
      </w:r>
      <w:r w:rsidRPr="00BC6BA3">
        <w:rPr>
          <w:rFonts w:ascii="Arial" w:hAnsi="Arial" w:cs="Arial"/>
          <w:color w:val="000000"/>
          <w:sz w:val="20"/>
        </w:rPr>
        <w:t xml:space="preserve"> с</w:t>
      </w:r>
      <w:r>
        <w:rPr>
          <w:rFonts w:ascii="Arial" w:hAnsi="Arial" w:cs="Arial"/>
          <w:color w:val="000000"/>
          <w:sz w:val="20"/>
        </w:rPr>
        <w:t xml:space="preserve"> думата </w:t>
      </w:r>
      <w:r w:rsidRPr="00BC6BA3">
        <w:rPr>
          <w:rFonts w:ascii="Arial" w:hAnsi="Arial" w:cs="Arial"/>
          <w:color w:val="000000"/>
          <w:sz w:val="20"/>
        </w:rPr>
        <w:t>„хармонизирано</w:t>
      </w:r>
      <w:r>
        <w:rPr>
          <w:rFonts w:ascii="Arial" w:hAnsi="Arial" w:cs="Arial"/>
          <w:color w:val="000000"/>
          <w:sz w:val="20"/>
        </w:rPr>
        <w:t>“</w:t>
      </w:r>
      <w:r w:rsidR="007E45D0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 xml:space="preserve">във връзка с </w:t>
      </w:r>
      <w:r w:rsidRPr="00BC6BA3">
        <w:rPr>
          <w:rFonts w:ascii="Arial" w:hAnsi="Arial" w:cs="Arial"/>
          <w:color w:val="000000"/>
          <w:sz w:val="20"/>
        </w:rPr>
        <w:t>предложение</w:t>
      </w:r>
      <w:r>
        <w:rPr>
          <w:rFonts w:ascii="Arial" w:hAnsi="Arial" w:cs="Arial"/>
          <w:color w:val="000000"/>
          <w:sz w:val="20"/>
        </w:rPr>
        <w:t>то</w:t>
      </w:r>
      <w:r w:rsidRPr="00BC6BA3">
        <w:rPr>
          <w:rFonts w:ascii="Arial" w:hAnsi="Arial" w:cs="Arial"/>
          <w:color w:val="000000"/>
          <w:sz w:val="20"/>
        </w:rPr>
        <w:t xml:space="preserve"> за етикетиране на хранителната стойност на предната </w:t>
      </w:r>
      <w:r>
        <w:rPr>
          <w:rFonts w:ascii="Arial" w:hAnsi="Arial" w:cs="Arial"/>
          <w:color w:val="000000"/>
          <w:sz w:val="20"/>
        </w:rPr>
        <w:t>страна на опаковките</w:t>
      </w:r>
      <w:r w:rsidRPr="004C51A6">
        <w:rPr>
          <w:rFonts w:ascii="Arial" w:hAnsi="Arial" w:cs="Arial"/>
          <w:color w:val="000000"/>
          <w:sz w:val="20"/>
        </w:rPr>
        <w:t xml:space="preserve"> на храните</w:t>
      </w:r>
      <w:r>
        <w:rPr>
          <w:rFonts w:ascii="Arial" w:hAnsi="Arial" w:cs="Arial"/>
          <w:color w:val="000000"/>
          <w:sz w:val="20"/>
        </w:rPr>
        <w:t>лните продукти</w:t>
      </w:r>
      <w:r w:rsidRPr="00BC6BA3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Предложенията за изменения</w:t>
      </w:r>
      <w:r w:rsidRPr="00BC6BA3">
        <w:rPr>
          <w:rFonts w:ascii="Arial" w:hAnsi="Arial" w:cs="Arial"/>
          <w:color w:val="000000"/>
          <w:sz w:val="20"/>
        </w:rPr>
        <w:t xml:space="preserve"> включват </w:t>
      </w:r>
      <w:r>
        <w:rPr>
          <w:rFonts w:ascii="Arial" w:hAnsi="Arial" w:cs="Arial"/>
          <w:color w:val="000000"/>
          <w:sz w:val="20"/>
        </w:rPr>
        <w:t xml:space="preserve">и </w:t>
      </w:r>
      <w:r w:rsidRPr="00BC6BA3">
        <w:rPr>
          <w:rFonts w:ascii="Arial" w:hAnsi="Arial" w:cs="Arial"/>
          <w:color w:val="000000"/>
          <w:sz w:val="20"/>
        </w:rPr>
        <w:t>премахване на препратка</w:t>
      </w:r>
      <w:r>
        <w:rPr>
          <w:rFonts w:ascii="Arial" w:hAnsi="Arial" w:cs="Arial"/>
          <w:color w:val="000000"/>
          <w:sz w:val="20"/>
        </w:rPr>
        <w:t>та</w:t>
      </w:r>
      <w:r w:rsidRPr="00BC6BA3">
        <w:rPr>
          <w:rFonts w:ascii="Arial" w:hAnsi="Arial" w:cs="Arial"/>
          <w:color w:val="000000"/>
          <w:sz w:val="20"/>
        </w:rPr>
        <w:t xml:space="preserve"> към „важността на насърчаването на устойчивото развитие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на </w:t>
      </w:r>
      <w:r w:rsidRPr="00BC6BA3">
        <w:rPr>
          <w:rFonts w:ascii="Arial" w:hAnsi="Arial" w:cs="Arial"/>
          <w:color w:val="000000"/>
          <w:sz w:val="20"/>
        </w:rPr>
        <w:t>диети чрез повишаване на осведомеността на потребителите за въздействието на моделите на потребление и предоставяне на информация за диетите</w:t>
      </w:r>
      <w:r>
        <w:rPr>
          <w:rFonts w:ascii="Arial" w:hAnsi="Arial" w:cs="Arial"/>
          <w:color w:val="000000"/>
          <w:sz w:val="20"/>
        </w:rPr>
        <w:t xml:space="preserve">, </w:t>
      </w:r>
      <w:r w:rsidRPr="00BC6BA3">
        <w:rPr>
          <w:rFonts w:ascii="Arial" w:hAnsi="Arial" w:cs="Arial"/>
          <w:color w:val="000000"/>
          <w:sz w:val="20"/>
        </w:rPr>
        <w:t>които са по-добри за човешкото здраве и имат по-нисък о</w:t>
      </w:r>
      <w:r>
        <w:rPr>
          <w:rFonts w:ascii="Arial" w:hAnsi="Arial" w:cs="Arial"/>
          <w:color w:val="000000"/>
          <w:sz w:val="20"/>
        </w:rPr>
        <w:t xml:space="preserve">тпечатък върху околната среда“. Копа </w:t>
      </w:r>
      <w:proofErr w:type="spellStart"/>
      <w:r>
        <w:rPr>
          <w:rFonts w:ascii="Arial" w:hAnsi="Arial" w:cs="Arial"/>
          <w:color w:val="000000"/>
          <w:sz w:val="20"/>
        </w:rPr>
        <w:t>Коджека</w:t>
      </w:r>
      <w:proofErr w:type="spellEnd"/>
      <w:r>
        <w:rPr>
          <w:rFonts w:ascii="Arial" w:hAnsi="Arial" w:cs="Arial"/>
          <w:color w:val="000000"/>
          <w:sz w:val="20"/>
        </w:rPr>
        <w:t xml:space="preserve"> отбелязва</w:t>
      </w:r>
      <w:r w:rsidRPr="004C51A6">
        <w:rPr>
          <w:rFonts w:ascii="Arial" w:hAnsi="Arial" w:cs="Arial"/>
          <w:color w:val="000000"/>
          <w:sz w:val="20"/>
          <w:lang w:val="en-US"/>
        </w:rPr>
        <w:t xml:space="preserve">, </w:t>
      </w:r>
      <w:proofErr w:type="spellStart"/>
      <w:r w:rsidRPr="004C51A6">
        <w:rPr>
          <w:rFonts w:ascii="Arial" w:hAnsi="Arial" w:cs="Arial"/>
          <w:color w:val="000000"/>
          <w:sz w:val="20"/>
          <w:lang w:val="en-US"/>
        </w:rPr>
        <w:t>че</w:t>
      </w:r>
      <w:proofErr w:type="spellEnd"/>
      <w:r w:rsidRPr="004C51A6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4C51A6">
        <w:rPr>
          <w:rFonts w:ascii="Arial" w:hAnsi="Arial" w:cs="Arial"/>
          <w:color w:val="000000"/>
          <w:sz w:val="20"/>
          <w:lang w:val="en-US"/>
        </w:rPr>
        <w:t>не</w:t>
      </w:r>
      <w:proofErr w:type="spellEnd"/>
      <w:r w:rsidRPr="004C51A6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4C51A6">
        <w:rPr>
          <w:rFonts w:ascii="Arial" w:hAnsi="Arial" w:cs="Arial"/>
          <w:color w:val="000000"/>
          <w:sz w:val="20"/>
          <w:lang w:val="en-US"/>
        </w:rPr>
        <w:t>може</w:t>
      </w:r>
      <w:proofErr w:type="spellEnd"/>
      <w:r>
        <w:rPr>
          <w:rFonts w:ascii="Arial" w:hAnsi="Arial" w:cs="Arial"/>
          <w:color w:val="000000"/>
          <w:sz w:val="20"/>
        </w:rPr>
        <w:t xml:space="preserve"> да си позволи загуба на време и въздържане</w:t>
      </w:r>
      <w:r w:rsidRPr="00BC6BA3">
        <w:rPr>
          <w:rFonts w:ascii="Arial" w:hAnsi="Arial" w:cs="Arial"/>
          <w:color w:val="000000"/>
          <w:sz w:val="20"/>
        </w:rPr>
        <w:t xml:space="preserve"> от използването на</w:t>
      </w:r>
      <w:r w:rsidRPr="004C51A6"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BC6BA3">
        <w:rPr>
          <w:rFonts w:ascii="Arial" w:hAnsi="Arial" w:cs="Arial"/>
          <w:color w:val="000000"/>
          <w:sz w:val="20"/>
        </w:rPr>
        <w:t>модерни технологии</w:t>
      </w:r>
      <w:r>
        <w:rPr>
          <w:rFonts w:ascii="Arial" w:hAnsi="Arial" w:cs="Arial"/>
          <w:color w:val="000000"/>
          <w:sz w:val="20"/>
        </w:rPr>
        <w:t>,</w:t>
      </w:r>
      <w:r w:rsidRPr="00BC6BA3">
        <w:rPr>
          <w:rFonts w:ascii="Arial" w:hAnsi="Arial" w:cs="Arial"/>
          <w:color w:val="000000"/>
          <w:sz w:val="20"/>
        </w:rPr>
        <w:t xml:space="preserve"> като нови техники за отглеждане на животни и растения, изкуствен интелект и цифрови технологии</w:t>
      </w:r>
      <w:r>
        <w:rPr>
          <w:rFonts w:ascii="Arial" w:hAnsi="Arial" w:cs="Arial"/>
          <w:color w:val="000000"/>
          <w:sz w:val="20"/>
        </w:rPr>
        <w:t xml:space="preserve">. В документа се казва, че </w:t>
      </w:r>
      <w:r w:rsidRPr="00BC6BA3">
        <w:rPr>
          <w:rFonts w:ascii="Arial" w:hAnsi="Arial" w:cs="Arial"/>
          <w:color w:val="000000"/>
          <w:sz w:val="20"/>
        </w:rPr>
        <w:t>новите техники за размнож</w:t>
      </w:r>
      <w:r w:rsidRPr="004C51A6">
        <w:rPr>
          <w:rFonts w:ascii="Arial" w:hAnsi="Arial" w:cs="Arial"/>
          <w:color w:val="000000"/>
          <w:sz w:val="20"/>
        </w:rPr>
        <w:t xml:space="preserve">аване </w:t>
      </w:r>
      <w:r w:rsidRPr="00BC6BA3">
        <w:rPr>
          <w:rFonts w:ascii="Arial" w:hAnsi="Arial" w:cs="Arial"/>
          <w:color w:val="000000"/>
          <w:sz w:val="20"/>
        </w:rPr>
        <w:t>биха могли да подобрят толерантността на сортовете растения</w:t>
      </w:r>
      <w:r w:rsidRPr="004C51A6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</w:rPr>
        <w:t>към</w:t>
      </w:r>
      <w:r w:rsidRPr="00BC6BA3">
        <w:rPr>
          <w:rFonts w:ascii="Arial" w:hAnsi="Arial" w:cs="Arial"/>
          <w:color w:val="000000"/>
          <w:sz w:val="20"/>
        </w:rPr>
        <w:t xml:space="preserve"> вредители</w:t>
      </w:r>
      <w:r>
        <w:rPr>
          <w:rFonts w:ascii="Arial" w:hAnsi="Arial" w:cs="Arial"/>
          <w:color w:val="000000"/>
          <w:sz w:val="20"/>
        </w:rPr>
        <w:t>те</w:t>
      </w:r>
      <w:r w:rsidRPr="00BC6BA3">
        <w:rPr>
          <w:rFonts w:ascii="Arial" w:hAnsi="Arial" w:cs="Arial"/>
          <w:color w:val="000000"/>
          <w:sz w:val="20"/>
        </w:rPr>
        <w:t>, както и устойч</w:t>
      </w:r>
      <w:r>
        <w:rPr>
          <w:rFonts w:ascii="Arial" w:hAnsi="Arial" w:cs="Arial"/>
          <w:color w:val="000000"/>
          <w:sz w:val="20"/>
        </w:rPr>
        <w:t>ивостта към болести по животните. Те призовават</w:t>
      </w:r>
      <w:r w:rsidRPr="004C51A6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lang w:val="en-US"/>
        </w:rPr>
        <w:t>за</w:t>
      </w:r>
      <w:proofErr w:type="spellEnd"/>
      <w:r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lang w:val="en-US"/>
        </w:rPr>
        <w:t>търговски</w:t>
      </w:r>
      <w:proofErr w:type="spellEnd"/>
      <w:r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lang w:val="en-US"/>
        </w:rPr>
        <w:t>споразумения</w:t>
      </w:r>
      <w:proofErr w:type="spellEnd"/>
      <w:r>
        <w:rPr>
          <w:rFonts w:ascii="Arial" w:hAnsi="Arial" w:cs="Arial"/>
          <w:color w:val="000000"/>
          <w:sz w:val="20"/>
          <w:lang w:val="en-US"/>
        </w:rPr>
        <w:t xml:space="preserve">, с </w:t>
      </w:r>
      <w:proofErr w:type="spellStart"/>
      <w:r>
        <w:rPr>
          <w:rFonts w:ascii="Arial" w:hAnsi="Arial" w:cs="Arial"/>
          <w:color w:val="000000"/>
          <w:sz w:val="20"/>
          <w:lang w:val="en-US"/>
        </w:rPr>
        <w:t>които</w:t>
      </w:r>
      <w:proofErr w:type="spellEnd"/>
      <w:r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lang w:val="en-US"/>
        </w:rPr>
        <w:t>да</w:t>
      </w:r>
      <w:proofErr w:type="spellEnd"/>
      <w:r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lang w:val="en-US"/>
        </w:rPr>
        <w:t>се</w:t>
      </w:r>
      <w:proofErr w:type="spellEnd"/>
      <w:r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lang w:val="en-US"/>
        </w:rPr>
        <w:t>гарантира</w:t>
      </w:r>
      <w:bookmarkStart w:id="0" w:name="_GoBack"/>
      <w:proofErr w:type="spellEnd"/>
      <w:r w:rsidRPr="00630B3B">
        <w:rPr>
          <w:rFonts w:ascii="Arial" w:hAnsi="Arial" w:cs="Arial"/>
          <w:noProof/>
          <w:color w:val="000000"/>
          <w:sz w:val="20"/>
        </w:rPr>
        <w:t xml:space="preserve">, че заинтересованите страни участват активно в насърчаването на принципите за устойчиво развитие. Международните стандарти, които са в съответствие с европейските амбиции за опазване на околната среда и климата и за устойчив растеж също трябва да бъдат гарантирани. За да се осигури глобален преход към устойчиви хранителни системи, тези споразумения трябва да </w:t>
      </w:r>
      <w:r w:rsidR="007E45D0" w:rsidRPr="00630B3B">
        <w:rPr>
          <w:rFonts w:ascii="Arial" w:hAnsi="Arial" w:cs="Arial"/>
          <w:noProof/>
          <w:color w:val="000000"/>
          <w:sz w:val="20"/>
        </w:rPr>
        <w:t>включват основни и задължителни елементи от</w:t>
      </w:r>
      <w:r w:rsidRPr="00630B3B">
        <w:rPr>
          <w:rFonts w:ascii="Arial" w:hAnsi="Arial" w:cs="Arial"/>
          <w:noProof/>
          <w:color w:val="000000"/>
          <w:sz w:val="20"/>
        </w:rPr>
        <w:t xml:space="preserve"> Парижкото споразумение за изменението</w:t>
      </w:r>
      <w:r w:rsidR="007E45D0" w:rsidRPr="00630B3B">
        <w:rPr>
          <w:rFonts w:ascii="Arial" w:hAnsi="Arial" w:cs="Arial"/>
          <w:noProof/>
          <w:color w:val="000000"/>
          <w:sz w:val="20"/>
        </w:rPr>
        <w:t xml:space="preserve"> на климата.</w:t>
      </w:r>
      <w:bookmarkEnd w:id="0"/>
    </w:p>
    <w:p w:rsidR="005C40A1" w:rsidRDefault="005C40A1" w:rsidP="008C6F79">
      <w:pPr>
        <w:jc w:val="both"/>
        <w:rPr>
          <w:rFonts w:ascii="Arial" w:hAnsi="Arial" w:cs="Arial"/>
          <w:noProof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E007BA" w:rsidRDefault="00E007BA" w:rsidP="009E663C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B64B72" w:rsidRPr="009E663C" w:rsidRDefault="00E007BA" w:rsidP="004746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BB6927">
        <w:rPr>
          <w:rFonts w:ascii="Arial" w:hAnsi="Arial" w:cs="Arial"/>
          <w:b/>
          <w:noProof/>
          <w:color w:val="000000"/>
          <w:sz w:val="20"/>
        </w:rPr>
        <w:t>.</w:t>
      </w:r>
      <w:r w:rsidR="004C7733" w:rsidRPr="004C7733">
        <w:rPr>
          <w:rFonts w:ascii="Times" w:hAnsi="Times" w:cs="Times"/>
          <w:b/>
          <w:bCs/>
          <w:color w:val="000000"/>
          <w:sz w:val="18"/>
          <w:szCs w:val="18"/>
        </w:rPr>
        <w:t xml:space="preserve"> </w:t>
      </w:r>
      <w:r w:rsidR="00630B3B">
        <w:rPr>
          <w:rFonts w:ascii="Arial" w:hAnsi="Arial" w:cs="Arial"/>
          <w:b/>
          <w:color w:val="000000"/>
          <w:sz w:val="20"/>
        </w:rPr>
        <w:t>П</w:t>
      </w:r>
      <w:r w:rsidR="004C7733" w:rsidRPr="00630B3B">
        <w:rPr>
          <w:rFonts w:ascii="Arial" w:hAnsi="Arial" w:cs="Arial"/>
          <w:b/>
          <w:color w:val="000000"/>
          <w:sz w:val="20"/>
        </w:rPr>
        <w:t>резидент</w:t>
      </w:r>
      <w:r w:rsidR="00630B3B">
        <w:rPr>
          <w:rFonts w:ascii="Arial" w:hAnsi="Arial" w:cs="Arial"/>
          <w:b/>
          <w:color w:val="000000"/>
          <w:sz w:val="20"/>
        </w:rPr>
        <w:t>ът</w:t>
      </w:r>
      <w:r w:rsidR="004C7733" w:rsidRPr="00630B3B">
        <w:rPr>
          <w:rFonts w:ascii="Arial" w:hAnsi="Arial" w:cs="Arial"/>
          <w:b/>
          <w:color w:val="000000"/>
          <w:sz w:val="20"/>
        </w:rPr>
        <w:t xml:space="preserve"> на САЩ Джо Байд</w:t>
      </w:r>
      <w:r w:rsidR="005C40A1" w:rsidRPr="00630B3B">
        <w:rPr>
          <w:rFonts w:ascii="Arial" w:hAnsi="Arial" w:cs="Arial"/>
          <w:b/>
          <w:color w:val="000000"/>
          <w:sz w:val="20"/>
        </w:rPr>
        <w:t>ън, положи клетва на 20 януари</w:t>
      </w:r>
      <w:r w:rsidR="009E663C" w:rsidRPr="00630B3B">
        <w:rPr>
          <w:rFonts w:ascii="Arial" w:hAnsi="Arial" w:cs="Arial"/>
          <w:b/>
          <w:color w:val="000000"/>
          <w:sz w:val="20"/>
        </w:rPr>
        <w:t xml:space="preserve"> и </w:t>
      </w:r>
      <w:r w:rsidR="004C7733" w:rsidRPr="00630B3B">
        <w:rPr>
          <w:rFonts w:ascii="Arial" w:hAnsi="Arial" w:cs="Arial"/>
          <w:b/>
          <w:color w:val="000000"/>
          <w:sz w:val="20"/>
        </w:rPr>
        <w:t>обяви</w:t>
      </w:r>
      <w:r w:rsidR="00BB4830" w:rsidRPr="00630B3B">
        <w:rPr>
          <w:rFonts w:ascii="Arial" w:hAnsi="Arial" w:cs="Arial"/>
          <w:b/>
          <w:color w:val="000000"/>
          <w:sz w:val="20"/>
        </w:rPr>
        <w:t xml:space="preserve"> </w:t>
      </w:r>
      <w:r w:rsidR="004C7733" w:rsidRPr="00630B3B">
        <w:rPr>
          <w:rFonts w:ascii="Arial" w:hAnsi="Arial" w:cs="Arial"/>
          <w:b/>
          <w:color w:val="000000"/>
          <w:sz w:val="20"/>
        </w:rPr>
        <w:t>ключови постове</w:t>
      </w:r>
      <w:r w:rsidR="009E663C" w:rsidRPr="00630B3B">
        <w:rPr>
          <w:rFonts w:ascii="Arial" w:hAnsi="Arial" w:cs="Arial"/>
          <w:b/>
          <w:color w:val="000000"/>
          <w:sz w:val="20"/>
        </w:rPr>
        <w:t xml:space="preserve"> на висши държавни служители, </w:t>
      </w:r>
      <w:r w:rsidR="004C7733" w:rsidRPr="00630B3B">
        <w:rPr>
          <w:rFonts w:ascii="Arial" w:hAnsi="Arial" w:cs="Arial"/>
          <w:b/>
          <w:color w:val="000000"/>
          <w:sz w:val="20"/>
        </w:rPr>
        <w:t>включително</w:t>
      </w:r>
      <w:r w:rsidR="00BB4830" w:rsidRPr="00630B3B">
        <w:rPr>
          <w:rFonts w:ascii="Arial" w:hAnsi="Arial" w:cs="Arial"/>
          <w:b/>
          <w:color w:val="000000"/>
          <w:sz w:val="20"/>
        </w:rPr>
        <w:t xml:space="preserve"> и на </w:t>
      </w:r>
      <w:r w:rsidR="004C7733" w:rsidRPr="00630B3B">
        <w:rPr>
          <w:rFonts w:ascii="Arial" w:hAnsi="Arial" w:cs="Arial"/>
          <w:b/>
          <w:color w:val="000000"/>
          <w:sz w:val="20"/>
        </w:rPr>
        <w:t>новия за</w:t>
      </w:r>
      <w:r w:rsidR="00630B3B">
        <w:rPr>
          <w:rFonts w:ascii="Arial" w:hAnsi="Arial" w:cs="Arial"/>
          <w:b/>
          <w:color w:val="000000"/>
          <w:sz w:val="20"/>
        </w:rPr>
        <w:t>местник-министър на земеделието</w:t>
      </w:r>
      <w:r w:rsidR="004C7733" w:rsidRPr="00630B3B">
        <w:rPr>
          <w:rFonts w:ascii="Arial" w:hAnsi="Arial" w:cs="Arial"/>
          <w:b/>
          <w:color w:val="000000"/>
          <w:sz w:val="20"/>
        </w:rPr>
        <w:t xml:space="preserve"> </w:t>
      </w:r>
      <w:r w:rsidR="00630B3B">
        <w:rPr>
          <w:rFonts w:ascii="Arial" w:hAnsi="Arial" w:cs="Arial"/>
          <w:b/>
          <w:color w:val="000000"/>
          <w:sz w:val="20"/>
        </w:rPr>
        <w:t>д</w:t>
      </w:r>
      <w:r w:rsidR="00514C8C" w:rsidRPr="00630B3B">
        <w:rPr>
          <w:rFonts w:ascii="Arial" w:hAnsi="Arial" w:cs="Arial"/>
          <w:b/>
          <w:color w:val="000000"/>
          <w:sz w:val="20"/>
        </w:rPr>
        <w:t>-</w:t>
      </w:r>
      <w:r w:rsidR="00514C8C" w:rsidRPr="00630B3B">
        <w:rPr>
          <w:rFonts w:ascii="Arial" w:hAnsi="Arial" w:cs="Arial" w:hint="eastAsia"/>
          <w:b/>
          <w:color w:val="000000"/>
          <w:sz w:val="20"/>
        </w:rPr>
        <w:t>р</w:t>
      </w:r>
      <w:r w:rsidR="00514C8C" w:rsidRPr="00630B3B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514C8C" w:rsidRPr="00630B3B">
        <w:rPr>
          <w:rFonts w:ascii="Arial" w:hAnsi="Arial" w:cs="Arial" w:hint="eastAsia"/>
          <w:b/>
          <w:color w:val="000000"/>
          <w:sz w:val="20"/>
        </w:rPr>
        <w:t>Джуъл</w:t>
      </w:r>
      <w:proofErr w:type="spellEnd"/>
      <w:r w:rsidR="00514C8C" w:rsidRPr="00630B3B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514C8C" w:rsidRPr="00630B3B">
        <w:rPr>
          <w:rFonts w:ascii="Arial" w:hAnsi="Arial" w:cs="Arial" w:hint="eastAsia"/>
          <w:b/>
          <w:color w:val="000000"/>
          <w:sz w:val="20"/>
        </w:rPr>
        <w:t>Броно</w:t>
      </w:r>
      <w:proofErr w:type="spellEnd"/>
      <w:r w:rsidR="00514C8C" w:rsidRPr="00630B3B">
        <w:rPr>
          <w:rFonts w:ascii="Arial" w:hAnsi="Arial" w:cs="Arial"/>
          <w:b/>
          <w:color w:val="000000"/>
          <w:sz w:val="20"/>
        </w:rPr>
        <w:t xml:space="preserve"> (</w:t>
      </w:r>
      <w:r w:rsidR="00BB4830" w:rsidRPr="00630B3B">
        <w:rPr>
          <w:rFonts w:ascii="Arial" w:hAnsi="Arial" w:cs="Arial"/>
          <w:b/>
          <w:color w:val="000000"/>
          <w:sz w:val="20"/>
        </w:rPr>
        <w:t xml:space="preserve">Dr. </w:t>
      </w:r>
      <w:proofErr w:type="spellStart"/>
      <w:r w:rsidR="00BB4830" w:rsidRPr="00630B3B">
        <w:rPr>
          <w:rFonts w:ascii="Arial" w:hAnsi="Arial" w:cs="Arial"/>
          <w:b/>
          <w:color w:val="000000"/>
          <w:sz w:val="20"/>
        </w:rPr>
        <w:t>Jewel</w:t>
      </w:r>
      <w:proofErr w:type="spellEnd"/>
      <w:r w:rsidR="00BB4830" w:rsidRPr="00630B3B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B4830" w:rsidRPr="00630B3B">
        <w:rPr>
          <w:rFonts w:ascii="Arial" w:hAnsi="Arial" w:cs="Arial"/>
          <w:b/>
          <w:color w:val="000000"/>
          <w:sz w:val="20"/>
        </w:rPr>
        <w:t>Bronaugh</w:t>
      </w:r>
      <w:proofErr w:type="spellEnd"/>
      <w:r w:rsidR="00514C8C" w:rsidRPr="00630B3B">
        <w:rPr>
          <w:rFonts w:ascii="Arial" w:hAnsi="Arial" w:cs="Arial"/>
          <w:b/>
          <w:color w:val="000000"/>
          <w:sz w:val="20"/>
        </w:rPr>
        <w:t>)</w:t>
      </w:r>
      <w:r w:rsidR="00BB4830" w:rsidRPr="00630B3B">
        <w:rPr>
          <w:rFonts w:ascii="Arial" w:hAnsi="Arial" w:cs="Arial"/>
          <w:b/>
          <w:sz w:val="20"/>
        </w:rPr>
        <w:t>.</w:t>
      </w:r>
      <w:r w:rsidR="00BB4830" w:rsidRPr="009E663C">
        <w:rPr>
          <w:rFonts w:ascii="Arial" w:hAnsi="Arial" w:cs="Arial"/>
          <w:color w:val="000000"/>
          <w:sz w:val="20"/>
        </w:rPr>
        <w:t xml:space="preserve"> Новият </w:t>
      </w:r>
      <w:r w:rsidR="00BB4830" w:rsidRPr="00BC6BA3">
        <w:rPr>
          <w:rFonts w:ascii="Arial" w:hAnsi="Arial" w:cs="Arial"/>
          <w:color w:val="000000"/>
          <w:sz w:val="20"/>
        </w:rPr>
        <w:t>заместник-министър на земеделието</w:t>
      </w:r>
      <w:r w:rsidR="009E663C">
        <w:rPr>
          <w:rFonts w:ascii="Arial" w:hAnsi="Arial" w:cs="Arial"/>
          <w:color w:val="000000"/>
          <w:sz w:val="20"/>
        </w:rPr>
        <w:t xml:space="preserve"> на САЩ</w:t>
      </w:r>
      <w:r w:rsidR="00BB4830" w:rsidRPr="009E663C">
        <w:rPr>
          <w:rFonts w:ascii="Arial" w:hAnsi="Arial" w:cs="Arial"/>
          <w:color w:val="000000"/>
          <w:sz w:val="20"/>
        </w:rPr>
        <w:t xml:space="preserve"> </w:t>
      </w:r>
      <w:r w:rsidR="004C7733" w:rsidRPr="00BC6BA3">
        <w:rPr>
          <w:rFonts w:ascii="Arial" w:hAnsi="Arial" w:cs="Arial"/>
          <w:color w:val="000000"/>
          <w:sz w:val="20"/>
        </w:rPr>
        <w:t>е бил</w:t>
      </w:r>
      <w:r w:rsidR="00BB4830" w:rsidRPr="009E663C">
        <w:rPr>
          <w:rFonts w:ascii="Arial" w:hAnsi="Arial" w:cs="Arial"/>
          <w:color w:val="000000"/>
          <w:sz w:val="20"/>
        </w:rPr>
        <w:t xml:space="preserve">а </w:t>
      </w:r>
      <w:r w:rsidR="004C7733" w:rsidRPr="00BC6BA3">
        <w:rPr>
          <w:rFonts w:ascii="Arial" w:hAnsi="Arial" w:cs="Arial"/>
          <w:color w:val="000000"/>
          <w:sz w:val="20"/>
        </w:rPr>
        <w:t>16-</w:t>
      </w:r>
      <w:r w:rsidR="00630B3B">
        <w:rPr>
          <w:rFonts w:ascii="Arial" w:hAnsi="Arial" w:cs="Arial"/>
          <w:color w:val="000000"/>
          <w:sz w:val="20"/>
        </w:rPr>
        <w:t>и</w:t>
      </w:r>
      <w:r w:rsidR="004C7733" w:rsidRPr="00BC6BA3">
        <w:rPr>
          <w:rFonts w:ascii="Arial" w:hAnsi="Arial" w:cs="Arial"/>
          <w:color w:val="000000"/>
          <w:sz w:val="20"/>
        </w:rPr>
        <w:t> ко</w:t>
      </w:r>
      <w:r w:rsidR="00BB4830" w:rsidRPr="009E663C">
        <w:rPr>
          <w:rFonts w:ascii="Arial" w:hAnsi="Arial" w:cs="Arial"/>
          <w:color w:val="000000"/>
          <w:sz w:val="20"/>
        </w:rPr>
        <w:t xml:space="preserve">мисар </w:t>
      </w:r>
      <w:r w:rsidR="004746DF">
        <w:rPr>
          <w:rFonts w:ascii="Arial" w:hAnsi="Arial" w:cs="Arial"/>
          <w:color w:val="000000"/>
          <w:sz w:val="20"/>
        </w:rPr>
        <w:t>на</w:t>
      </w:r>
      <w:r w:rsidR="004C7733" w:rsidRPr="00BC6BA3">
        <w:rPr>
          <w:rFonts w:ascii="Arial" w:hAnsi="Arial" w:cs="Arial"/>
          <w:color w:val="000000"/>
          <w:sz w:val="20"/>
        </w:rPr>
        <w:t xml:space="preserve"> Министерство на земеделието и потребителските услуги във Вирджиния от 2018 г. Преди това,</w:t>
      </w:r>
      <w:r w:rsidR="00BB4830" w:rsidRPr="009E663C">
        <w:rPr>
          <w:rFonts w:ascii="Arial" w:hAnsi="Arial" w:cs="Arial"/>
          <w:color w:val="000000"/>
          <w:sz w:val="20"/>
        </w:rPr>
        <w:t xml:space="preserve"> тя е</w:t>
      </w:r>
      <w:r w:rsidR="009E663C">
        <w:rPr>
          <w:rFonts w:ascii="Arial" w:hAnsi="Arial" w:cs="Arial"/>
          <w:color w:val="000000"/>
          <w:sz w:val="20"/>
        </w:rPr>
        <w:t xml:space="preserve"> била</w:t>
      </w:r>
      <w:r w:rsidR="004C7733" w:rsidRPr="00BC6BA3">
        <w:rPr>
          <w:rFonts w:ascii="Arial" w:hAnsi="Arial" w:cs="Arial"/>
          <w:color w:val="000000"/>
          <w:sz w:val="20"/>
        </w:rPr>
        <w:t xml:space="preserve"> изпълнителен директор на щат Вирджиния в Агенцията за земеделски услуги на USDA (FSA) от юли 2015 г.</w:t>
      </w:r>
      <w:r w:rsidR="004746DF">
        <w:rPr>
          <w:rFonts w:ascii="Arial" w:hAnsi="Arial" w:cs="Arial"/>
          <w:color w:val="000000"/>
          <w:sz w:val="20"/>
        </w:rPr>
        <w:t xml:space="preserve"> </w:t>
      </w:r>
      <w:r w:rsidR="00BB4830" w:rsidRPr="009E663C">
        <w:rPr>
          <w:rFonts w:ascii="Arial" w:hAnsi="Arial" w:cs="Arial"/>
          <w:color w:val="000000"/>
          <w:sz w:val="20"/>
        </w:rPr>
        <w:t>Предишната й позиция е</w:t>
      </w:r>
      <w:r w:rsidR="004C7733" w:rsidRPr="00BC6BA3">
        <w:rPr>
          <w:rFonts w:ascii="Arial" w:hAnsi="Arial" w:cs="Arial"/>
          <w:color w:val="000000"/>
          <w:sz w:val="20"/>
        </w:rPr>
        <w:t xml:space="preserve"> като декан на Земеделския колеж в Университета на Вирджиния. Президентът </w:t>
      </w:r>
      <w:proofErr w:type="spellStart"/>
      <w:r w:rsidR="004C7733" w:rsidRPr="00BC6BA3">
        <w:rPr>
          <w:rFonts w:ascii="Arial" w:hAnsi="Arial" w:cs="Arial"/>
          <w:color w:val="000000"/>
          <w:sz w:val="20"/>
        </w:rPr>
        <w:t>Байдън</w:t>
      </w:r>
      <w:proofErr w:type="spellEnd"/>
      <w:r w:rsidR="004C7733" w:rsidRPr="00BC6BA3">
        <w:rPr>
          <w:rFonts w:ascii="Arial" w:hAnsi="Arial" w:cs="Arial"/>
          <w:color w:val="000000"/>
          <w:sz w:val="20"/>
        </w:rPr>
        <w:t xml:space="preserve"> заяви, че неговат</w:t>
      </w:r>
      <w:r w:rsidR="009E663C" w:rsidRPr="009E663C">
        <w:rPr>
          <w:rFonts w:ascii="Arial" w:hAnsi="Arial" w:cs="Arial"/>
          <w:color w:val="000000"/>
          <w:sz w:val="20"/>
        </w:rPr>
        <w:t>а администрация ще направи всичко възможно</w:t>
      </w:r>
      <w:r w:rsidR="004746DF">
        <w:rPr>
          <w:rFonts w:ascii="Arial" w:hAnsi="Arial" w:cs="Arial"/>
          <w:color w:val="000000"/>
          <w:sz w:val="20"/>
        </w:rPr>
        <w:t>,</w:t>
      </w:r>
      <w:r w:rsidR="004C7733" w:rsidRPr="00BC6BA3">
        <w:rPr>
          <w:rFonts w:ascii="Arial" w:hAnsi="Arial" w:cs="Arial"/>
          <w:color w:val="000000"/>
          <w:sz w:val="20"/>
        </w:rPr>
        <w:t xml:space="preserve"> за да осигури незабавна и спешна помощ</w:t>
      </w:r>
      <w:r w:rsidR="009E663C" w:rsidRPr="009E663C">
        <w:rPr>
          <w:rFonts w:ascii="Arial" w:hAnsi="Arial" w:cs="Arial"/>
          <w:color w:val="000000"/>
          <w:sz w:val="20"/>
        </w:rPr>
        <w:t xml:space="preserve"> за облекч</w:t>
      </w:r>
      <w:r w:rsidR="004746DF">
        <w:rPr>
          <w:rFonts w:ascii="Arial" w:hAnsi="Arial" w:cs="Arial"/>
          <w:color w:val="000000"/>
          <w:sz w:val="20"/>
        </w:rPr>
        <w:t>аване на</w:t>
      </w:r>
      <w:r w:rsidR="009E663C" w:rsidRPr="009E663C">
        <w:rPr>
          <w:rFonts w:ascii="Arial" w:hAnsi="Arial" w:cs="Arial"/>
          <w:color w:val="000000"/>
          <w:sz w:val="20"/>
        </w:rPr>
        <w:t xml:space="preserve"> </w:t>
      </w:r>
      <w:r w:rsidR="009E663C">
        <w:rPr>
          <w:rFonts w:ascii="Arial" w:hAnsi="Arial" w:cs="Arial"/>
          <w:color w:val="000000"/>
          <w:sz w:val="20"/>
        </w:rPr>
        <w:t xml:space="preserve">положението </w:t>
      </w:r>
      <w:r w:rsidR="009E663C" w:rsidRPr="009E663C">
        <w:rPr>
          <w:rFonts w:ascii="Arial" w:hAnsi="Arial" w:cs="Arial"/>
          <w:color w:val="000000"/>
          <w:sz w:val="20"/>
        </w:rPr>
        <w:t xml:space="preserve">на </w:t>
      </w:r>
      <w:r w:rsidR="009E663C">
        <w:rPr>
          <w:rFonts w:ascii="Arial" w:hAnsi="Arial" w:cs="Arial"/>
          <w:color w:val="000000"/>
          <w:sz w:val="20"/>
        </w:rPr>
        <w:t>американците</w:t>
      </w:r>
      <w:r w:rsidR="004746DF">
        <w:rPr>
          <w:rFonts w:ascii="Arial" w:hAnsi="Arial" w:cs="Arial"/>
          <w:color w:val="000000"/>
          <w:sz w:val="20"/>
        </w:rPr>
        <w:t>,</w:t>
      </w:r>
      <w:r w:rsidR="009E663C">
        <w:rPr>
          <w:rFonts w:ascii="Arial" w:hAnsi="Arial" w:cs="Arial"/>
          <w:color w:val="000000"/>
          <w:sz w:val="20"/>
        </w:rPr>
        <w:t xml:space="preserve"> за справяне с кризата </w:t>
      </w:r>
      <w:r w:rsidR="009E663C" w:rsidRPr="009E663C">
        <w:rPr>
          <w:rFonts w:ascii="Arial" w:hAnsi="Arial" w:cs="Arial"/>
          <w:color w:val="000000"/>
          <w:sz w:val="20"/>
        </w:rPr>
        <w:t xml:space="preserve">COVID-19, </w:t>
      </w:r>
      <w:r w:rsidR="004C7733" w:rsidRPr="00BC6BA3">
        <w:rPr>
          <w:rFonts w:ascii="Arial" w:hAnsi="Arial" w:cs="Arial"/>
          <w:color w:val="000000"/>
          <w:sz w:val="20"/>
        </w:rPr>
        <w:t>икономически</w:t>
      </w:r>
      <w:r w:rsidR="009E663C" w:rsidRPr="009E663C">
        <w:rPr>
          <w:rFonts w:ascii="Arial" w:hAnsi="Arial" w:cs="Arial"/>
          <w:color w:val="000000"/>
          <w:sz w:val="20"/>
        </w:rPr>
        <w:t>я</w:t>
      </w:r>
      <w:r w:rsidR="009E663C">
        <w:rPr>
          <w:rFonts w:ascii="Arial" w:hAnsi="Arial" w:cs="Arial"/>
          <w:color w:val="000000"/>
          <w:sz w:val="20"/>
        </w:rPr>
        <w:t xml:space="preserve"> спад, </w:t>
      </w:r>
      <w:r w:rsidR="004C7733" w:rsidRPr="00BC6BA3">
        <w:rPr>
          <w:rFonts w:ascii="Arial" w:hAnsi="Arial" w:cs="Arial"/>
          <w:color w:val="000000"/>
          <w:sz w:val="20"/>
        </w:rPr>
        <w:t>н</w:t>
      </w:r>
      <w:r w:rsidR="009E663C" w:rsidRPr="009E663C">
        <w:rPr>
          <w:rFonts w:ascii="Arial" w:hAnsi="Arial" w:cs="Arial"/>
          <w:color w:val="000000"/>
          <w:sz w:val="20"/>
        </w:rPr>
        <w:t>еравенство</w:t>
      </w:r>
      <w:r w:rsidR="004746DF">
        <w:rPr>
          <w:rFonts w:ascii="Arial" w:hAnsi="Arial" w:cs="Arial"/>
          <w:color w:val="000000"/>
          <w:sz w:val="20"/>
        </w:rPr>
        <w:t>то и</w:t>
      </w:r>
      <w:r w:rsidR="009E663C" w:rsidRPr="009E663C">
        <w:rPr>
          <w:rFonts w:ascii="Arial" w:hAnsi="Arial" w:cs="Arial"/>
          <w:color w:val="000000"/>
          <w:sz w:val="20"/>
        </w:rPr>
        <w:t xml:space="preserve"> криза</w:t>
      </w:r>
      <w:r w:rsidR="004746DF">
        <w:rPr>
          <w:rFonts w:ascii="Arial" w:hAnsi="Arial" w:cs="Arial"/>
          <w:color w:val="000000"/>
          <w:sz w:val="20"/>
        </w:rPr>
        <w:t>та с климата</w:t>
      </w:r>
      <w:r w:rsidR="009E663C" w:rsidRPr="009E663C">
        <w:rPr>
          <w:rFonts w:ascii="Arial" w:hAnsi="Arial" w:cs="Arial"/>
          <w:color w:val="000000"/>
          <w:sz w:val="20"/>
        </w:rPr>
        <w:t>. Един от първите актове</w:t>
      </w:r>
      <w:r w:rsidR="004746DF">
        <w:rPr>
          <w:rFonts w:ascii="Arial" w:hAnsi="Arial" w:cs="Arial"/>
          <w:color w:val="000000"/>
          <w:sz w:val="20"/>
        </w:rPr>
        <w:t xml:space="preserve"> </w:t>
      </w:r>
      <w:r w:rsidR="009E663C" w:rsidRPr="009E663C">
        <w:rPr>
          <w:rFonts w:ascii="Arial" w:hAnsi="Arial" w:cs="Arial"/>
          <w:color w:val="000000"/>
          <w:sz w:val="20"/>
        </w:rPr>
        <w:t>при</w:t>
      </w:r>
      <w:r w:rsidR="004C7733" w:rsidRPr="00BC6BA3">
        <w:rPr>
          <w:rFonts w:ascii="Arial" w:hAnsi="Arial" w:cs="Arial"/>
          <w:color w:val="000000"/>
          <w:sz w:val="20"/>
        </w:rPr>
        <w:t xml:space="preserve"> встъ</w:t>
      </w:r>
      <w:r w:rsidR="009E663C" w:rsidRPr="009E663C">
        <w:rPr>
          <w:rFonts w:ascii="Arial" w:hAnsi="Arial" w:cs="Arial"/>
          <w:color w:val="000000"/>
          <w:sz w:val="20"/>
        </w:rPr>
        <w:t>пване в длъжност на новия</w:t>
      </w:r>
      <w:r w:rsidR="004C7733" w:rsidRPr="00BC6BA3">
        <w:rPr>
          <w:rFonts w:ascii="Arial" w:hAnsi="Arial" w:cs="Arial"/>
          <w:color w:val="000000"/>
          <w:sz w:val="20"/>
        </w:rPr>
        <w:t xml:space="preserve"> американски лидер</w:t>
      </w:r>
      <w:r w:rsidR="00630B3B">
        <w:rPr>
          <w:rFonts w:ascii="Arial" w:hAnsi="Arial" w:cs="Arial"/>
          <w:color w:val="000000"/>
          <w:sz w:val="20"/>
        </w:rPr>
        <w:t xml:space="preserve"> </w:t>
      </w:r>
      <w:r w:rsidR="004C7733" w:rsidRPr="00BC6BA3">
        <w:rPr>
          <w:rFonts w:ascii="Arial" w:hAnsi="Arial" w:cs="Arial"/>
          <w:color w:val="000000"/>
          <w:sz w:val="20"/>
        </w:rPr>
        <w:t>беше да подпише</w:t>
      </w:r>
      <w:r w:rsidR="009E663C">
        <w:rPr>
          <w:rFonts w:ascii="Arial" w:hAnsi="Arial" w:cs="Arial"/>
          <w:color w:val="000000"/>
          <w:sz w:val="20"/>
        </w:rPr>
        <w:t xml:space="preserve"> </w:t>
      </w:r>
      <w:r w:rsidR="004C7733" w:rsidRPr="00BC6BA3">
        <w:rPr>
          <w:rFonts w:ascii="Arial" w:hAnsi="Arial" w:cs="Arial"/>
          <w:color w:val="000000"/>
          <w:sz w:val="20"/>
        </w:rPr>
        <w:t>изпълнителна заповед</w:t>
      </w:r>
      <w:r w:rsidR="004746DF">
        <w:rPr>
          <w:rFonts w:ascii="Arial" w:hAnsi="Arial" w:cs="Arial"/>
          <w:color w:val="000000"/>
          <w:sz w:val="20"/>
        </w:rPr>
        <w:t xml:space="preserve"> за</w:t>
      </w:r>
      <w:r w:rsidR="004C7733" w:rsidRPr="00BC6BA3">
        <w:rPr>
          <w:rFonts w:ascii="Arial" w:hAnsi="Arial" w:cs="Arial"/>
          <w:color w:val="000000"/>
          <w:sz w:val="20"/>
        </w:rPr>
        <w:t xml:space="preserve"> </w:t>
      </w:r>
      <w:r w:rsidR="009E663C">
        <w:rPr>
          <w:rFonts w:ascii="Arial" w:hAnsi="Arial" w:cs="Arial"/>
          <w:color w:val="000000"/>
          <w:sz w:val="20"/>
        </w:rPr>
        <w:t>присъединява</w:t>
      </w:r>
      <w:r w:rsidR="004746DF">
        <w:rPr>
          <w:rFonts w:ascii="Arial" w:hAnsi="Arial" w:cs="Arial"/>
          <w:color w:val="000000"/>
          <w:sz w:val="20"/>
        </w:rPr>
        <w:t>не на САЩ</w:t>
      </w:r>
      <w:r w:rsidR="004C7733" w:rsidRPr="00BC6BA3">
        <w:rPr>
          <w:rFonts w:ascii="Arial" w:hAnsi="Arial" w:cs="Arial"/>
          <w:color w:val="000000"/>
          <w:sz w:val="20"/>
        </w:rPr>
        <w:t xml:space="preserve"> към Парижкото споразум</w:t>
      </w:r>
      <w:r w:rsidR="009E663C" w:rsidRPr="009E663C">
        <w:rPr>
          <w:rFonts w:ascii="Arial" w:hAnsi="Arial" w:cs="Arial"/>
          <w:color w:val="000000"/>
          <w:sz w:val="20"/>
        </w:rPr>
        <w:t>ение за климата. </w:t>
      </w:r>
      <w:r w:rsidR="00630B3B">
        <w:rPr>
          <w:rFonts w:ascii="Arial" w:hAnsi="Arial" w:cs="Arial"/>
          <w:color w:val="000000"/>
          <w:sz w:val="20"/>
        </w:rPr>
        <w:t>С т</w:t>
      </w:r>
      <w:r w:rsidR="009E663C">
        <w:rPr>
          <w:rFonts w:ascii="Arial" w:hAnsi="Arial" w:cs="Arial"/>
          <w:color w:val="000000"/>
          <w:sz w:val="20"/>
        </w:rPr>
        <w:t xml:space="preserve">ози акт </w:t>
      </w:r>
      <w:r w:rsidR="00630B3B">
        <w:rPr>
          <w:rFonts w:ascii="Arial" w:hAnsi="Arial" w:cs="Arial"/>
          <w:color w:val="000000"/>
          <w:sz w:val="20"/>
        </w:rPr>
        <w:t>се</w:t>
      </w:r>
      <w:r w:rsidR="009E663C">
        <w:rPr>
          <w:rFonts w:ascii="Arial" w:hAnsi="Arial" w:cs="Arial"/>
          <w:color w:val="000000"/>
          <w:sz w:val="20"/>
        </w:rPr>
        <w:t xml:space="preserve"> отмен</w:t>
      </w:r>
      <w:r w:rsidR="00630B3B">
        <w:rPr>
          <w:rFonts w:ascii="Arial" w:hAnsi="Arial" w:cs="Arial"/>
          <w:color w:val="000000"/>
          <w:sz w:val="20"/>
        </w:rPr>
        <w:t>я</w:t>
      </w:r>
      <w:r w:rsidR="009E663C">
        <w:rPr>
          <w:rFonts w:ascii="Arial" w:hAnsi="Arial" w:cs="Arial"/>
          <w:color w:val="000000"/>
          <w:sz w:val="20"/>
        </w:rPr>
        <w:t xml:space="preserve"> </w:t>
      </w:r>
      <w:r w:rsidR="004C7733" w:rsidRPr="00BC6BA3">
        <w:rPr>
          <w:rFonts w:ascii="Arial" w:hAnsi="Arial" w:cs="Arial"/>
          <w:color w:val="000000"/>
          <w:sz w:val="20"/>
        </w:rPr>
        <w:t xml:space="preserve">решението </w:t>
      </w:r>
      <w:r w:rsidR="004746DF" w:rsidRPr="004746DF">
        <w:rPr>
          <w:rFonts w:ascii="Arial" w:hAnsi="Arial" w:cs="Arial" w:hint="eastAsia"/>
          <w:color w:val="000000"/>
          <w:sz w:val="20"/>
        </w:rPr>
        <w:t>от</w:t>
      </w:r>
      <w:r w:rsidR="004746DF" w:rsidRPr="004746DF">
        <w:rPr>
          <w:rFonts w:ascii="Arial" w:hAnsi="Arial" w:cs="Arial"/>
          <w:color w:val="000000"/>
          <w:sz w:val="20"/>
        </w:rPr>
        <w:t xml:space="preserve"> 4 </w:t>
      </w:r>
      <w:r w:rsidR="004746DF" w:rsidRPr="004746DF">
        <w:rPr>
          <w:rFonts w:ascii="Arial" w:hAnsi="Arial" w:cs="Arial" w:hint="eastAsia"/>
          <w:color w:val="000000"/>
          <w:sz w:val="20"/>
        </w:rPr>
        <w:t>ноември</w:t>
      </w:r>
      <w:r w:rsidR="004746DF" w:rsidRPr="004746DF">
        <w:rPr>
          <w:rFonts w:ascii="Arial" w:hAnsi="Arial" w:cs="Arial"/>
          <w:color w:val="000000"/>
          <w:sz w:val="20"/>
        </w:rPr>
        <w:t xml:space="preserve"> 2020 </w:t>
      </w:r>
      <w:r w:rsidR="004746DF" w:rsidRPr="004746DF">
        <w:rPr>
          <w:rFonts w:ascii="Arial" w:hAnsi="Arial" w:cs="Arial" w:hint="eastAsia"/>
          <w:color w:val="000000"/>
          <w:sz w:val="20"/>
        </w:rPr>
        <w:t>г</w:t>
      </w:r>
      <w:r w:rsidR="004746DF" w:rsidRPr="004746DF">
        <w:rPr>
          <w:rFonts w:ascii="Arial" w:hAnsi="Arial" w:cs="Arial"/>
          <w:color w:val="000000"/>
          <w:sz w:val="20"/>
        </w:rPr>
        <w:t xml:space="preserve">. </w:t>
      </w:r>
      <w:r w:rsidR="004C7733" w:rsidRPr="00BC6BA3">
        <w:rPr>
          <w:rFonts w:ascii="Arial" w:hAnsi="Arial" w:cs="Arial"/>
          <w:color w:val="000000"/>
          <w:sz w:val="20"/>
        </w:rPr>
        <w:t xml:space="preserve">на неговия предшественик </w:t>
      </w:r>
      <w:r w:rsidR="004746DF">
        <w:rPr>
          <w:rFonts w:ascii="Arial" w:hAnsi="Arial" w:cs="Arial"/>
          <w:color w:val="000000"/>
          <w:sz w:val="20"/>
        </w:rPr>
        <w:t xml:space="preserve">Доналд </w:t>
      </w:r>
      <w:proofErr w:type="spellStart"/>
      <w:r w:rsidR="004746DF">
        <w:rPr>
          <w:rFonts w:ascii="Arial" w:hAnsi="Arial" w:cs="Arial"/>
          <w:color w:val="000000"/>
          <w:sz w:val="20"/>
        </w:rPr>
        <w:t>Тръмп</w:t>
      </w:r>
      <w:proofErr w:type="spellEnd"/>
      <w:r w:rsidR="004746DF">
        <w:rPr>
          <w:rFonts w:ascii="Arial" w:hAnsi="Arial" w:cs="Arial"/>
          <w:color w:val="000000"/>
          <w:sz w:val="20"/>
        </w:rPr>
        <w:t xml:space="preserve"> </w:t>
      </w:r>
      <w:r w:rsidR="004C7733" w:rsidRPr="00BC6BA3">
        <w:rPr>
          <w:rFonts w:ascii="Arial" w:hAnsi="Arial" w:cs="Arial"/>
          <w:color w:val="000000"/>
          <w:sz w:val="20"/>
        </w:rPr>
        <w:t>да</w:t>
      </w:r>
      <w:r w:rsidR="009E663C" w:rsidRPr="009E663C">
        <w:rPr>
          <w:rFonts w:ascii="Arial" w:hAnsi="Arial" w:cs="Arial"/>
          <w:color w:val="000000"/>
          <w:sz w:val="20"/>
        </w:rPr>
        <w:t xml:space="preserve"> изтегли </w:t>
      </w:r>
      <w:r w:rsidR="004746DF">
        <w:rPr>
          <w:rFonts w:ascii="Arial" w:hAnsi="Arial" w:cs="Arial"/>
          <w:color w:val="000000"/>
          <w:sz w:val="20"/>
        </w:rPr>
        <w:t>САЩ</w:t>
      </w:r>
      <w:r w:rsidR="009E663C" w:rsidRPr="009E663C">
        <w:rPr>
          <w:rFonts w:ascii="Arial" w:hAnsi="Arial" w:cs="Arial"/>
          <w:color w:val="000000"/>
          <w:sz w:val="20"/>
        </w:rPr>
        <w:t xml:space="preserve"> </w:t>
      </w:r>
      <w:r w:rsidR="00997A48">
        <w:rPr>
          <w:rFonts w:ascii="Arial" w:hAnsi="Arial" w:cs="Arial"/>
          <w:color w:val="000000"/>
          <w:sz w:val="20"/>
        </w:rPr>
        <w:t xml:space="preserve">от </w:t>
      </w:r>
      <w:r w:rsidR="00997A48" w:rsidRPr="00BC6BA3">
        <w:rPr>
          <w:rFonts w:ascii="Arial" w:hAnsi="Arial" w:cs="Arial"/>
          <w:color w:val="000000"/>
          <w:sz w:val="20"/>
        </w:rPr>
        <w:t>Парижкото споразум</w:t>
      </w:r>
      <w:r w:rsidR="00997A48" w:rsidRPr="009E663C">
        <w:rPr>
          <w:rFonts w:ascii="Arial" w:hAnsi="Arial" w:cs="Arial"/>
          <w:color w:val="000000"/>
          <w:sz w:val="20"/>
        </w:rPr>
        <w:t>ение за климата</w:t>
      </w:r>
      <w:r w:rsidR="00630B3B">
        <w:rPr>
          <w:rFonts w:ascii="Arial" w:hAnsi="Arial" w:cs="Arial"/>
          <w:color w:val="000000"/>
          <w:sz w:val="20"/>
        </w:rPr>
        <w:t>.</w:t>
      </w:r>
      <w:r w:rsidR="00997A48" w:rsidRPr="009E663C">
        <w:rPr>
          <w:rFonts w:ascii="Arial" w:hAnsi="Arial" w:cs="Arial"/>
          <w:color w:val="000000"/>
          <w:sz w:val="20"/>
        </w:rPr>
        <w:t xml:space="preserve"> </w:t>
      </w:r>
    </w:p>
    <w:sectPr w:rsidR="00B64B72" w:rsidRPr="009E663C" w:rsidSect="00852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66" w:rsidRDefault="00D61866">
      <w:r>
        <w:separator/>
      </w:r>
    </w:p>
  </w:endnote>
  <w:endnote w:type="continuationSeparator" w:id="0">
    <w:p w:rsidR="00D61866" w:rsidRDefault="00D6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D618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D61866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630B3B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D61866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66" w:rsidRDefault="00D61866">
      <w:r>
        <w:separator/>
      </w:r>
    </w:p>
  </w:footnote>
  <w:footnote w:type="continuationSeparator" w:id="0">
    <w:p w:rsidR="00D61866" w:rsidRDefault="00D61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D61866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D61866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E801D1">
      <w:rPr>
        <w:rFonts w:ascii="Arial" w:hAnsi="Arial"/>
        <w:b/>
        <w:bCs/>
        <w:color w:val="800080"/>
        <w:sz w:val="20"/>
        <w:lang w:val="en-US"/>
      </w:rPr>
      <w:t>50</w:t>
    </w:r>
    <w:r>
      <w:rPr>
        <w:rFonts w:ascii="Arial" w:hAnsi="Arial"/>
        <w:b/>
        <w:bCs/>
        <w:color w:val="800080"/>
        <w:sz w:val="20"/>
      </w:rPr>
      <w:t>/</w:t>
    </w:r>
    <w:r w:rsidR="00E801D1">
      <w:rPr>
        <w:rFonts w:ascii="Arial" w:hAnsi="Arial"/>
        <w:b/>
        <w:bCs/>
        <w:color w:val="800080"/>
        <w:sz w:val="20"/>
        <w:lang w:val="en-US"/>
      </w:rPr>
      <w:t>25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45E40">
      <w:rPr>
        <w:rFonts w:ascii="Arial" w:hAnsi="Arial"/>
        <w:b/>
        <w:bCs/>
        <w:color w:val="800080"/>
        <w:sz w:val="20"/>
        <w:lang w:val="en-US"/>
      </w:rPr>
      <w:t>01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752AB"/>
    <w:rsid w:val="00081DAE"/>
    <w:rsid w:val="00091CD4"/>
    <w:rsid w:val="000A1F15"/>
    <w:rsid w:val="000A31F0"/>
    <w:rsid w:val="000A7CFB"/>
    <w:rsid w:val="000B2026"/>
    <w:rsid w:val="000B3B85"/>
    <w:rsid w:val="000B402F"/>
    <w:rsid w:val="000B7B54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B69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007EA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806E5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05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4462"/>
    <w:rsid w:val="0033369E"/>
    <w:rsid w:val="00350E9F"/>
    <w:rsid w:val="00351AB5"/>
    <w:rsid w:val="00353ACF"/>
    <w:rsid w:val="00374E31"/>
    <w:rsid w:val="00375575"/>
    <w:rsid w:val="003877CA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746DF"/>
    <w:rsid w:val="00487F12"/>
    <w:rsid w:val="004923C1"/>
    <w:rsid w:val="00496775"/>
    <w:rsid w:val="004A0254"/>
    <w:rsid w:val="004A4C92"/>
    <w:rsid w:val="004B46D9"/>
    <w:rsid w:val="004C1EE5"/>
    <w:rsid w:val="004C4EB0"/>
    <w:rsid w:val="004C51A6"/>
    <w:rsid w:val="004C7733"/>
    <w:rsid w:val="004E4561"/>
    <w:rsid w:val="004F4705"/>
    <w:rsid w:val="004F5B30"/>
    <w:rsid w:val="004F5E4F"/>
    <w:rsid w:val="004F6C71"/>
    <w:rsid w:val="00502A0A"/>
    <w:rsid w:val="00504E8D"/>
    <w:rsid w:val="0051071D"/>
    <w:rsid w:val="00514C8C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37A90"/>
    <w:rsid w:val="0054006E"/>
    <w:rsid w:val="00542DE9"/>
    <w:rsid w:val="00542E84"/>
    <w:rsid w:val="00550360"/>
    <w:rsid w:val="00555894"/>
    <w:rsid w:val="00562C02"/>
    <w:rsid w:val="00563064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C40A1"/>
    <w:rsid w:val="005D5EBB"/>
    <w:rsid w:val="005E559C"/>
    <w:rsid w:val="005F3548"/>
    <w:rsid w:val="005F4EC8"/>
    <w:rsid w:val="005F70D7"/>
    <w:rsid w:val="005F7D2D"/>
    <w:rsid w:val="006068B4"/>
    <w:rsid w:val="00610711"/>
    <w:rsid w:val="00617956"/>
    <w:rsid w:val="006203D1"/>
    <w:rsid w:val="00623765"/>
    <w:rsid w:val="00626A3F"/>
    <w:rsid w:val="00627881"/>
    <w:rsid w:val="00630B3B"/>
    <w:rsid w:val="006367A9"/>
    <w:rsid w:val="00642BB6"/>
    <w:rsid w:val="0066444F"/>
    <w:rsid w:val="006652E4"/>
    <w:rsid w:val="00667861"/>
    <w:rsid w:val="00667C81"/>
    <w:rsid w:val="00673829"/>
    <w:rsid w:val="006809BC"/>
    <w:rsid w:val="00682667"/>
    <w:rsid w:val="00684801"/>
    <w:rsid w:val="006961F0"/>
    <w:rsid w:val="00696F73"/>
    <w:rsid w:val="006A094F"/>
    <w:rsid w:val="006A3FDE"/>
    <w:rsid w:val="006A7391"/>
    <w:rsid w:val="006A739D"/>
    <w:rsid w:val="006B6A9B"/>
    <w:rsid w:val="006C0D55"/>
    <w:rsid w:val="006C196D"/>
    <w:rsid w:val="006D3A68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7002"/>
    <w:rsid w:val="0074799B"/>
    <w:rsid w:val="00750FB4"/>
    <w:rsid w:val="00751732"/>
    <w:rsid w:val="00767AA8"/>
    <w:rsid w:val="007712FE"/>
    <w:rsid w:val="007809BB"/>
    <w:rsid w:val="00782D3D"/>
    <w:rsid w:val="007846E5"/>
    <w:rsid w:val="0079544C"/>
    <w:rsid w:val="0079698C"/>
    <w:rsid w:val="007A388B"/>
    <w:rsid w:val="007A62D3"/>
    <w:rsid w:val="007A70E6"/>
    <w:rsid w:val="007B03F2"/>
    <w:rsid w:val="007B0CB0"/>
    <w:rsid w:val="007B2DB0"/>
    <w:rsid w:val="007C3F39"/>
    <w:rsid w:val="007C75B4"/>
    <w:rsid w:val="007D7438"/>
    <w:rsid w:val="007E2D2C"/>
    <w:rsid w:val="007E45D0"/>
    <w:rsid w:val="007E46F1"/>
    <w:rsid w:val="007E475C"/>
    <w:rsid w:val="007F4E89"/>
    <w:rsid w:val="008030C3"/>
    <w:rsid w:val="008059CF"/>
    <w:rsid w:val="008114F2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C6F79"/>
    <w:rsid w:val="008D0E78"/>
    <w:rsid w:val="008D2FF4"/>
    <w:rsid w:val="008D58EC"/>
    <w:rsid w:val="008D7A9E"/>
    <w:rsid w:val="008E0F81"/>
    <w:rsid w:val="008E421A"/>
    <w:rsid w:val="008E68B0"/>
    <w:rsid w:val="008E797A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53F05"/>
    <w:rsid w:val="00955B0D"/>
    <w:rsid w:val="00956512"/>
    <w:rsid w:val="009704A2"/>
    <w:rsid w:val="00975F09"/>
    <w:rsid w:val="00977CA7"/>
    <w:rsid w:val="00983088"/>
    <w:rsid w:val="0099695D"/>
    <w:rsid w:val="00997A48"/>
    <w:rsid w:val="009A01C3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63C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4830"/>
    <w:rsid w:val="00BB5782"/>
    <w:rsid w:val="00BB624A"/>
    <w:rsid w:val="00BB6927"/>
    <w:rsid w:val="00BC0F4A"/>
    <w:rsid w:val="00BC35B8"/>
    <w:rsid w:val="00BC70E2"/>
    <w:rsid w:val="00BD5219"/>
    <w:rsid w:val="00BD6586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137A5"/>
    <w:rsid w:val="00C20809"/>
    <w:rsid w:val="00C3643A"/>
    <w:rsid w:val="00C37B23"/>
    <w:rsid w:val="00C44608"/>
    <w:rsid w:val="00C526C6"/>
    <w:rsid w:val="00C57117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4B8"/>
    <w:rsid w:val="00D32B06"/>
    <w:rsid w:val="00D34070"/>
    <w:rsid w:val="00D43BBD"/>
    <w:rsid w:val="00D52E17"/>
    <w:rsid w:val="00D61866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07BA"/>
    <w:rsid w:val="00E02B6A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70254"/>
    <w:rsid w:val="00E801D1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30D26"/>
    <w:rsid w:val="00F35A00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zh.government.bg/media/filer_public/2020/10/16/zapoved_stavki_pndj-1_camp2020_bMnQB0L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FF75-8F9A-48B2-93EF-3CA1D5A7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20</cp:revision>
  <dcterms:created xsi:type="dcterms:W3CDTF">2021-01-25T06:57:00Z</dcterms:created>
  <dcterms:modified xsi:type="dcterms:W3CDTF">2021-01-25T07:58:00Z</dcterms:modified>
</cp:coreProperties>
</file>