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FC" w:rsidRPr="007E0C34" w:rsidRDefault="00DE15FC" w:rsidP="00FD619E">
      <w:pPr>
        <w:pStyle w:val="1"/>
      </w:pPr>
    </w:p>
    <w:p w:rsidR="00DE15FC" w:rsidRPr="007E0C34" w:rsidRDefault="00DE15FC" w:rsidP="0000443A">
      <w:pPr>
        <w:ind w:firstLine="540"/>
        <w:jc w:val="center"/>
        <w:rPr>
          <w:b/>
        </w:rPr>
      </w:pPr>
      <w:r w:rsidRPr="007E0C34">
        <w:rPr>
          <w:b/>
        </w:rPr>
        <w:t>П Р О Т О К О Л</w:t>
      </w:r>
    </w:p>
    <w:p w:rsidR="006E3662" w:rsidRDefault="006E3662" w:rsidP="0000443A">
      <w:pPr>
        <w:ind w:firstLine="567"/>
        <w:jc w:val="center"/>
        <w:rPr>
          <w:b/>
        </w:rPr>
      </w:pPr>
    </w:p>
    <w:p w:rsidR="00DE15FC" w:rsidRPr="007E0C34" w:rsidRDefault="00DE15FC" w:rsidP="0000443A">
      <w:pPr>
        <w:ind w:firstLine="567"/>
        <w:jc w:val="center"/>
        <w:rPr>
          <w:b/>
        </w:rPr>
      </w:pPr>
      <w:r w:rsidRPr="007E0C34">
        <w:rPr>
          <w:b/>
        </w:rPr>
        <w:t>№ 1</w:t>
      </w:r>
    </w:p>
    <w:p w:rsidR="00DE15FC" w:rsidRPr="007E0C34" w:rsidRDefault="00DE15FC" w:rsidP="0000443A">
      <w:pPr>
        <w:pStyle w:val="32"/>
        <w:jc w:val="center"/>
        <w:rPr>
          <w:b/>
          <w:sz w:val="24"/>
          <w:szCs w:val="24"/>
        </w:rPr>
      </w:pPr>
    </w:p>
    <w:p w:rsidR="00DE15FC" w:rsidRPr="007E0C34" w:rsidRDefault="00DE15FC" w:rsidP="00DE15FC">
      <w:pPr>
        <w:pStyle w:val="32"/>
        <w:ind w:firstLine="709"/>
        <w:jc w:val="both"/>
        <w:rPr>
          <w:sz w:val="24"/>
          <w:szCs w:val="24"/>
        </w:rPr>
      </w:pPr>
      <w:r w:rsidRPr="007E0C34">
        <w:rPr>
          <w:sz w:val="24"/>
          <w:szCs w:val="24"/>
        </w:rPr>
        <w:t xml:space="preserve">От проведен търг /първа тръжна сесия/ с тайно наддаване за отдаване под наем/аренда на свободни земеделски земи от Държавния поземлен фонд /ДПФ/ в Област Русе, за стопанската </w:t>
      </w:r>
      <w:r w:rsidRPr="007E0C34">
        <w:rPr>
          <w:sz w:val="24"/>
          <w:szCs w:val="24"/>
          <w:lang w:val="ru-RU"/>
        </w:rPr>
        <w:t xml:space="preserve"> </w:t>
      </w:r>
      <w:r w:rsidR="003432DE">
        <w:rPr>
          <w:sz w:val="24"/>
          <w:szCs w:val="24"/>
        </w:rPr>
        <w:t>202</w:t>
      </w:r>
      <w:r w:rsidR="003432DE">
        <w:rPr>
          <w:sz w:val="24"/>
          <w:szCs w:val="24"/>
          <w:lang w:val="en-US"/>
        </w:rPr>
        <w:t>4</w:t>
      </w:r>
      <w:r w:rsidRPr="007E0C34">
        <w:rPr>
          <w:sz w:val="24"/>
          <w:szCs w:val="24"/>
          <w:lang w:val="en-US"/>
        </w:rPr>
        <w:t>/</w:t>
      </w:r>
      <w:r w:rsidR="003432DE">
        <w:rPr>
          <w:sz w:val="24"/>
          <w:szCs w:val="24"/>
        </w:rPr>
        <w:t>202</w:t>
      </w:r>
      <w:r w:rsidR="003432DE">
        <w:rPr>
          <w:sz w:val="24"/>
          <w:szCs w:val="24"/>
          <w:lang w:val="en-US"/>
        </w:rPr>
        <w:t>5</w:t>
      </w:r>
      <w:r w:rsidRPr="007E0C34">
        <w:rPr>
          <w:sz w:val="24"/>
          <w:szCs w:val="24"/>
        </w:rPr>
        <w:t xml:space="preserve"> г.</w:t>
      </w:r>
    </w:p>
    <w:p w:rsidR="00162E8D" w:rsidRDefault="00DE15FC" w:rsidP="00DE15FC">
      <w:pPr>
        <w:jc w:val="both"/>
      </w:pPr>
      <w:r w:rsidRPr="007E0C34">
        <w:rPr>
          <w:b/>
        </w:rPr>
        <w:t xml:space="preserve"> </w:t>
      </w:r>
      <w:r w:rsidRPr="007E0C34">
        <w:rPr>
          <w:b/>
        </w:rPr>
        <w:tab/>
        <w:t>Днес, 0</w:t>
      </w:r>
      <w:r w:rsidR="003432DE">
        <w:rPr>
          <w:b/>
          <w:lang w:val="en-US"/>
        </w:rPr>
        <w:t>2</w:t>
      </w:r>
      <w:r w:rsidRPr="007E0C34">
        <w:rPr>
          <w:b/>
          <w:lang w:val="ru-RU"/>
        </w:rPr>
        <w:t xml:space="preserve"> </w:t>
      </w:r>
      <w:r w:rsidR="003432DE">
        <w:rPr>
          <w:b/>
        </w:rPr>
        <w:t>август 202</w:t>
      </w:r>
      <w:r w:rsidR="003432DE">
        <w:rPr>
          <w:b/>
          <w:lang w:val="en-US"/>
        </w:rPr>
        <w:t>4</w:t>
      </w:r>
      <w:r w:rsidRPr="007E0C34">
        <w:rPr>
          <w:b/>
        </w:rPr>
        <w:t xml:space="preserve"> г.,</w:t>
      </w:r>
      <w:r w:rsidRPr="007E0C34">
        <w:t xml:space="preserve"> </w:t>
      </w:r>
      <w:r w:rsidR="003432DE">
        <w:rPr>
          <w:b/>
        </w:rPr>
        <w:t xml:space="preserve">в </w:t>
      </w:r>
      <w:r w:rsidR="003432DE">
        <w:rPr>
          <w:b/>
          <w:lang w:val="en-US"/>
        </w:rPr>
        <w:t>9</w:t>
      </w:r>
      <w:r w:rsidRPr="007E0C34">
        <w:rPr>
          <w:b/>
        </w:rPr>
        <w:t>.00 часа,</w:t>
      </w:r>
      <w:r w:rsidRPr="007E0C34">
        <w:t xml:space="preserve"> на основание </w:t>
      </w:r>
      <w:r w:rsidR="00BA17F7" w:rsidRPr="00F06894">
        <w:t xml:space="preserve">чл. </w:t>
      </w:r>
      <w:r w:rsidR="00BA17F7" w:rsidRPr="00F06894">
        <w:rPr>
          <w:lang w:val="en-US"/>
        </w:rPr>
        <w:t xml:space="preserve">47б и </w:t>
      </w:r>
      <w:proofErr w:type="spellStart"/>
      <w:r w:rsidR="00BA17F7" w:rsidRPr="00F06894">
        <w:rPr>
          <w:lang w:val="en-US"/>
        </w:rPr>
        <w:t>сл</w:t>
      </w:r>
      <w:proofErr w:type="spellEnd"/>
      <w:r w:rsidR="00BA17F7" w:rsidRPr="00F06894">
        <w:rPr>
          <w:lang w:val="en-US"/>
        </w:rPr>
        <w:t xml:space="preserve">., </w:t>
      </w:r>
      <w:r w:rsidRPr="00F06894">
        <w:t>чл. 47ж, ал. 1 и следващите от Правилника за прилагане на Закона за собствеността</w:t>
      </w:r>
      <w:r w:rsidRPr="007E0C34">
        <w:t xml:space="preserve"> и ползването на</w:t>
      </w:r>
      <w:r w:rsidR="00162E8D">
        <w:t xml:space="preserve"> земеделските земи /ППЗСПЗЗ/, </w:t>
      </w:r>
      <w:r w:rsidRPr="007E0C34">
        <w:t>въ</w:t>
      </w:r>
      <w:r w:rsidR="003432DE">
        <w:t>в връзка със Заповед № РД-04-1</w:t>
      </w:r>
      <w:r w:rsidR="003432DE">
        <w:rPr>
          <w:lang w:val="en-US"/>
        </w:rPr>
        <w:t>84</w:t>
      </w:r>
      <w:r w:rsidR="003432DE">
        <w:t>/2</w:t>
      </w:r>
      <w:r w:rsidR="003432DE">
        <w:rPr>
          <w:lang w:val="en-US"/>
        </w:rPr>
        <w:t>5</w:t>
      </w:r>
      <w:r w:rsidR="003432DE">
        <w:t>.06.202</w:t>
      </w:r>
      <w:r w:rsidR="003432DE">
        <w:rPr>
          <w:lang w:val="en-US"/>
        </w:rPr>
        <w:t>4</w:t>
      </w:r>
      <w:r w:rsidRPr="007E0C34">
        <w:t xml:space="preserve"> г. </w:t>
      </w:r>
      <w:r w:rsidRPr="007E0C34">
        <w:rPr>
          <w:bCs/>
        </w:rPr>
        <w:t>на директора на ОД „Земеделие” - Русе,</w:t>
      </w:r>
      <w:r w:rsidRPr="007E0C34">
        <w:t xml:space="preserve"> </w:t>
      </w:r>
      <w:r w:rsidR="00162E8D" w:rsidRPr="007E0C34">
        <w:t>публикувана във вестник „</w:t>
      </w:r>
      <w:r w:rsidR="00162E8D">
        <w:t>Утро“, бр. 120/26.06.2024</w:t>
      </w:r>
      <w:r w:rsidR="00162E8D" w:rsidRPr="007E0C34">
        <w:t xml:space="preserve"> г.</w:t>
      </w:r>
      <w:r w:rsidR="00162E8D">
        <w:t>,</w:t>
      </w:r>
      <w:r w:rsidR="006E3662">
        <w:t xml:space="preserve"> </w:t>
      </w:r>
      <w:r w:rsidR="003432DE">
        <w:t xml:space="preserve">изменена </w:t>
      </w:r>
      <w:r w:rsidR="003432DE" w:rsidRPr="00A12CC3">
        <w:t>със Заповед № РД-04-201/12.07.2024 г. на директора на Обл</w:t>
      </w:r>
      <w:r w:rsidR="006E3662">
        <w:t>астна дирекция „</w:t>
      </w:r>
      <w:r w:rsidR="003432DE">
        <w:t>Земеделие” –</w:t>
      </w:r>
      <w:r w:rsidR="003432DE" w:rsidRPr="00A12CC3">
        <w:t xml:space="preserve"> Русе</w:t>
      </w:r>
      <w:r w:rsidR="00717127">
        <w:t>,</w:t>
      </w:r>
      <w:r w:rsidR="003432DE" w:rsidRPr="00A12CC3">
        <w:t xml:space="preserve"> </w:t>
      </w:r>
      <w:r w:rsidRPr="007E0C34">
        <w:t xml:space="preserve">се проведе търг с тайно наддаване /първа тръжна сесия/ за отдаване </w:t>
      </w:r>
      <w:r w:rsidR="00162E8D" w:rsidRPr="00A12CC3">
        <w:t xml:space="preserve">под наем или аренда на свободни земеделски земи от ДПФ в област Русе за стопанската 2024/2025 г. за отглеждане на едногодишни полски култури, зеленчуци, многогодишни фуражни култури-житни, бобови и техните смеси, за изхранване на животни, за създаване и отглеждане на  трайни насаждения, за отглеждане на съществуващи трайни насаждения и за земеделски земи по § 12а от ПЗР на ЗСПЗЗ при условията и по реда, определени в чл. 24а, ал. 1, ал. 1а-1д </w:t>
      </w:r>
      <w:r w:rsidR="00162E8D" w:rsidRPr="00F06894">
        <w:t xml:space="preserve">от </w:t>
      </w:r>
      <w:r w:rsidR="00564D05" w:rsidRPr="00F06894">
        <w:t>Закона за собствеността и ползването на земеделските земи /</w:t>
      </w:r>
      <w:r w:rsidR="00162E8D" w:rsidRPr="00F06894">
        <w:t>ЗСПЗЗ</w:t>
      </w:r>
      <w:r w:rsidR="00564D05">
        <w:t>/</w:t>
      </w:r>
      <w:r w:rsidR="00162E8D" w:rsidRPr="00A12CC3">
        <w:t xml:space="preserve"> и чл. 47</w:t>
      </w:r>
      <w:r w:rsidR="00162E8D">
        <w:t>в</w:t>
      </w:r>
      <w:r w:rsidR="00162E8D" w:rsidRPr="00A12CC3">
        <w:t xml:space="preserve"> и следващите  от ППЗСПЗЗ</w:t>
      </w:r>
      <w:r w:rsidR="00162E8D">
        <w:t>.</w:t>
      </w:r>
    </w:p>
    <w:p w:rsidR="00DE15FC" w:rsidRPr="007E0C34" w:rsidRDefault="007E0C34" w:rsidP="00DE15FC">
      <w:pPr>
        <w:jc w:val="both"/>
      </w:pPr>
      <w:r w:rsidRPr="007E0C34">
        <w:t xml:space="preserve"> </w:t>
      </w:r>
      <w:r w:rsidR="00162E8D">
        <w:t xml:space="preserve">           </w:t>
      </w:r>
      <w:r w:rsidR="00162E8D" w:rsidRPr="00A12CC3">
        <w:t>Със Заповед № РД-07-69/29.07.2024 г.</w:t>
      </w:r>
      <w:r w:rsidR="00162E8D" w:rsidRPr="00EB2450">
        <w:t xml:space="preserve"> на </w:t>
      </w:r>
      <w:r w:rsidR="00162E8D" w:rsidRPr="00EB2450">
        <w:rPr>
          <w:bCs/>
        </w:rPr>
        <w:t>директора</w:t>
      </w:r>
      <w:r w:rsidR="00880A83">
        <w:t xml:space="preserve"> на Областна дирекция „</w:t>
      </w:r>
      <w:r w:rsidR="00162E8D" w:rsidRPr="00EB2450">
        <w:t xml:space="preserve">Земеделие” </w:t>
      </w:r>
      <w:r w:rsidR="00162E8D">
        <w:t xml:space="preserve">- </w:t>
      </w:r>
      <w:r w:rsidR="00162E8D" w:rsidRPr="00EB2450">
        <w:t>Русе е назначена комисия</w:t>
      </w:r>
      <w:r w:rsidR="00162E8D">
        <w:t xml:space="preserve">, в състав: </w:t>
      </w:r>
      <w:r w:rsidR="00162E8D" w:rsidRPr="00EB2450">
        <w:t xml:space="preserve"> </w:t>
      </w:r>
    </w:p>
    <w:p w:rsidR="007E0C34" w:rsidRPr="007E0C34" w:rsidRDefault="00DE15FC" w:rsidP="007E0C34">
      <w:pPr>
        <w:ind w:firstLine="720"/>
        <w:jc w:val="both"/>
      </w:pPr>
      <w:r w:rsidRPr="007E0C34">
        <w:rPr>
          <w:b/>
          <w:bCs/>
        </w:rPr>
        <w:t xml:space="preserve">ПРЕДСЕДАТЕЛ: </w:t>
      </w:r>
      <w:r w:rsidR="0061638D" w:rsidRPr="005162E9">
        <w:rPr>
          <w:b/>
          <w:bCs/>
        </w:rPr>
        <w:t xml:space="preserve">Гюнай </w:t>
      </w:r>
      <w:proofErr w:type="spellStart"/>
      <w:r w:rsidR="0061638D" w:rsidRPr="005162E9">
        <w:rPr>
          <w:b/>
          <w:bCs/>
        </w:rPr>
        <w:t>Кадънкова</w:t>
      </w:r>
      <w:proofErr w:type="spellEnd"/>
      <w:r w:rsidR="0061638D" w:rsidRPr="005162E9">
        <w:t xml:space="preserve"> – глав</w:t>
      </w:r>
      <w:r w:rsidR="000E499C">
        <w:t>ен директор на Главна дирекция „</w:t>
      </w:r>
      <w:r w:rsidR="0061638D" w:rsidRPr="005162E9">
        <w:t>Аграрно развитие”, Областна дирекция „Земеделие” - Русе</w:t>
      </w:r>
      <w:r w:rsidR="007E0C34" w:rsidRPr="007E0C34">
        <w:t>;</w:t>
      </w:r>
    </w:p>
    <w:p w:rsidR="00DE15FC" w:rsidRPr="007E0C34" w:rsidRDefault="00DE15FC" w:rsidP="00DE15FC">
      <w:pPr>
        <w:ind w:firstLine="720"/>
        <w:jc w:val="both"/>
        <w:rPr>
          <w:b/>
          <w:bCs/>
        </w:rPr>
      </w:pPr>
      <w:r w:rsidRPr="007E0C34">
        <w:rPr>
          <w:b/>
          <w:bCs/>
        </w:rPr>
        <w:t>ЧЛЕНОВЕ:</w:t>
      </w:r>
    </w:p>
    <w:p w:rsidR="0061638D" w:rsidRPr="0061638D" w:rsidRDefault="0061638D" w:rsidP="0061638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US" w:eastAsia="en-US"/>
        </w:rPr>
      </w:pPr>
      <w:r w:rsidRPr="0061638D">
        <w:rPr>
          <w:b/>
          <w:lang w:eastAsia="en-US"/>
        </w:rPr>
        <w:t xml:space="preserve">1. </w:t>
      </w:r>
      <w:r w:rsidRPr="0061638D">
        <w:rPr>
          <w:b/>
          <w:bCs/>
          <w:lang w:eastAsia="en-US"/>
        </w:rPr>
        <w:t>Елка Захариева</w:t>
      </w:r>
      <w:r w:rsidRPr="0061638D">
        <w:rPr>
          <w:b/>
          <w:bCs/>
          <w:lang w:val="en-US" w:eastAsia="en-US"/>
        </w:rPr>
        <w:t xml:space="preserve"> </w:t>
      </w:r>
      <w:r w:rsidRPr="0061638D">
        <w:rPr>
          <w:bCs/>
          <w:lang w:val="en-US" w:eastAsia="en-US"/>
        </w:rPr>
        <w:t xml:space="preserve">– </w:t>
      </w:r>
      <w:proofErr w:type="spellStart"/>
      <w:r w:rsidRPr="0061638D">
        <w:rPr>
          <w:bCs/>
          <w:lang w:val="en-US" w:eastAsia="en-US"/>
        </w:rPr>
        <w:t>главен</w:t>
      </w:r>
      <w:proofErr w:type="spellEnd"/>
      <w:r w:rsidRPr="0061638D">
        <w:rPr>
          <w:bCs/>
          <w:lang w:val="en-US" w:eastAsia="en-US"/>
        </w:rPr>
        <w:t xml:space="preserve"> </w:t>
      </w:r>
      <w:r w:rsidRPr="0061638D">
        <w:rPr>
          <w:bCs/>
          <w:lang w:eastAsia="en-US"/>
        </w:rPr>
        <w:t>счетоводител</w:t>
      </w:r>
      <w:r w:rsidRPr="0061638D">
        <w:rPr>
          <w:bCs/>
          <w:lang w:val="en-US" w:eastAsia="en-US"/>
        </w:rPr>
        <w:t xml:space="preserve"> </w:t>
      </w:r>
      <w:r w:rsidRPr="0061638D">
        <w:rPr>
          <w:lang w:val="en-US" w:eastAsia="en-US"/>
        </w:rPr>
        <w:t>в</w:t>
      </w:r>
      <w:r w:rsidRPr="0061638D">
        <w:rPr>
          <w:lang w:eastAsia="en-US"/>
        </w:rPr>
        <w:t xml:space="preserve"> Дирекция „АПФСДЧР”, </w:t>
      </w:r>
      <w:r w:rsidRPr="0061638D">
        <w:rPr>
          <w:lang w:val="en-US" w:eastAsia="en-US"/>
        </w:rPr>
        <w:t xml:space="preserve"> </w:t>
      </w:r>
      <w:proofErr w:type="spellStart"/>
      <w:r w:rsidRPr="0061638D">
        <w:rPr>
          <w:lang w:val="en-US" w:eastAsia="en-US"/>
        </w:rPr>
        <w:t>Областна</w:t>
      </w:r>
      <w:proofErr w:type="spellEnd"/>
      <w:r w:rsidRPr="0061638D">
        <w:rPr>
          <w:lang w:val="en-US" w:eastAsia="en-US"/>
        </w:rPr>
        <w:t xml:space="preserve"> </w:t>
      </w:r>
      <w:proofErr w:type="spellStart"/>
      <w:r w:rsidRPr="0061638D">
        <w:rPr>
          <w:lang w:val="en-US" w:eastAsia="en-US"/>
        </w:rPr>
        <w:t>дирекция</w:t>
      </w:r>
      <w:proofErr w:type="spellEnd"/>
      <w:r w:rsidRPr="0061638D">
        <w:rPr>
          <w:lang w:val="en-US" w:eastAsia="en-US"/>
        </w:rPr>
        <w:t xml:space="preserve"> „</w:t>
      </w:r>
      <w:proofErr w:type="spellStart"/>
      <w:r w:rsidRPr="0061638D">
        <w:rPr>
          <w:lang w:val="en-US" w:eastAsia="en-US"/>
        </w:rPr>
        <w:t>Земеделие</w:t>
      </w:r>
      <w:proofErr w:type="spellEnd"/>
      <w:r w:rsidRPr="0061638D">
        <w:rPr>
          <w:lang w:val="en-US" w:eastAsia="en-US"/>
        </w:rPr>
        <w:t xml:space="preserve">” </w:t>
      </w:r>
      <w:r w:rsidRPr="0061638D">
        <w:rPr>
          <w:lang w:eastAsia="en-US"/>
        </w:rPr>
        <w:t>-</w:t>
      </w:r>
      <w:r w:rsidRPr="0061638D">
        <w:rPr>
          <w:lang w:val="en-US" w:eastAsia="en-US"/>
        </w:rPr>
        <w:t xml:space="preserve"> </w:t>
      </w:r>
      <w:proofErr w:type="spellStart"/>
      <w:r w:rsidRPr="0061638D">
        <w:rPr>
          <w:lang w:val="en-US" w:eastAsia="en-US"/>
        </w:rPr>
        <w:t>Русе</w:t>
      </w:r>
      <w:proofErr w:type="spellEnd"/>
      <w:r w:rsidRPr="0061638D">
        <w:rPr>
          <w:lang w:eastAsia="en-US"/>
        </w:rPr>
        <w:t>;</w:t>
      </w:r>
    </w:p>
    <w:p w:rsidR="0061638D" w:rsidRPr="0061638D" w:rsidRDefault="0061638D" w:rsidP="0061638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US" w:eastAsia="en-US"/>
        </w:rPr>
      </w:pPr>
      <w:r w:rsidRPr="0061638D">
        <w:rPr>
          <w:b/>
          <w:lang w:eastAsia="en-US"/>
        </w:rPr>
        <w:t>2</w:t>
      </w:r>
      <w:r w:rsidRPr="0061638D">
        <w:rPr>
          <w:lang w:eastAsia="en-US"/>
        </w:rPr>
        <w:t xml:space="preserve">. </w:t>
      </w:r>
      <w:r w:rsidRPr="0061638D">
        <w:rPr>
          <w:b/>
          <w:lang w:eastAsia="en-US"/>
        </w:rPr>
        <w:t>Венета Иванова</w:t>
      </w:r>
      <w:r w:rsidRPr="0061638D">
        <w:rPr>
          <w:lang w:eastAsia="en-US"/>
        </w:rPr>
        <w:t xml:space="preserve"> - </w:t>
      </w:r>
      <w:proofErr w:type="spellStart"/>
      <w:r w:rsidRPr="0061638D">
        <w:rPr>
          <w:bCs/>
          <w:lang w:val="ru-RU" w:eastAsia="en-US"/>
        </w:rPr>
        <w:t>главен</w:t>
      </w:r>
      <w:proofErr w:type="spellEnd"/>
      <w:r w:rsidRPr="0061638D">
        <w:rPr>
          <w:lang w:val="ru-RU" w:eastAsia="en-US"/>
        </w:rPr>
        <w:t xml:space="preserve"> </w:t>
      </w:r>
      <w:proofErr w:type="spellStart"/>
      <w:r w:rsidRPr="0061638D">
        <w:rPr>
          <w:lang w:val="ru-RU" w:eastAsia="en-US"/>
        </w:rPr>
        <w:t>юрисконсулт</w:t>
      </w:r>
      <w:proofErr w:type="spellEnd"/>
      <w:r w:rsidRPr="0061638D">
        <w:rPr>
          <w:bCs/>
          <w:lang w:val="ru-RU" w:eastAsia="en-US"/>
        </w:rPr>
        <w:t xml:space="preserve"> в Дирекци</w:t>
      </w:r>
      <w:r w:rsidR="000E499C">
        <w:rPr>
          <w:bCs/>
          <w:lang w:val="ru-RU" w:eastAsia="en-US"/>
        </w:rPr>
        <w:t xml:space="preserve">я “АПФСДЧР”, </w:t>
      </w:r>
      <w:proofErr w:type="spellStart"/>
      <w:r w:rsidR="000E499C">
        <w:rPr>
          <w:bCs/>
          <w:lang w:val="ru-RU" w:eastAsia="en-US"/>
        </w:rPr>
        <w:t>Областна</w:t>
      </w:r>
      <w:proofErr w:type="spellEnd"/>
      <w:r w:rsidR="000E499C">
        <w:rPr>
          <w:bCs/>
          <w:lang w:val="ru-RU" w:eastAsia="en-US"/>
        </w:rPr>
        <w:t xml:space="preserve"> дирекция </w:t>
      </w:r>
      <w:r w:rsidR="000E499C" w:rsidRPr="0061638D">
        <w:rPr>
          <w:lang w:val="en-US" w:eastAsia="en-US"/>
        </w:rPr>
        <w:t>„</w:t>
      </w:r>
      <w:proofErr w:type="spellStart"/>
      <w:r w:rsidR="000E499C" w:rsidRPr="0061638D">
        <w:rPr>
          <w:lang w:val="en-US" w:eastAsia="en-US"/>
        </w:rPr>
        <w:t>Земеделие</w:t>
      </w:r>
      <w:proofErr w:type="spellEnd"/>
      <w:r w:rsidR="000E499C" w:rsidRPr="0061638D">
        <w:rPr>
          <w:lang w:val="en-US" w:eastAsia="en-US"/>
        </w:rPr>
        <w:t xml:space="preserve">” </w:t>
      </w:r>
      <w:r w:rsidRPr="0061638D">
        <w:rPr>
          <w:bCs/>
          <w:lang w:val="ru-RU" w:eastAsia="en-US"/>
        </w:rPr>
        <w:t xml:space="preserve">- </w:t>
      </w:r>
      <w:proofErr w:type="spellStart"/>
      <w:r w:rsidRPr="0061638D">
        <w:rPr>
          <w:bCs/>
          <w:lang w:val="ru-RU" w:eastAsia="en-US"/>
        </w:rPr>
        <w:t>Русе</w:t>
      </w:r>
      <w:proofErr w:type="spellEnd"/>
      <w:r w:rsidRPr="0061638D">
        <w:rPr>
          <w:lang w:eastAsia="en-US"/>
        </w:rPr>
        <w:t>;</w:t>
      </w:r>
    </w:p>
    <w:p w:rsidR="0061638D" w:rsidRPr="0061638D" w:rsidRDefault="0061638D" w:rsidP="0061638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US" w:eastAsia="en-US"/>
        </w:rPr>
      </w:pPr>
      <w:r w:rsidRPr="0061638D">
        <w:rPr>
          <w:b/>
          <w:lang w:eastAsia="en-US"/>
        </w:rPr>
        <w:t>3.</w:t>
      </w:r>
      <w:r w:rsidRPr="0061638D">
        <w:rPr>
          <w:lang w:eastAsia="en-US"/>
        </w:rPr>
        <w:t xml:space="preserve"> </w:t>
      </w:r>
      <w:r w:rsidRPr="0061638D">
        <w:rPr>
          <w:b/>
          <w:bCs/>
          <w:lang w:eastAsia="en-US"/>
        </w:rPr>
        <w:t xml:space="preserve">Д-р Теменужка Ненова </w:t>
      </w:r>
      <w:r w:rsidRPr="0061638D">
        <w:rPr>
          <w:bCs/>
          <w:lang w:eastAsia="en-US"/>
        </w:rPr>
        <w:t xml:space="preserve">– главен експерт </w:t>
      </w:r>
      <w:r w:rsidRPr="0061638D">
        <w:rPr>
          <w:lang w:eastAsia="en-US"/>
        </w:rPr>
        <w:t>в Главна дирекция  „Аграрно развитие”, Областна дирекция „Земеделие” - Русе;</w:t>
      </w:r>
    </w:p>
    <w:p w:rsidR="0061638D" w:rsidRPr="0061638D" w:rsidRDefault="0061638D" w:rsidP="0061638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61638D">
        <w:rPr>
          <w:b/>
          <w:lang w:eastAsia="en-US"/>
        </w:rPr>
        <w:t>4. Анна Стойнова</w:t>
      </w:r>
      <w:r w:rsidRPr="0061638D">
        <w:rPr>
          <w:lang w:eastAsia="en-US"/>
        </w:rPr>
        <w:t xml:space="preserve"> – </w:t>
      </w:r>
      <w:r w:rsidRPr="0061638D">
        <w:rPr>
          <w:bCs/>
          <w:lang w:eastAsia="en-US"/>
        </w:rPr>
        <w:t xml:space="preserve">главен експерт </w:t>
      </w:r>
      <w:r w:rsidRPr="0061638D">
        <w:rPr>
          <w:lang w:eastAsia="en-US"/>
        </w:rPr>
        <w:t>в Главна дирекция  „Аграрно развитие”, Областна дирекция „Земеделие” – Русе.</w:t>
      </w:r>
    </w:p>
    <w:p w:rsidR="0061638D" w:rsidRPr="0061638D" w:rsidRDefault="0061638D" w:rsidP="0061638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61638D">
        <w:rPr>
          <w:b/>
          <w:bCs/>
          <w:lang w:eastAsia="en-US"/>
        </w:rPr>
        <w:t>Резервни членове:</w:t>
      </w:r>
    </w:p>
    <w:p w:rsidR="0061638D" w:rsidRPr="0061638D" w:rsidRDefault="0061638D" w:rsidP="0061638D">
      <w:pPr>
        <w:tabs>
          <w:tab w:val="left" w:pos="81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61638D">
        <w:rPr>
          <w:b/>
          <w:lang w:eastAsia="en-US"/>
        </w:rPr>
        <w:t xml:space="preserve">1. </w:t>
      </w:r>
      <w:r w:rsidRPr="0061638D">
        <w:rPr>
          <w:b/>
          <w:bCs/>
          <w:lang w:eastAsia="en-US"/>
        </w:rPr>
        <w:t xml:space="preserve">Цветелина Димитрова </w:t>
      </w:r>
      <w:r w:rsidRPr="0061638D">
        <w:rPr>
          <w:bCs/>
          <w:lang w:eastAsia="en-US"/>
        </w:rPr>
        <w:t xml:space="preserve">- </w:t>
      </w:r>
      <w:proofErr w:type="spellStart"/>
      <w:r w:rsidRPr="0061638D">
        <w:rPr>
          <w:bCs/>
          <w:lang w:val="ru-RU" w:eastAsia="en-US"/>
        </w:rPr>
        <w:t>старши</w:t>
      </w:r>
      <w:proofErr w:type="spellEnd"/>
      <w:r w:rsidRPr="0061638D">
        <w:rPr>
          <w:lang w:val="ru-RU" w:eastAsia="en-US"/>
        </w:rPr>
        <w:t xml:space="preserve"> </w:t>
      </w:r>
      <w:proofErr w:type="spellStart"/>
      <w:r w:rsidRPr="0061638D">
        <w:rPr>
          <w:lang w:val="ru-RU" w:eastAsia="en-US"/>
        </w:rPr>
        <w:t>юрисконсулт</w:t>
      </w:r>
      <w:proofErr w:type="spellEnd"/>
      <w:r w:rsidRPr="0061638D">
        <w:rPr>
          <w:bCs/>
          <w:lang w:val="ru-RU" w:eastAsia="en-US"/>
        </w:rPr>
        <w:t xml:space="preserve"> в Дирекция “АПФСДЧР”, </w:t>
      </w:r>
      <w:proofErr w:type="spellStart"/>
      <w:r w:rsidRPr="0061638D">
        <w:rPr>
          <w:bCs/>
          <w:lang w:val="ru-RU" w:eastAsia="en-US"/>
        </w:rPr>
        <w:t>Областна</w:t>
      </w:r>
      <w:proofErr w:type="spellEnd"/>
      <w:r w:rsidRPr="0061638D">
        <w:rPr>
          <w:bCs/>
          <w:lang w:val="ru-RU" w:eastAsia="en-US"/>
        </w:rPr>
        <w:t xml:space="preserve"> дирекция </w:t>
      </w:r>
      <w:r w:rsidR="000E499C" w:rsidRPr="0061638D">
        <w:rPr>
          <w:lang w:val="en-US" w:eastAsia="en-US"/>
        </w:rPr>
        <w:t>„</w:t>
      </w:r>
      <w:proofErr w:type="spellStart"/>
      <w:r w:rsidR="000E499C" w:rsidRPr="0061638D">
        <w:rPr>
          <w:lang w:val="en-US" w:eastAsia="en-US"/>
        </w:rPr>
        <w:t>Земеделие</w:t>
      </w:r>
      <w:proofErr w:type="spellEnd"/>
      <w:r w:rsidR="000E499C" w:rsidRPr="0061638D">
        <w:rPr>
          <w:lang w:val="en-US" w:eastAsia="en-US"/>
        </w:rPr>
        <w:t xml:space="preserve">” </w:t>
      </w:r>
      <w:r w:rsidRPr="0061638D">
        <w:rPr>
          <w:bCs/>
          <w:lang w:val="ru-RU" w:eastAsia="en-US"/>
        </w:rPr>
        <w:t xml:space="preserve">- </w:t>
      </w:r>
      <w:proofErr w:type="spellStart"/>
      <w:r w:rsidRPr="0061638D">
        <w:rPr>
          <w:bCs/>
          <w:lang w:val="ru-RU" w:eastAsia="en-US"/>
        </w:rPr>
        <w:t>Русе</w:t>
      </w:r>
      <w:proofErr w:type="spellEnd"/>
      <w:r w:rsidRPr="0061638D">
        <w:rPr>
          <w:lang w:eastAsia="en-US"/>
        </w:rPr>
        <w:t>;</w:t>
      </w:r>
    </w:p>
    <w:p w:rsidR="007E0C34" w:rsidRDefault="0061638D" w:rsidP="0061638D">
      <w:pPr>
        <w:ind w:firstLine="720"/>
        <w:jc w:val="both"/>
      </w:pPr>
      <w:r>
        <w:rPr>
          <w:b/>
          <w:lang w:eastAsia="en-US"/>
        </w:rPr>
        <w:t>2.</w:t>
      </w:r>
      <w:r w:rsidRPr="0061638D">
        <w:rPr>
          <w:b/>
          <w:lang w:eastAsia="en-US"/>
        </w:rPr>
        <w:t>Светлана Великова</w:t>
      </w:r>
      <w:r w:rsidRPr="0061638D">
        <w:rPr>
          <w:lang w:eastAsia="en-US"/>
        </w:rPr>
        <w:t xml:space="preserve"> – старши счетоводител в Дирекция „АПФСДЧР”, Областна дирекция „Земеделие” – Русе</w:t>
      </w:r>
      <w:r w:rsidR="007E0C34">
        <w:t>.</w:t>
      </w:r>
    </w:p>
    <w:p w:rsidR="00DE15FC" w:rsidRPr="007E0C34" w:rsidRDefault="007E0C34" w:rsidP="007E0C34">
      <w:pPr>
        <w:ind w:firstLine="720"/>
        <w:jc w:val="both"/>
        <w:rPr>
          <w:lang w:val="ru-RU"/>
        </w:rPr>
      </w:pPr>
      <w:r>
        <w:t>В</w:t>
      </w:r>
      <w:r w:rsidR="00DE15FC" w:rsidRPr="007E0C34">
        <w:t xml:space="preserve"> присъствието на кандидатите, </w:t>
      </w:r>
      <w:r w:rsidR="0061638D">
        <w:t>Емине Ахмедова</w:t>
      </w:r>
      <w:r w:rsidR="00DE15FC" w:rsidRPr="007E0C34">
        <w:rPr>
          <w:lang w:eastAsia="en-US"/>
        </w:rPr>
        <w:t xml:space="preserve"> </w:t>
      </w:r>
      <w:r>
        <w:rPr>
          <w:lang w:eastAsia="en-US"/>
        </w:rPr>
        <w:t>–</w:t>
      </w:r>
      <w:r w:rsidR="00DE15FC" w:rsidRPr="007E0C34">
        <w:rPr>
          <w:lang w:eastAsia="en-US"/>
        </w:rPr>
        <w:t xml:space="preserve"> </w:t>
      </w:r>
      <w:r>
        <w:rPr>
          <w:lang w:eastAsia="en-US"/>
        </w:rPr>
        <w:t>старши експерт</w:t>
      </w:r>
      <w:r w:rsidR="00DE15FC" w:rsidRPr="007E0C34">
        <w:rPr>
          <w:lang w:eastAsia="en-US"/>
        </w:rPr>
        <w:t xml:space="preserve"> в Главна </w:t>
      </w:r>
      <w:r w:rsidR="00D94FA6" w:rsidRPr="00F06894">
        <w:rPr>
          <w:lang w:eastAsia="en-US"/>
        </w:rPr>
        <w:t>д</w:t>
      </w:r>
      <w:r w:rsidR="00DE15FC" w:rsidRPr="00F06894">
        <w:rPr>
          <w:lang w:eastAsia="en-US"/>
        </w:rPr>
        <w:t>ире</w:t>
      </w:r>
      <w:r w:rsidR="00DE15FC" w:rsidRPr="007E0C34">
        <w:rPr>
          <w:lang w:eastAsia="en-US"/>
        </w:rPr>
        <w:t>кция „Аграрно развитие”</w:t>
      </w:r>
      <w:r>
        <w:rPr>
          <w:lang w:eastAsia="en-US"/>
        </w:rPr>
        <w:t>,</w:t>
      </w:r>
      <w:r w:rsidR="00DE15FC" w:rsidRPr="007E0C34">
        <w:rPr>
          <w:lang w:eastAsia="en-US"/>
        </w:rPr>
        <w:t xml:space="preserve"> </w:t>
      </w:r>
      <w:proofErr w:type="spellStart"/>
      <w:r w:rsidR="00DE15FC" w:rsidRPr="007E0C34">
        <w:rPr>
          <w:bCs/>
          <w:lang w:val="ru-RU" w:eastAsia="en-US"/>
        </w:rPr>
        <w:t>Областна</w:t>
      </w:r>
      <w:proofErr w:type="spellEnd"/>
      <w:r w:rsidR="00DE15FC" w:rsidRPr="007E0C34">
        <w:rPr>
          <w:bCs/>
          <w:lang w:val="ru-RU" w:eastAsia="en-US"/>
        </w:rPr>
        <w:t xml:space="preserve"> дирекция „</w:t>
      </w:r>
      <w:proofErr w:type="spellStart"/>
      <w:r w:rsidR="00DE15FC" w:rsidRPr="007E0C34">
        <w:rPr>
          <w:bCs/>
          <w:lang w:val="ru-RU" w:eastAsia="en-US"/>
        </w:rPr>
        <w:t>Земеделие</w:t>
      </w:r>
      <w:proofErr w:type="spellEnd"/>
      <w:r w:rsidR="00DE15FC" w:rsidRPr="007E0C34">
        <w:rPr>
          <w:bCs/>
          <w:lang w:val="ru-RU" w:eastAsia="en-US"/>
        </w:rPr>
        <w:t xml:space="preserve">“ – </w:t>
      </w:r>
      <w:proofErr w:type="spellStart"/>
      <w:r w:rsidR="00DE15FC" w:rsidRPr="007E0C34">
        <w:rPr>
          <w:bCs/>
          <w:lang w:val="ru-RU" w:eastAsia="en-US"/>
        </w:rPr>
        <w:t>Русе</w:t>
      </w:r>
      <w:proofErr w:type="spellEnd"/>
      <w:r w:rsidR="00DE15FC" w:rsidRPr="007E0C34">
        <w:rPr>
          <w:bCs/>
          <w:lang w:val="ru-RU" w:eastAsia="en-US"/>
        </w:rPr>
        <w:t xml:space="preserve">, </w:t>
      </w:r>
      <w:r w:rsidR="00DE15FC" w:rsidRPr="007E0C34">
        <w:t xml:space="preserve">предаде на председателя на комисията </w:t>
      </w:r>
      <w:r w:rsidR="0061638D">
        <w:t>33</w:t>
      </w:r>
      <w:r w:rsidR="00DE15FC" w:rsidRPr="007E0C34">
        <w:t xml:space="preserve"> /</w:t>
      </w:r>
      <w:r w:rsidR="0061638D">
        <w:t>тридесет и три</w:t>
      </w:r>
      <w:r w:rsidR="00DE15FC" w:rsidRPr="007E0C34">
        <w:t xml:space="preserve">/ плика, придружени с входящ дневник и </w:t>
      </w:r>
      <w:proofErr w:type="spellStart"/>
      <w:r w:rsidR="00DE15FC" w:rsidRPr="007E0C34">
        <w:t>приемо</w:t>
      </w:r>
      <w:proofErr w:type="spellEnd"/>
      <w:r w:rsidR="00DE15FC" w:rsidRPr="007E0C34">
        <w:t xml:space="preserve"> – предавателен протокол, който се подписа от двамата. </w:t>
      </w:r>
    </w:p>
    <w:p w:rsidR="00DE15FC" w:rsidRPr="007E0C34" w:rsidRDefault="00DE15FC" w:rsidP="00DE15FC">
      <w:pPr>
        <w:ind w:firstLine="708"/>
        <w:jc w:val="both"/>
      </w:pPr>
      <w:r w:rsidRPr="007E0C34">
        <w:t>На тръжната комисия бяха предоставени следните документи, свързани с провеждането на търга:</w:t>
      </w:r>
    </w:p>
    <w:p w:rsidR="00312315" w:rsidRPr="007E0C34" w:rsidRDefault="00312315" w:rsidP="00312315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№ РД-46-40/27.02.2024</w:t>
      </w:r>
      <w:r w:rsidR="00DE15FC" w:rsidRPr="007E0C34">
        <w:rPr>
          <w:lang w:val="ru-RU"/>
        </w:rPr>
        <w:t xml:space="preserve"> г. </w:t>
      </w:r>
      <w:r w:rsidR="00DE15FC" w:rsidRPr="007E0C34">
        <w:t xml:space="preserve">на министъра на земеделието </w:t>
      </w:r>
      <w:r>
        <w:t xml:space="preserve">и храните </w:t>
      </w:r>
      <w:r w:rsidR="00DE15FC" w:rsidRPr="007E0C34">
        <w:t xml:space="preserve">за откриване на процедура за провеждане на търг за отдаване под наем или аренда на  </w:t>
      </w:r>
      <w:r>
        <w:t xml:space="preserve">свободни </w:t>
      </w:r>
      <w:r w:rsidR="00DE15FC" w:rsidRPr="007E0C34">
        <w:t>земеделски земи от ДП</w:t>
      </w:r>
      <w:r>
        <w:t>Ф в страната за стопанската 2024/2025</w:t>
      </w:r>
      <w:r w:rsidR="00DE15FC" w:rsidRPr="007E0C34">
        <w:t xml:space="preserve"> г., ведно с Приложение № 1, </w:t>
      </w:r>
      <w:r>
        <w:t>Приложение № 2 и</w:t>
      </w:r>
      <w:r w:rsidR="00DE15FC" w:rsidRPr="007E0C34">
        <w:t xml:space="preserve"> Приложение № 3;</w:t>
      </w:r>
    </w:p>
    <w:p w:rsidR="00312315" w:rsidRDefault="00DE15FC" w:rsidP="00312315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7E0C34">
        <w:t xml:space="preserve">Писмо от Министерство на земеделието и храните /МЗХ/ с изх. № </w:t>
      </w:r>
      <w:r w:rsidR="00312315">
        <w:t>9166-28 / 03.06.2024</w:t>
      </w:r>
      <w:r w:rsidRPr="007E0C34">
        <w:t xml:space="preserve"> г. за съгласие за започване на тръжна процедура за отдаване под наем </w:t>
      </w:r>
      <w:r w:rsidRPr="00F06894">
        <w:t>и</w:t>
      </w:r>
      <w:r w:rsidR="00972E05" w:rsidRPr="00F06894">
        <w:t>ли</w:t>
      </w:r>
      <w:r w:rsidRPr="00F06894">
        <w:t xml:space="preserve"> а</w:t>
      </w:r>
      <w:r w:rsidRPr="007E0C34">
        <w:t xml:space="preserve">ренда </w:t>
      </w:r>
      <w:r w:rsidRPr="007E0C34">
        <w:lastRenderedPageBreak/>
        <w:t>на земеделски</w:t>
      </w:r>
      <w:r w:rsidR="00312315">
        <w:t xml:space="preserve"> земи от ДПФ за стопанската 2024</w:t>
      </w:r>
      <w:r w:rsidRPr="007E0C34">
        <w:t xml:space="preserve"> </w:t>
      </w:r>
      <w:r w:rsidR="00312315">
        <w:t>/ 2025</w:t>
      </w:r>
      <w:r w:rsidRPr="007E0C34">
        <w:t xml:space="preserve"> г., по реда на чл. 24а, ал. 1</w:t>
      </w:r>
      <w:r w:rsidR="00312315">
        <w:t>-1д</w:t>
      </w:r>
      <w:r w:rsidRPr="007E0C34">
        <w:t xml:space="preserve"> от </w:t>
      </w:r>
      <w:r w:rsidR="00564D05">
        <w:t>ЗСПЗЗ</w:t>
      </w:r>
      <w:r w:rsidRPr="007E0C34">
        <w:t xml:space="preserve"> и чл. 47ж, ал. 1 от ППЗСПЗЗ, с одобрени списъци на земите от ДПФ за Област Русе;</w:t>
      </w:r>
    </w:p>
    <w:p w:rsidR="00312315" w:rsidRPr="00F06894" w:rsidRDefault="00312315" w:rsidP="00312315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>
        <w:t>Заповед № РД-46-182/05.06</w:t>
      </w:r>
      <w:r w:rsidRPr="00312315">
        <w:t xml:space="preserve">.2024 г. на министъра на земеделието и храните за </w:t>
      </w:r>
      <w:r w:rsidRPr="00F06894">
        <w:t xml:space="preserve">изменение </w:t>
      </w:r>
      <w:r w:rsidR="007F7B0C" w:rsidRPr="00F06894">
        <w:t xml:space="preserve">и допълване </w:t>
      </w:r>
      <w:r w:rsidRPr="00F06894">
        <w:t xml:space="preserve">на </w:t>
      </w:r>
      <w:proofErr w:type="spellStart"/>
      <w:r w:rsidRPr="00F06894">
        <w:rPr>
          <w:lang w:val="ru-RU"/>
        </w:rPr>
        <w:t>Заповед</w:t>
      </w:r>
      <w:proofErr w:type="spellEnd"/>
      <w:r w:rsidRPr="00F06894">
        <w:rPr>
          <w:lang w:val="ru-RU"/>
        </w:rPr>
        <w:t xml:space="preserve"> № РД-46-40/27.02.2024 г. </w:t>
      </w:r>
      <w:r w:rsidRPr="00F06894">
        <w:t xml:space="preserve">на министъра на земеделието и храните, с която е открита процедура за провеждане на търг за </w:t>
      </w:r>
      <w:r w:rsidR="003B54BF" w:rsidRPr="00F06894">
        <w:t>отдаване под наем или аренда на</w:t>
      </w:r>
      <w:r w:rsidRPr="00F06894">
        <w:t xml:space="preserve"> свободни</w:t>
      </w:r>
      <w:r w:rsidR="003B54BF" w:rsidRPr="00F06894">
        <w:t>те</w:t>
      </w:r>
      <w:r w:rsidRPr="00F06894">
        <w:t xml:space="preserve"> земеделски земи от ДПФ в страната за</w:t>
      </w:r>
      <w:r w:rsidR="005E7C68" w:rsidRPr="00F06894">
        <w:t xml:space="preserve"> </w:t>
      </w:r>
      <w:r w:rsidRPr="00F06894">
        <w:t>стопанската 2024/2025 г., ведно с Приложение № 1, Приложение № 2 и Приложение № 3;</w:t>
      </w:r>
    </w:p>
    <w:p w:rsidR="00312315" w:rsidRPr="00F06894" w:rsidRDefault="009F67C8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t>Писмо изх. № РД-640-1/05.06.2024 г. на директора на Областна дирекция „Земеделие” – Русе до директора на Дирекция ПОК към МЗХ;</w:t>
      </w:r>
    </w:p>
    <w:p w:rsidR="009F67C8" w:rsidRPr="00F06894" w:rsidRDefault="009F67C8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t>Писмо изх. № РД-9166-28/07.06.2024 г. от министъра на земеделието и храните относно съгласуване на допълнителни предложения за включване на земеделски земи от ДПФ в Търг за отдаване под аренда на свободни земеделски земи от ДПФ в Област Русе;</w:t>
      </w:r>
    </w:p>
    <w:p w:rsidR="00DE15FC" w:rsidRPr="00F06894" w:rsidRDefault="009F67C8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t>Заповед № РД-04-184/25.06.2024</w:t>
      </w:r>
      <w:r w:rsidR="00DE15FC" w:rsidRPr="00F06894">
        <w:t xml:space="preserve"> г. на директора на Областна дирекция „Земеделие” – Русе, за откриване на </w:t>
      </w:r>
      <w:r w:rsidR="008C43A8" w:rsidRPr="00F06894">
        <w:t xml:space="preserve">търг /първа тръжна сесия/ </w:t>
      </w:r>
      <w:r w:rsidR="00DE15FC" w:rsidRPr="00F06894">
        <w:t xml:space="preserve">за отдаване под наем или аренда на </w:t>
      </w:r>
      <w:r w:rsidR="00782161" w:rsidRPr="00F06894">
        <w:t>свободните з</w:t>
      </w:r>
      <w:r w:rsidR="00DE15FC" w:rsidRPr="00F06894">
        <w:t>емеделски земи от ДПФ в</w:t>
      </w:r>
      <w:r w:rsidRPr="00F06894">
        <w:t xml:space="preserve"> област Русе за стопанската 2024/2025</w:t>
      </w:r>
      <w:r w:rsidR="00DE15FC" w:rsidRPr="00F06894">
        <w:t xml:space="preserve"> г.;</w:t>
      </w:r>
    </w:p>
    <w:p w:rsidR="00A21A1A" w:rsidRPr="00F06894" w:rsidRDefault="00DE15FC" w:rsidP="00A21A1A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rPr>
          <w:bCs/>
        </w:rPr>
        <w:t>Обява на Областна дирекция „Земеделие” – Русе, в местен вестник „</w:t>
      </w:r>
      <w:r w:rsidRPr="00F06894">
        <w:t>Утро</w:t>
      </w:r>
      <w:r w:rsidRPr="00F06894">
        <w:rPr>
          <w:bCs/>
        </w:rPr>
        <w:t xml:space="preserve">”, </w:t>
      </w:r>
      <w:r w:rsidR="004F5107" w:rsidRPr="00F06894">
        <w:t>бр. 120/26.06.2024</w:t>
      </w:r>
      <w:r w:rsidRPr="00F06894">
        <w:t xml:space="preserve"> г. </w:t>
      </w:r>
      <w:r w:rsidRPr="00F06894">
        <w:rPr>
          <w:bCs/>
        </w:rPr>
        <w:t xml:space="preserve">за откриване на процедура за провеждането на търг /първа тръжна сесия/ с тайно наддаване, за отдаване </w:t>
      </w:r>
      <w:r w:rsidRPr="00F06894">
        <w:t xml:space="preserve">под наем или аренда на </w:t>
      </w:r>
      <w:r w:rsidR="00624975" w:rsidRPr="00F06894">
        <w:t xml:space="preserve">свободните </w:t>
      </w:r>
      <w:r w:rsidRPr="00F06894">
        <w:t>земеделски земи от ДПФ в област Р</w:t>
      </w:r>
      <w:r w:rsidR="004F5107" w:rsidRPr="00F06894">
        <w:t>усе за стопанската 2024/2025</w:t>
      </w:r>
      <w:r w:rsidRPr="00F06894">
        <w:t xml:space="preserve"> г.;</w:t>
      </w:r>
    </w:p>
    <w:p w:rsidR="00A21A1A" w:rsidRPr="00F06894" w:rsidRDefault="00A21A1A" w:rsidP="00A21A1A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t xml:space="preserve">Заповед № РД-04-201/12.07.2024 г. за изменение на Заповед № РД-04-184/25.06.2024 г. на директора на Областна дирекция „Земеделие” – Русе, </w:t>
      </w:r>
      <w:r w:rsidR="00BA38F0" w:rsidRPr="00F06894">
        <w:t>с която е  открит</w:t>
      </w:r>
      <w:r w:rsidRPr="00F06894">
        <w:t xml:space="preserve"> </w:t>
      </w:r>
      <w:r w:rsidR="00BA38F0" w:rsidRPr="00F06894">
        <w:t>търг /първа тръжна сесия/</w:t>
      </w:r>
      <w:r w:rsidRPr="00F06894">
        <w:t xml:space="preserve"> за отдаване под наем или аренда на </w:t>
      </w:r>
      <w:r w:rsidR="00620E7C" w:rsidRPr="00F06894">
        <w:t xml:space="preserve">свободните </w:t>
      </w:r>
      <w:r w:rsidRPr="00F06894">
        <w:t>земеделски земи от ДПФ в област Русе за стопанската 2024/2025 г.;</w:t>
      </w:r>
    </w:p>
    <w:p w:rsidR="00DE15FC" w:rsidRPr="007E0C34" w:rsidRDefault="00DE15FC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F06894">
        <w:t xml:space="preserve">Заповед № </w:t>
      </w:r>
      <w:r w:rsidR="00A21A1A" w:rsidRPr="00F06894">
        <w:rPr>
          <w:lang w:eastAsia="en-US"/>
        </w:rPr>
        <w:t>РД-07-69/29.07.2024</w:t>
      </w:r>
      <w:r w:rsidR="007E0C34" w:rsidRPr="00F06894">
        <w:rPr>
          <w:lang w:eastAsia="en-US"/>
        </w:rPr>
        <w:t xml:space="preserve"> </w:t>
      </w:r>
      <w:r w:rsidRPr="00F06894">
        <w:t>г. на директора на Областна дирекция „</w:t>
      </w:r>
      <w:r w:rsidRPr="007E0C34">
        <w:t>Земеделие” – Русе, за назначаване на тръжна комисия;</w:t>
      </w:r>
    </w:p>
    <w:p w:rsidR="00DE15FC" w:rsidRPr="007E0C34" w:rsidRDefault="00A21A1A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>
        <w:t>33</w:t>
      </w:r>
      <w:r w:rsidR="007E0C34" w:rsidRPr="007E0C34">
        <w:t xml:space="preserve"> /</w:t>
      </w:r>
      <w:r>
        <w:t>три</w:t>
      </w:r>
      <w:r w:rsidR="007E0C34">
        <w:t xml:space="preserve">десет и </w:t>
      </w:r>
      <w:r>
        <w:t>три</w:t>
      </w:r>
      <w:r w:rsidR="007E0C34" w:rsidRPr="007E0C34">
        <w:t xml:space="preserve">/ </w:t>
      </w:r>
      <w:r w:rsidR="00DE15FC" w:rsidRPr="007E0C34">
        <w:t>броя запечатани, непрозрачни плика с документи за участие в търга;</w:t>
      </w:r>
    </w:p>
    <w:p w:rsidR="00DE15FC" w:rsidRPr="007E0C34" w:rsidRDefault="00DE15FC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r w:rsidRPr="007E0C34">
        <w:t>Входящ дневник за подаване на документи за участие в търга;</w:t>
      </w:r>
    </w:p>
    <w:p w:rsidR="00DE15FC" w:rsidRPr="007E0C34" w:rsidRDefault="00DE15FC" w:rsidP="00DE15FC">
      <w:pPr>
        <w:numPr>
          <w:ilvl w:val="0"/>
          <w:numId w:val="1"/>
        </w:numPr>
        <w:tabs>
          <w:tab w:val="left" w:pos="1080"/>
        </w:tabs>
        <w:ind w:left="0" w:firstLine="810"/>
        <w:jc w:val="both"/>
      </w:pPr>
      <w:proofErr w:type="spellStart"/>
      <w:r w:rsidRPr="007E0C34">
        <w:t>Приемо–предавателен</w:t>
      </w:r>
      <w:proofErr w:type="spellEnd"/>
      <w:r w:rsidRPr="007E0C34">
        <w:t xml:space="preserve"> протокол за предадени </w:t>
      </w:r>
      <w:r w:rsidR="0096434A">
        <w:t>33</w:t>
      </w:r>
      <w:r w:rsidR="00943B77" w:rsidRPr="007E0C34">
        <w:t xml:space="preserve"> /</w:t>
      </w:r>
      <w:r w:rsidR="0096434A">
        <w:t>три</w:t>
      </w:r>
      <w:r w:rsidR="00943B77">
        <w:t xml:space="preserve">десет и </w:t>
      </w:r>
      <w:r w:rsidR="0096434A">
        <w:t>т</w:t>
      </w:r>
      <w:r w:rsidR="00943B77">
        <w:t>ри</w:t>
      </w:r>
      <w:r w:rsidR="00943B77" w:rsidRPr="007E0C34">
        <w:t xml:space="preserve">/ </w:t>
      </w:r>
      <w:r w:rsidRPr="007E0C34">
        <w:t>броя запечатани, непрозрачни плика с документи за участие в търга;</w:t>
      </w:r>
    </w:p>
    <w:p w:rsidR="00DE15FC" w:rsidRPr="007E0C34" w:rsidRDefault="00DE15FC" w:rsidP="00DE15FC">
      <w:pPr>
        <w:numPr>
          <w:ilvl w:val="0"/>
          <w:numId w:val="1"/>
        </w:numPr>
        <w:tabs>
          <w:tab w:val="left" w:pos="1080"/>
          <w:tab w:val="left" w:pos="1260"/>
        </w:tabs>
        <w:ind w:left="0" w:firstLine="810"/>
        <w:jc w:val="both"/>
      </w:pPr>
      <w:r w:rsidRPr="007E0C34">
        <w:t>Декларации по чл. 47ж, ал.2 от ППЗСПЗЗ на членовете на комисията;</w:t>
      </w:r>
    </w:p>
    <w:p w:rsidR="00DE15FC" w:rsidRDefault="00DE15FC" w:rsidP="00DE15FC">
      <w:pPr>
        <w:numPr>
          <w:ilvl w:val="0"/>
          <w:numId w:val="1"/>
        </w:numPr>
        <w:tabs>
          <w:tab w:val="left" w:pos="1260"/>
        </w:tabs>
        <w:ind w:left="0" w:firstLine="810"/>
        <w:jc w:val="both"/>
      </w:pPr>
      <w:r w:rsidRPr="007E0C34">
        <w:t>Документи от извършени служебни проверки на основание чл. 47в, ал. 3 от ППЗСПЗЗ, на обстоятелствата, обуславящи право на участие в търга на кандидати</w:t>
      </w:r>
      <w:r w:rsidR="00C35FD3">
        <w:t>т</w:t>
      </w:r>
      <w:r w:rsidRPr="007E0C34">
        <w:t>е, както следва</w:t>
      </w:r>
      <w:r w:rsidRPr="007E0C34">
        <w:rPr>
          <w:lang w:val="en-US"/>
        </w:rPr>
        <w:t>:</w:t>
      </w:r>
    </w:p>
    <w:p w:rsidR="00DE15FC" w:rsidRPr="007E0C34" w:rsidRDefault="00DE15FC" w:rsidP="00DE15FC">
      <w:pPr>
        <w:numPr>
          <w:ilvl w:val="0"/>
          <w:numId w:val="2"/>
        </w:numPr>
        <w:jc w:val="both"/>
      </w:pPr>
      <w:r w:rsidRPr="007E0C34">
        <w:t>Служебна проверка за обстоятелството по чл. 47в, ал. 1, т. 1 от ППЗСПЗЗ, а именно кандидатите регистрирани ли са като земеделски стопани;</w:t>
      </w:r>
    </w:p>
    <w:p w:rsidR="00DE15FC" w:rsidRPr="007E0C34" w:rsidRDefault="00DE15FC" w:rsidP="00DE15FC">
      <w:pPr>
        <w:numPr>
          <w:ilvl w:val="0"/>
          <w:numId w:val="2"/>
        </w:numPr>
        <w:jc w:val="both"/>
      </w:pPr>
      <w:r w:rsidRPr="007E0C34">
        <w:t xml:space="preserve">Служебна проверка за обстоятелствата по чл. 47в, ал. 1, т. </w:t>
      </w:r>
      <w:r w:rsidR="00C35FD3">
        <w:t xml:space="preserve">2, </w:t>
      </w:r>
      <w:r w:rsidRPr="007E0C34">
        <w:t xml:space="preserve">3 и 4 от ППЗСПЗЗ, а именно: </w:t>
      </w:r>
      <w:r w:rsidR="00031302">
        <w:t xml:space="preserve">дали кандидатите </w:t>
      </w:r>
      <w:r w:rsidR="00031302" w:rsidRPr="00031302">
        <w:t>не са лишени от правото да упражняват търговска дейност</w:t>
      </w:r>
      <w:r w:rsidR="00031302">
        <w:t>, дали не са</w:t>
      </w:r>
      <w:r w:rsidRPr="007E0C34">
        <w:t xml:space="preserve"> обявени и </w:t>
      </w:r>
      <w:r w:rsidR="00031302">
        <w:t xml:space="preserve">не се </w:t>
      </w:r>
      <w:r w:rsidRPr="007E0C34">
        <w:t xml:space="preserve">намират в производство за обявяване в несъстоятелност; </w:t>
      </w:r>
      <w:r w:rsidR="00031302">
        <w:t>дали не се</w:t>
      </w:r>
      <w:r w:rsidRPr="007E0C34">
        <w:t xml:space="preserve"> намират в ликвидация;</w:t>
      </w:r>
    </w:p>
    <w:p w:rsidR="00DE15FC" w:rsidRDefault="00DE15FC" w:rsidP="009A448B">
      <w:pPr>
        <w:numPr>
          <w:ilvl w:val="0"/>
          <w:numId w:val="2"/>
        </w:numPr>
        <w:jc w:val="both"/>
      </w:pPr>
      <w:r w:rsidRPr="007E0C34">
        <w:t xml:space="preserve">Служебна проверка за обстоятелствата </w:t>
      </w:r>
      <w:r w:rsidR="009A448B">
        <w:t xml:space="preserve">по чл. 47в, ал. 1, т. 5 и т. 6 </w:t>
      </w:r>
      <w:r w:rsidRPr="007E0C34">
        <w:t xml:space="preserve">от ППЗСПЗЗ, а именно </w:t>
      </w:r>
      <w:r w:rsidRPr="00F06894">
        <w:t>кандидатите</w:t>
      </w:r>
      <w:r w:rsidR="007B5C46" w:rsidRPr="00F06894">
        <w:t xml:space="preserve"> </w:t>
      </w:r>
      <w:r w:rsidR="00014BFD" w:rsidRPr="00F06894">
        <w:t xml:space="preserve">имат /нямат </w:t>
      </w:r>
      <w:r w:rsidRPr="00F06894">
        <w:t>: неизплатени</w:t>
      </w:r>
      <w:r w:rsidRPr="007E0C34">
        <w:t xml:space="preserve"> суми по чл. 34, ал. 6 и ал. 8 от ЗСПЗЗ, както и неизплатени суми за земите по чл. 37в, ал. 3, т. 2 от ЗСПЗЗ; </w:t>
      </w:r>
      <w:r w:rsidR="009A448B">
        <w:t xml:space="preserve">нямат </w:t>
      </w:r>
      <w:r w:rsidRPr="007E0C34">
        <w:t>прекратени договори за ползване на земи от държавния поземлен фонд, поради неиздължаване на паричните задължения по тях</w:t>
      </w:r>
      <w:r w:rsidR="009A448B" w:rsidRPr="009A448B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A448B" w:rsidRPr="009A448B">
        <w:rPr>
          <w:rFonts w:eastAsiaTheme="minorHAnsi"/>
          <w:lang w:eastAsia="en-US"/>
        </w:rPr>
        <w:t xml:space="preserve">и </w:t>
      </w:r>
      <w:r w:rsidR="009A448B" w:rsidRPr="009A448B">
        <w:t>нямат просрочени задължения към Държавен фонд</w:t>
      </w:r>
      <w:r w:rsidR="009A448B">
        <w:t xml:space="preserve"> </w:t>
      </w:r>
      <w:r w:rsidR="009A448B" w:rsidRPr="009A448B">
        <w:t>"Земеделие"</w:t>
      </w:r>
      <w:r w:rsidRPr="007E0C34">
        <w:t>;</w:t>
      </w:r>
    </w:p>
    <w:p w:rsidR="00C35FD3" w:rsidRPr="007E0C34" w:rsidRDefault="00C35FD3" w:rsidP="00C35FD3">
      <w:pPr>
        <w:numPr>
          <w:ilvl w:val="0"/>
          <w:numId w:val="2"/>
        </w:numPr>
        <w:jc w:val="both"/>
      </w:pPr>
      <w:r w:rsidRPr="007E0C34">
        <w:t>Служебна проверка за обстоятелствата по чл. 47в, ал. 1, т. 5, а именно имат ли кандидатите: неизплатени суми по чл. 34, ал. 8 от ЗСПЗЗ</w:t>
      </w:r>
      <w:r>
        <w:t xml:space="preserve"> за земеделски земи държавна частна собственост по </w:t>
      </w:r>
      <w:r w:rsidRPr="00C35FD3">
        <w:t>§ 12а от ПЗР на ЗСПЗЗ</w:t>
      </w:r>
      <w:r w:rsidRPr="007E0C34">
        <w:t>, поради неиздължаване на паричните задължения по тях;</w:t>
      </w:r>
    </w:p>
    <w:p w:rsidR="00C35FD3" w:rsidRDefault="00C35FD3" w:rsidP="00C35FD3">
      <w:pPr>
        <w:numPr>
          <w:ilvl w:val="0"/>
          <w:numId w:val="2"/>
        </w:numPr>
        <w:jc w:val="both"/>
      </w:pPr>
      <w:r w:rsidRPr="007E0C34">
        <w:t xml:space="preserve">Служебна проверка за обстоятелството по чл. 47в, ал. 1, т. </w:t>
      </w:r>
      <w:r>
        <w:t>8</w:t>
      </w:r>
      <w:r w:rsidRPr="007E0C34">
        <w:t xml:space="preserve"> от ППЗСПЗЗ, а именно кандидатите </w:t>
      </w:r>
      <w:r>
        <w:t>обработват ли не повече от 10 000 дка земеделска земя, независимо от формата на стопанисване</w:t>
      </w:r>
      <w:r w:rsidRPr="007E0C34">
        <w:t>;</w:t>
      </w:r>
    </w:p>
    <w:p w:rsidR="0096434A" w:rsidRPr="00F06894" w:rsidRDefault="0096434A" w:rsidP="00C35FD3">
      <w:pPr>
        <w:numPr>
          <w:ilvl w:val="0"/>
          <w:numId w:val="2"/>
        </w:numPr>
        <w:jc w:val="both"/>
      </w:pPr>
      <w:r w:rsidRPr="007E0C34">
        <w:lastRenderedPageBreak/>
        <w:t>Служебна проверка за обстоятелството по чл. 47в, ал. 1</w:t>
      </w:r>
      <w:r>
        <w:t>, т. 9</w:t>
      </w:r>
      <w:r w:rsidRPr="0096434A">
        <w:t xml:space="preserve"> </w:t>
      </w:r>
      <w:r w:rsidRPr="007E0C34">
        <w:t>от ППЗСПЗЗ</w:t>
      </w:r>
      <w:r>
        <w:t>, а именно</w:t>
      </w:r>
      <w:r w:rsidR="00085882">
        <w:t xml:space="preserve"> </w:t>
      </w:r>
      <w:r w:rsidR="00085882" w:rsidRPr="00F06894">
        <w:t xml:space="preserve">дали кандидатите имат </w:t>
      </w:r>
      <w:r w:rsidR="00014BFD" w:rsidRPr="00F06894">
        <w:rPr>
          <w:lang w:val="en-US"/>
        </w:rPr>
        <w:t>/</w:t>
      </w:r>
      <w:r w:rsidRPr="00F06894">
        <w:t xml:space="preserve"> </w:t>
      </w:r>
      <w:r w:rsidRPr="00F06894">
        <w:rPr>
          <w:color w:val="000000"/>
        </w:rPr>
        <w:t>нямат парични задължения към държавата;</w:t>
      </w:r>
    </w:p>
    <w:p w:rsidR="0096434A" w:rsidRPr="00F06894" w:rsidRDefault="0096434A" w:rsidP="00C35FD3">
      <w:pPr>
        <w:numPr>
          <w:ilvl w:val="0"/>
          <w:numId w:val="2"/>
        </w:numPr>
        <w:jc w:val="both"/>
      </w:pPr>
      <w:r w:rsidRPr="00F06894">
        <w:t>Служебна проверка за обстоятелството по чл. 47в, ал. 1, т. 10 от ППЗСПЗЗ, а именно</w:t>
      </w:r>
      <w:r w:rsidRPr="00F06894">
        <w:rPr>
          <w:color w:val="000000"/>
        </w:rPr>
        <w:t xml:space="preserve"> </w:t>
      </w:r>
      <w:r w:rsidR="00BA4873" w:rsidRPr="00F06894">
        <w:rPr>
          <w:color w:val="000000"/>
        </w:rPr>
        <w:t xml:space="preserve">дали кандидатите </w:t>
      </w:r>
      <w:r w:rsidRPr="00F06894">
        <w:rPr>
          <w:color w:val="000000"/>
        </w:rPr>
        <w:t>са с постоянен адрес на територията на общината по местонахождение на имотите - обект на търга - при кандидатстване на физически лица;</w:t>
      </w:r>
    </w:p>
    <w:p w:rsidR="0096434A" w:rsidRPr="00F06894" w:rsidRDefault="0096434A" w:rsidP="0096434A">
      <w:pPr>
        <w:numPr>
          <w:ilvl w:val="0"/>
          <w:numId w:val="2"/>
        </w:numPr>
        <w:jc w:val="both"/>
      </w:pPr>
      <w:r w:rsidRPr="00F06894">
        <w:t>Служебна проверка за обстоятелството по чл. 47в, ал. 1, т. 11 от ППЗСПЗЗ, а именно</w:t>
      </w:r>
      <w:r w:rsidRPr="00F06894">
        <w:rPr>
          <w:color w:val="000000"/>
        </w:rPr>
        <w:t xml:space="preserve"> </w:t>
      </w:r>
      <w:r w:rsidR="00CC65B3" w:rsidRPr="00F06894">
        <w:rPr>
          <w:color w:val="000000"/>
        </w:rPr>
        <w:t xml:space="preserve">дали кандидатите </w:t>
      </w:r>
      <w:r w:rsidR="00760132" w:rsidRPr="00F06894">
        <w:rPr>
          <w:color w:val="000000"/>
        </w:rPr>
        <w:t>са със седалище или адрес на управление на територията на общината по местонахождение на имотите - обект на търга - при кандидатстване на кооперации, еднолични търговци и юридически лица</w:t>
      </w:r>
      <w:r w:rsidRPr="00F06894">
        <w:rPr>
          <w:color w:val="000000"/>
        </w:rPr>
        <w:t>;</w:t>
      </w:r>
    </w:p>
    <w:p w:rsidR="0096434A" w:rsidRPr="00F06894" w:rsidRDefault="00760132" w:rsidP="00C35FD3">
      <w:pPr>
        <w:numPr>
          <w:ilvl w:val="0"/>
          <w:numId w:val="2"/>
        </w:numPr>
        <w:jc w:val="both"/>
      </w:pPr>
      <w:r w:rsidRPr="00F06894">
        <w:t>Служебна проверка за обстоятелството по чл. 47в, ал. 1</w:t>
      </w:r>
      <w:r w:rsidR="00BF31D5" w:rsidRPr="00F06894">
        <w:t>, т. 12</w:t>
      </w:r>
      <w:r w:rsidRPr="00F06894">
        <w:t xml:space="preserve"> от ППЗСПЗЗ, а именно</w:t>
      </w:r>
      <w:r w:rsidRPr="00F06894">
        <w:rPr>
          <w:color w:val="000000"/>
        </w:rPr>
        <w:t xml:space="preserve"> </w:t>
      </w:r>
      <w:r w:rsidR="00054F6E" w:rsidRPr="00F06894">
        <w:rPr>
          <w:color w:val="000000"/>
        </w:rPr>
        <w:t xml:space="preserve">кандидатите дали </w:t>
      </w:r>
      <w:r w:rsidRPr="00F06894">
        <w:rPr>
          <w:color w:val="000000"/>
        </w:rPr>
        <w:t>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</w:t>
      </w:r>
      <w:r w:rsidR="00D27B8B" w:rsidRPr="00F06894">
        <w:rPr>
          <w:color w:val="000000"/>
        </w:rPr>
        <w:t>ние на имотите - обект на търга;</w:t>
      </w:r>
    </w:p>
    <w:p w:rsidR="00D27B8B" w:rsidRPr="00F06894" w:rsidRDefault="00D27B8B" w:rsidP="00D27B8B">
      <w:pPr>
        <w:numPr>
          <w:ilvl w:val="0"/>
          <w:numId w:val="2"/>
        </w:numPr>
        <w:jc w:val="both"/>
      </w:pPr>
      <w:r w:rsidRPr="00F06894">
        <w:t xml:space="preserve">Служебна проверка за обстоятелството по чл. 47в, ал. 4, т. 3 от ППЗСПЗЗ, а именно </w:t>
      </w:r>
      <w:r w:rsidR="00887F9C" w:rsidRPr="00F06894">
        <w:t xml:space="preserve">желаещите да участват в процедурата дали </w:t>
      </w:r>
      <w:r w:rsidRPr="00F06894">
        <w:t xml:space="preserve">са собственици или ползватели на животновъдни обекти, регистрирани в </w:t>
      </w:r>
      <w:proofErr w:type="spellStart"/>
      <w:r w:rsidR="00021BA5" w:rsidRPr="00F06894">
        <w:rPr>
          <w:lang w:val="en-US"/>
        </w:rPr>
        <w:t>Интегрираната</w:t>
      </w:r>
      <w:proofErr w:type="spellEnd"/>
      <w:r w:rsidR="00021BA5" w:rsidRPr="00F06894">
        <w:rPr>
          <w:lang w:val="en-US"/>
        </w:rPr>
        <w:t xml:space="preserve"> </w:t>
      </w:r>
      <w:proofErr w:type="spellStart"/>
      <w:r w:rsidR="00021BA5" w:rsidRPr="00F06894">
        <w:rPr>
          <w:lang w:val="en-US"/>
        </w:rPr>
        <w:t>информационна</w:t>
      </w:r>
      <w:proofErr w:type="spellEnd"/>
      <w:r w:rsidR="00021BA5" w:rsidRPr="00F06894">
        <w:rPr>
          <w:lang w:val="en-US"/>
        </w:rPr>
        <w:t xml:space="preserve"> </w:t>
      </w:r>
      <w:proofErr w:type="spellStart"/>
      <w:r w:rsidR="00021BA5" w:rsidRPr="00F06894">
        <w:rPr>
          <w:lang w:val="en-US"/>
        </w:rPr>
        <w:t>система</w:t>
      </w:r>
      <w:proofErr w:type="spellEnd"/>
      <w:r w:rsidR="00021BA5" w:rsidRPr="00F06894">
        <w:t xml:space="preserve"> </w:t>
      </w:r>
      <w:r w:rsidR="00021BA5" w:rsidRPr="00F06894">
        <w:rPr>
          <w:lang w:val="en-US"/>
        </w:rPr>
        <w:t>(</w:t>
      </w:r>
      <w:r w:rsidRPr="00F06894">
        <w:t>ИИС</w:t>
      </w:r>
      <w:r w:rsidR="00021BA5" w:rsidRPr="00F06894">
        <w:rPr>
          <w:lang w:val="en-US"/>
        </w:rPr>
        <w:t xml:space="preserve">) </w:t>
      </w:r>
      <w:r w:rsidRPr="00F06894">
        <w:t xml:space="preserve">на </w:t>
      </w:r>
      <w:proofErr w:type="spellStart"/>
      <w:r w:rsidR="00977D55" w:rsidRPr="00F06894">
        <w:rPr>
          <w:lang w:val="en-US"/>
        </w:rPr>
        <w:t>Българската</w:t>
      </w:r>
      <w:proofErr w:type="spellEnd"/>
      <w:r w:rsidR="00977D55" w:rsidRPr="00F06894">
        <w:rPr>
          <w:lang w:val="en-US"/>
        </w:rPr>
        <w:t xml:space="preserve"> </w:t>
      </w:r>
      <w:proofErr w:type="spellStart"/>
      <w:r w:rsidR="00977D55" w:rsidRPr="00F06894">
        <w:rPr>
          <w:lang w:val="en-US"/>
        </w:rPr>
        <w:t>агенция</w:t>
      </w:r>
      <w:proofErr w:type="spellEnd"/>
      <w:r w:rsidR="00977D55" w:rsidRPr="00F06894">
        <w:rPr>
          <w:lang w:val="en-US"/>
        </w:rPr>
        <w:t xml:space="preserve"> </w:t>
      </w:r>
      <w:proofErr w:type="spellStart"/>
      <w:r w:rsidR="00977D55" w:rsidRPr="00F06894">
        <w:rPr>
          <w:lang w:val="en-US"/>
        </w:rPr>
        <w:t>по</w:t>
      </w:r>
      <w:proofErr w:type="spellEnd"/>
      <w:r w:rsidR="00977D55" w:rsidRPr="00F06894">
        <w:rPr>
          <w:lang w:val="en-US"/>
        </w:rPr>
        <w:t xml:space="preserve"> </w:t>
      </w:r>
      <w:proofErr w:type="spellStart"/>
      <w:r w:rsidR="00977D55" w:rsidRPr="00F06894">
        <w:rPr>
          <w:lang w:val="en-US"/>
        </w:rPr>
        <w:t>безопасност</w:t>
      </w:r>
      <w:proofErr w:type="spellEnd"/>
      <w:r w:rsidR="00977D55" w:rsidRPr="00F06894">
        <w:rPr>
          <w:lang w:val="en-US"/>
        </w:rPr>
        <w:t xml:space="preserve"> </w:t>
      </w:r>
      <w:proofErr w:type="spellStart"/>
      <w:r w:rsidR="00977D55" w:rsidRPr="00F06894">
        <w:rPr>
          <w:lang w:val="en-US"/>
        </w:rPr>
        <w:t>на</w:t>
      </w:r>
      <w:proofErr w:type="spellEnd"/>
      <w:r w:rsidR="00977D55" w:rsidRPr="00F06894">
        <w:rPr>
          <w:lang w:val="en-US"/>
        </w:rPr>
        <w:t xml:space="preserve"> </w:t>
      </w:r>
      <w:proofErr w:type="spellStart"/>
      <w:r w:rsidR="00977D55" w:rsidRPr="00F06894">
        <w:rPr>
          <w:lang w:val="en-US"/>
        </w:rPr>
        <w:t>храните</w:t>
      </w:r>
      <w:proofErr w:type="spellEnd"/>
      <w:r w:rsidR="00977D55" w:rsidRPr="00F06894">
        <w:rPr>
          <w:lang w:val="en-US"/>
        </w:rPr>
        <w:t xml:space="preserve"> </w:t>
      </w:r>
      <w:r w:rsidR="008B61BF" w:rsidRPr="00F06894">
        <w:rPr>
          <w:lang w:val="en-US"/>
        </w:rPr>
        <w:t>(</w:t>
      </w:r>
      <w:r w:rsidRPr="00F06894">
        <w:t>БАБХ</w:t>
      </w:r>
      <w:r w:rsidR="008B61BF" w:rsidRPr="00F06894">
        <w:rPr>
          <w:lang w:val="en-US"/>
        </w:rPr>
        <w:t>)</w:t>
      </w:r>
      <w:r w:rsidRPr="00F06894">
        <w:t>, и на селскостопански животни, заявени за подпомагане през предходната година в ИСАК - при кандидатстване за отглеждане на едногодишни полски култури и многогодишни фуражни култури - житни, бобови и техните смеси, за изхранване на животни;</w:t>
      </w:r>
    </w:p>
    <w:p w:rsidR="00C35FD3" w:rsidRPr="007E0C34" w:rsidRDefault="00D27B8B" w:rsidP="00021F5B">
      <w:pPr>
        <w:numPr>
          <w:ilvl w:val="0"/>
          <w:numId w:val="2"/>
        </w:numPr>
        <w:jc w:val="both"/>
      </w:pPr>
      <w:r w:rsidRPr="00F06894">
        <w:t>Служебна проверка за обстоятелството по чл. 47в, ал. 4, т. 4 от ППЗСПЗЗ, а именно</w:t>
      </w:r>
      <w:r w:rsidRPr="00F06894">
        <w:rPr>
          <w:rFonts w:eastAsiaTheme="minorHAnsi"/>
          <w:lang w:eastAsia="en-US"/>
        </w:rPr>
        <w:t xml:space="preserve"> </w:t>
      </w:r>
      <w:r w:rsidR="00860FB7" w:rsidRPr="00F06894">
        <w:rPr>
          <w:rFonts w:eastAsiaTheme="minorHAnsi"/>
          <w:lang w:eastAsia="en-US"/>
        </w:rPr>
        <w:t xml:space="preserve">желаещите да участват в процедурата дали </w:t>
      </w:r>
      <w:r w:rsidRPr="00F06894">
        <w:t>са сертифицирани за биологично производство - при кандидатстване за биологично производство на зеленчуци, трайни насаждения, едногодишни полски култури и многогодишни</w:t>
      </w:r>
      <w:r>
        <w:t xml:space="preserve"> </w:t>
      </w:r>
      <w:r w:rsidRPr="00D27B8B">
        <w:t>фуражни култури - житни, бобови и техните смеси, за изхранване на животни</w:t>
      </w:r>
      <w:r>
        <w:t>.</w:t>
      </w:r>
    </w:p>
    <w:p w:rsidR="00DE15FC" w:rsidRPr="006C1093" w:rsidRDefault="00DE15FC" w:rsidP="00C35FD3">
      <w:pPr>
        <w:ind w:firstLine="720"/>
        <w:jc w:val="both"/>
      </w:pPr>
      <w:r w:rsidRPr="006C1093">
        <w:t>С оглед предоставената с чл. 47и, ал. 5 от ППЗСПЗЗ възможност, тръжната комисия служебно да събира доказателства за наличие на обстоятелствата, подлежащи на деклариране, е извършена служебна проверка в съответния регистър</w:t>
      </w:r>
      <w:r w:rsidR="007C3900" w:rsidRPr="006C1093">
        <w:t xml:space="preserve"> </w:t>
      </w:r>
      <w:r w:rsidRPr="006C1093">
        <w:t>/</w:t>
      </w:r>
      <w:r w:rsidR="007C3900" w:rsidRPr="006C1093">
        <w:t xml:space="preserve"> </w:t>
      </w:r>
      <w:r w:rsidRPr="006C1093">
        <w:t>съответна</w:t>
      </w:r>
      <w:r w:rsidR="007C3900" w:rsidRPr="006C1093">
        <w:t>та</w:t>
      </w:r>
      <w:r w:rsidRPr="006C1093">
        <w:t xml:space="preserve"> администрация, както следва:</w:t>
      </w:r>
    </w:p>
    <w:p w:rsidR="00760132" w:rsidRPr="006C1093" w:rsidRDefault="00092C09" w:rsidP="00513F61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</w:t>
      </w:r>
      <w:r w:rsidR="00760132" w:rsidRPr="006C1093">
        <w:t>Р</w:t>
      </w:r>
      <w:r w:rsidRPr="006C1093">
        <w:t>Д-</w:t>
      </w:r>
      <w:r w:rsidR="00760132" w:rsidRPr="006C1093">
        <w:t>838/30.07.2024</w:t>
      </w:r>
      <w:r w:rsidRPr="006C1093">
        <w:t xml:space="preserve"> г. на</w:t>
      </w:r>
      <w:r w:rsidR="00760132" w:rsidRPr="006C1093">
        <w:t xml:space="preserve"> </w:t>
      </w:r>
      <w:r w:rsidR="0050592D" w:rsidRPr="006C1093">
        <w:t>д</w:t>
      </w:r>
      <w:r w:rsidR="00760132" w:rsidRPr="006C1093">
        <w:t xml:space="preserve">иректора на ОД „Земеделие“ – </w:t>
      </w:r>
      <w:r w:rsidRPr="006C1093">
        <w:t>Русе</w:t>
      </w:r>
      <w:r w:rsidR="00513F61" w:rsidRPr="006C1093">
        <w:t xml:space="preserve"> до </w:t>
      </w:r>
      <w:r w:rsidR="002328B3" w:rsidRPr="006C1093">
        <w:t>д</w:t>
      </w:r>
      <w:r w:rsidR="00513F61" w:rsidRPr="006C1093">
        <w:t>иректора на ОД на ДФ „Земеделие“ – гр. Русе</w:t>
      </w:r>
      <w:r w:rsidRPr="006C1093">
        <w:t xml:space="preserve">; </w:t>
      </w:r>
    </w:p>
    <w:p w:rsidR="00760132" w:rsidRPr="006C1093" w:rsidRDefault="00760132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РД-840/30.07.2024 г. на </w:t>
      </w:r>
      <w:r w:rsidR="0050592D" w:rsidRPr="006C1093">
        <w:t>д</w:t>
      </w:r>
      <w:r w:rsidRPr="006C1093">
        <w:t>иректора на ОД „Земеделие“ – Русе до кметовете на общини на територията на Област Русе;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РД-843/31.07.2024 г. на </w:t>
      </w:r>
      <w:r w:rsidR="0050592D" w:rsidRPr="006C1093">
        <w:t>д</w:t>
      </w:r>
      <w:r w:rsidRPr="006C1093">
        <w:t xml:space="preserve">иректора на ОД „Земеделие“ – Русе до </w:t>
      </w:r>
      <w:r w:rsidR="00725789" w:rsidRPr="006C1093">
        <w:t>д</w:t>
      </w:r>
      <w:r w:rsidRPr="006C1093">
        <w:t>иректора на ОДБХ - Русе;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1181/31.07.2024 г. на </w:t>
      </w:r>
      <w:r w:rsidR="00FC7B51" w:rsidRPr="006C1093">
        <w:t>д</w:t>
      </w:r>
      <w:r w:rsidRPr="006C1093">
        <w:t>иректора на ОДБХ – Русе;</w:t>
      </w:r>
    </w:p>
    <w:p w:rsidR="00C35FD3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изх. № 02-180-1800/</w:t>
      </w:r>
      <w:r w:rsidR="00C35FD3" w:rsidRPr="006C1093">
        <w:t>8</w:t>
      </w:r>
      <w:r w:rsidRPr="006C1093">
        <w:t>7</w:t>
      </w:r>
      <w:r w:rsidR="00C35FD3" w:rsidRPr="006C1093">
        <w:t>9</w:t>
      </w:r>
      <w:r w:rsidR="00C35FD3" w:rsidRPr="006C1093">
        <w:rPr>
          <w:lang w:val="en-US"/>
        </w:rPr>
        <w:t>#</w:t>
      </w:r>
      <w:r w:rsidRPr="006C1093">
        <w:t>1/31.07.2024</w:t>
      </w:r>
      <w:r w:rsidR="00C35FD3" w:rsidRPr="006C1093">
        <w:t xml:space="preserve"> г</w:t>
      </w:r>
      <w:r w:rsidR="00FC7B51" w:rsidRPr="006C1093">
        <w:t>. на д</w:t>
      </w:r>
      <w:r w:rsidR="00C35FD3" w:rsidRPr="006C1093">
        <w:t xml:space="preserve">иректора на </w:t>
      </w:r>
      <w:r w:rsidRPr="006C1093">
        <w:t>ОД на ДФ „Земеделие“ – гр. Русе</w:t>
      </w:r>
      <w:r w:rsidR="00C35FD3" w:rsidRPr="006C1093">
        <w:t>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изх. № 24-11-15</w:t>
      </w:r>
      <w:r w:rsidRPr="006C1093">
        <w:rPr>
          <w:lang w:val="en-US"/>
        </w:rPr>
        <w:t>#</w:t>
      </w:r>
      <w:r w:rsidRPr="006C1093">
        <w:t>1/31.07.2024 г. на кмета на Община Борово;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ЕО-Б-886-111/01.08.2024 г. на </w:t>
      </w:r>
      <w:r w:rsidR="000C065E" w:rsidRPr="006C1093">
        <w:t>зам. - кмет</w:t>
      </w:r>
      <w:r w:rsidRPr="006C1093">
        <w:t xml:space="preserve"> на Община Бяла;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изм. № 17-00-530-001/31.07.2024 г. на кмета на Община Ветово;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3132/31.07.2024 г. на </w:t>
      </w:r>
      <w:r w:rsidR="00B4142D" w:rsidRPr="006C1093">
        <w:t>зам. - кмет</w:t>
      </w:r>
      <w:r w:rsidRPr="006C1093">
        <w:t xml:space="preserve"> на Община Две могили;</w:t>
      </w:r>
    </w:p>
    <w:p w:rsidR="00513F61" w:rsidRPr="006C1093" w:rsidRDefault="00513F61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изх. № 06-56-18</w:t>
      </w:r>
      <w:r w:rsidRPr="006C1093">
        <w:rPr>
          <w:lang w:val="en-US"/>
        </w:rPr>
        <w:t>#</w:t>
      </w:r>
      <w:r w:rsidR="000C065E" w:rsidRPr="006C1093">
        <w:t>1/01.08.2024 г. на кмета на Община Иваново;</w:t>
      </w:r>
    </w:p>
    <w:p w:rsidR="000C065E" w:rsidRPr="006C1093" w:rsidRDefault="000C065E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изх. № 24-06-51</w:t>
      </w:r>
      <w:r w:rsidRPr="006C1093">
        <w:rPr>
          <w:lang w:val="en-US"/>
        </w:rPr>
        <w:t>#</w:t>
      </w:r>
      <w:r w:rsidRPr="006C1093">
        <w:t>1/01.08.2024 г. на кмета на Община Русе;</w:t>
      </w:r>
    </w:p>
    <w:p w:rsidR="000C065E" w:rsidRPr="006C1093" w:rsidRDefault="000C065E" w:rsidP="00760132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>Писмо изх. № СП-4951/31.07.2024 г. на кмета на Община Сливо поле;</w:t>
      </w:r>
    </w:p>
    <w:p w:rsidR="00F8336A" w:rsidRDefault="000C065E" w:rsidP="00021F5B">
      <w:pPr>
        <w:pStyle w:val="ad"/>
        <w:numPr>
          <w:ilvl w:val="0"/>
          <w:numId w:val="9"/>
        </w:numPr>
        <w:ind w:left="0" w:firstLine="720"/>
        <w:jc w:val="both"/>
      </w:pPr>
      <w:r w:rsidRPr="006C1093">
        <w:t xml:space="preserve">Писмо изх. № </w:t>
      </w:r>
      <w:r w:rsidR="00B4142D" w:rsidRPr="006C1093">
        <w:t>1250/01.08.2024 г. на кмета на Община Ценово</w:t>
      </w:r>
      <w:r w:rsidR="007F1743" w:rsidRPr="006C1093">
        <w:t>.</w:t>
      </w:r>
    </w:p>
    <w:p w:rsidR="00DE15FC" w:rsidRDefault="000B2ACD" w:rsidP="00DE15FC">
      <w:pPr>
        <w:ind w:firstLine="709"/>
        <w:jc w:val="both"/>
        <w:rPr>
          <w:lang w:val="ru-RU"/>
        </w:rPr>
      </w:pPr>
      <w:r w:rsidRPr="000B2ACD">
        <w:t xml:space="preserve">Председателят на комисията обяви откриването на търга </w:t>
      </w:r>
      <w:r w:rsidR="00896962">
        <w:t>в 9</w:t>
      </w:r>
      <w:r w:rsidRPr="007E0C34">
        <w:rPr>
          <w:vertAlign w:val="superscript"/>
        </w:rPr>
        <w:t>00</w:t>
      </w:r>
      <w:r w:rsidRPr="007E0C34">
        <w:t xml:space="preserve"> часа</w:t>
      </w:r>
      <w:r w:rsidR="00F57CD3">
        <w:t>, представи комисията</w:t>
      </w:r>
      <w:r>
        <w:t xml:space="preserve"> и</w:t>
      </w:r>
      <w:r w:rsidR="009238EA">
        <w:rPr>
          <w:lang w:val="ru-RU"/>
        </w:rPr>
        <w:t xml:space="preserve"> </w:t>
      </w:r>
      <w:proofErr w:type="spellStart"/>
      <w:r w:rsidR="009238EA">
        <w:rPr>
          <w:lang w:val="ru-RU"/>
        </w:rPr>
        <w:t>направи</w:t>
      </w:r>
      <w:proofErr w:type="spellEnd"/>
      <w:r w:rsidR="009238EA">
        <w:rPr>
          <w:lang w:val="ru-RU"/>
        </w:rPr>
        <w:t xml:space="preserve"> </w:t>
      </w:r>
      <w:proofErr w:type="spellStart"/>
      <w:r w:rsidR="009238EA">
        <w:rPr>
          <w:lang w:val="ru-RU"/>
        </w:rPr>
        <w:t>следните</w:t>
      </w:r>
      <w:proofErr w:type="spellEnd"/>
      <w:r w:rsidR="009238EA">
        <w:rPr>
          <w:lang w:val="ru-RU"/>
        </w:rPr>
        <w:t xml:space="preserve"> </w:t>
      </w:r>
      <w:proofErr w:type="spellStart"/>
      <w:r w:rsidR="009238EA">
        <w:rPr>
          <w:lang w:val="ru-RU"/>
        </w:rPr>
        <w:t>разяснения</w:t>
      </w:r>
      <w:proofErr w:type="spellEnd"/>
      <w:r w:rsidR="009238EA">
        <w:rPr>
          <w:lang w:val="ru-RU"/>
        </w:rPr>
        <w:t>:</w:t>
      </w:r>
    </w:p>
    <w:p w:rsidR="00497B71" w:rsidRPr="00497B71" w:rsidRDefault="00497B71" w:rsidP="00497B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en-US" w:eastAsia="en-US"/>
        </w:rPr>
      </w:pPr>
      <w:r w:rsidRPr="00497B71">
        <w:rPr>
          <w:lang w:val="en-US" w:eastAsia="en-US"/>
        </w:rPr>
        <w:t>В</w:t>
      </w:r>
      <w:r w:rsidRPr="00497B71">
        <w:rPr>
          <w:b/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търга</w:t>
      </w:r>
      <w:proofErr w:type="spellEnd"/>
      <w:r w:rsidRPr="00497B71">
        <w:rPr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могат</w:t>
      </w:r>
      <w:proofErr w:type="spellEnd"/>
      <w:r w:rsidRPr="00497B71">
        <w:rPr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да</w:t>
      </w:r>
      <w:proofErr w:type="spellEnd"/>
      <w:r w:rsidRPr="00497B71">
        <w:rPr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участват</w:t>
      </w:r>
      <w:proofErr w:type="spellEnd"/>
      <w:r w:rsidRPr="00497B71">
        <w:rPr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физически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лица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с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постоянен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адрес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територията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общината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местонахождение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имотите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обект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търга</w:t>
      </w:r>
      <w:proofErr w:type="spellEnd"/>
      <w:r w:rsidRPr="00497B71">
        <w:rPr>
          <w:color w:val="000000"/>
          <w:shd w:val="clear" w:color="auto" w:fill="FFFFFF"/>
          <w:lang w:eastAsia="en-US"/>
        </w:rPr>
        <w:t>;</w:t>
      </w:r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кооперации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регистрирани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> 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Закона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за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кооперациите</w:t>
      </w:r>
      <w:proofErr w:type="spellEnd"/>
      <w:r w:rsidRPr="00497B71">
        <w:rPr>
          <w:color w:val="000000"/>
          <w:shd w:val="clear" w:color="auto" w:fill="FFFFFF"/>
          <w:lang w:eastAsia="en-US"/>
        </w:rPr>
        <w:t>;</w:t>
      </w:r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еднолични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търговци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и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юридически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лица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регистрирани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> 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Закона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за</w:t>
      </w:r>
      <w:proofErr w:type="spellEnd"/>
      <w:r w:rsidRPr="00497B71">
        <w:rPr>
          <w:lang w:val="en-US" w:eastAsia="en-US"/>
        </w:rPr>
        <w:t> </w:t>
      </w:r>
      <w:proofErr w:type="spellStart"/>
      <w:r w:rsidR="0048333F">
        <w:fldChar w:fldCharType="begin"/>
      </w:r>
      <w:r w:rsidR="0048333F">
        <w:instrText xml:space="preserve"> HYPERLINK "https://e-ciela.net/produkti-s-abonament/47-siela-info.html?utm_source=lex.bg&amp;utm_medium=laws&amp;utm_campaign=lex_context&amp;utm_id=1" \t "_blank" \o "Правно-информационна система Сиела Инфо" </w:instrText>
      </w:r>
      <w:r w:rsidR="0048333F">
        <w:fldChar w:fldCharType="separate"/>
      </w:r>
      <w:r w:rsidRPr="00497B71">
        <w:rPr>
          <w:lang w:val="en-US" w:eastAsia="en-US"/>
        </w:rPr>
        <w:t>търговския</w:t>
      </w:r>
      <w:proofErr w:type="spellEnd"/>
      <w:r w:rsidRPr="00497B71">
        <w:rPr>
          <w:lang w:val="en-US" w:eastAsia="en-US"/>
        </w:rPr>
        <w:t xml:space="preserve"> </w:t>
      </w:r>
      <w:proofErr w:type="spellStart"/>
      <w:r w:rsidRPr="00497B71">
        <w:rPr>
          <w:lang w:val="en-US" w:eastAsia="en-US"/>
        </w:rPr>
        <w:t>регистър</w:t>
      </w:r>
      <w:proofErr w:type="spellEnd"/>
      <w:r w:rsidR="0048333F">
        <w:rPr>
          <w:lang w:val="en-US" w:eastAsia="en-US"/>
        </w:rPr>
        <w:fldChar w:fldCharType="end"/>
      </w:r>
      <w:r w:rsidRPr="00497B71">
        <w:rPr>
          <w:lang w:val="en-US" w:eastAsia="en-US"/>
        </w:rPr>
        <w:t xml:space="preserve"> и </w:t>
      </w:r>
      <w:proofErr w:type="spellStart"/>
      <w:r w:rsidRPr="00497B71">
        <w:rPr>
          <w:lang w:val="en-US" w:eastAsia="en-US"/>
        </w:rPr>
        <w:t>регистъра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юридическите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лица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с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нестопанска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цел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със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седалище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или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адрес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управление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територията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общината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местонахождение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имотите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обект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lastRenderedPageBreak/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търга</w:t>
      </w:r>
      <w:proofErr w:type="spellEnd"/>
      <w:r w:rsidRPr="00497B71">
        <w:rPr>
          <w:color w:val="000000"/>
          <w:shd w:val="clear" w:color="auto" w:fill="FFFFFF"/>
          <w:lang w:eastAsia="en-US"/>
        </w:rPr>
        <w:t>;</w:t>
      </w:r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които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собственици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или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ползватели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животновъдни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обекти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находящи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територията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общината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местонахождение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имотите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обект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търга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или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развиват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стопанска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дейност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територията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общината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местонахождение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имотите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обект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търга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при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условия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по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ред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и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цени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определени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в 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правилника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за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прилагане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на</w:t>
      </w:r>
      <w:proofErr w:type="spellEnd"/>
      <w:r w:rsidRPr="00497B71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97B71">
        <w:rPr>
          <w:color w:val="000000"/>
          <w:shd w:val="clear" w:color="auto" w:fill="FFFFFF"/>
          <w:lang w:val="en-US" w:eastAsia="en-US"/>
        </w:rPr>
        <w:t>закона</w:t>
      </w:r>
      <w:proofErr w:type="spellEnd"/>
      <w:r w:rsidRPr="00497B71">
        <w:rPr>
          <w:lang w:val="en-US" w:eastAsia="en-US"/>
        </w:rPr>
        <w:t>.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val="en-US" w:eastAsia="en-US"/>
        </w:rPr>
      </w:pPr>
      <w:r w:rsidRPr="00497B71">
        <w:rPr>
          <w:color w:val="000000"/>
          <w:lang w:eastAsia="en-US"/>
        </w:rPr>
        <w:t>В</w:t>
      </w:r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първа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тръжна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сесия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може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да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участват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лицата</w:t>
      </w:r>
      <w:proofErr w:type="spellEnd"/>
      <w:r w:rsidRPr="00497B71">
        <w:rPr>
          <w:color w:val="000000"/>
          <w:lang w:eastAsia="en-US"/>
        </w:rPr>
        <w:t xml:space="preserve"> по чл. 24а, ал. 1 от ЗСПЗЗ,</w:t>
      </w:r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които</w:t>
      </w:r>
      <w:proofErr w:type="spellEnd"/>
      <w:r w:rsidRPr="00497B71">
        <w:rPr>
          <w:color w:val="000000"/>
          <w:lang w:eastAsia="en-US"/>
        </w:rPr>
        <w:t xml:space="preserve"> отговарят на условията, посочени в чл. 24а, ал. 1а, т. 1 от ЗСПЗЗ и чл. 47в от ППЗСПЗЗ и</w:t>
      </w:r>
      <w:r w:rsidRPr="00497B71">
        <w:rPr>
          <w:color w:val="000000"/>
          <w:lang w:val="en-US" w:eastAsia="en-US"/>
        </w:rPr>
        <w:t>: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val="en-US" w:eastAsia="en-US"/>
        </w:rPr>
      </w:pPr>
      <w:r w:rsidRPr="00497B71">
        <w:rPr>
          <w:color w:val="000000"/>
          <w:lang w:val="en-US" w:eastAsia="en-US"/>
        </w:rPr>
        <w:t xml:space="preserve">а) </w:t>
      </w:r>
      <w:proofErr w:type="spellStart"/>
      <w:r w:rsidRPr="00497B71">
        <w:rPr>
          <w:color w:val="000000"/>
          <w:lang w:val="en-US" w:eastAsia="en-US"/>
        </w:rPr>
        <w:t>кандидатстват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площи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отглеждане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зеленчуци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предходните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три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години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имат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регистрирано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правно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основание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ползване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земеделски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площи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заети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със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зеленчуци</w:t>
      </w:r>
      <w:proofErr w:type="spellEnd"/>
      <w:r w:rsidRPr="00497B71">
        <w:rPr>
          <w:color w:val="000000"/>
          <w:lang w:val="en-US" w:eastAsia="en-US"/>
        </w:rPr>
        <w:t>;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val="en-US" w:eastAsia="en-US"/>
        </w:rPr>
      </w:pPr>
      <w:r w:rsidRPr="00497B71">
        <w:rPr>
          <w:color w:val="000000"/>
          <w:lang w:val="en-US" w:eastAsia="en-US"/>
        </w:rPr>
        <w:t xml:space="preserve">б) </w:t>
      </w:r>
      <w:proofErr w:type="spellStart"/>
      <w:r w:rsidRPr="00497B71">
        <w:rPr>
          <w:color w:val="000000"/>
          <w:lang w:val="en-US" w:eastAsia="en-US"/>
        </w:rPr>
        <w:t>кандидатстват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площи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създаване</w:t>
      </w:r>
      <w:proofErr w:type="spellEnd"/>
      <w:r w:rsidRPr="00497B71">
        <w:rPr>
          <w:color w:val="000000"/>
          <w:lang w:val="en-US" w:eastAsia="en-US"/>
        </w:rPr>
        <w:t xml:space="preserve"> и/</w:t>
      </w:r>
      <w:proofErr w:type="spellStart"/>
      <w:r w:rsidRPr="00497B71">
        <w:rPr>
          <w:color w:val="000000"/>
          <w:lang w:val="en-US" w:eastAsia="en-US"/>
        </w:rPr>
        <w:t>или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отглеждане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трайни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насаждения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предходните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три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години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имат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регистрирано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правно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основание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ползване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земеделски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площи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заети</w:t>
      </w:r>
      <w:proofErr w:type="spellEnd"/>
      <w:r w:rsidRPr="00497B71">
        <w:rPr>
          <w:color w:val="000000"/>
          <w:lang w:val="en-US" w:eastAsia="en-US"/>
        </w:rPr>
        <w:t xml:space="preserve"> с </w:t>
      </w:r>
      <w:proofErr w:type="spellStart"/>
      <w:r w:rsidRPr="00497B71">
        <w:rPr>
          <w:color w:val="000000"/>
          <w:lang w:val="en-US" w:eastAsia="en-US"/>
        </w:rPr>
        <w:t>трайни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насаждения</w:t>
      </w:r>
      <w:proofErr w:type="spellEnd"/>
      <w:r w:rsidRPr="00497B71">
        <w:rPr>
          <w:color w:val="000000"/>
          <w:lang w:val="en-US" w:eastAsia="en-US"/>
        </w:rPr>
        <w:t>;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val="en-US" w:eastAsia="en-US"/>
        </w:rPr>
      </w:pPr>
      <w:r w:rsidRPr="00497B71">
        <w:rPr>
          <w:color w:val="000000"/>
          <w:lang w:val="en-US" w:eastAsia="en-US"/>
        </w:rPr>
        <w:t xml:space="preserve">в) </w:t>
      </w:r>
      <w:proofErr w:type="spellStart"/>
      <w:r w:rsidRPr="00497B71">
        <w:rPr>
          <w:color w:val="000000"/>
          <w:lang w:val="en-US" w:eastAsia="en-US"/>
        </w:rPr>
        <w:t>кандидатстват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отглеждане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едногодишни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култури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многогодишни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фуражни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култури</w:t>
      </w:r>
      <w:proofErr w:type="spellEnd"/>
      <w:r w:rsidRPr="00497B71">
        <w:rPr>
          <w:color w:val="000000"/>
          <w:lang w:val="en-US" w:eastAsia="en-US"/>
        </w:rPr>
        <w:t xml:space="preserve"> - </w:t>
      </w:r>
      <w:proofErr w:type="spellStart"/>
      <w:r w:rsidRPr="00497B71">
        <w:rPr>
          <w:color w:val="000000"/>
          <w:lang w:val="en-US" w:eastAsia="en-US"/>
        </w:rPr>
        <w:t>житни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бобови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техните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смеси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изхранване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животни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които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собственици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или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ползватели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животновъдни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обекти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регистрирани</w:t>
      </w:r>
      <w:proofErr w:type="spellEnd"/>
      <w:r w:rsidRPr="00497B71">
        <w:rPr>
          <w:color w:val="000000"/>
          <w:lang w:val="en-US" w:eastAsia="en-US"/>
        </w:rPr>
        <w:t xml:space="preserve"> в </w:t>
      </w:r>
      <w:r w:rsidR="006064C7" w:rsidRPr="006064C7">
        <w:rPr>
          <w:color w:val="000000"/>
          <w:lang w:eastAsia="en-US"/>
        </w:rPr>
        <w:t>ИИС</w:t>
      </w:r>
      <w:r w:rsidR="006064C7" w:rsidRPr="006064C7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БАБХ, и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селскостопански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животни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заявени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подпомагане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през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предходната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година</w:t>
      </w:r>
      <w:proofErr w:type="spellEnd"/>
      <w:r w:rsidRPr="00497B71">
        <w:rPr>
          <w:color w:val="000000"/>
          <w:lang w:val="en-US" w:eastAsia="en-US"/>
        </w:rPr>
        <w:t xml:space="preserve"> в </w:t>
      </w:r>
      <w:proofErr w:type="spellStart"/>
      <w:r w:rsidRPr="00497B71">
        <w:rPr>
          <w:color w:val="000000"/>
          <w:lang w:val="en-US" w:eastAsia="en-US"/>
        </w:rPr>
        <w:t>Интегрираната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система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администриране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контрол</w:t>
      </w:r>
      <w:proofErr w:type="spellEnd"/>
      <w:r w:rsidRPr="00497B71">
        <w:rPr>
          <w:color w:val="000000"/>
          <w:lang w:val="en-US" w:eastAsia="en-US"/>
        </w:rPr>
        <w:t>;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val="en-US" w:eastAsia="en-US"/>
        </w:rPr>
      </w:pPr>
      <w:r w:rsidRPr="00497B71">
        <w:rPr>
          <w:color w:val="000000"/>
          <w:lang w:val="en-US" w:eastAsia="en-US"/>
        </w:rPr>
        <w:t xml:space="preserve">г) </w:t>
      </w:r>
      <w:proofErr w:type="spellStart"/>
      <w:r w:rsidRPr="00497B71">
        <w:rPr>
          <w:color w:val="000000"/>
          <w:lang w:val="en-US" w:eastAsia="en-US"/>
        </w:rPr>
        <w:t>кандидатстват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биологично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производство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зеленчуци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трайни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насаждения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едногодишни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култури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многогодишни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фуражни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култури</w:t>
      </w:r>
      <w:proofErr w:type="spellEnd"/>
      <w:r w:rsidRPr="00497B71">
        <w:rPr>
          <w:color w:val="000000"/>
          <w:lang w:val="en-US" w:eastAsia="en-US"/>
        </w:rPr>
        <w:t xml:space="preserve"> - </w:t>
      </w:r>
      <w:proofErr w:type="spellStart"/>
      <w:r w:rsidRPr="00497B71">
        <w:rPr>
          <w:color w:val="000000"/>
          <w:lang w:val="en-US" w:eastAsia="en-US"/>
        </w:rPr>
        <w:t>житни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бобови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техните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смеси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изхранване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животни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са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сертифицирани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биологично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производство</w:t>
      </w:r>
      <w:proofErr w:type="spellEnd"/>
      <w:r w:rsidRPr="00497B71">
        <w:rPr>
          <w:color w:val="000000"/>
          <w:lang w:val="en-US" w:eastAsia="en-US"/>
        </w:rPr>
        <w:t>;</w:t>
      </w:r>
    </w:p>
    <w:p w:rsidR="00497B71" w:rsidRPr="00497B71" w:rsidRDefault="00497B71" w:rsidP="00497B71">
      <w:pPr>
        <w:shd w:val="clear" w:color="auto" w:fill="FFFFFF"/>
        <w:ind w:firstLine="993"/>
        <w:jc w:val="both"/>
        <w:rPr>
          <w:color w:val="000000"/>
          <w:lang w:eastAsia="en-US"/>
        </w:rPr>
      </w:pPr>
      <w:r w:rsidRPr="00497B71">
        <w:rPr>
          <w:color w:val="000000"/>
          <w:lang w:val="en-US" w:eastAsia="en-US"/>
        </w:rPr>
        <w:t xml:space="preserve">д) </w:t>
      </w:r>
      <w:proofErr w:type="spellStart"/>
      <w:r w:rsidRPr="00497B71">
        <w:rPr>
          <w:color w:val="000000"/>
          <w:lang w:val="en-US" w:eastAsia="en-US"/>
        </w:rPr>
        <w:t>са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физически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лица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или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еднолични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търговци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възраст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до</w:t>
      </w:r>
      <w:proofErr w:type="spellEnd"/>
      <w:r w:rsidRPr="00497B71">
        <w:rPr>
          <w:color w:val="000000"/>
          <w:lang w:val="en-US" w:eastAsia="en-US"/>
        </w:rPr>
        <w:t xml:space="preserve"> 40 </w:t>
      </w:r>
      <w:proofErr w:type="spellStart"/>
      <w:r w:rsidRPr="00497B71">
        <w:rPr>
          <w:color w:val="000000"/>
          <w:lang w:val="en-US" w:eastAsia="en-US"/>
        </w:rPr>
        <w:t>години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които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кандидатстват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отглеждане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зеленчуци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трайни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насаждения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нямат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регистрирано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правно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основание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предходните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три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години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ползване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земеделски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площи</w:t>
      </w:r>
      <w:proofErr w:type="spellEnd"/>
      <w:r w:rsidRPr="00497B71">
        <w:rPr>
          <w:color w:val="000000"/>
          <w:lang w:val="en-US" w:eastAsia="en-US"/>
        </w:rPr>
        <w:t xml:space="preserve">, </w:t>
      </w:r>
      <w:proofErr w:type="spellStart"/>
      <w:r w:rsidRPr="00497B71">
        <w:rPr>
          <w:color w:val="000000"/>
          <w:lang w:val="en-US" w:eastAsia="en-US"/>
        </w:rPr>
        <w:t>заети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със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зеленчуци</w:t>
      </w:r>
      <w:proofErr w:type="spellEnd"/>
      <w:r w:rsidRPr="00497B71">
        <w:rPr>
          <w:color w:val="000000"/>
          <w:lang w:val="en-US" w:eastAsia="en-US"/>
        </w:rPr>
        <w:t xml:space="preserve"> и </w:t>
      </w:r>
      <w:proofErr w:type="spellStart"/>
      <w:r w:rsidRPr="00497B71">
        <w:rPr>
          <w:color w:val="000000"/>
          <w:lang w:val="en-US" w:eastAsia="en-US"/>
        </w:rPr>
        <w:t>трайни</w:t>
      </w:r>
      <w:proofErr w:type="spellEnd"/>
      <w:r w:rsidRPr="00497B71">
        <w:rPr>
          <w:color w:val="000000"/>
          <w:lang w:val="en-US" w:eastAsia="en-US"/>
        </w:rPr>
        <w:t xml:space="preserve"> </w:t>
      </w:r>
      <w:proofErr w:type="spellStart"/>
      <w:r w:rsidRPr="00497B71">
        <w:rPr>
          <w:color w:val="000000"/>
          <w:lang w:val="en-US" w:eastAsia="en-US"/>
        </w:rPr>
        <w:t>насаждения</w:t>
      </w:r>
      <w:proofErr w:type="spellEnd"/>
      <w:r w:rsidRPr="00497B71">
        <w:rPr>
          <w:color w:val="000000"/>
          <w:lang w:eastAsia="en-US"/>
        </w:rPr>
        <w:t>.</w:t>
      </w:r>
    </w:p>
    <w:p w:rsidR="00497B71" w:rsidRPr="00497B71" w:rsidRDefault="00497B71" w:rsidP="00497B71">
      <w:pPr>
        <w:overflowPunct w:val="0"/>
        <w:autoSpaceDE w:val="0"/>
        <w:autoSpaceDN w:val="0"/>
        <w:adjustRightInd w:val="0"/>
        <w:ind w:right="-18" w:firstLine="720"/>
        <w:jc w:val="both"/>
        <w:textAlignment w:val="baseline"/>
        <w:rPr>
          <w:bCs/>
          <w:lang w:val="en-US" w:eastAsia="en-US"/>
        </w:rPr>
      </w:pPr>
      <w:proofErr w:type="spellStart"/>
      <w:r w:rsidRPr="00497B71">
        <w:rPr>
          <w:bCs/>
          <w:lang w:val="en-US" w:eastAsia="en-US"/>
        </w:rPr>
        <w:t>Въз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основа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проведената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първа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тръжна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сесия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сключват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договори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наем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или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аренда</w:t>
      </w:r>
      <w:proofErr w:type="spellEnd"/>
      <w:r w:rsidRPr="00497B71">
        <w:rPr>
          <w:bCs/>
          <w:lang w:val="en-US" w:eastAsia="en-US"/>
        </w:rPr>
        <w:t xml:space="preserve"> с </w:t>
      </w:r>
      <w:proofErr w:type="spellStart"/>
      <w:r w:rsidRPr="00497B71">
        <w:rPr>
          <w:bCs/>
          <w:lang w:val="en-US" w:eastAsia="en-US"/>
        </w:rPr>
        <w:t>лицата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спечелили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търга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площи</w:t>
      </w:r>
      <w:proofErr w:type="spellEnd"/>
      <w:r w:rsidRPr="00497B71">
        <w:rPr>
          <w:bCs/>
          <w:lang w:val="en-US" w:eastAsia="en-US"/>
        </w:rPr>
        <w:t xml:space="preserve"> в </w:t>
      </w:r>
      <w:proofErr w:type="spellStart"/>
      <w:r w:rsidRPr="00497B71">
        <w:rPr>
          <w:bCs/>
          <w:lang w:val="en-US" w:eastAsia="en-US"/>
        </w:rPr>
        <w:t>размер</w:t>
      </w:r>
      <w:proofErr w:type="spellEnd"/>
      <w:r w:rsidRPr="00497B71">
        <w:rPr>
          <w:bCs/>
          <w:lang w:eastAsia="en-US"/>
        </w:rPr>
        <w:t>,</w:t>
      </w:r>
      <w:r w:rsidRPr="00497B71">
        <w:rPr>
          <w:bCs/>
          <w:lang w:val="en-US" w:eastAsia="en-US"/>
        </w:rPr>
        <w:t xml:space="preserve"> </w:t>
      </w:r>
      <w:r w:rsidRPr="00497B71">
        <w:rPr>
          <w:bCs/>
          <w:lang w:eastAsia="en-US"/>
        </w:rPr>
        <w:t xml:space="preserve">съобразно чл. 24а, ал. 1б от ЗСПЗЗ </w:t>
      </w:r>
      <w:proofErr w:type="spellStart"/>
      <w:r w:rsidRPr="00497B71">
        <w:rPr>
          <w:bCs/>
          <w:lang w:val="en-US" w:eastAsia="en-US"/>
        </w:rPr>
        <w:t>до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одобрените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подпомагане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през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предходната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година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но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повече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от</w:t>
      </w:r>
      <w:proofErr w:type="spellEnd"/>
      <w:r w:rsidRPr="00497B71">
        <w:rPr>
          <w:bCs/>
          <w:lang w:val="en-US" w:eastAsia="en-US"/>
        </w:rPr>
        <w:t>:</w:t>
      </w:r>
    </w:p>
    <w:p w:rsidR="00497B71" w:rsidRPr="00497B71" w:rsidRDefault="00497B71" w:rsidP="00497B71">
      <w:pPr>
        <w:numPr>
          <w:ilvl w:val="0"/>
          <w:numId w:val="10"/>
        </w:numPr>
        <w:tabs>
          <w:tab w:val="left" w:pos="900"/>
          <w:tab w:val="left" w:pos="990"/>
        </w:tabs>
        <w:overflowPunct w:val="0"/>
        <w:autoSpaceDE w:val="0"/>
        <w:autoSpaceDN w:val="0"/>
        <w:adjustRightInd w:val="0"/>
        <w:ind w:left="1170" w:right="-18"/>
        <w:jc w:val="both"/>
        <w:textAlignment w:val="baseline"/>
        <w:rPr>
          <w:bCs/>
          <w:lang w:val="en-US" w:eastAsia="en-US"/>
        </w:rPr>
      </w:pPr>
      <w:r w:rsidRPr="00497B71">
        <w:rPr>
          <w:bCs/>
          <w:lang w:val="en-US" w:eastAsia="en-US"/>
        </w:rPr>
        <w:t xml:space="preserve">300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отглеждане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зеленчуци</w:t>
      </w:r>
      <w:proofErr w:type="spellEnd"/>
      <w:r w:rsidRPr="00497B71">
        <w:rPr>
          <w:bCs/>
          <w:lang w:val="en-US" w:eastAsia="en-US"/>
        </w:rPr>
        <w:t>;</w:t>
      </w:r>
    </w:p>
    <w:p w:rsidR="00497B71" w:rsidRPr="00497B71" w:rsidRDefault="00497B71" w:rsidP="00497B71">
      <w:pPr>
        <w:numPr>
          <w:ilvl w:val="0"/>
          <w:numId w:val="10"/>
        </w:numPr>
        <w:tabs>
          <w:tab w:val="left" w:pos="990"/>
        </w:tabs>
        <w:overflowPunct w:val="0"/>
        <w:autoSpaceDE w:val="0"/>
        <w:autoSpaceDN w:val="0"/>
        <w:adjustRightInd w:val="0"/>
        <w:ind w:left="1170" w:right="-18"/>
        <w:jc w:val="both"/>
        <w:textAlignment w:val="baseline"/>
        <w:rPr>
          <w:bCs/>
          <w:lang w:val="en-US" w:eastAsia="en-US"/>
        </w:rPr>
      </w:pPr>
      <w:r w:rsidRPr="00497B71">
        <w:rPr>
          <w:bCs/>
          <w:lang w:val="en-US" w:eastAsia="en-US"/>
        </w:rPr>
        <w:t xml:space="preserve">300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създаване</w:t>
      </w:r>
      <w:proofErr w:type="spellEnd"/>
      <w:r w:rsidRPr="00497B71">
        <w:rPr>
          <w:bCs/>
          <w:lang w:val="en-US" w:eastAsia="en-US"/>
        </w:rPr>
        <w:t xml:space="preserve"> и/</w:t>
      </w:r>
      <w:proofErr w:type="spellStart"/>
      <w:r w:rsidRPr="00497B71">
        <w:rPr>
          <w:bCs/>
          <w:lang w:val="en-US" w:eastAsia="en-US"/>
        </w:rPr>
        <w:t>или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отглеждане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трайни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насаждения</w:t>
      </w:r>
      <w:proofErr w:type="spellEnd"/>
      <w:r w:rsidRPr="00497B71">
        <w:rPr>
          <w:bCs/>
          <w:lang w:val="en-US" w:eastAsia="en-US"/>
        </w:rPr>
        <w:t>;</w:t>
      </w:r>
    </w:p>
    <w:p w:rsidR="00497B71" w:rsidRPr="00497B71" w:rsidRDefault="00497B71" w:rsidP="00497B71">
      <w:pPr>
        <w:numPr>
          <w:ilvl w:val="0"/>
          <w:numId w:val="10"/>
        </w:numPr>
        <w:tabs>
          <w:tab w:val="left" w:pos="990"/>
        </w:tabs>
        <w:overflowPunct w:val="0"/>
        <w:autoSpaceDE w:val="0"/>
        <w:autoSpaceDN w:val="0"/>
        <w:adjustRightInd w:val="0"/>
        <w:ind w:left="0" w:right="-18" w:firstLine="810"/>
        <w:jc w:val="both"/>
        <w:textAlignment w:val="baseline"/>
        <w:rPr>
          <w:bCs/>
          <w:lang w:val="en-US" w:eastAsia="en-US"/>
        </w:rPr>
      </w:pPr>
      <w:r w:rsidRPr="00497B71">
        <w:rPr>
          <w:bCs/>
          <w:lang w:val="en-US" w:eastAsia="en-US"/>
        </w:rPr>
        <w:t xml:space="preserve">300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отглеждане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едногодишни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многогодишни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фуражни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- </w:t>
      </w:r>
      <w:proofErr w:type="spellStart"/>
      <w:r w:rsidRPr="00497B71">
        <w:rPr>
          <w:bCs/>
          <w:lang w:val="en-US" w:eastAsia="en-US"/>
        </w:rPr>
        <w:t>житни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бобови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техните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смеси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изхранване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животни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при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норма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до</w:t>
      </w:r>
      <w:proofErr w:type="spellEnd"/>
      <w:r w:rsidRPr="00497B71">
        <w:rPr>
          <w:bCs/>
          <w:lang w:val="en-US" w:eastAsia="en-US"/>
        </w:rPr>
        <w:t xml:space="preserve"> 8</w:t>
      </w:r>
      <w:r w:rsidRPr="00497B71">
        <w:rPr>
          <w:bCs/>
          <w:lang w:eastAsia="en-US"/>
        </w:rPr>
        <w:t>.</w:t>
      </w:r>
      <w:r w:rsidRPr="00497B71">
        <w:rPr>
          <w:bCs/>
          <w:lang w:val="en-US" w:eastAsia="en-US"/>
        </w:rPr>
        <w:t>0</w:t>
      </w:r>
      <w:r w:rsidRPr="00497B71">
        <w:rPr>
          <w:bCs/>
          <w:lang w:eastAsia="en-US"/>
        </w:rPr>
        <w:t>00</w:t>
      </w:r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1 </w:t>
      </w:r>
      <w:proofErr w:type="spellStart"/>
      <w:r w:rsidRPr="00497B71">
        <w:rPr>
          <w:bCs/>
          <w:lang w:val="en-US" w:eastAsia="en-US"/>
        </w:rPr>
        <w:t>животинска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единица</w:t>
      </w:r>
      <w:proofErr w:type="spellEnd"/>
      <w:r w:rsidRPr="00497B71">
        <w:rPr>
          <w:bCs/>
          <w:lang w:val="en-US" w:eastAsia="en-US"/>
        </w:rPr>
        <w:t>;</w:t>
      </w:r>
    </w:p>
    <w:p w:rsidR="00497B71" w:rsidRPr="00497B71" w:rsidRDefault="00497B71" w:rsidP="00497B71">
      <w:pPr>
        <w:numPr>
          <w:ilvl w:val="0"/>
          <w:numId w:val="10"/>
        </w:numPr>
        <w:tabs>
          <w:tab w:val="left" w:pos="900"/>
          <w:tab w:val="left" w:pos="990"/>
          <w:tab w:val="left" w:pos="1080"/>
        </w:tabs>
        <w:overflowPunct w:val="0"/>
        <w:autoSpaceDE w:val="0"/>
        <w:autoSpaceDN w:val="0"/>
        <w:adjustRightInd w:val="0"/>
        <w:ind w:left="0" w:right="-18" w:firstLine="810"/>
        <w:jc w:val="both"/>
        <w:textAlignment w:val="baseline"/>
        <w:rPr>
          <w:bCs/>
          <w:lang w:val="en-US" w:eastAsia="en-US"/>
        </w:rPr>
      </w:pPr>
      <w:r w:rsidRPr="00497B71">
        <w:rPr>
          <w:bCs/>
          <w:lang w:val="en-US" w:eastAsia="en-US"/>
        </w:rPr>
        <w:t xml:space="preserve">300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биологично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производство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зеленчуци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трайни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насаждения</w:t>
      </w:r>
      <w:proofErr w:type="spellEnd"/>
      <w:r w:rsidRPr="00497B71">
        <w:rPr>
          <w:bCs/>
          <w:lang w:val="en-US" w:eastAsia="en-US"/>
        </w:rPr>
        <w:t xml:space="preserve"> и/</w:t>
      </w:r>
      <w:proofErr w:type="spellStart"/>
      <w:r w:rsidRPr="00497B71">
        <w:rPr>
          <w:bCs/>
          <w:lang w:val="en-US" w:eastAsia="en-US"/>
        </w:rPr>
        <w:t>или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едногодишни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многогодишни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фуражни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- </w:t>
      </w:r>
      <w:proofErr w:type="spellStart"/>
      <w:r w:rsidRPr="00497B71">
        <w:rPr>
          <w:bCs/>
          <w:lang w:val="en-US" w:eastAsia="en-US"/>
        </w:rPr>
        <w:t>житни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бобови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техните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смеси</w:t>
      </w:r>
      <w:proofErr w:type="spellEnd"/>
      <w:r w:rsidRPr="00497B71">
        <w:rPr>
          <w:bCs/>
          <w:lang w:val="en-US" w:eastAsia="en-US"/>
        </w:rPr>
        <w:t>;</w:t>
      </w:r>
    </w:p>
    <w:p w:rsidR="00497B71" w:rsidRPr="00497B71" w:rsidRDefault="00497B71" w:rsidP="00497B71">
      <w:pPr>
        <w:numPr>
          <w:ilvl w:val="0"/>
          <w:numId w:val="10"/>
        </w:numPr>
        <w:tabs>
          <w:tab w:val="left" w:pos="990"/>
        </w:tabs>
        <w:overflowPunct w:val="0"/>
        <w:autoSpaceDE w:val="0"/>
        <w:autoSpaceDN w:val="0"/>
        <w:adjustRightInd w:val="0"/>
        <w:ind w:left="0" w:right="-18" w:firstLine="810"/>
        <w:jc w:val="both"/>
        <w:textAlignment w:val="baseline"/>
        <w:rPr>
          <w:bCs/>
          <w:lang w:val="en-US" w:eastAsia="en-US"/>
        </w:rPr>
      </w:pPr>
      <w:r w:rsidRPr="00497B71">
        <w:rPr>
          <w:bCs/>
          <w:lang w:val="en-US" w:eastAsia="en-US"/>
        </w:rPr>
        <w:t xml:space="preserve">300 </w:t>
      </w:r>
      <w:proofErr w:type="spellStart"/>
      <w:r w:rsidRPr="00497B71">
        <w:rPr>
          <w:bCs/>
          <w:lang w:val="en-US" w:eastAsia="en-US"/>
        </w:rPr>
        <w:t>дка</w:t>
      </w:r>
      <w:proofErr w:type="spellEnd"/>
      <w:r w:rsidRPr="00497B71">
        <w:rPr>
          <w:bCs/>
          <w:lang w:val="en-US" w:eastAsia="en-US"/>
        </w:rPr>
        <w:t xml:space="preserve"> </w:t>
      </w:r>
      <w:r w:rsidRPr="00497B71">
        <w:rPr>
          <w:bCs/>
          <w:lang w:eastAsia="en-US"/>
        </w:rPr>
        <w:t>за</w:t>
      </w:r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физически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лица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или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еднолични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търговци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възраст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до</w:t>
      </w:r>
      <w:proofErr w:type="spellEnd"/>
      <w:r w:rsidRPr="00497B71">
        <w:rPr>
          <w:bCs/>
          <w:lang w:val="en-US" w:eastAsia="en-US"/>
        </w:rPr>
        <w:t xml:space="preserve"> 40 </w:t>
      </w:r>
      <w:proofErr w:type="spellStart"/>
      <w:r w:rsidRPr="00497B71">
        <w:rPr>
          <w:bCs/>
          <w:lang w:val="en-US" w:eastAsia="en-US"/>
        </w:rPr>
        <w:t>години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които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кандидатстват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отглеждане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зеленчуци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трайни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насаждения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но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нямат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регистрирано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правно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основание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предходните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три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години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ползване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земеделски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площи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заети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със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зеленчуци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трайни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насаждения</w:t>
      </w:r>
      <w:proofErr w:type="spellEnd"/>
      <w:r w:rsidRPr="00497B71">
        <w:rPr>
          <w:bCs/>
          <w:lang w:eastAsia="en-US"/>
        </w:rPr>
        <w:t>.</w:t>
      </w:r>
    </w:p>
    <w:p w:rsidR="00497B71" w:rsidRDefault="00497B71" w:rsidP="00497B71">
      <w:pPr>
        <w:tabs>
          <w:tab w:val="left" w:pos="990"/>
        </w:tabs>
        <w:overflowPunct w:val="0"/>
        <w:autoSpaceDE w:val="0"/>
        <w:autoSpaceDN w:val="0"/>
        <w:adjustRightInd w:val="0"/>
        <w:ind w:right="-18"/>
        <w:jc w:val="both"/>
        <w:textAlignment w:val="baseline"/>
        <w:rPr>
          <w:bCs/>
          <w:lang w:eastAsia="en-US"/>
        </w:rPr>
      </w:pPr>
    </w:p>
    <w:p w:rsidR="00497B71" w:rsidRDefault="00497B71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497B71">
        <w:rPr>
          <w:lang w:eastAsia="en-US"/>
        </w:rPr>
        <w:t>На основание чл. 47в, ал. 3 от ППЗСПЗЗ тръжната комисия извърши служебна проверка за обстоятелствата по ал. 1 във връзка с допускане на кандидатите до търга.</w:t>
      </w:r>
    </w:p>
    <w:p w:rsidR="00444092" w:rsidRPr="00497B71" w:rsidRDefault="00444092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</w:p>
    <w:p w:rsidR="00497B71" w:rsidRDefault="00497B71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497B71">
        <w:rPr>
          <w:lang w:eastAsia="en-US"/>
        </w:rPr>
        <w:t>На основание чл. 47к, ал. 1, т. 2</w:t>
      </w:r>
      <w:r w:rsidR="007638DB">
        <w:rPr>
          <w:lang w:eastAsia="en-US"/>
        </w:rPr>
        <w:t>,</w:t>
      </w:r>
      <w:r w:rsidRPr="00497B71">
        <w:rPr>
          <w:lang w:eastAsia="en-US"/>
        </w:rPr>
        <w:t xml:space="preserve"> във връзка с чл. 47в, ал. 1, т. 9 от ППЗСПЗЗ, поради служебно установено обстоятелство - задължения към държавата, </w:t>
      </w:r>
      <w:r>
        <w:rPr>
          <w:lang w:eastAsia="en-US"/>
        </w:rPr>
        <w:t>комисията декласира</w:t>
      </w:r>
      <w:r w:rsidRPr="00497B71">
        <w:rPr>
          <w:lang w:eastAsia="en-US"/>
        </w:rPr>
        <w:t>:</w:t>
      </w:r>
    </w:p>
    <w:p w:rsidR="00444092" w:rsidRPr="00497B71" w:rsidRDefault="00444092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</w:p>
    <w:tbl>
      <w:tblPr>
        <w:tblW w:w="9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26"/>
        <w:gridCol w:w="2292"/>
        <w:gridCol w:w="2628"/>
      </w:tblGrid>
      <w:tr w:rsidR="00497B71" w:rsidRPr="00497B71" w:rsidTr="00D14DA4">
        <w:trPr>
          <w:trHeight w:val="904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97B71" w:rsidRPr="00E567EE" w:rsidRDefault="00497B71" w:rsidP="00497B71">
            <w:pPr>
              <w:jc w:val="center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jc w:val="center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 xml:space="preserve">Участник </w:t>
            </w:r>
            <w:r w:rsidR="002E0DFF" w:rsidRPr="00E567EE">
              <w:rPr>
                <w:color w:val="000000"/>
                <w:sz w:val="20"/>
                <w:szCs w:val="20"/>
              </w:rPr>
              <w:t xml:space="preserve">- </w:t>
            </w:r>
            <w:r w:rsidR="002E0DFF" w:rsidRPr="00E567EE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Три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имена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ФЛ,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ЕТ,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кооперация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, ЮЛ</w:t>
            </w:r>
            <w:r w:rsidR="002E0DFF" w:rsidRPr="00E567EE">
              <w:rPr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jc w:val="center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67EE">
              <w:rPr>
                <w:sz w:val="20"/>
                <w:szCs w:val="20"/>
                <w:lang w:eastAsia="en-US"/>
              </w:rPr>
              <w:t>наличие/липса на задължения към държавата</w:t>
            </w:r>
          </w:p>
        </w:tc>
      </w:tr>
      <w:tr w:rsidR="00497B71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E567EE" w:rsidRDefault="00497B71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497B71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З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И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>С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497B71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E567EE" w:rsidRDefault="00497B71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497B71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Д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П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П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497B71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E567EE" w:rsidRDefault="00497B71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497B71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М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Б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Й</w:t>
            </w:r>
            <w:r w:rsidR="00A11C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71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A11C56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 w:eastAsia="en-US"/>
              </w:rPr>
              <w:t>Гюнсан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 w:eastAsia="en-US"/>
              </w:rPr>
              <w:t>" ЕООД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A11C56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Р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Н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Д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A11C56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С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A11C56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>В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В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Ц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  <w:tr w:rsidR="00A11C56" w:rsidRPr="00497B71" w:rsidTr="001C7CDB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jc w:val="right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ЕТ"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 w:eastAsia="en-US"/>
              </w:rPr>
              <w:t>Вежен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 w:eastAsia="en-US"/>
              </w:rPr>
              <w:t>Церигг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 w:eastAsia="en-US"/>
              </w:rPr>
              <w:t>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8643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567EE">
              <w:rPr>
                <w:color w:val="000000"/>
                <w:sz w:val="20"/>
                <w:szCs w:val="20"/>
              </w:rPr>
              <w:t>ИМА</w:t>
            </w:r>
          </w:p>
        </w:tc>
      </w:tr>
    </w:tbl>
    <w:p w:rsidR="00497B71" w:rsidRPr="00497B71" w:rsidRDefault="00497B71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lang w:eastAsia="en-US"/>
        </w:rPr>
      </w:pPr>
    </w:p>
    <w:p w:rsidR="0048333F" w:rsidRDefault="0048333F" w:rsidP="00021F5B">
      <w:pPr>
        <w:tabs>
          <w:tab w:val="left" w:pos="990"/>
        </w:tabs>
        <w:overflowPunct w:val="0"/>
        <w:autoSpaceDE w:val="0"/>
        <w:autoSpaceDN w:val="0"/>
        <w:adjustRightInd w:val="0"/>
        <w:ind w:right="-18"/>
        <w:jc w:val="both"/>
        <w:textAlignment w:val="baseline"/>
        <w:rPr>
          <w:color w:val="000000"/>
        </w:rPr>
      </w:pPr>
      <w:r>
        <w:rPr>
          <w:bCs/>
          <w:lang w:eastAsia="en-US"/>
        </w:rPr>
        <w:t xml:space="preserve">          Участници с подадени пликове под № 5 и № 7</w:t>
      </w:r>
      <w:r w:rsidRPr="00060B8F">
        <w:rPr>
          <w:bCs/>
          <w:lang w:eastAsia="en-US"/>
        </w:rPr>
        <w:t xml:space="preserve">, </w:t>
      </w:r>
      <w:r>
        <w:rPr>
          <w:bCs/>
          <w:lang w:eastAsia="en-US"/>
        </w:rPr>
        <w:t>направиха пред комисията възражения</w:t>
      </w:r>
      <w:r w:rsidRPr="00060B8F">
        <w:rPr>
          <w:bCs/>
          <w:lang w:eastAsia="en-US"/>
        </w:rPr>
        <w:t>,</w:t>
      </w:r>
      <w:r>
        <w:rPr>
          <w:bCs/>
          <w:lang w:eastAsia="en-US"/>
        </w:rPr>
        <w:t xml:space="preserve"> че са изплатили</w:t>
      </w:r>
      <w:r w:rsidRPr="00060B8F">
        <w:rPr>
          <w:color w:val="000000"/>
        </w:rPr>
        <w:t xml:space="preserve"> </w:t>
      </w:r>
      <w:r>
        <w:rPr>
          <w:color w:val="000000"/>
        </w:rPr>
        <w:t xml:space="preserve">паричните си задължения към държавата, предвид което комисията извърши повторна служебна проверка в Системата за </w:t>
      </w:r>
      <w:proofErr w:type="spellStart"/>
      <w:r>
        <w:rPr>
          <w:color w:val="000000"/>
        </w:rPr>
        <w:t>междурегистров</w:t>
      </w:r>
      <w:proofErr w:type="spellEnd"/>
      <w:r>
        <w:rPr>
          <w:color w:val="000000"/>
        </w:rPr>
        <w:t xml:space="preserve"> обмен </w:t>
      </w:r>
      <w:proofErr w:type="spellStart"/>
      <w:r>
        <w:rPr>
          <w:color w:val="000000"/>
          <w:lang w:val="en-US"/>
        </w:rPr>
        <w:t>RegiX</w:t>
      </w:r>
      <w:proofErr w:type="spellEnd"/>
      <w:r>
        <w:rPr>
          <w:color w:val="000000"/>
        </w:rPr>
        <w:t>, като установи, че кандидат под № 5 – З</w:t>
      </w:r>
      <w:r w:rsidR="00A11C56">
        <w:rPr>
          <w:color w:val="000000"/>
        </w:rPr>
        <w:t>.</w:t>
      </w:r>
      <w:r>
        <w:rPr>
          <w:color w:val="000000"/>
        </w:rPr>
        <w:t xml:space="preserve"> И</w:t>
      </w:r>
      <w:r w:rsidR="00A11C56">
        <w:rPr>
          <w:color w:val="000000"/>
        </w:rPr>
        <w:t>.</w:t>
      </w:r>
      <w:r>
        <w:rPr>
          <w:color w:val="000000"/>
        </w:rPr>
        <w:t xml:space="preserve"> С</w:t>
      </w:r>
      <w:r w:rsidR="00A11C56">
        <w:rPr>
          <w:color w:val="000000"/>
        </w:rPr>
        <w:t>.</w:t>
      </w:r>
      <w:r>
        <w:rPr>
          <w:color w:val="000000"/>
        </w:rPr>
        <w:t xml:space="preserve"> няма задължения към държавата, поради което се допуска до участие в тръжната процедура, а участник под № 7 – Д</w:t>
      </w:r>
      <w:r w:rsidR="00A11C56">
        <w:rPr>
          <w:color w:val="000000"/>
        </w:rPr>
        <w:t xml:space="preserve">. </w:t>
      </w:r>
      <w:r>
        <w:rPr>
          <w:color w:val="000000"/>
        </w:rPr>
        <w:t>П</w:t>
      </w:r>
      <w:r w:rsidR="00A11C56">
        <w:rPr>
          <w:color w:val="000000"/>
        </w:rPr>
        <w:t>.</w:t>
      </w:r>
      <w:r>
        <w:rPr>
          <w:color w:val="000000"/>
        </w:rPr>
        <w:t xml:space="preserve"> П</w:t>
      </w:r>
      <w:r w:rsidR="00A11C56">
        <w:rPr>
          <w:color w:val="000000"/>
        </w:rPr>
        <w:t>.</w:t>
      </w:r>
      <w:r>
        <w:rPr>
          <w:color w:val="000000"/>
        </w:rPr>
        <w:t xml:space="preserve"> има задължения към държавата, предвид което не бе допуснат до участие в тръжната процедура.</w:t>
      </w:r>
    </w:p>
    <w:p w:rsidR="00021F5B" w:rsidRPr="00021F5B" w:rsidRDefault="00021F5B" w:rsidP="00021F5B">
      <w:pPr>
        <w:tabs>
          <w:tab w:val="left" w:pos="990"/>
        </w:tabs>
        <w:overflowPunct w:val="0"/>
        <w:autoSpaceDE w:val="0"/>
        <w:autoSpaceDN w:val="0"/>
        <w:adjustRightInd w:val="0"/>
        <w:ind w:right="-18"/>
        <w:jc w:val="both"/>
        <w:textAlignment w:val="baseline"/>
        <w:rPr>
          <w:color w:val="000000"/>
        </w:rPr>
      </w:pPr>
    </w:p>
    <w:p w:rsidR="00D31D25" w:rsidRPr="00D31D25" w:rsidRDefault="00497B71" w:rsidP="00417CA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497B71">
        <w:rPr>
          <w:lang w:eastAsia="en-US"/>
        </w:rPr>
        <w:t>На основание чл. 47к, ал. 1, т. 2</w:t>
      </w:r>
      <w:r w:rsidR="00417CAC">
        <w:rPr>
          <w:lang w:eastAsia="en-US"/>
        </w:rPr>
        <w:t>,</w:t>
      </w:r>
      <w:r w:rsidRPr="00497B71">
        <w:rPr>
          <w:lang w:eastAsia="en-US"/>
        </w:rPr>
        <w:t xml:space="preserve"> във връзка с чл. 24а, ал. 1а, б.</w:t>
      </w:r>
      <w:r w:rsidR="00417CAC">
        <w:rPr>
          <w:lang w:eastAsia="en-US"/>
        </w:rPr>
        <w:t xml:space="preserve"> </w:t>
      </w:r>
      <w:r w:rsidRPr="00497B71">
        <w:rPr>
          <w:lang w:eastAsia="en-US"/>
        </w:rPr>
        <w:t>“в“ и чл. 24а, ал. 1б, т.</w:t>
      </w:r>
      <w:r w:rsidR="00417CAC">
        <w:rPr>
          <w:lang w:eastAsia="en-US"/>
        </w:rPr>
        <w:t xml:space="preserve"> </w:t>
      </w:r>
      <w:r w:rsidRPr="00497B71">
        <w:rPr>
          <w:lang w:eastAsia="en-US"/>
        </w:rPr>
        <w:t>3 от ЗСПЗЗ и чл. 47в, ал. 4, т. 3 от ППЗСПЗЗ, като взехме 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 xml:space="preserve">31.07.2024 г. на директора на ОД на ДФЗ гр. Русе, поради служебно установено обстоятелство – няма заявени животни за подпомагане по ДП-2023, </w:t>
      </w:r>
      <w:r w:rsidR="00AF7E1C" w:rsidRPr="00AF7E1C">
        <w:rPr>
          <w:lang w:eastAsia="en-US"/>
        </w:rPr>
        <w:t>комисията декласира</w:t>
      </w:r>
      <w:r w:rsidRPr="00497B71">
        <w:rPr>
          <w:lang w:eastAsia="en-US"/>
        </w:rPr>
        <w:t>:</w:t>
      </w:r>
    </w:p>
    <w:p w:rsidR="00255FEC" w:rsidRPr="00255FEC" w:rsidRDefault="00255FEC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265"/>
        <w:gridCol w:w="1139"/>
        <w:gridCol w:w="1019"/>
        <w:gridCol w:w="1149"/>
        <w:gridCol w:w="1487"/>
        <w:gridCol w:w="2370"/>
      </w:tblGrid>
      <w:tr w:rsidR="00497B71" w:rsidRPr="00497B71" w:rsidTr="0005657E">
        <w:trPr>
          <w:trHeight w:val="1875"/>
        </w:trPr>
        <w:tc>
          <w:tcPr>
            <w:tcW w:w="219" w:type="pct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1149" w:type="pct"/>
            <w:shd w:val="clear" w:color="auto" w:fill="D6E3BC" w:themeFill="accent3" w:themeFillTint="66"/>
            <w:vAlign w:val="center"/>
            <w:hideMark/>
          </w:tcPr>
          <w:p w:rsidR="002E0DFF" w:rsidRPr="00E567EE" w:rsidRDefault="002E0DFF" w:rsidP="002E0D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Участник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</w:rPr>
              <w:t>-</w:t>
            </w:r>
          </w:p>
          <w:p w:rsidR="00497B71" w:rsidRPr="00E567EE" w:rsidRDefault="002E0DFF" w:rsidP="002E0D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567EE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Три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имена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ФЛ,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ЕТ,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кооперация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, ЮЛ</w:t>
            </w:r>
            <w:r w:rsidRPr="00E567EE">
              <w:rPr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578" w:type="pct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ЕГН / ЕИК</w:t>
            </w:r>
          </w:p>
        </w:tc>
        <w:tc>
          <w:tcPr>
            <w:tcW w:w="517" w:type="pct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зеленчуци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2021 г.;2022 г. и 2023 г. </w:t>
            </w:r>
          </w:p>
        </w:tc>
        <w:tc>
          <w:tcPr>
            <w:tcW w:w="583" w:type="pct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трайни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насаждения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2021 г.;2022 г. и 2023 г. </w:t>
            </w:r>
          </w:p>
        </w:tc>
        <w:tc>
          <w:tcPr>
            <w:tcW w:w="754" w:type="pct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Животни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фуражни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култури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2023 г.</w:t>
            </w:r>
          </w:p>
        </w:tc>
        <w:tc>
          <w:tcPr>
            <w:tcW w:w="1202" w:type="pct"/>
            <w:shd w:val="clear" w:color="auto" w:fill="D6E3BC" w:themeFill="accent3" w:themeFillTint="66"/>
            <w:vAlign w:val="center"/>
            <w:hideMark/>
          </w:tcPr>
          <w:p w:rsidR="00AF7E1C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Задължения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към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ДФЗ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към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31.07.2024 г. /        </w:t>
            </w:r>
          </w:p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№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заявка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в РЛВ/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</w:p>
        </w:tc>
      </w:tr>
      <w:tr w:rsidR="00A11C56" w:rsidRPr="00497B71" w:rsidTr="00A11C56">
        <w:trPr>
          <w:trHeight w:val="63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няма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заявени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животни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подпомагане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ДП-2023 г. 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/№1081042/31.07.2024г.</w:t>
            </w:r>
          </w:p>
        </w:tc>
      </w:tr>
      <w:tr w:rsidR="00A11C56" w:rsidRPr="00497B71" w:rsidTr="00A11C56">
        <w:trPr>
          <w:trHeight w:val="63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Свинекомплекс-Юделник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" - ООД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няма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заявени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животни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подпомагане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ДП-2023 г. 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/№1081055/31.07.2024г.</w:t>
            </w:r>
          </w:p>
        </w:tc>
      </w:tr>
      <w:tr w:rsidR="00A11C56" w:rsidRPr="00497B71" w:rsidTr="00A11C56">
        <w:trPr>
          <w:trHeight w:val="63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Мариннови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" - ЕООД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A11C56" w:rsidRPr="00E567EE" w:rsidRDefault="00A11C56" w:rsidP="00D02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u w:val="single"/>
                <w:lang w:val="en-US"/>
              </w:rPr>
              <w:t>2021 г.; 2022 г. и 2023 г.</w:t>
            </w:r>
            <w:r w:rsidR="00D0226A">
              <w:rPr>
                <w:color w:val="000000"/>
                <w:sz w:val="20"/>
                <w:szCs w:val="20"/>
                <w:lang w:val="en-US"/>
              </w:rPr>
              <w:t>:</w:t>
            </w:r>
            <w:r w:rsidR="00D0226A">
              <w:rPr>
                <w:color w:val="000000"/>
                <w:sz w:val="20"/>
                <w:szCs w:val="20"/>
              </w:rPr>
              <w:t xml:space="preserve"> ***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няма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заявени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животни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подпомагане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ДП-2023 г. 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/№1081048/31.07.2024г.</w:t>
            </w:r>
          </w:p>
        </w:tc>
      </w:tr>
    </w:tbl>
    <w:p w:rsidR="00497B71" w:rsidRPr="00497B71" w:rsidRDefault="00497B71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lang w:eastAsia="en-US"/>
        </w:rPr>
      </w:pPr>
    </w:p>
    <w:p w:rsidR="00497B71" w:rsidRDefault="00497B71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497B71">
        <w:rPr>
          <w:lang w:eastAsia="en-US"/>
        </w:rPr>
        <w:t>На основание чл. 47к, ал. 1, т. 2</w:t>
      </w:r>
      <w:r w:rsidR="00417CAC">
        <w:rPr>
          <w:lang w:eastAsia="en-US"/>
        </w:rPr>
        <w:t>,</w:t>
      </w:r>
      <w:r w:rsidRPr="00497B71">
        <w:rPr>
          <w:lang w:eastAsia="en-US"/>
        </w:rPr>
        <w:t xml:space="preserve"> във връзка с чл. 24а, ал. 1б, т.</w:t>
      </w:r>
      <w:r w:rsidR="00BD11B6">
        <w:rPr>
          <w:lang w:eastAsia="en-US"/>
        </w:rPr>
        <w:t xml:space="preserve"> </w:t>
      </w:r>
      <w:r w:rsidRPr="00497B71">
        <w:rPr>
          <w:lang w:eastAsia="en-US"/>
        </w:rPr>
        <w:t>3 от ЗСПЗЗ, като взехме 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>31.07.2024 г. на директора на ОД на ДФЗ гр. Русе, поради служебно</w:t>
      </w:r>
      <w:r w:rsidR="0048333F">
        <w:rPr>
          <w:lang w:val="en-US" w:eastAsia="en-US"/>
        </w:rPr>
        <w:t xml:space="preserve"> </w:t>
      </w:r>
      <w:r w:rsidRPr="00497B71">
        <w:rPr>
          <w:lang w:eastAsia="en-US"/>
        </w:rPr>
        <w:t xml:space="preserve">установено обстоятелство – няма заявени площи за подпомагане през предходната година за отглеждане на </w:t>
      </w:r>
      <w:proofErr w:type="spellStart"/>
      <w:r w:rsidRPr="00497B71">
        <w:rPr>
          <w:bCs/>
          <w:lang w:val="en-US" w:eastAsia="en-US"/>
        </w:rPr>
        <w:t>едногодишни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многогодишни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фуражни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– </w:t>
      </w:r>
      <w:proofErr w:type="spellStart"/>
      <w:r w:rsidRPr="00497B71">
        <w:rPr>
          <w:bCs/>
          <w:lang w:val="en-US" w:eastAsia="en-US"/>
        </w:rPr>
        <w:t>житни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бобови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техните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смеси</w:t>
      </w:r>
      <w:proofErr w:type="spellEnd"/>
      <w:r w:rsidRPr="00497B71">
        <w:rPr>
          <w:lang w:val="en-US" w:eastAsia="en-US"/>
        </w:rPr>
        <w:t xml:space="preserve">, </w:t>
      </w:r>
      <w:r w:rsidR="00146EAC" w:rsidRPr="00AF7E1C">
        <w:rPr>
          <w:lang w:eastAsia="en-US"/>
        </w:rPr>
        <w:t>комисията декласира</w:t>
      </w:r>
      <w:r w:rsidR="00146EAC" w:rsidRPr="00497B71">
        <w:rPr>
          <w:lang w:eastAsia="en-US"/>
        </w:rPr>
        <w:t>:</w:t>
      </w:r>
    </w:p>
    <w:p w:rsidR="00E567EE" w:rsidRPr="00497B71" w:rsidRDefault="00E567EE" w:rsidP="00497B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lang w:eastAsia="en-US"/>
        </w:rPr>
      </w:pPr>
    </w:p>
    <w:tbl>
      <w:tblPr>
        <w:tblW w:w="99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080"/>
        <w:gridCol w:w="1260"/>
        <w:gridCol w:w="1260"/>
        <w:gridCol w:w="1530"/>
        <w:gridCol w:w="2070"/>
        <w:gridCol w:w="2340"/>
      </w:tblGrid>
      <w:tr w:rsidR="00497B71" w:rsidRPr="00497B71" w:rsidTr="009B5B24">
        <w:trPr>
          <w:trHeight w:val="1875"/>
          <w:tblHeader/>
        </w:trPr>
        <w:tc>
          <w:tcPr>
            <w:tcW w:w="450" w:type="dxa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1080" w:type="dxa"/>
            <w:shd w:val="clear" w:color="auto" w:fill="D6E3BC" w:themeFill="accent3" w:themeFillTint="66"/>
            <w:vAlign w:val="center"/>
            <w:hideMark/>
          </w:tcPr>
          <w:p w:rsidR="002E0DFF" w:rsidRPr="00E567EE" w:rsidRDefault="002E0DFF" w:rsidP="002E0D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Участник</w:t>
            </w:r>
            <w:proofErr w:type="spellEnd"/>
          </w:p>
          <w:p w:rsidR="00497B71" w:rsidRPr="007C0714" w:rsidRDefault="007C0714" w:rsidP="002E0D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Три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имена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ФЛ,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ЕТ, </w:t>
            </w:r>
            <w:proofErr w:type="spellStart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кооперация</w:t>
            </w:r>
            <w:proofErr w:type="spellEnd"/>
            <w:r w:rsidR="002E0DFF" w:rsidRPr="00E567EE">
              <w:rPr>
                <w:bCs/>
                <w:color w:val="000000"/>
                <w:sz w:val="20"/>
                <w:szCs w:val="20"/>
                <w:lang w:val="en-US"/>
              </w:rPr>
              <w:t>, ЮЛ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ЕГН / ЕИК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зеленчуци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2021 г.;2022 г. и 2023 г. 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трайни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насаждения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2021 г.;2022 г. и 2023 г. </w:t>
            </w:r>
          </w:p>
        </w:tc>
        <w:tc>
          <w:tcPr>
            <w:tcW w:w="2070" w:type="dxa"/>
            <w:shd w:val="clear" w:color="auto" w:fill="D6E3BC" w:themeFill="accent3" w:themeFillTint="66"/>
            <w:vAlign w:val="center"/>
            <w:hideMark/>
          </w:tcPr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Животни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фуражни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култури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2023 г.</w:t>
            </w:r>
          </w:p>
        </w:tc>
        <w:tc>
          <w:tcPr>
            <w:tcW w:w="2340" w:type="dxa"/>
            <w:shd w:val="clear" w:color="auto" w:fill="D6E3BC" w:themeFill="accent3" w:themeFillTint="66"/>
            <w:vAlign w:val="center"/>
            <w:hideMark/>
          </w:tcPr>
          <w:p w:rsidR="00060B8F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Задължения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към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ДФЗ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към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31.07.2024 г. /         </w:t>
            </w:r>
          </w:p>
          <w:p w:rsidR="00497B71" w:rsidRPr="00E567EE" w:rsidRDefault="00497B71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заявка</w:t>
            </w:r>
            <w:proofErr w:type="spellEnd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 xml:space="preserve"> в РЛВ/</w:t>
            </w:r>
            <w:proofErr w:type="spellStart"/>
            <w:r w:rsidRPr="00E567EE">
              <w:rPr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</w:p>
        </w:tc>
      </w:tr>
      <w:tr w:rsidR="00A11C56" w:rsidRPr="00497B71" w:rsidTr="00A11C56">
        <w:trPr>
          <w:trHeight w:val="63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>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11C56" w:rsidRPr="00D0226A" w:rsidRDefault="00D0226A" w:rsidP="00D02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ЖО №: 7090-0055 </w:t>
            </w: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/№1081044/31.07.2024г.</w:t>
            </w:r>
          </w:p>
        </w:tc>
      </w:tr>
      <w:tr w:rsidR="00A11C56" w:rsidRPr="00497B71" w:rsidTr="00A11C56">
        <w:trPr>
          <w:trHeight w:val="63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>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11C56" w:rsidRPr="00A1374F" w:rsidRDefault="00A11C56" w:rsidP="00A13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ЖО №: 7092-0523 </w:t>
            </w:r>
            <w:r w:rsidR="00A1374F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/№1081045/31.07.2024г.</w:t>
            </w:r>
          </w:p>
        </w:tc>
      </w:tr>
      <w:tr w:rsidR="00A11C56" w:rsidRPr="00497B71" w:rsidTr="00A11C56">
        <w:trPr>
          <w:trHeight w:val="63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>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11C56" w:rsidRPr="00A1374F" w:rsidRDefault="00A11C56" w:rsidP="00A13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567EE">
              <w:rPr>
                <w:color w:val="000000"/>
                <w:sz w:val="20"/>
                <w:szCs w:val="20"/>
                <w:lang w:val="en-US"/>
              </w:rPr>
              <w:t xml:space="preserve">ЖО №: 7092-0447 </w:t>
            </w:r>
            <w:r w:rsidR="00A1374F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11C56" w:rsidRPr="00E567EE" w:rsidRDefault="00A11C56" w:rsidP="00497B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567EE"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E567EE">
              <w:rPr>
                <w:color w:val="000000"/>
                <w:sz w:val="20"/>
                <w:szCs w:val="20"/>
                <w:lang w:val="en-US"/>
              </w:rPr>
              <w:t>/№1081047/31.07.2024г.</w:t>
            </w:r>
          </w:p>
        </w:tc>
      </w:tr>
    </w:tbl>
    <w:p w:rsidR="00497B71" w:rsidRDefault="00497B71" w:rsidP="00497B71">
      <w:pPr>
        <w:tabs>
          <w:tab w:val="left" w:pos="990"/>
        </w:tabs>
        <w:overflowPunct w:val="0"/>
        <w:autoSpaceDE w:val="0"/>
        <w:autoSpaceDN w:val="0"/>
        <w:adjustRightInd w:val="0"/>
        <w:ind w:right="-18"/>
        <w:jc w:val="both"/>
        <w:textAlignment w:val="baseline"/>
        <w:rPr>
          <w:bCs/>
          <w:lang w:eastAsia="en-US"/>
        </w:rPr>
      </w:pPr>
    </w:p>
    <w:p w:rsidR="005A3269" w:rsidRPr="005A3269" w:rsidRDefault="005A3269" w:rsidP="00497B71">
      <w:pPr>
        <w:tabs>
          <w:tab w:val="left" w:pos="990"/>
        </w:tabs>
        <w:overflowPunct w:val="0"/>
        <w:autoSpaceDE w:val="0"/>
        <w:autoSpaceDN w:val="0"/>
        <w:adjustRightInd w:val="0"/>
        <w:ind w:right="-18"/>
        <w:jc w:val="both"/>
        <w:textAlignment w:val="baseline"/>
        <w:rPr>
          <w:color w:val="000000"/>
          <w:lang w:val="en-US"/>
        </w:rPr>
      </w:pPr>
    </w:p>
    <w:p w:rsidR="005A3269" w:rsidRDefault="006B3416" w:rsidP="00D95BF2">
      <w:pPr>
        <w:ind w:firstLine="720"/>
        <w:jc w:val="both"/>
        <w:rPr>
          <w:lang w:val="en-US"/>
        </w:rPr>
      </w:pPr>
      <w:r w:rsidRPr="000B2ACD">
        <w:t xml:space="preserve">Председателят на тръжната комисия провери присъствието на членовете на комисията и на кандидатите чрез попълване на присъствен лист. Кандидатите бяха поканени да се легитимират, съгласно изискванията. </w:t>
      </w:r>
    </w:p>
    <w:p w:rsidR="005A3269" w:rsidRPr="005A3269" w:rsidRDefault="005A3269" w:rsidP="00D95BF2">
      <w:pPr>
        <w:ind w:firstLine="720"/>
        <w:jc w:val="both"/>
        <w:rPr>
          <w:lang w:val="en-US"/>
        </w:rPr>
      </w:pPr>
    </w:p>
    <w:p w:rsidR="005A3269" w:rsidRPr="00146EAC" w:rsidRDefault="005A3269" w:rsidP="005A326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46EAC">
        <w:rPr>
          <w:lang w:eastAsia="en-US"/>
        </w:rPr>
        <w:t>На основание чл. 47к, ал. 1, т. 2</w:t>
      </w:r>
      <w:r w:rsidR="00146EAC">
        <w:rPr>
          <w:lang w:eastAsia="en-US"/>
        </w:rPr>
        <w:t>,</w:t>
      </w:r>
      <w:r w:rsidRPr="00146EAC">
        <w:rPr>
          <w:lang w:eastAsia="en-US"/>
        </w:rPr>
        <w:t xml:space="preserve"> във връзка с чл. 24а, ал. 1 от ЗСПЗЗ и чл. 47в, ал. 1, т. 10, респективно т.</w:t>
      </w:r>
      <w:r w:rsidR="00345E66" w:rsidRPr="00146EAC">
        <w:rPr>
          <w:lang w:eastAsia="en-US"/>
        </w:rPr>
        <w:t xml:space="preserve"> </w:t>
      </w:r>
      <w:r w:rsidRPr="00146EAC">
        <w:rPr>
          <w:lang w:eastAsia="en-US"/>
        </w:rPr>
        <w:t xml:space="preserve">11 и в условия на </w:t>
      </w:r>
      <w:proofErr w:type="spellStart"/>
      <w:r w:rsidRPr="00146EAC">
        <w:rPr>
          <w:lang w:eastAsia="en-US"/>
        </w:rPr>
        <w:t>кумулативност</w:t>
      </w:r>
      <w:proofErr w:type="spellEnd"/>
      <w:r w:rsidRPr="00146EAC">
        <w:rPr>
          <w:lang w:eastAsia="en-US"/>
        </w:rPr>
        <w:t xml:space="preserve"> с т. 12 от ППЗСПЗЗ, поради служебно установено обстоятелство – постоянния</w:t>
      </w:r>
      <w:r w:rsidR="00146EAC">
        <w:rPr>
          <w:lang w:eastAsia="en-US"/>
        </w:rPr>
        <w:t>т</w:t>
      </w:r>
      <w:r w:rsidRPr="00146EAC">
        <w:rPr>
          <w:lang w:eastAsia="en-US"/>
        </w:rPr>
        <w:t xml:space="preserve"> адрес, респективно седалището на кандидата е в община</w:t>
      </w:r>
      <w:r w:rsidR="00146EAC">
        <w:rPr>
          <w:lang w:eastAsia="en-US"/>
        </w:rPr>
        <w:t>,</w:t>
      </w:r>
      <w:r w:rsidRPr="00146EAC">
        <w:rPr>
          <w:lang w:eastAsia="en-US"/>
        </w:rPr>
        <w:t xml:space="preserve"> различна от общината, в която е регистриран </w:t>
      </w:r>
      <w:r w:rsidR="00146EAC">
        <w:rPr>
          <w:lang w:eastAsia="en-US"/>
        </w:rPr>
        <w:t>животновъдни</w:t>
      </w:r>
      <w:r w:rsidR="00146EAC" w:rsidRPr="00A11C56">
        <w:rPr>
          <w:lang w:eastAsia="en-US"/>
        </w:rPr>
        <w:t>я</w:t>
      </w:r>
      <w:r w:rsidR="00034D13" w:rsidRPr="00A11C56">
        <w:rPr>
          <w:lang w:eastAsia="en-US"/>
        </w:rPr>
        <w:t>т</w:t>
      </w:r>
      <w:r w:rsidR="00146EAC">
        <w:rPr>
          <w:lang w:eastAsia="en-US"/>
        </w:rPr>
        <w:t xml:space="preserve"> обект, </w:t>
      </w:r>
      <w:r w:rsidR="00146EAC" w:rsidRPr="00AF7E1C">
        <w:rPr>
          <w:lang w:eastAsia="en-US"/>
        </w:rPr>
        <w:t>комисията декласира</w:t>
      </w:r>
      <w:r w:rsidR="00146EAC" w:rsidRPr="00497B71">
        <w:rPr>
          <w:lang w:eastAsia="en-US"/>
        </w:rPr>
        <w:t>:</w:t>
      </w:r>
    </w:p>
    <w:p w:rsidR="005A3269" w:rsidRPr="005A3269" w:rsidRDefault="005A3269" w:rsidP="005A326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lang w:eastAsia="en-US"/>
        </w:rPr>
      </w:pP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75"/>
        <w:gridCol w:w="1340"/>
        <w:gridCol w:w="2840"/>
        <w:gridCol w:w="2210"/>
      </w:tblGrid>
      <w:tr w:rsidR="005A3269" w:rsidRPr="005A3269" w:rsidTr="00A11C56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A3269" w:rsidRPr="00AA6A3B" w:rsidRDefault="00AA6A3B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A3269" w:rsidRPr="00AA6A3B" w:rsidRDefault="005A3269" w:rsidP="00E56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Участник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A3269" w:rsidRPr="00AA6A3B" w:rsidRDefault="005A3269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ЕГН / ЕИК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A3269" w:rsidRPr="00AA6A3B" w:rsidRDefault="008A4E25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пост</w:t>
            </w:r>
            <w:r w:rsidRPr="00AA6A3B">
              <w:rPr>
                <w:bCs/>
                <w:color w:val="000000"/>
                <w:sz w:val="20"/>
                <w:szCs w:val="20"/>
              </w:rPr>
              <w:t>оянен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седалище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A6A3B">
              <w:rPr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5A3269" w:rsidRPr="00AA6A3B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община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A3269" w:rsidRPr="00AA6A3B" w:rsidRDefault="008A4E25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bCs/>
                <w:color w:val="000000"/>
                <w:sz w:val="20"/>
                <w:szCs w:val="20"/>
                <w:lang w:val="en-US"/>
              </w:rPr>
              <w:t>регистр</w:t>
            </w:r>
            <w:r w:rsidRPr="00AA6A3B">
              <w:rPr>
                <w:bCs/>
                <w:color w:val="000000"/>
                <w:sz w:val="20"/>
                <w:szCs w:val="20"/>
              </w:rPr>
              <w:t>иран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Ж</w:t>
            </w:r>
            <w:proofErr w:type="spellStart"/>
            <w:r w:rsidRPr="00AA6A3B">
              <w:rPr>
                <w:bCs/>
                <w:color w:val="000000"/>
                <w:sz w:val="20"/>
                <w:szCs w:val="20"/>
              </w:rPr>
              <w:t>ивотновъден</w:t>
            </w:r>
            <w:proofErr w:type="spellEnd"/>
            <w:r w:rsidRPr="00AA6A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О</w:t>
            </w:r>
            <w:proofErr w:type="spellStart"/>
            <w:r w:rsidRPr="00AA6A3B">
              <w:rPr>
                <w:bCs/>
                <w:color w:val="000000"/>
                <w:sz w:val="20"/>
                <w:szCs w:val="20"/>
              </w:rPr>
              <w:t>бект</w:t>
            </w:r>
            <w:proofErr w:type="spellEnd"/>
            <w:r w:rsidRPr="00AA6A3B">
              <w:rPr>
                <w:bCs/>
                <w:color w:val="000000"/>
                <w:sz w:val="20"/>
                <w:szCs w:val="20"/>
              </w:rPr>
              <w:t xml:space="preserve"> -</w:t>
            </w:r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269" w:rsidRPr="00AA6A3B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община</w:t>
            </w:r>
            <w:proofErr w:type="spellEnd"/>
          </w:p>
        </w:tc>
      </w:tr>
      <w:tr w:rsidR="005A3269" w:rsidRPr="005A3269" w:rsidTr="00A11C56">
        <w:trPr>
          <w:trHeight w:val="112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269" w:rsidRPr="00AA6A3B" w:rsidRDefault="005A3269" w:rsidP="005A32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A3269" w:rsidRPr="007C0714" w:rsidRDefault="007C0714" w:rsidP="00E56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/</w:t>
            </w:r>
            <w:r w:rsidR="002E0DFF" w:rsidRPr="00AA6A3B">
              <w:rPr>
                <w:bCs/>
                <w:color w:val="000000"/>
                <w:sz w:val="20"/>
                <w:szCs w:val="20"/>
              </w:rPr>
              <w:t>Т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ри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имена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ФЛ</w:t>
            </w:r>
            <w:r w:rsidR="002E0DFF" w:rsidRPr="00AA6A3B">
              <w:rPr>
                <w:bCs/>
                <w:color w:val="000000"/>
                <w:sz w:val="20"/>
                <w:szCs w:val="20"/>
              </w:rPr>
              <w:t>,</w:t>
            </w:r>
            <w:r w:rsidR="002E0DFF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 xml:space="preserve"> ЕТ</w:t>
            </w:r>
            <w:r w:rsidR="002E0DFF" w:rsidRPr="00AA6A3B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E0DFF" w:rsidRPr="00AA6A3B">
              <w:rPr>
                <w:bCs/>
                <w:color w:val="000000"/>
                <w:sz w:val="20"/>
                <w:szCs w:val="20"/>
                <w:lang w:val="en-US"/>
              </w:rPr>
              <w:t>кооперация</w:t>
            </w:r>
            <w:proofErr w:type="spellEnd"/>
            <w:r w:rsidR="002E0DFF" w:rsidRPr="00AA6A3B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5A3269" w:rsidRPr="00AA6A3B">
              <w:rPr>
                <w:bCs/>
                <w:color w:val="000000"/>
                <w:sz w:val="20"/>
                <w:szCs w:val="20"/>
                <w:lang w:val="en-US"/>
              </w:rPr>
              <w:t>ЮЛ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269" w:rsidRPr="00AA6A3B" w:rsidRDefault="005A3269" w:rsidP="005A32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269" w:rsidRPr="00AA6A3B" w:rsidRDefault="005A3269" w:rsidP="005A32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269" w:rsidRPr="00AA6A3B" w:rsidRDefault="005A3269" w:rsidP="005A32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11C56" w:rsidRPr="005A3269" w:rsidTr="00A11C56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A6A3B">
              <w:rPr>
                <w:color w:val="000000"/>
                <w:sz w:val="20"/>
                <w:szCs w:val="20"/>
                <w:lang w:val="en-US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A6A3B">
              <w:rPr>
                <w:color w:val="000000"/>
                <w:sz w:val="20"/>
                <w:szCs w:val="20"/>
                <w:lang w:val="en-US"/>
              </w:rPr>
              <w:t xml:space="preserve"> П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Русе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Иваново</w:t>
            </w:r>
            <w:proofErr w:type="spellEnd"/>
          </w:p>
        </w:tc>
      </w:tr>
      <w:tr w:rsidR="00A11C56" w:rsidRPr="005A3269" w:rsidTr="00A11C56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11C56" w:rsidRDefault="00A11C56" w:rsidP="00A11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A6A3B">
              <w:rPr>
                <w:color w:val="000000"/>
                <w:sz w:val="20"/>
                <w:szCs w:val="20"/>
                <w:lang w:val="en-US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A6A3B">
              <w:rPr>
                <w:color w:val="000000"/>
                <w:sz w:val="20"/>
                <w:szCs w:val="20"/>
                <w:lang w:val="en-US"/>
              </w:rPr>
              <w:t>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Русе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Сливо</w:t>
            </w:r>
            <w:proofErr w:type="spellEnd"/>
            <w:r w:rsidRPr="00AA6A3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поле</w:t>
            </w:r>
            <w:proofErr w:type="spellEnd"/>
          </w:p>
        </w:tc>
      </w:tr>
      <w:tr w:rsidR="00A11C56" w:rsidRPr="005A3269" w:rsidTr="00A11C56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AA6A3B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Мариннови</w:t>
            </w:r>
            <w:proofErr w:type="spellEnd"/>
            <w:r w:rsidRPr="00AA6A3B">
              <w:rPr>
                <w:color w:val="000000"/>
                <w:sz w:val="20"/>
                <w:szCs w:val="20"/>
                <w:lang w:val="en-US"/>
              </w:rPr>
              <w:t>"</w:t>
            </w:r>
            <w:r w:rsidR="00A1374F">
              <w:rPr>
                <w:color w:val="000000"/>
                <w:sz w:val="20"/>
                <w:szCs w:val="20"/>
              </w:rPr>
              <w:t xml:space="preserve"> </w:t>
            </w:r>
            <w:r w:rsidRPr="00AA6A3B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56" w:rsidRPr="00A11C56" w:rsidRDefault="00A11C56" w:rsidP="001A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Русе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56" w:rsidRPr="00AA6A3B" w:rsidRDefault="00A11C56" w:rsidP="005A3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AA6A3B">
              <w:rPr>
                <w:color w:val="000000"/>
                <w:sz w:val="20"/>
                <w:szCs w:val="20"/>
                <w:lang w:val="en-US"/>
              </w:rPr>
              <w:t>Иваново</w:t>
            </w:r>
            <w:proofErr w:type="spellEnd"/>
          </w:p>
        </w:tc>
      </w:tr>
    </w:tbl>
    <w:p w:rsidR="005A3269" w:rsidRDefault="005A3269" w:rsidP="00D95BF2">
      <w:pPr>
        <w:ind w:firstLine="720"/>
        <w:jc w:val="both"/>
        <w:rPr>
          <w:lang w:val="en-US"/>
        </w:rPr>
      </w:pPr>
    </w:p>
    <w:p w:rsidR="006B3416" w:rsidRPr="006B3416" w:rsidRDefault="000B2ACD" w:rsidP="00D95BF2">
      <w:pPr>
        <w:ind w:firstLine="720"/>
        <w:jc w:val="both"/>
      </w:pPr>
      <w:r w:rsidRPr="000B2ACD">
        <w:t>Комисията пристъпи към</w:t>
      </w:r>
      <w:r w:rsidR="006B3416" w:rsidRPr="000B2ACD">
        <w:t xml:space="preserve"> отваряне на пликовете с документите за участие в </w:t>
      </w:r>
      <w:proofErr w:type="spellStart"/>
      <w:r w:rsidR="006B3416" w:rsidRPr="000B2ACD">
        <w:rPr>
          <w:bCs/>
          <w:lang w:val="en-US" w:eastAsia="en-US"/>
        </w:rPr>
        <w:t>търг</w:t>
      </w:r>
      <w:proofErr w:type="spellEnd"/>
      <w:r w:rsidR="006B3416" w:rsidRPr="000B2ACD">
        <w:rPr>
          <w:bCs/>
          <w:lang w:val="en-US" w:eastAsia="en-US"/>
        </w:rPr>
        <w:t xml:space="preserve"> </w:t>
      </w:r>
      <w:r w:rsidR="006B3416" w:rsidRPr="000B2ACD">
        <w:rPr>
          <w:lang w:eastAsia="en-US"/>
        </w:rPr>
        <w:t>с тайно наддаване /</w:t>
      </w:r>
      <w:r w:rsidRPr="000B2ACD">
        <w:rPr>
          <w:lang w:eastAsia="en-US"/>
        </w:rPr>
        <w:t>първа</w:t>
      </w:r>
      <w:r w:rsidR="006B3416" w:rsidRPr="000B2ACD">
        <w:rPr>
          <w:lang w:eastAsia="en-US"/>
        </w:rPr>
        <w:t xml:space="preserve"> тръжна сесия/, за отдаване под наем или аренда на </w:t>
      </w:r>
      <w:r w:rsidR="002B6914">
        <w:rPr>
          <w:lang w:eastAsia="en-US"/>
        </w:rPr>
        <w:t xml:space="preserve">свободните </w:t>
      </w:r>
      <w:r w:rsidR="0048333F">
        <w:rPr>
          <w:lang w:eastAsia="en-US"/>
        </w:rPr>
        <w:t xml:space="preserve">земеделски земи от ДПФ в </w:t>
      </w:r>
      <w:r w:rsidR="0048333F">
        <w:rPr>
          <w:lang w:val="en-US" w:eastAsia="en-US"/>
        </w:rPr>
        <w:t>o</w:t>
      </w:r>
      <w:proofErr w:type="spellStart"/>
      <w:r w:rsidR="006B3416" w:rsidRPr="000B2ACD">
        <w:rPr>
          <w:lang w:eastAsia="en-US"/>
        </w:rPr>
        <w:t>бласт</w:t>
      </w:r>
      <w:proofErr w:type="spellEnd"/>
      <w:r w:rsidR="006B3416" w:rsidRPr="000B2ACD">
        <w:rPr>
          <w:lang w:eastAsia="en-US"/>
        </w:rPr>
        <w:t xml:space="preserve"> Русе,</w:t>
      </w:r>
      <w:r w:rsidR="006B3416" w:rsidRPr="000B2ACD">
        <w:rPr>
          <w:bCs/>
          <w:lang w:val="en-US" w:eastAsia="en-US"/>
        </w:rPr>
        <w:t xml:space="preserve"> </w:t>
      </w:r>
      <w:r w:rsidR="006B3416" w:rsidRPr="000B2ACD">
        <w:rPr>
          <w:lang w:eastAsia="en-US"/>
        </w:rPr>
        <w:t>стопанска 202</w:t>
      </w:r>
      <w:r w:rsidR="00EF0188">
        <w:rPr>
          <w:lang w:eastAsia="en-US"/>
        </w:rPr>
        <w:t>4</w:t>
      </w:r>
      <w:r w:rsidR="006B3416" w:rsidRPr="000B2ACD">
        <w:rPr>
          <w:lang w:val="ru-RU" w:eastAsia="en-US"/>
        </w:rPr>
        <w:t>/</w:t>
      </w:r>
      <w:r w:rsidR="006B3416" w:rsidRPr="000B2ACD">
        <w:rPr>
          <w:lang w:eastAsia="en-US"/>
        </w:rPr>
        <w:t>202</w:t>
      </w:r>
      <w:r w:rsidR="00EF0188">
        <w:rPr>
          <w:lang w:eastAsia="en-US"/>
        </w:rPr>
        <w:t>5</w:t>
      </w:r>
      <w:r w:rsidR="006B3416" w:rsidRPr="000B2ACD">
        <w:rPr>
          <w:lang w:eastAsia="en-US"/>
        </w:rPr>
        <w:t xml:space="preserve"> г. </w:t>
      </w:r>
      <w:r w:rsidR="006B3416" w:rsidRPr="000B2ACD">
        <w:t>Провери се редовността на документите, съдържащи се в пликовете, както следва:</w:t>
      </w:r>
    </w:p>
    <w:p w:rsidR="00235E0A" w:rsidRDefault="00235E0A" w:rsidP="00235E0A">
      <w:pPr>
        <w:jc w:val="both"/>
        <w:rPr>
          <w:b/>
        </w:rPr>
      </w:pPr>
    </w:p>
    <w:p w:rsidR="00627F0B" w:rsidRDefault="00627F0B" w:rsidP="00235E0A">
      <w:pPr>
        <w:jc w:val="both"/>
        <w:rPr>
          <w:b/>
        </w:rPr>
      </w:pPr>
    </w:p>
    <w:p w:rsidR="00235E0A" w:rsidRPr="00547AAB" w:rsidRDefault="00235E0A" w:rsidP="00235E0A">
      <w:pPr>
        <w:jc w:val="both"/>
        <w:rPr>
          <w:b/>
        </w:rPr>
      </w:pPr>
      <w:r w:rsidRPr="00547AAB">
        <w:rPr>
          <w:b/>
        </w:rPr>
        <w:t>Плик,</w:t>
      </w:r>
      <w:r w:rsidRPr="00547AAB">
        <w:t xml:space="preserve"> </w:t>
      </w:r>
      <w:r w:rsidRPr="00547AAB">
        <w:rPr>
          <w:b/>
        </w:rPr>
        <w:t>отворен под</w:t>
      </w:r>
      <w:r w:rsidRPr="00547AAB">
        <w:t xml:space="preserve"> </w:t>
      </w:r>
      <w:r w:rsidRPr="00547AAB">
        <w:rPr>
          <w:b/>
        </w:rPr>
        <w:t>№ 1</w:t>
      </w:r>
      <w:r w:rsidRPr="00547AAB">
        <w:t xml:space="preserve"> </w:t>
      </w:r>
      <w:r w:rsidRPr="00547AAB">
        <w:rPr>
          <w:b/>
        </w:rPr>
        <w:t>съдържа:</w:t>
      </w:r>
    </w:p>
    <w:p w:rsidR="00235E0A" w:rsidRPr="00547AAB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235E0A" w:rsidRPr="00A0370A" w:rsidRDefault="00212E4E" w:rsidP="00235E0A">
      <w:pPr>
        <w:pStyle w:val="ad"/>
        <w:numPr>
          <w:ilvl w:val="0"/>
          <w:numId w:val="6"/>
        </w:numPr>
        <w:tabs>
          <w:tab w:val="num" w:pos="0"/>
          <w:tab w:val="left" w:pos="284"/>
          <w:tab w:val="left" w:pos="540"/>
          <w:tab w:val="left" w:pos="900"/>
          <w:tab w:val="left" w:pos="1080"/>
        </w:tabs>
        <w:ind w:left="0" w:firstLine="0"/>
        <w:jc w:val="both"/>
        <w:rPr>
          <w:bCs/>
        </w:rPr>
      </w:pPr>
      <w:r>
        <w:t>Заявления – оферти /</w:t>
      </w:r>
      <w:r>
        <w:rPr>
          <w:lang w:val="en-US"/>
        </w:rPr>
        <w:t>6</w:t>
      </w:r>
      <w:r w:rsidR="00235E0A" w:rsidRPr="00A0370A">
        <w:t xml:space="preserve"> бр./</w:t>
      </w:r>
      <w:r w:rsidR="00235E0A">
        <w:t xml:space="preserve"> от </w:t>
      </w:r>
      <w:r w:rsidR="00EA46B2">
        <w:t>Н</w:t>
      </w:r>
      <w:r w:rsidR="00A11C56">
        <w:t>.</w:t>
      </w:r>
      <w:r w:rsidR="00EA46B2">
        <w:t xml:space="preserve"> И</w:t>
      </w:r>
      <w:r w:rsidR="00A11C56">
        <w:t>.</w:t>
      </w:r>
      <w:r w:rsidR="00EA46B2">
        <w:t xml:space="preserve"> Н</w:t>
      </w:r>
      <w:r w:rsidR="00A11C56">
        <w:t>.</w:t>
      </w:r>
      <w:r w:rsidR="00235E0A">
        <w:t xml:space="preserve">, ЕГН </w:t>
      </w:r>
      <w:r w:rsidR="00A11C56">
        <w:t>***, с постоянен адрес: ***</w:t>
      </w:r>
      <w:r w:rsidR="00235E0A">
        <w:t>,</w:t>
      </w:r>
      <w:r w:rsidR="00235E0A" w:rsidRPr="00A0370A">
        <w:t xml:space="preserve"> който</w:t>
      </w:r>
      <w:r w:rsidR="00235E0A" w:rsidRPr="00A0370A">
        <w:rPr>
          <w:b/>
        </w:rPr>
        <w:t xml:space="preserve"> </w:t>
      </w:r>
      <w:r w:rsidR="00235E0A" w:rsidRPr="00A0370A">
        <w:t>участва лично в търг за отдаване под наем или аренда на земеделски земи от ДПФ в община</w:t>
      </w:r>
      <w:r w:rsidR="00235E0A">
        <w:t xml:space="preserve"> </w:t>
      </w:r>
      <w:r>
        <w:t>Сливо поле, землищата на</w:t>
      </w:r>
      <w:r w:rsidR="00235E0A">
        <w:t xml:space="preserve"> с. </w:t>
      </w:r>
      <w:r>
        <w:t>Бабово и с. Борисово</w:t>
      </w:r>
      <w:r w:rsidR="00235E0A" w:rsidRPr="00A0370A">
        <w:t xml:space="preserve">, </w:t>
      </w:r>
      <w:r w:rsidR="00AD7AE5" w:rsidRPr="00EA55CD">
        <w:t xml:space="preserve">за </w:t>
      </w:r>
      <w:r w:rsidR="00AD7AE5" w:rsidRPr="00E45596">
        <w:t xml:space="preserve">отглеждане </w:t>
      </w:r>
      <w:r w:rsidR="00AD7AE5" w:rsidRPr="00EA55CD">
        <w:t xml:space="preserve">на </w:t>
      </w:r>
      <w:r w:rsidR="00AD7AE5" w:rsidRPr="00287074">
        <w:t>едногодишни полски култури</w:t>
      </w:r>
      <w:r w:rsidR="00AD7AE5">
        <w:t xml:space="preserve">/многогодишни фуражни култури – житни, бобови и техните смеси, за изхранване на животни </w:t>
      </w:r>
      <w:r w:rsidR="00235E0A" w:rsidRPr="00A0370A">
        <w:t>за с</w:t>
      </w:r>
      <w:r>
        <w:t>рок от 5</w:t>
      </w:r>
      <w:r w:rsidR="00235E0A" w:rsidRPr="00A0370A">
        <w:t xml:space="preserve"> стопанск</w:t>
      </w:r>
      <w:r w:rsidR="00235E0A">
        <w:t>и</w:t>
      </w:r>
      <w:r w:rsidR="00235E0A" w:rsidRPr="00A0370A">
        <w:t xml:space="preserve"> годин</w:t>
      </w:r>
      <w:r w:rsidR="00235E0A">
        <w:t>и</w:t>
      </w:r>
      <w:r w:rsidR="00235E0A" w:rsidRPr="00A0370A">
        <w:t>, съгласно Запове</w:t>
      </w:r>
      <w:r>
        <w:t>д № РД-04-184/25.06.2024</w:t>
      </w:r>
      <w:r w:rsidR="00235E0A">
        <w:t xml:space="preserve"> г.</w:t>
      </w:r>
      <w:r>
        <w:t>, изменена със Заповед № РД-04-201/12.07.2024 г.</w:t>
      </w:r>
      <w:r w:rsidR="00235E0A">
        <w:t xml:space="preserve"> на д</w:t>
      </w:r>
      <w:r w:rsidR="00235E0A" w:rsidRPr="00A0370A">
        <w:t>иректора на ОД „Земеделие” – Русе</w:t>
      </w:r>
      <w:r w:rsidR="00235E0A" w:rsidRPr="00A0370A">
        <w:rPr>
          <w:bCs/>
        </w:rPr>
        <w:t>;</w:t>
      </w:r>
    </w:p>
    <w:p w:rsidR="00235E0A" w:rsidRPr="00A0370A" w:rsidRDefault="00235E0A" w:rsidP="00235E0A">
      <w:pPr>
        <w:pStyle w:val="30"/>
        <w:numPr>
          <w:ilvl w:val="0"/>
          <w:numId w:val="6"/>
        </w:numPr>
        <w:tabs>
          <w:tab w:val="num" w:pos="0"/>
          <w:tab w:val="left" w:pos="284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Банко</w:t>
      </w:r>
      <w:r w:rsidR="00212E4E">
        <w:rPr>
          <w:rFonts w:ascii="Times New Roman" w:hAnsi="Times New Roman" w:cs="Times New Roman"/>
          <w:sz w:val="24"/>
          <w:szCs w:val="24"/>
        </w:rPr>
        <w:t>ви бордера за внесен депозит – 6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235E0A" w:rsidRPr="00950796" w:rsidRDefault="00235E0A" w:rsidP="00950796">
      <w:pPr>
        <w:pStyle w:val="30"/>
        <w:numPr>
          <w:ilvl w:val="0"/>
          <w:numId w:val="6"/>
        </w:numPr>
        <w:tabs>
          <w:tab w:val="num" w:pos="0"/>
          <w:tab w:val="left" w:pos="284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Декларация по чл. 47з, ал. 1, т. 6, 9 от ППЗСПЗЗ</w:t>
      </w:r>
      <w:r w:rsidR="00950796" w:rsidRPr="00950796">
        <w:rPr>
          <w:rFonts w:ascii="Times New Roman" w:hAnsi="Times New Roman" w:cs="Times New Roman"/>
          <w:sz w:val="24"/>
          <w:szCs w:val="24"/>
        </w:rPr>
        <w:t xml:space="preserve"> и за оглед на имот/и;</w:t>
      </w:r>
    </w:p>
    <w:p w:rsidR="00BD776E" w:rsidRPr="00212E4E" w:rsidRDefault="00E97593" w:rsidP="00235E0A">
      <w:pPr>
        <w:pStyle w:val="30"/>
        <w:numPr>
          <w:ilvl w:val="0"/>
          <w:numId w:val="6"/>
        </w:numPr>
        <w:tabs>
          <w:tab w:val="num" w:pos="0"/>
          <w:tab w:val="left" w:pos="284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Заверено копие на документ за самоличност</w:t>
      </w:r>
      <w:r w:rsidR="007B6338">
        <w:rPr>
          <w:rFonts w:ascii="Times New Roman" w:hAnsi="Times New Roman" w:cs="Times New Roman"/>
          <w:sz w:val="24"/>
          <w:szCs w:val="24"/>
        </w:rPr>
        <w:t xml:space="preserve"> на кандидата</w:t>
      </w:r>
      <w:r w:rsidR="00BD776E">
        <w:rPr>
          <w:rFonts w:ascii="Times New Roman" w:hAnsi="Times New Roman" w:cs="Times New Roman"/>
          <w:sz w:val="24"/>
          <w:szCs w:val="24"/>
        </w:rPr>
        <w:t>.</w:t>
      </w:r>
    </w:p>
    <w:p w:rsidR="00212E4E" w:rsidRDefault="00BF31D5" w:rsidP="00BF31D5">
      <w:pPr>
        <w:pStyle w:val="30"/>
        <w:tabs>
          <w:tab w:val="left" w:pos="0"/>
          <w:tab w:val="left" w:pos="540"/>
          <w:tab w:val="left" w:pos="900"/>
          <w:tab w:val="left" w:pos="108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E4E" w:rsidRPr="00212E4E">
        <w:rPr>
          <w:rFonts w:ascii="Times New Roman" w:hAnsi="Times New Roman" w:cs="Times New Roman"/>
          <w:sz w:val="24"/>
          <w:szCs w:val="24"/>
        </w:rPr>
        <w:t>След проверка на представените документи и извършена служебна проверка</w:t>
      </w:r>
      <w:r w:rsidR="00212E4E" w:rsidRPr="00F3513D">
        <w:rPr>
          <w:rFonts w:ascii="Times New Roman" w:hAnsi="Times New Roman" w:cs="Times New Roman"/>
          <w:sz w:val="24"/>
          <w:szCs w:val="24"/>
        </w:rPr>
        <w:t>,</w:t>
      </w:r>
      <w:r w:rsidR="00212E4E" w:rsidRPr="00212E4E">
        <w:rPr>
          <w:rFonts w:ascii="Times New Roman" w:hAnsi="Times New Roman" w:cs="Times New Roman"/>
          <w:sz w:val="24"/>
          <w:szCs w:val="24"/>
        </w:rPr>
        <w:t xml:space="preserve"> удостоверяващи правото за участие в търга, комисията констатира, че кандидатът е собственик на животновъден обект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7680">
        <w:rPr>
          <w:rFonts w:ascii="Times New Roman" w:hAnsi="Times New Roman" w:cs="Times New Roman"/>
          <w:sz w:val="24"/>
          <w:szCs w:val="24"/>
        </w:rPr>
        <w:t xml:space="preserve"> </w:t>
      </w:r>
      <w:r w:rsidR="0057594B">
        <w:rPr>
          <w:rFonts w:ascii="Times New Roman" w:hAnsi="Times New Roman" w:cs="Times New Roman"/>
          <w:sz w:val="24"/>
          <w:szCs w:val="24"/>
        </w:rPr>
        <w:t>7068-0047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</w:t>
      </w:r>
      <w:r w:rsidR="00212E4E" w:rsidRPr="00212E4E">
        <w:rPr>
          <w:rFonts w:ascii="Times New Roman" w:hAnsi="Times New Roman" w:cs="Times New Roman"/>
          <w:sz w:val="24"/>
          <w:szCs w:val="24"/>
        </w:rPr>
        <w:t xml:space="preserve">в с. </w:t>
      </w:r>
      <w:r w:rsidR="00212E4E">
        <w:rPr>
          <w:rFonts w:ascii="Times New Roman" w:hAnsi="Times New Roman" w:cs="Times New Roman"/>
          <w:sz w:val="24"/>
          <w:szCs w:val="24"/>
        </w:rPr>
        <w:t>Бабово</w:t>
      </w:r>
      <w:r w:rsidR="00212E4E" w:rsidRPr="00212E4E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212E4E">
        <w:rPr>
          <w:rFonts w:ascii="Times New Roman" w:hAnsi="Times New Roman" w:cs="Times New Roman"/>
          <w:sz w:val="24"/>
          <w:szCs w:val="24"/>
        </w:rPr>
        <w:t>Сливо поле</w:t>
      </w:r>
      <w:r w:rsidR="00212E4E" w:rsidRPr="00212E4E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="00212E4E" w:rsidRPr="00212E4E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="00212E4E" w:rsidRPr="00212E4E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</w:t>
      </w:r>
      <w:r w:rsidR="00212E4E" w:rsidRPr="00212E4E">
        <w:rPr>
          <w:rFonts w:ascii="Times New Roman" w:hAnsi="Times New Roman" w:cs="Times New Roman"/>
          <w:sz w:val="24"/>
          <w:szCs w:val="24"/>
        </w:rPr>
        <w:lastRenderedPageBreak/>
        <w:t xml:space="preserve">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235E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77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9B5B24" w:rsidRPr="008C5771" w:rsidRDefault="009B5B24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067"/>
        <w:gridCol w:w="1004"/>
        <w:gridCol w:w="1378"/>
        <w:gridCol w:w="913"/>
        <w:gridCol w:w="773"/>
        <w:gridCol w:w="897"/>
        <w:gridCol w:w="775"/>
        <w:gridCol w:w="757"/>
        <w:gridCol w:w="812"/>
        <w:gridCol w:w="1053"/>
      </w:tblGrid>
      <w:tr w:rsidR="00266A27" w:rsidRPr="00266A27" w:rsidTr="00D72837">
        <w:trPr>
          <w:trHeight w:val="375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4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266A27" w:rsidRPr="00266A27" w:rsidTr="00D72837">
        <w:trPr>
          <w:trHeight w:val="189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7" w:rsidRPr="00266A27" w:rsidRDefault="00266A27" w:rsidP="00266A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7" w:rsidRPr="00266A27" w:rsidRDefault="00266A27" w:rsidP="00266A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7" w:rsidRPr="00266A27" w:rsidRDefault="00266A27" w:rsidP="00266A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66A27" w:rsidRPr="00266A27" w:rsidRDefault="00266A27" w:rsidP="00266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A27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02083.14.10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18.371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02083.14.12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17.257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02083.14.22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12.003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05517.23.34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12.613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211.90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211.90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05517.23.40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11.166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187.59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187.59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  <w:tr w:rsidR="00266A27" w:rsidRPr="00266A27" w:rsidTr="00D72837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7" w:rsidRPr="00266A27" w:rsidRDefault="00266A27" w:rsidP="00266A27">
            <w:pPr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05517.25.61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center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10.674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179.32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179.32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7" w:rsidRPr="00266A27" w:rsidRDefault="00266A27" w:rsidP="00266A27">
            <w:pPr>
              <w:jc w:val="right"/>
              <w:rPr>
                <w:color w:val="000000"/>
                <w:sz w:val="20"/>
                <w:szCs w:val="20"/>
              </w:rPr>
            </w:pPr>
            <w:r w:rsidRPr="00266A27">
              <w:rPr>
                <w:color w:val="000000"/>
                <w:sz w:val="20"/>
                <w:szCs w:val="20"/>
              </w:rPr>
              <w:t>107.00</w:t>
            </w:r>
          </w:p>
        </w:tc>
      </w:tr>
    </w:tbl>
    <w:p w:rsidR="00C72935" w:rsidRPr="00A0370A" w:rsidRDefault="00C72935" w:rsidP="00266A27">
      <w:pPr>
        <w:tabs>
          <w:tab w:val="left" w:pos="709"/>
          <w:tab w:val="left" w:pos="900"/>
          <w:tab w:val="left" w:pos="1080"/>
        </w:tabs>
      </w:pPr>
    </w:p>
    <w:p w:rsidR="008125E0" w:rsidRDefault="008125E0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235E0A" w:rsidRDefault="00235E0A" w:rsidP="00235E0A">
      <w:pPr>
        <w:jc w:val="both"/>
        <w:rPr>
          <w:b/>
        </w:rPr>
      </w:pPr>
    </w:p>
    <w:p w:rsidR="00627F0B" w:rsidRPr="00A0370A" w:rsidRDefault="00627F0B" w:rsidP="00235E0A">
      <w:pPr>
        <w:jc w:val="both"/>
        <w:rPr>
          <w:b/>
        </w:rPr>
      </w:pPr>
    </w:p>
    <w:p w:rsidR="00235E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>№ 2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Default="00235E0A" w:rsidP="00235E0A">
      <w:pPr>
        <w:jc w:val="both"/>
        <w:rPr>
          <w:b/>
        </w:rPr>
      </w:pPr>
    </w:p>
    <w:p w:rsidR="00FE3575" w:rsidRDefault="00235E0A" w:rsidP="00FE3575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  <w:r w:rsidRPr="003014BC">
        <w:t>1.</w:t>
      </w:r>
      <w:r w:rsidRPr="00A0370A">
        <w:rPr>
          <w:b/>
        </w:rPr>
        <w:t xml:space="preserve"> </w:t>
      </w:r>
      <w:r w:rsidR="00C41006">
        <w:t>Заявления – оферти /3</w:t>
      </w:r>
      <w:r w:rsidRPr="00A0370A">
        <w:t xml:space="preserve"> бр./ </w:t>
      </w:r>
      <w:r w:rsidR="00FE3575">
        <w:t xml:space="preserve">от </w:t>
      </w:r>
      <w:r w:rsidR="00EA46B2">
        <w:t>М</w:t>
      </w:r>
      <w:r w:rsidR="00A11C56">
        <w:t>.</w:t>
      </w:r>
      <w:r w:rsidR="00EA46B2">
        <w:t xml:space="preserve"> Й</w:t>
      </w:r>
      <w:r w:rsidR="00A11C56">
        <w:t>.</w:t>
      </w:r>
      <w:r w:rsidR="00EA46B2">
        <w:t xml:space="preserve"> М</w:t>
      </w:r>
      <w:r w:rsidR="00A11C56">
        <w:t>.</w:t>
      </w:r>
      <w:r w:rsidR="00FE3575">
        <w:t xml:space="preserve">, ЕГН </w:t>
      </w:r>
      <w:r w:rsidR="00A11C56">
        <w:t>***</w:t>
      </w:r>
      <w:r w:rsidR="00FE3575">
        <w:t xml:space="preserve">, с постоянен адрес: </w:t>
      </w:r>
      <w:r w:rsidR="00A11C56">
        <w:t>***</w:t>
      </w:r>
      <w:r w:rsidR="00FE3575">
        <w:t xml:space="preserve">, който участва лично в търг за отдаване под наем или аренда на земеделски земи от ДПФ в община </w:t>
      </w:r>
      <w:r w:rsidR="00C41006">
        <w:t>Борово, землище</w:t>
      </w:r>
      <w:r w:rsidR="00FE3575">
        <w:t xml:space="preserve"> с. </w:t>
      </w:r>
      <w:r w:rsidR="00C41006">
        <w:t>Екзарх Йосиф</w:t>
      </w:r>
      <w:r w:rsidR="00FE3575">
        <w:t>, 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FE3575" w:rsidRDefault="00FE3575" w:rsidP="00FE3575">
      <w:pPr>
        <w:tabs>
          <w:tab w:val="left" w:pos="284"/>
          <w:tab w:val="left" w:pos="540"/>
          <w:tab w:val="left" w:pos="900"/>
          <w:tab w:val="left" w:pos="1080"/>
        </w:tabs>
        <w:jc w:val="both"/>
      </w:pPr>
      <w:r>
        <w:t>2.</w:t>
      </w:r>
      <w:r>
        <w:tab/>
        <w:t>Банко</w:t>
      </w:r>
      <w:r w:rsidR="00C41006">
        <w:t>ви бордера за внесен депозит – 3</w:t>
      </w:r>
      <w:r>
        <w:t xml:space="preserve"> бр.;</w:t>
      </w:r>
    </w:p>
    <w:p w:rsidR="009B0A9D" w:rsidRDefault="00FE3575" w:rsidP="009B0A9D">
      <w:pPr>
        <w:tabs>
          <w:tab w:val="left" w:pos="284"/>
          <w:tab w:val="left" w:pos="540"/>
          <w:tab w:val="left" w:pos="900"/>
          <w:tab w:val="left" w:pos="1080"/>
        </w:tabs>
        <w:jc w:val="both"/>
      </w:pPr>
      <w:r>
        <w:t>3.</w:t>
      </w:r>
      <w:r>
        <w:tab/>
        <w:t>Декларация по чл. 47з, ал. 1, т. 6, 9 от ППЗСПЗЗ</w:t>
      </w:r>
      <w:r w:rsidR="00F77213">
        <w:t xml:space="preserve"> </w:t>
      </w:r>
      <w:r w:rsidR="00F77213" w:rsidRPr="00950796">
        <w:t>и за оглед на имот/и</w:t>
      </w:r>
      <w:r w:rsidR="009B0A9D">
        <w:t>.</w:t>
      </w:r>
    </w:p>
    <w:p w:rsidR="009B0A9D" w:rsidRDefault="00FE3575" w:rsidP="009B0A9D">
      <w:pPr>
        <w:tabs>
          <w:tab w:val="left" w:pos="284"/>
          <w:tab w:val="left" w:pos="540"/>
          <w:tab w:val="left" w:pos="900"/>
          <w:tab w:val="left" w:pos="1080"/>
        </w:tabs>
        <w:ind w:firstLine="709"/>
        <w:jc w:val="both"/>
      </w:pPr>
      <w: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7171-0088, </w:t>
      </w:r>
      <w:proofErr w:type="spellStart"/>
      <w:r>
        <w:t>находящ</w:t>
      </w:r>
      <w:proofErr w:type="spellEnd"/>
      <w:r>
        <w:t xml:space="preserve"> се в </w:t>
      </w:r>
      <w:r w:rsidR="00C72F78">
        <w:t>с. Екзарх Йосиф, общ. Борово</w:t>
      </w:r>
      <w:r>
        <w:t xml:space="preserve">, регистриран в </w:t>
      </w:r>
      <w:proofErr w:type="spellStart"/>
      <w:r>
        <w:t>Интеграната</w:t>
      </w:r>
      <w:proofErr w:type="spellEnd"/>
      <w: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235E0A" w:rsidRPr="009B0A9D" w:rsidRDefault="00FE3575" w:rsidP="009B0A9D">
      <w:pPr>
        <w:tabs>
          <w:tab w:val="left" w:pos="284"/>
          <w:tab w:val="left" w:pos="540"/>
          <w:tab w:val="left" w:pos="900"/>
          <w:tab w:val="left" w:pos="1080"/>
        </w:tabs>
        <w:ind w:firstLine="709"/>
        <w:jc w:val="both"/>
      </w:pPr>
      <w: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6B0262" w:rsidRDefault="006B0262" w:rsidP="00235E0A">
      <w:pPr>
        <w:tabs>
          <w:tab w:val="left" w:pos="709"/>
          <w:tab w:val="left" w:pos="900"/>
          <w:tab w:val="left" w:pos="1080"/>
        </w:tabs>
        <w:jc w:val="both"/>
      </w:pPr>
    </w:p>
    <w:p w:rsidR="00672EF3" w:rsidRDefault="00672EF3" w:rsidP="00235E0A">
      <w:pPr>
        <w:tabs>
          <w:tab w:val="left" w:pos="709"/>
          <w:tab w:val="left" w:pos="900"/>
          <w:tab w:val="left" w:pos="1080"/>
        </w:tabs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90"/>
        <w:gridCol w:w="988"/>
        <w:gridCol w:w="1333"/>
        <w:gridCol w:w="935"/>
        <w:gridCol w:w="793"/>
        <w:gridCol w:w="791"/>
        <w:gridCol w:w="915"/>
        <w:gridCol w:w="814"/>
        <w:gridCol w:w="809"/>
        <w:gridCol w:w="1061"/>
      </w:tblGrid>
      <w:tr w:rsidR="00672EF3" w:rsidRPr="00672EF3" w:rsidTr="00672EF3">
        <w:trPr>
          <w:trHeight w:val="37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672EF3" w:rsidRPr="00672EF3" w:rsidTr="00672EF3">
        <w:trPr>
          <w:trHeight w:val="189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F3" w:rsidRPr="00672EF3" w:rsidRDefault="00672EF3" w:rsidP="00672E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F3" w:rsidRPr="00672EF3" w:rsidRDefault="00672EF3" w:rsidP="00672E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F3" w:rsidRPr="00672EF3" w:rsidRDefault="00672EF3" w:rsidP="00672E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72EF3" w:rsidRPr="00672EF3" w:rsidRDefault="00672EF3" w:rsidP="00672E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EF3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672EF3" w:rsidRPr="00672EF3" w:rsidTr="00672EF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Борово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Екзарх Йосиф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27173.33.2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center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1.439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20.43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20.43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672EF3" w:rsidRPr="00672EF3" w:rsidTr="00672EF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Борово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Екзарх Йосиф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27173.43.36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center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14.102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200.25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200.25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672EF3" w:rsidRPr="00672EF3" w:rsidTr="00672EF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Борово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Екзарх Йосиф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27173.95.38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center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6.501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92.31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92.31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F3" w:rsidRPr="00672EF3" w:rsidRDefault="00672EF3" w:rsidP="00672EF3">
            <w:pPr>
              <w:jc w:val="right"/>
              <w:rPr>
                <w:color w:val="000000"/>
                <w:sz w:val="20"/>
                <w:szCs w:val="20"/>
              </w:rPr>
            </w:pPr>
            <w:r w:rsidRPr="00672EF3">
              <w:rPr>
                <w:color w:val="000000"/>
                <w:sz w:val="20"/>
                <w:szCs w:val="20"/>
              </w:rPr>
              <w:t>72.00</w:t>
            </w:r>
          </w:p>
        </w:tc>
      </w:tr>
    </w:tbl>
    <w:p w:rsidR="006B0262" w:rsidRDefault="006B0262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EC59C4" w:rsidRPr="00A0370A" w:rsidRDefault="00EC59C4" w:rsidP="00235E0A">
      <w:pPr>
        <w:tabs>
          <w:tab w:val="left" w:pos="709"/>
          <w:tab w:val="left" w:pos="900"/>
          <w:tab w:val="left" w:pos="1080"/>
        </w:tabs>
        <w:jc w:val="both"/>
      </w:pPr>
    </w:p>
    <w:p w:rsidR="00EC59C4" w:rsidRDefault="00EC59C4" w:rsidP="00EC59C4">
      <w:pPr>
        <w:jc w:val="both"/>
        <w:rPr>
          <w:b/>
        </w:rPr>
      </w:pPr>
      <w:r w:rsidRPr="00A0370A">
        <w:rPr>
          <w:b/>
        </w:rPr>
        <w:t>Плик</w:t>
      </w:r>
      <w:r w:rsidR="00B520FF">
        <w:rPr>
          <w:b/>
        </w:rPr>
        <w:t>ове</w:t>
      </w:r>
      <w:r w:rsidRPr="00A0370A">
        <w:rPr>
          <w:b/>
        </w:rPr>
        <w:t>,</w:t>
      </w:r>
      <w:r w:rsidRPr="00A0370A">
        <w:t xml:space="preserve"> </w:t>
      </w:r>
      <w:r w:rsidRPr="00A0370A">
        <w:rPr>
          <w:b/>
        </w:rPr>
        <w:t>отворен</w:t>
      </w:r>
      <w:r w:rsidR="00B520FF">
        <w:rPr>
          <w:b/>
        </w:rPr>
        <w:t>и</w:t>
      </w:r>
      <w:r w:rsidRPr="00A0370A">
        <w:rPr>
          <w:b/>
        </w:rPr>
        <w:t xml:space="preserve"> под</w:t>
      </w:r>
      <w:r w:rsidRPr="00A0370A">
        <w:t xml:space="preserve"> </w:t>
      </w:r>
      <w:r>
        <w:rPr>
          <w:b/>
        </w:rPr>
        <w:t xml:space="preserve">№ </w:t>
      </w:r>
      <w:r w:rsidRPr="00B520FF">
        <w:rPr>
          <w:b/>
        </w:rPr>
        <w:t xml:space="preserve">3 </w:t>
      </w:r>
      <w:r w:rsidR="00B520FF" w:rsidRPr="00B520FF">
        <w:rPr>
          <w:b/>
        </w:rPr>
        <w:t>и № 12</w:t>
      </w:r>
      <w:r w:rsidR="00B520FF">
        <w:t xml:space="preserve"> </w:t>
      </w:r>
      <w:r w:rsidRPr="00A0370A">
        <w:rPr>
          <w:b/>
        </w:rPr>
        <w:t>съдържа</w:t>
      </w:r>
      <w:r w:rsidR="00B520FF">
        <w:rPr>
          <w:b/>
        </w:rPr>
        <w:t>т</w:t>
      </w:r>
      <w:r w:rsidRPr="00A0370A">
        <w:rPr>
          <w:b/>
        </w:rPr>
        <w:t>:</w:t>
      </w:r>
    </w:p>
    <w:p w:rsidR="00EC59C4" w:rsidRDefault="00EC59C4" w:rsidP="00EC59C4">
      <w:pPr>
        <w:jc w:val="both"/>
        <w:rPr>
          <w:b/>
        </w:rPr>
      </w:pPr>
    </w:p>
    <w:p w:rsidR="00EC59C4" w:rsidRDefault="00EC59C4" w:rsidP="00EC59C4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  <w:r w:rsidRPr="003014BC">
        <w:t>1.</w:t>
      </w:r>
      <w:r w:rsidRPr="00A0370A">
        <w:rPr>
          <w:b/>
        </w:rPr>
        <w:t xml:space="preserve"> </w:t>
      </w:r>
      <w:r>
        <w:t>Заявления – оферти /</w:t>
      </w:r>
      <w:r w:rsidR="00B520FF">
        <w:t>6</w:t>
      </w:r>
      <w:r w:rsidRPr="00A0370A">
        <w:t xml:space="preserve"> бр./ </w:t>
      </w:r>
      <w:r>
        <w:t xml:space="preserve">от </w:t>
      </w:r>
      <w:r w:rsidR="00EA46B2">
        <w:t>А</w:t>
      </w:r>
      <w:r w:rsidR="00A11C56">
        <w:t>.</w:t>
      </w:r>
      <w:r w:rsidR="00EA46B2">
        <w:t xml:space="preserve"> Р</w:t>
      </w:r>
      <w:r w:rsidR="00A11C56">
        <w:t>.</w:t>
      </w:r>
      <w:r w:rsidR="00EA46B2">
        <w:t xml:space="preserve"> Ю</w:t>
      </w:r>
      <w:r w:rsidR="00A11C56">
        <w:t>.</w:t>
      </w:r>
      <w:r>
        <w:t xml:space="preserve">, ЕГН </w:t>
      </w:r>
      <w:r w:rsidR="00A11C56">
        <w:t>***</w:t>
      </w:r>
      <w:r>
        <w:t xml:space="preserve">, с постоянен адрес: </w:t>
      </w:r>
      <w:r w:rsidR="00A11C56">
        <w:t>***</w:t>
      </w:r>
      <w:r>
        <w:t>, която участва лично в търг за отдаване под наем или аренда на земеделски земи от ДПФ в община Ветово, землищ</w:t>
      </w:r>
      <w:r w:rsidR="00B520FF">
        <w:t>ата на</w:t>
      </w:r>
      <w:r>
        <w:t xml:space="preserve"> </w:t>
      </w:r>
      <w:r w:rsidR="00B520FF">
        <w:t>гр. Вет</w:t>
      </w:r>
      <w:r w:rsidR="00842F6B">
        <w:t>ово и с. К</w:t>
      </w:r>
      <w:r w:rsidR="00B520FF">
        <w:t>ривня</w:t>
      </w:r>
      <w:r>
        <w:t>, 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EC59C4" w:rsidRDefault="00EC59C4" w:rsidP="00EC59C4">
      <w:pPr>
        <w:tabs>
          <w:tab w:val="left" w:pos="284"/>
          <w:tab w:val="left" w:pos="540"/>
          <w:tab w:val="left" w:pos="900"/>
          <w:tab w:val="left" w:pos="1080"/>
        </w:tabs>
        <w:jc w:val="both"/>
      </w:pPr>
      <w:r>
        <w:t>2.</w:t>
      </w:r>
      <w:r>
        <w:tab/>
        <w:t xml:space="preserve">Банкови бордера за внесен депозит – </w:t>
      </w:r>
      <w:r w:rsidR="00B520FF">
        <w:t>6</w:t>
      </w:r>
      <w:r>
        <w:t xml:space="preserve"> бр.;</w:t>
      </w:r>
    </w:p>
    <w:p w:rsidR="00EC59C4" w:rsidRDefault="00EC59C4" w:rsidP="00EC59C4">
      <w:pPr>
        <w:tabs>
          <w:tab w:val="left" w:pos="284"/>
          <w:tab w:val="left" w:pos="540"/>
          <w:tab w:val="left" w:pos="900"/>
          <w:tab w:val="left" w:pos="1080"/>
        </w:tabs>
        <w:jc w:val="both"/>
      </w:pPr>
      <w:r>
        <w:t>3.</w:t>
      </w:r>
      <w:r>
        <w:tab/>
        <w:t>Декларация по чл. 47з, ал. 1, т. 6, 9 от ППЗСПЗЗ</w:t>
      </w:r>
      <w:r w:rsidR="00F77213" w:rsidRPr="00F77213">
        <w:t xml:space="preserve"> </w:t>
      </w:r>
      <w:r w:rsidR="00F77213" w:rsidRPr="00950796">
        <w:t>и за оглед на имот/и</w:t>
      </w:r>
      <w:r w:rsidR="00F77213">
        <w:t xml:space="preserve"> </w:t>
      </w:r>
      <w:r w:rsidR="00DA127D">
        <w:t>-2 бр.</w:t>
      </w:r>
    </w:p>
    <w:p w:rsidR="0074798A" w:rsidRDefault="00EC59C4" w:rsidP="0074798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 w:firstLine="709"/>
        <w:jc w:val="both"/>
      </w:pPr>
      <w: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8F7575">
        <w:t>7080-0277</w:t>
      </w:r>
      <w:r>
        <w:t xml:space="preserve">, </w:t>
      </w:r>
      <w:proofErr w:type="spellStart"/>
      <w:r>
        <w:t>находящ</w:t>
      </w:r>
      <w:proofErr w:type="spellEnd"/>
      <w:r>
        <w:t xml:space="preserve"> се в </w:t>
      </w:r>
      <w:r w:rsidR="008F7575">
        <w:t>гр. Ветово, общ. Ветово</w:t>
      </w:r>
      <w:r>
        <w:t xml:space="preserve">, регистриран в </w:t>
      </w:r>
      <w:proofErr w:type="spellStart"/>
      <w:r>
        <w:t>Интеграната</w:t>
      </w:r>
      <w:proofErr w:type="spellEnd"/>
      <w: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EC59C4" w:rsidRDefault="00EC59C4" w:rsidP="0074798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 w:firstLine="709"/>
        <w:jc w:val="both"/>
      </w:pPr>
      <w: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880E56" w:rsidRPr="00A0370A" w:rsidRDefault="00880E56" w:rsidP="00EC59C4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96"/>
        <w:gridCol w:w="984"/>
        <w:gridCol w:w="1252"/>
        <w:gridCol w:w="1128"/>
        <w:gridCol w:w="769"/>
        <w:gridCol w:w="901"/>
        <w:gridCol w:w="775"/>
        <w:gridCol w:w="757"/>
        <w:gridCol w:w="899"/>
        <w:gridCol w:w="968"/>
      </w:tblGrid>
      <w:tr w:rsidR="00DA6176" w:rsidRPr="00DA6176" w:rsidTr="009B5B24">
        <w:trPr>
          <w:trHeight w:val="375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4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DA6176" w:rsidRPr="00DA6176" w:rsidTr="009B5B24">
        <w:trPr>
          <w:trHeight w:val="1890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76" w:rsidRPr="00DA6176" w:rsidRDefault="00DA6176" w:rsidP="00DA61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76" w:rsidRPr="00DA6176" w:rsidRDefault="00DA6176" w:rsidP="00DA61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76" w:rsidRPr="00DA6176" w:rsidRDefault="00DA6176" w:rsidP="00DA61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6176" w:rsidRPr="00DA6176" w:rsidRDefault="00DA6176" w:rsidP="00DA6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176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10803.194.12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14.302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203.09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203.09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10803.201.4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28.402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403.31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403.31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Кривня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39832.5.17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16.216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230.27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230.27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Кривня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39832.5.50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18.805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267.03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267.03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Кривня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39832.6.20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23.007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326.70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326.70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DA6176" w:rsidRPr="00DA6176" w:rsidTr="00DA6176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sz w:val="20"/>
                <w:szCs w:val="20"/>
              </w:rPr>
            </w:pPr>
            <w:r w:rsidRPr="00DA6176">
              <w:rPr>
                <w:sz w:val="20"/>
                <w:szCs w:val="20"/>
              </w:rPr>
              <w:t>Ветово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sz w:val="20"/>
                <w:szCs w:val="20"/>
              </w:rPr>
            </w:pPr>
            <w:r w:rsidRPr="00DA6176">
              <w:rPr>
                <w:sz w:val="20"/>
                <w:szCs w:val="20"/>
              </w:rPr>
              <w:t>Ветово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rPr>
                <w:sz w:val="20"/>
                <w:szCs w:val="20"/>
              </w:rPr>
            </w:pPr>
            <w:r w:rsidRPr="00DA6176">
              <w:rPr>
                <w:sz w:val="20"/>
                <w:szCs w:val="20"/>
              </w:rPr>
              <w:t>10803.169.2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A6176">
              <w:rPr>
                <w:sz w:val="20"/>
                <w:szCs w:val="20"/>
              </w:rPr>
              <w:t>а стоп.</w:t>
            </w:r>
            <w:r>
              <w:rPr>
                <w:sz w:val="20"/>
                <w:szCs w:val="20"/>
              </w:rPr>
              <w:t xml:space="preserve"> </w:t>
            </w:r>
            <w:r w:rsidRPr="00DA6176">
              <w:rPr>
                <w:sz w:val="20"/>
                <w:szCs w:val="20"/>
              </w:rPr>
              <w:t>двор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sz w:val="20"/>
                <w:szCs w:val="20"/>
              </w:rPr>
            </w:pPr>
            <w:r w:rsidRPr="00DA6176">
              <w:rPr>
                <w:sz w:val="20"/>
                <w:szCs w:val="20"/>
              </w:rPr>
              <w:t>4.673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sz w:val="20"/>
                <w:szCs w:val="20"/>
              </w:rPr>
            </w:pPr>
            <w:r w:rsidRPr="00DA6176">
              <w:rPr>
                <w:sz w:val="20"/>
                <w:szCs w:val="20"/>
              </w:rPr>
              <w:t>71.00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66.36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66.36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76" w:rsidRPr="00DA6176" w:rsidRDefault="00DA6176" w:rsidP="00DA6176">
            <w:pPr>
              <w:jc w:val="right"/>
              <w:rPr>
                <w:color w:val="000000"/>
                <w:sz w:val="20"/>
                <w:szCs w:val="20"/>
              </w:rPr>
            </w:pPr>
            <w:r w:rsidRPr="00DA6176">
              <w:rPr>
                <w:color w:val="000000"/>
                <w:sz w:val="20"/>
                <w:szCs w:val="20"/>
              </w:rPr>
              <w:t>72.00</w:t>
            </w:r>
          </w:p>
        </w:tc>
      </w:tr>
    </w:tbl>
    <w:p w:rsidR="00EC59C4" w:rsidRDefault="00EC59C4" w:rsidP="00EC59C4">
      <w:pPr>
        <w:tabs>
          <w:tab w:val="left" w:pos="709"/>
          <w:tab w:val="left" w:pos="900"/>
          <w:tab w:val="left" w:pos="1080"/>
        </w:tabs>
        <w:jc w:val="both"/>
      </w:pPr>
    </w:p>
    <w:p w:rsidR="00EC59C4" w:rsidRDefault="00EC59C4" w:rsidP="00EC59C4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627F0B" w:rsidRDefault="00627F0B" w:rsidP="00235E0A">
      <w:pPr>
        <w:jc w:val="both"/>
        <w:rPr>
          <w:b/>
        </w:rPr>
      </w:pPr>
    </w:p>
    <w:p w:rsidR="00235E0A" w:rsidRPr="00A037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 xml:space="preserve">отворен </w:t>
      </w:r>
      <w:r w:rsidRPr="005F6D3D">
        <w:rPr>
          <w:b/>
        </w:rPr>
        <w:t>под</w:t>
      </w:r>
      <w:r w:rsidRPr="005F6D3D">
        <w:t xml:space="preserve"> </w:t>
      </w:r>
      <w:r w:rsidRPr="005F6D3D">
        <w:rPr>
          <w:b/>
        </w:rPr>
        <w:t>№ 4</w:t>
      </w:r>
      <w:r w:rsidRPr="005F6D3D">
        <w:t xml:space="preserve"> </w:t>
      </w:r>
      <w:r w:rsidRPr="005F6D3D">
        <w:rPr>
          <w:b/>
        </w:rPr>
        <w:t>съдържа:</w:t>
      </w: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235E0A" w:rsidRPr="00756396" w:rsidRDefault="00C27AE4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  <w:r>
        <w:t>1. Заявление – оферта /1</w:t>
      </w:r>
      <w:r w:rsidR="00235E0A" w:rsidRPr="00A0370A">
        <w:t xml:space="preserve"> бр./ от </w:t>
      </w:r>
      <w:r>
        <w:t>„ХОРИЗОНТ САЩ“ ООД</w:t>
      </w:r>
      <w:r w:rsidR="00235E0A">
        <w:t xml:space="preserve">, ЕИК </w:t>
      </w:r>
      <w:r w:rsidR="00A11C56">
        <w:t>***</w:t>
      </w:r>
      <w:r w:rsidR="00235E0A">
        <w:t xml:space="preserve">, </w:t>
      </w:r>
      <w:r w:rsidR="00235E0A" w:rsidRPr="00A0370A">
        <w:t>със седалище</w:t>
      </w:r>
      <w:r w:rsidR="00235E0A">
        <w:t xml:space="preserve"> и адрес на управление: </w:t>
      </w:r>
      <w:r w:rsidR="00A11C56">
        <w:t>***</w:t>
      </w:r>
      <w:r w:rsidR="00235E0A" w:rsidRPr="00A0370A">
        <w:t xml:space="preserve">, представлявано от </w:t>
      </w:r>
      <w:r w:rsidRPr="00C27AE4">
        <w:t>Ю</w:t>
      </w:r>
      <w:r w:rsidR="00A11C56">
        <w:t>.</w:t>
      </w:r>
      <w:r w:rsidRPr="00C27AE4">
        <w:t xml:space="preserve"> Ю</w:t>
      </w:r>
      <w:r w:rsidR="00A11C56">
        <w:t>.</w:t>
      </w:r>
      <w:r w:rsidRPr="00C27AE4">
        <w:t xml:space="preserve"> М</w:t>
      </w:r>
      <w:r w:rsidR="00A11C56">
        <w:t xml:space="preserve">. </w:t>
      </w:r>
      <w:r w:rsidRPr="00C27AE4">
        <w:t xml:space="preserve">с ЕГН </w:t>
      </w:r>
      <w:r w:rsidR="00A11C56">
        <w:t>***</w:t>
      </w:r>
      <w:r>
        <w:t xml:space="preserve"> - управител, коя</w:t>
      </w:r>
      <w:r w:rsidR="00235E0A" w:rsidRPr="00A0370A">
        <w:t>то не присъства лично, а участва в търга чрез пълномощник</w:t>
      </w:r>
      <w:r w:rsidR="00235E0A">
        <w:t xml:space="preserve"> </w:t>
      </w:r>
      <w:r>
        <w:t>Д</w:t>
      </w:r>
      <w:r w:rsidR="00A11C56">
        <w:t>.</w:t>
      </w:r>
      <w:r>
        <w:t xml:space="preserve"> Д</w:t>
      </w:r>
      <w:r w:rsidR="00A11C56">
        <w:t>.</w:t>
      </w:r>
      <w:r>
        <w:t xml:space="preserve"> И</w:t>
      </w:r>
      <w:r w:rsidR="00A11C56">
        <w:t>.</w:t>
      </w:r>
      <w:r w:rsidR="00235E0A" w:rsidRPr="00A0370A">
        <w:t>, ЕГН</w:t>
      </w:r>
      <w:r w:rsidR="00235E0A">
        <w:t xml:space="preserve"> </w:t>
      </w:r>
      <w:r w:rsidR="00A11C56">
        <w:t>***</w:t>
      </w:r>
      <w:r w:rsidR="00235E0A">
        <w:t xml:space="preserve">, </w:t>
      </w:r>
      <w:r w:rsidR="00235E0A" w:rsidRPr="00A0370A">
        <w:t>за отдаване под наем или аренда на земеделски земи от ДПФ в общин</w:t>
      </w:r>
      <w:r w:rsidR="00235E0A">
        <w:t xml:space="preserve">а </w:t>
      </w:r>
      <w:r>
        <w:t>Иваново</w:t>
      </w:r>
      <w:r w:rsidR="00235E0A">
        <w:t xml:space="preserve">, землище с. </w:t>
      </w:r>
      <w:r>
        <w:t>Мечка</w:t>
      </w:r>
      <w:r w:rsidR="00235E0A" w:rsidRPr="00A0370A">
        <w:t xml:space="preserve">, </w:t>
      </w:r>
      <w:r>
        <w:t>за създаване и отглеждане на трайни насаждения за срок от 20</w:t>
      </w:r>
      <w:r w:rsidR="00235E0A" w:rsidRPr="00A0370A">
        <w:t xml:space="preserve"> стопански години, </w:t>
      </w:r>
      <w:r w:rsidR="00F4156E">
        <w:t>съгласно Заповед № РД-04-184/25.06.2024 г., изменена със Заповед № РД-04-201/12.07.2024 г. на директора на ОД „Земеделие” – Русе</w:t>
      </w:r>
      <w:r w:rsidR="00235E0A" w:rsidRPr="00A0370A">
        <w:rPr>
          <w:bCs/>
        </w:rPr>
        <w:t>;</w:t>
      </w:r>
    </w:p>
    <w:p w:rsidR="00235E0A" w:rsidRPr="00A037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 w:rsidR="00C27AE4">
        <w:rPr>
          <w:rFonts w:ascii="Times New Roman" w:hAnsi="Times New Roman" w:cs="Times New Roman"/>
          <w:sz w:val="24"/>
          <w:szCs w:val="24"/>
        </w:rPr>
        <w:t>и бордера за внесен депозит – 1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235E0A" w:rsidRPr="00A037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F77213">
        <w:rPr>
          <w:rFonts w:ascii="Times New Roman" w:hAnsi="Times New Roman" w:cs="Times New Roman"/>
          <w:sz w:val="24"/>
          <w:szCs w:val="24"/>
        </w:rPr>
        <w:t xml:space="preserve"> </w:t>
      </w:r>
      <w:r w:rsidR="00F77213" w:rsidRPr="00950796">
        <w:rPr>
          <w:rFonts w:ascii="Times New Roman" w:hAnsi="Times New Roman" w:cs="Times New Roman"/>
          <w:sz w:val="24"/>
          <w:szCs w:val="24"/>
        </w:rPr>
        <w:t>и за оглед на имот/и</w:t>
      </w:r>
      <w:r w:rsidRPr="00A0370A">
        <w:rPr>
          <w:rFonts w:ascii="Times New Roman" w:hAnsi="Times New Roman" w:cs="Times New Roman"/>
          <w:sz w:val="24"/>
          <w:szCs w:val="24"/>
        </w:rPr>
        <w:t>;</w:t>
      </w:r>
    </w:p>
    <w:p w:rsidR="00235E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370A">
        <w:rPr>
          <w:rFonts w:ascii="Times New Roman" w:hAnsi="Times New Roman" w:cs="Times New Roman"/>
          <w:sz w:val="24"/>
          <w:szCs w:val="24"/>
        </w:rPr>
        <w:t>Пълномощно</w:t>
      </w:r>
      <w:r w:rsidR="00C27AE4">
        <w:rPr>
          <w:rFonts w:ascii="Times New Roman" w:hAnsi="Times New Roman" w:cs="Times New Roman"/>
          <w:sz w:val="24"/>
          <w:szCs w:val="24"/>
        </w:rPr>
        <w:t xml:space="preserve"> с рег. № 2014/24.07.2024</w:t>
      </w:r>
      <w:r w:rsidRPr="00A037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7AE4">
        <w:rPr>
          <w:rFonts w:ascii="Times New Roman" w:hAnsi="Times New Roman" w:cs="Times New Roman"/>
          <w:sz w:val="24"/>
          <w:szCs w:val="24"/>
        </w:rPr>
        <w:t xml:space="preserve">на Нотариус в район РС Русе с рег. № 220 на Нотариалната камара </w:t>
      </w:r>
      <w:r w:rsidR="00B07E16">
        <w:rPr>
          <w:rFonts w:ascii="Times New Roman" w:hAnsi="Times New Roman" w:cs="Times New Roman"/>
          <w:sz w:val="24"/>
          <w:szCs w:val="24"/>
        </w:rPr>
        <w:t>- заверено копие;</w:t>
      </w:r>
    </w:p>
    <w:p w:rsidR="002E2725" w:rsidRDefault="00B07E16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97593">
        <w:rPr>
          <w:rFonts w:ascii="Times New Roman" w:hAnsi="Times New Roman" w:cs="Times New Roman"/>
          <w:sz w:val="24"/>
          <w:szCs w:val="24"/>
        </w:rPr>
        <w:t xml:space="preserve">Заверено копие на документ за самоличност </w:t>
      </w:r>
      <w:r w:rsidR="00A11C56">
        <w:rPr>
          <w:rFonts w:ascii="Times New Roman" w:hAnsi="Times New Roman" w:cs="Times New Roman"/>
          <w:sz w:val="24"/>
          <w:szCs w:val="24"/>
        </w:rPr>
        <w:t>на упълномощеното лице.</w:t>
      </w:r>
    </w:p>
    <w:p w:rsidR="002E2725" w:rsidRDefault="002E2725" w:rsidP="002E2725">
      <w:pPr>
        <w:ind w:firstLine="708"/>
        <w:jc w:val="both"/>
      </w:pPr>
      <w:r w:rsidRPr="00A11C56">
        <w:t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има регистрирано правно основание за предходните три години за ползване на земеделски площи, заети с трайни насаждения и отговаря на изискванията на чл. 47в, ал. 1 и ал. 4, т. 2 от ППЗСПЗЗ.</w:t>
      </w:r>
      <w:r w:rsidRPr="00A76F6F">
        <w:t xml:space="preserve"> </w:t>
      </w:r>
    </w:p>
    <w:p w:rsidR="002F7DD1" w:rsidRPr="00A0370A" w:rsidRDefault="00235E0A" w:rsidP="00442D7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 xml:space="preserve"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</w:t>
      </w:r>
      <w:r>
        <w:rPr>
          <w:rFonts w:ascii="Times New Roman" w:hAnsi="Times New Roman" w:cs="Times New Roman"/>
          <w:sz w:val="24"/>
          <w:szCs w:val="24"/>
        </w:rPr>
        <w:t>подадените заявления-офер</w:t>
      </w:r>
      <w:r w:rsidRPr="00A0370A">
        <w:rPr>
          <w:rFonts w:ascii="Times New Roman" w:hAnsi="Times New Roman" w:cs="Times New Roman"/>
          <w:sz w:val="24"/>
          <w:szCs w:val="24"/>
        </w:rPr>
        <w:t>ти, както следва: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911"/>
        <w:gridCol w:w="990"/>
        <w:gridCol w:w="1171"/>
        <w:gridCol w:w="1136"/>
        <w:gridCol w:w="637"/>
        <w:gridCol w:w="1288"/>
        <w:gridCol w:w="730"/>
        <w:gridCol w:w="712"/>
        <w:gridCol w:w="899"/>
        <w:gridCol w:w="968"/>
      </w:tblGrid>
      <w:tr w:rsidR="00A96AE4" w:rsidRPr="00A96AE4" w:rsidTr="00A96AE4">
        <w:trPr>
          <w:trHeight w:val="31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A96AE4" w:rsidRPr="00A96AE4" w:rsidTr="00A96AE4">
        <w:trPr>
          <w:trHeight w:val="189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E4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A96AE4" w:rsidRPr="00A96AE4" w:rsidTr="00A96AE4">
        <w:trPr>
          <w:trHeight w:val="61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Иваново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Мечка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47977.15.2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Изоставена нива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5.501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  <w:proofErr w:type="spellStart"/>
            <w:r w:rsidRPr="00A96AE4">
              <w:rPr>
                <w:sz w:val="20"/>
                <w:szCs w:val="20"/>
              </w:rPr>
              <w:t>гратисен</w:t>
            </w:r>
            <w:proofErr w:type="spellEnd"/>
            <w:r w:rsidRPr="00A96AE4">
              <w:rPr>
                <w:sz w:val="20"/>
                <w:szCs w:val="20"/>
              </w:rPr>
              <w:t xml:space="preserve"> период 4 г.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110.02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center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110.02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6AE4" w:rsidRPr="00A96AE4" w:rsidTr="00A96AE4">
        <w:trPr>
          <w:trHeight w:val="31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>52 лв. - 5-7 г.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right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A96AE4" w:rsidRPr="00A96AE4" w:rsidTr="00A96AE4">
        <w:trPr>
          <w:trHeight w:val="93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AE4" w:rsidRPr="00A96AE4" w:rsidRDefault="00A96AE4" w:rsidP="00A96AE4">
            <w:pPr>
              <w:rPr>
                <w:sz w:val="20"/>
                <w:szCs w:val="20"/>
              </w:rPr>
            </w:pPr>
            <w:r w:rsidRPr="00A96AE4">
              <w:rPr>
                <w:sz w:val="20"/>
                <w:szCs w:val="20"/>
              </w:rPr>
              <w:t xml:space="preserve">78 лв. за останалия период на </w:t>
            </w:r>
            <w:proofErr w:type="spellStart"/>
            <w:r w:rsidRPr="00A96AE4">
              <w:rPr>
                <w:sz w:val="20"/>
                <w:szCs w:val="20"/>
              </w:rPr>
              <w:t>плододаване</w:t>
            </w:r>
            <w:proofErr w:type="spellEnd"/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E4" w:rsidRPr="00A96AE4" w:rsidRDefault="00A96AE4" w:rsidP="00A96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4" w:rsidRPr="00A96AE4" w:rsidRDefault="00A96AE4" w:rsidP="00A96AE4">
            <w:pPr>
              <w:jc w:val="right"/>
              <w:rPr>
                <w:color w:val="000000"/>
                <w:sz w:val="20"/>
                <w:szCs w:val="20"/>
              </w:rPr>
            </w:pPr>
            <w:r w:rsidRPr="00A96AE4">
              <w:rPr>
                <w:color w:val="000000"/>
                <w:sz w:val="20"/>
                <w:szCs w:val="20"/>
              </w:rPr>
              <w:t>90.00</w:t>
            </w:r>
          </w:p>
        </w:tc>
      </w:tr>
    </w:tbl>
    <w:p w:rsidR="00235E0A" w:rsidRPr="00A0370A" w:rsidRDefault="00235E0A" w:rsidP="002F7DD1">
      <w:pPr>
        <w:pStyle w:val="30"/>
        <w:tabs>
          <w:tab w:val="left" w:pos="54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4E5635" w:rsidRDefault="004E5635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5D68C8" w:rsidP="00235E0A">
      <w:pPr>
        <w:tabs>
          <w:tab w:val="left" w:pos="709"/>
          <w:tab w:val="left" w:pos="900"/>
          <w:tab w:val="left" w:pos="1080"/>
        </w:tabs>
        <w:jc w:val="both"/>
      </w:pPr>
      <w:r>
        <w:t>В деня на търга, от пълномощника на ЮЛ,</w:t>
      </w:r>
      <w:r w:rsidR="00235E0A" w:rsidRPr="00A0370A">
        <w:t xml:space="preserve"> </w:t>
      </w:r>
      <w:r>
        <w:t>бе попълнена</w:t>
      </w:r>
      <w:r w:rsidR="00235E0A" w:rsidRPr="00A0370A">
        <w:t xml:space="preserve"> декларация за информираност за обработване и съхранение на лични данни.</w:t>
      </w:r>
    </w:p>
    <w:p w:rsidR="00235E0A" w:rsidRPr="00A0370A" w:rsidRDefault="00235E0A" w:rsidP="00235E0A">
      <w:pPr>
        <w:jc w:val="both"/>
        <w:rPr>
          <w:b/>
        </w:rPr>
      </w:pPr>
    </w:p>
    <w:p w:rsidR="00235E0A" w:rsidRPr="00A037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>№ 5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FC57F1">
        <w:t>1.</w:t>
      </w:r>
      <w:r w:rsidRPr="00A0370A">
        <w:rPr>
          <w:b/>
        </w:rPr>
        <w:t xml:space="preserve"> </w:t>
      </w:r>
      <w:r w:rsidR="00F4156E">
        <w:t>Заявления – оферти /8</w:t>
      </w:r>
      <w:r w:rsidRPr="00A0370A">
        <w:t xml:space="preserve"> бр./ от </w:t>
      </w:r>
      <w:r w:rsidR="00EA46B2">
        <w:t>З</w:t>
      </w:r>
      <w:r w:rsidR="00C62A77">
        <w:t>.</w:t>
      </w:r>
      <w:r w:rsidR="00EA46B2">
        <w:t xml:space="preserve"> И</w:t>
      </w:r>
      <w:r w:rsidR="00C62A77">
        <w:t>.</w:t>
      </w:r>
      <w:r w:rsidR="00EA46B2">
        <w:t xml:space="preserve"> С</w:t>
      </w:r>
      <w:r w:rsidR="00C62A77">
        <w:t>.</w:t>
      </w:r>
      <w:r w:rsidR="00F4156E">
        <w:t>, ЕГН</w:t>
      </w:r>
      <w:r w:rsidRPr="00A0370A">
        <w:t xml:space="preserve"> </w:t>
      </w:r>
      <w:r w:rsidR="00C62A77">
        <w:t>***</w:t>
      </w:r>
      <w:r>
        <w:t xml:space="preserve">, </w:t>
      </w:r>
      <w:r w:rsidR="00F4156E">
        <w:t>с постоянен адрес</w:t>
      </w:r>
      <w:r w:rsidRPr="00A0370A">
        <w:t xml:space="preserve">: </w:t>
      </w:r>
      <w:r w:rsidR="00C62A77">
        <w:t>***</w:t>
      </w:r>
      <w:r w:rsidR="00F4156E">
        <w:t>, коя</w:t>
      </w:r>
      <w:r w:rsidR="00F4156E" w:rsidRPr="00A0370A">
        <w:t>то не присъства лично, а участва в търга чрез пълномощник</w:t>
      </w:r>
      <w:r w:rsidR="00F4156E">
        <w:t xml:space="preserve"> К</w:t>
      </w:r>
      <w:r w:rsidR="00C62A77">
        <w:t>.</w:t>
      </w:r>
      <w:r w:rsidR="00F4156E">
        <w:t xml:space="preserve"> А</w:t>
      </w:r>
      <w:r w:rsidR="00C62A77">
        <w:t>.</w:t>
      </w:r>
      <w:r w:rsidR="00F4156E">
        <w:t xml:space="preserve"> И</w:t>
      </w:r>
      <w:r w:rsidR="00C62A77">
        <w:t>.</w:t>
      </w:r>
      <w:r w:rsidR="00F4156E">
        <w:t xml:space="preserve"> </w:t>
      </w:r>
      <w:r w:rsidRPr="00A0370A">
        <w:t xml:space="preserve">за отдаване под наем или аренда на земеделски земи от ДПФ в община </w:t>
      </w:r>
      <w:r w:rsidR="00F4156E">
        <w:t>Ценово</w:t>
      </w:r>
      <w:r>
        <w:t xml:space="preserve">, землище </w:t>
      </w:r>
      <w:r w:rsidR="00F4156E">
        <w:t xml:space="preserve">с. Джулюница </w:t>
      </w:r>
      <w:r w:rsidRPr="00A0370A">
        <w:t xml:space="preserve"> </w:t>
      </w:r>
      <w:r w:rsidR="00F4156E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Pr="00A0370A">
        <w:rPr>
          <w:bCs/>
        </w:rPr>
        <w:t>;</w:t>
      </w:r>
    </w:p>
    <w:p w:rsidR="00235E0A" w:rsidRPr="00A037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 w:rsidR="005D224C">
        <w:rPr>
          <w:rFonts w:ascii="Times New Roman" w:hAnsi="Times New Roman" w:cs="Times New Roman"/>
          <w:sz w:val="24"/>
          <w:szCs w:val="24"/>
        </w:rPr>
        <w:t>и бордера за внесен депозит – 8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235E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5D224C">
        <w:rPr>
          <w:rFonts w:ascii="Times New Roman" w:hAnsi="Times New Roman" w:cs="Times New Roman"/>
          <w:sz w:val="24"/>
          <w:szCs w:val="24"/>
        </w:rPr>
        <w:t xml:space="preserve"> </w:t>
      </w:r>
      <w:r w:rsidR="00F77213" w:rsidRPr="00950796">
        <w:rPr>
          <w:rFonts w:ascii="Times New Roman" w:hAnsi="Times New Roman" w:cs="Times New Roman"/>
          <w:sz w:val="24"/>
          <w:szCs w:val="24"/>
        </w:rPr>
        <w:t>и за оглед на имот/и</w:t>
      </w:r>
      <w:r w:rsidR="00F77213">
        <w:rPr>
          <w:rFonts w:ascii="Times New Roman" w:hAnsi="Times New Roman" w:cs="Times New Roman"/>
          <w:sz w:val="24"/>
          <w:szCs w:val="24"/>
        </w:rPr>
        <w:t xml:space="preserve"> </w:t>
      </w:r>
      <w:r w:rsidR="005D224C">
        <w:rPr>
          <w:rFonts w:ascii="Times New Roman" w:hAnsi="Times New Roman" w:cs="Times New Roman"/>
          <w:sz w:val="24"/>
          <w:szCs w:val="24"/>
        </w:rPr>
        <w:t>– 8</w:t>
      </w:r>
      <w:r>
        <w:rPr>
          <w:rFonts w:ascii="Times New Roman" w:hAnsi="Times New Roman" w:cs="Times New Roman"/>
          <w:sz w:val="24"/>
          <w:szCs w:val="24"/>
        </w:rPr>
        <w:t xml:space="preserve"> бр.</w:t>
      </w:r>
      <w:r w:rsidR="005D224C">
        <w:rPr>
          <w:rFonts w:ascii="Times New Roman" w:hAnsi="Times New Roman" w:cs="Times New Roman"/>
          <w:sz w:val="24"/>
          <w:szCs w:val="24"/>
        </w:rPr>
        <w:t>;</w:t>
      </w:r>
    </w:p>
    <w:p w:rsidR="00AA629A" w:rsidRDefault="005D224C" w:rsidP="00AA629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370A">
        <w:rPr>
          <w:rFonts w:ascii="Times New Roman" w:hAnsi="Times New Roman" w:cs="Times New Roman"/>
          <w:sz w:val="24"/>
          <w:szCs w:val="24"/>
        </w:rPr>
        <w:t>Пълномощно</w:t>
      </w:r>
      <w:r w:rsidR="00F11CCC">
        <w:rPr>
          <w:rFonts w:ascii="Times New Roman" w:hAnsi="Times New Roman" w:cs="Times New Roman"/>
          <w:sz w:val="24"/>
          <w:szCs w:val="24"/>
        </w:rPr>
        <w:t xml:space="preserve"> с рег. № 3053/15.07.2022</w:t>
      </w:r>
      <w:r w:rsidRPr="00A037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на Нотариус в район РС </w:t>
      </w:r>
      <w:r w:rsidR="00F11CCC">
        <w:rPr>
          <w:rFonts w:ascii="Times New Roman" w:hAnsi="Times New Roman" w:cs="Times New Roman"/>
          <w:sz w:val="24"/>
          <w:szCs w:val="24"/>
        </w:rPr>
        <w:t xml:space="preserve">Бяла </w:t>
      </w:r>
      <w:r>
        <w:rPr>
          <w:rFonts w:ascii="Times New Roman" w:hAnsi="Times New Roman" w:cs="Times New Roman"/>
          <w:sz w:val="24"/>
          <w:szCs w:val="24"/>
        </w:rPr>
        <w:t xml:space="preserve">с рег. № </w:t>
      </w:r>
      <w:r w:rsidR="00F11CCC">
        <w:rPr>
          <w:rFonts w:ascii="Times New Roman" w:hAnsi="Times New Roman" w:cs="Times New Roman"/>
          <w:sz w:val="24"/>
          <w:szCs w:val="24"/>
        </w:rPr>
        <w:t>787</w:t>
      </w:r>
      <w:r>
        <w:rPr>
          <w:rFonts w:ascii="Times New Roman" w:hAnsi="Times New Roman" w:cs="Times New Roman"/>
          <w:sz w:val="24"/>
          <w:szCs w:val="24"/>
        </w:rPr>
        <w:t xml:space="preserve"> на Нотариалната камара - заверено копие</w:t>
      </w:r>
      <w:r w:rsidR="00AA629A">
        <w:rPr>
          <w:rFonts w:ascii="Times New Roman" w:hAnsi="Times New Roman" w:cs="Times New Roman"/>
          <w:sz w:val="24"/>
          <w:szCs w:val="24"/>
        </w:rPr>
        <w:t>.</w:t>
      </w:r>
    </w:p>
    <w:p w:rsidR="00AA629A" w:rsidRDefault="00475701" w:rsidP="00AA629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>
        <w:rPr>
          <w:rFonts w:ascii="Times New Roman" w:hAnsi="Times New Roman" w:cs="Times New Roman"/>
          <w:sz w:val="24"/>
          <w:szCs w:val="24"/>
        </w:rPr>
        <w:t>7137-0135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>
        <w:rPr>
          <w:rFonts w:ascii="Times New Roman" w:hAnsi="Times New Roman" w:cs="Times New Roman"/>
          <w:sz w:val="24"/>
          <w:szCs w:val="24"/>
        </w:rPr>
        <w:t>с. Джулюница</w:t>
      </w:r>
      <w:r w:rsidRPr="00475701">
        <w:rPr>
          <w:rFonts w:ascii="Times New Roman" w:hAnsi="Times New Roman" w:cs="Times New Roman"/>
          <w:sz w:val="24"/>
          <w:szCs w:val="24"/>
        </w:rPr>
        <w:t xml:space="preserve">, общ. </w:t>
      </w:r>
      <w:r>
        <w:rPr>
          <w:rFonts w:ascii="Times New Roman" w:hAnsi="Times New Roman" w:cs="Times New Roman"/>
          <w:sz w:val="24"/>
          <w:szCs w:val="24"/>
        </w:rPr>
        <w:t>Ценово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D96BC1" w:rsidRDefault="00475701" w:rsidP="00AA629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475701" w:rsidRDefault="00475701" w:rsidP="00475701">
      <w:pPr>
        <w:pStyle w:val="30"/>
        <w:tabs>
          <w:tab w:val="left" w:pos="0"/>
          <w:tab w:val="left" w:pos="540"/>
          <w:tab w:val="left" w:pos="900"/>
          <w:tab w:val="left" w:pos="1080"/>
        </w:tabs>
        <w:spacing w:after="0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04"/>
        <w:gridCol w:w="1260"/>
        <w:gridCol w:w="1280"/>
        <w:gridCol w:w="913"/>
        <w:gridCol w:w="779"/>
        <w:gridCol w:w="771"/>
        <w:gridCol w:w="897"/>
        <w:gridCol w:w="629"/>
        <w:gridCol w:w="943"/>
        <w:gridCol w:w="1057"/>
      </w:tblGrid>
      <w:tr w:rsidR="00CD5C7C" w:rsidRPr="00CD5C7C" w:rsidTr="00CA275D">
        <w:trPr>
          <w:trHeight w:val="37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CA275D" w:rsidRPr="00CD5C7C" w:rsidTr="00CA275D">
        <w:trPr>
          <w:trHeight w:val="157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7C" w:rsidRPr="00CD5C7C" w:rsidRDefault="00CD5C7C" w:rsidP="00CD5C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7C" w:rsidRPr="00CD5C7C" w:rsidRDefault="00CD5C7C" w:rsidP="00CD5C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7C" w:rsidRPr="00CD5C7C" w:rsidRDefault="00CD5C7C" w:rsidP="00CD5C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D5C7C" w:rsidRPr="00CD5C7C" w:rsidRDefault="00CD5C7C" w:rsidP="00CD5C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C7C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20849.1.20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8.001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134.42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134.42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20849.1.21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25.103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421.73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421.73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20849.1.89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69.74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69.74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20849.12.177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10.076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169.28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169.28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20849.18.7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12.096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203.21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203.21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20849.21.90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13.502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226.83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226.83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20849.21.167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7.001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117.62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117.62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D5C7C" w:rsidRPr="00CD5C7C" w:rsidTr="00CA275D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Джулюница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20849.21.260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7C" w:rsidRPr="00CD5C7C" w:rsidRDefault="00CD5C7C" w:rsidP="00CD5C7C">
            <w:pPr>
              <w:jc w:val="center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67.20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CD5C7C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67.20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7C" w:rsidRPr="00CD5C7C" w:rsidRDefault="00CD5C7C" w:rsidP="0048333F">
            <w:pPr>
              <w:jc w:val="right"/>
              <w:rPr>
                <w:color w:val="000000"/>
                <w:sz w:val="20"/>
                <w:szCs w:val="20"/>
              </w:rPr>
            </w:pPr>
            <w:r w:rsidRPr="00CD5C7C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</w:tr>
    </w:tbl>
    <w:p w:rsidR="00475701" w:rsidRPr="00A0370A" w:rsidRDefault="00475701" w:rsidP="00CA29BC">
      <w:pPr>
        <w:pStyle w:val="30"/>
        <w:tabs>
          <w:tab w:val="left" w:pos="0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5635" w:rsidRDefault="004E5635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235E0A" w:rsidRDefault="00235E0A" w:rsidP="00235E0A">
      <w:pPr>
        <w:jc w:val="both"/>
        <w:rPr>
          <w:b/>
        </w:rPr>
      </w:pPr>
    </w:p>
    <w:p w:rsidR="00235E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>№ 6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Pr="00A0370A" w:rsidRDefault="00235E0A" w:rsidP="00235E0A">
      <w:pPr>
        <w:jc w:val="both"/>
        <w:rPr>
          <w:b/>
        </w:rPr>
      </w:pPr>
    </w:p>
    <w:p w:rsidR="00235E0A" w:rsidRPr="002D4C7C" w:rsidRDefault="00C74E85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  <w:r>
        <w:t xml:space="preserve">1. Заявления – </w:t>
      </w:r>
      <w:r w:rsidRPr="004B5A0A">
        <w:t>оферти /</w:t>
      </w:r>
      <w:r w:rsidR="004B5A0A" w:rsidRPr="004B5A0A">
        <w:t xml:space="preserve">8 </w:t>
      </w:r>
      <w:r w:rsidR="00235E0A" w:rsidRPr="004B5A0A">
        <w:t>бр./</w:t>
      </w:r>
      <w:r w:rsidR="00235E0A" w:rsidRPr="00A0370A">
        <w:t xml:space="preserve"> от</w:t>
      </w:r>
      <w:r w:rsidR="00235E0A">
        <w:t xml:space="preserve"> </w:t>
      </w:r>
      <w:r w:rsidR="00EA46B2">
        <w:t>Г</w:t>
      </w:r>
      <w:r w:rsidR="00A1374F">
        <w:t>.</w:t>
      </w:r>
      <w:r w:rsidR="00EA46B2">
        <w:t xml:space="preserve"> Д</w:t>
      </w:r>
      <w:r w:rsidR="00A1374F">
        <w:t>.</w:t>
      </w:r>
      <w:r w:rsidR="00EA46B2">
        <w:t xml:space="preserve"> К</w:t>
      </w:r>
      <w:r w:rsidR="00A1374F">
        <w:t>.</w:t>
      </w:r>
      <w:r w:rsidR="00235E0A">
        <w:t xml:space="preserve">, ЕГН </w:t>
      </w:r>
      <w:r w:rsidR="00A1374F">
        <w:t>***</w:t>
      </w:r>
      <w:r w:rsidR="00235E0A" w:rsidRPr="00A0370A">
        <w:t xml:space="preserve">, с постоянен адрес: </w:t>
      </w:r>
      <w:r w:rsidR="00EE3360">
        <w:t>***</w:t>
      </w:r>
      <w:r w:rsidR="00235E0A" w:rsidRPr="00A0370A">
        <w:t>, който</w:t>
      </w:r>
      <w:r w:rsidR="00235E0A" w:rsidRPr="00A0370A">
        <w:rPr>
          <w:b/>
        </w:rPr>
        <w:t xml:space="preserve"> </w:t>
      </w:r>
      <w:r w:rsidR="00235E0A" w:rsidRPr="00A0370A">
        <w:t>участва</w:t>
      </w:r>
      <w:r w:rsidR="00235E0A">
        <w:t xml:space="preserve"> </w:t>
      </w:r>
      <w:r w:rsidR="00235E0A" w:rsidRPr="00A0370A">
        <w:t>лично в търг за отдаване под наем или аренда на земеделски</w:t>
      </w:r>
      <w:r w:rsidR="00235E0A">
        <w:t xml:space="preserve"> зе</w:t>
      </w:r>
      <w:r w:rsidR="00842F6B">
        <w:t>ми от ДПФ в община Русе, землище</w:t>
      </w:r>
      <w:r w:rsidR="00235E0A">
        <w:t xml:space="preserve"> </w:t>
      </w:r>
      <w:r w:rsidR="00235E0A">
        <w:lastRenderedPageBreak/>
        <w:t xml:space="preserve">с. Николово, </w:t>
      </w:r>
      <w:r w:rsidR="00842F6B">
        <w:t xml:space="preserve"> </w:t>
      </w:r>
      <w:r w:rsidR="002D4C7C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235E0A" w:rsidRPr="00A037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 w:rsidR="00C74E85">
        <w:rPr>
          <w:rFonts w:ascii="Times New Roman" w:hAnsi="Times New Roman" w:cs="Times New Roman"/>
          <w:sz w:val="24"/>
          <w:szCs w:val="24"/>
        </w:rPr>
        <w:t xml:space="preserve">и бордера за внесен депозит – </w:t>
      </w:r>
      <w:r w:rsidR="004B5A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0A">
        <w:rPr>
          <w:rFonts w:ascii="Times New Roman" w:hAnsi="Times New Roman" w:cs="Times New Roman"/>
          <w:sz w:val="24"/>
          <w:szCs w:val="24"/>
        </w:rPr>
        <w:t>бр.;</w:t>
      </w:r>
    </w:p>
    <w:p w:rsidR="00235E0A" w:rsidRPr="00A0370A" w:rsidRDefault="00235E0A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 xml:space="preserve">3. Декларация по чл. </w:t>
      </w:r>
      <w:r w:rsidR="00B31BB3">
        <w:rPr>
          <w:rFonts w:ascii="Times New Roman" w:hAnsi="Times New Roman" w:cs="Times New Roman"/>
          <w:sz w:val="24"/>
          <w:szCs w:val="24"/>
        </w:rPr>
        <w:t xml:space="preserve">37и, ал. 13 от </w:t>
      </w:r>
      <w:r w:rsidRPr="00A0370A">
        <w:rPr>
          <w:rFonts w:ascii="Times New Roman" w:hAnsi="Times New Roman" w:cs="Times New Roman"/>
          <w:sz w:val="24"/>
          <w:szCs w:val="24"/>
        </w:rPr>
        <w:t>ЗСПЗЗ;</w:t>
      </w:r>
    </w:p>
    <w:p w:rsidR="002979CE" w:rsidRDefault="00235E0A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 xml:space="preserve">4. </w:t>
      </w:r>
      <w:r w:rsidR="00B31BB3">
        <w:rPr>
          <w:rFonts w:ascii="Times New Roman" w:hAnsi="Times New Roman" w:cs="Times New Roman"/>
          <w:sz w:val="24"/>
          <w:szCs w:val="24"/>
        </w:rPr>
        <w:t>Копие на регистрационна карта на земеделски стопанин</w:t>
      </w:r>
      <w:r w:rsidR="00297FAA">
        <w:rPr>
          <w:rFonts w:ascii="Times New Roman" w:hAnsi="Times New Roman" w:cs="Times New Roman"/>
          <w:sz w:val="24"/>
          <w:szCs w:val="24"/>
        </w:rPr>
        <w:t>.</w:t>
      </w:r>
    </w:p>
    <w:p w:rsidR="00276803" w:rsidRDefault="00276803" w:rsidP="00276803">
      <w:pPr>
        <w:tabs>
          <w:tab w:val="left" w:pos="709"/>
          <w:tab w:val="left" w:pos="900"/>
          <w:tab w:val="left" w:pos="1080"/>
        </w:tabs>
        <w:jc w:val="both"/>
      </w:pPr>
      <w:r w:rsidRPr="002979CE">
        <w:t>В деня на търга, кандидатът попълни декларация за информираност за обработване и съхранение на лични данни.</w:t>
      </w:r>
    </w:p>
    <w:p w:rsidR="00276803" w:rsidRDefault="00276803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803" w:rsidRDefault="00842F6B" w:rsidP="00276803">
      <w:pPr>
        <w:ind w:firstLine="709"/>
        <w:jc w:val="both"/>
      </w:pPr>
      <w:r w:rsidRPr="002979CE">
        <w:t>След проверка на представените документи</w:t>
      </w:r>
      <w:r w:rsidR="00B31BB3" w:rsidRPr="002979CE">
        <w:t xml:space="preserve">, комисията </w:t>
      </w:r>
      <w:r w:rsidR="00276803">
        <w:t>установи, че</w:t>
      </w:r>
      <w:r w:rsidR="00276803" w:rsidRPr="002979CE">
        <w:rPr>
          <w:b/>
        </w:rPr>
        <w:t xml:space="preserve"> </w:t>
      </w:r>
      <w:r w:rsidR="00297FAA" w:rsidRPr="00276803">
        <w:t>кандидат</w:t>
      </w:r>
      <w:r w:rsidR="00276803" w:rsidRPr="00276803">
        <w:t>ът</w:t>
      </w:r>
      <w:r w:rsidRPr="002979CE">
        <w:rPr>
          <w:b/>
        </w:rPr>
        <w:t xml:space="preserve"> </w:t>
      </w:r>
      <w:r w:rsidR="00276803">
        <w:t>не е представил необходимия брой документи за участие в търга и предложенията му са оставени без разглеждане, поради нередовност на документите на основание чл.47к, ал. 1, т. 2 и ал. 2, т. 4 във връзка с  чл. 47з, ал. 1, т. 6, 9 от ППЗСПЗЗ и за оглед на имот/и.</w:t>
      </w:r>
    </w:p>
    <w:p w:rsidR="001C26B9" w:rsidRDefault="001C26B9" w:rsidP="00235E0A">
      <w:pPr>
        <w:jc w:val="both"/>
        <w:rPr>
          <w:b/>
        </w:rPr>
      </w:pPr>
    </w:p>
    <w:p w:rsidR="00ED3CD8" w:rsidRPr="00A0370A" w:rsidRDefault="00ED3CD8" w:rsidP="00235E0A">
      <w:pPr>
        <w:jc w:val="both"/>
        <w:rPr>
          <w:b/>
        </w:rPr>
      </w:pPr>
    </w:p>
    <w:p w:rsidR="006C55CF" w:rsidRDefault="006C55CF" w:rsidP="006C55CF">
      <w:pPr>
        <w:jc w:val="both"/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7: </w:t>
      </w:r>
      <w:r w:rsidR="00EA46B2" w:rsidRPr="006C55CF">
        <w:rPr>
          <w:color w:val="000000"/>
        </w:rPr>
        <w:t>Д</w:t>
      </w:r>
      <w:r w:rsidR="00EE3360">
        <w:rPr>
          <w:color w:val="000000"/>
        </w:rPr>
        <w:t>.</w:t>
      </w:r>
      <w:r w:rsidR="00EA46B2" w:rsidRPr="006C55CF">
        <w:rPr>
          <w:color w:val="000000"/>
        </w:rPr>
        <w:t xml:space="preserve"> П</w:t>
      </w:r>
      <w:r w:rsidR="00EE3360">
        <w:rPr>
          <w:color w:val="000000"/>
        </w:rPr>
        <w:t>.</w:t>
      </w:r>
      <w:r w:rsidR="00EA46B2" w:rsidRPr="006C55CF">
        <w:rPr>
          <w:color w:val="000000"/>
        </w:rPr>
        <w:t xml:space="preserve"> П</w:t>
      </w:r>
      <w:r w:rsidR="00EE3360">
        <w:rPr>
          <w:color w:val="000000"/>
        </w:rPr>
        <w:t>.</w:t>
      </w:r>
      <w:r w:rsidR="00EA46B2" w:rsidRPr="006C55CF">
        <w:t xml:space="preserve"> </w:t>
      </w:r>
      <w:r w:rsidRPr="006C55CF">
        <w:t>на основание чл. 47к, ал. 1, т. 2 във връзка с чл. 47в, ал. 1, т. 9 от ППЗСПЗЗ</w:t>
      </w:r>
      <w:r w:rsidRPr="006C55CF">
        <w:rPr>
          <w:b/>
        </w:rPr>
        <w:t xml:space="preserve"> </w:t>
      </w:r>
      <w:r w:rsidRPr="006C55CF">
        <w:t xml:space="preserve">е декласиран, </w:t>
      </w:r>
      <w:r w:rsidR="00B359A1" w:rsidRPr="00497B71">
        <w:rPr>
          <w:lang w:eastAsia="en-US"/>
        </w:rPr>
        <w:t>поради служебно установено обстоятелство - задължения към държавата</w:t>
      </w:r>
      <w:r w:rsidRPr="006C55CF">
        <w:t>.</w:t>
      </w:r>
    </w:p>
    <w:p w:rsidR="001C26B9" w:rsidRDefault="001C26B9" w:rsidP="00235E0A">
      <w:pPr>
        <w:tabs>
          <w:tab w:val="left" w:pos="720"/>
          <w:tab w:val="left" w:pos="900"/>
          <w:tab w:val="left" w:pos="1080"/>
        </w:tabs>
        <w:jc w:val="both"/>
      </w:pPr>
    </w:p>
    <w:p w:rsidR="00ED3CD8" w:rsidRPr="0011411F" w:rsidRDefault="00ED3CD8" w:rsidP="00235E0A">
      <w:pPr>
        <w:tabs>
          <w:tab w:val="left" w:pos="720"/>
          <w:tab w:val="left" w:pos="900"/>
          <w:tab w:val="left" w:pos="1080"/>
        </w:tabs>
        <w:jc w:val="both"/>
      </w:pPr>
    </w:p>
    <w:p w:rsidR="006C55CF" w:rsidRDefault="006C55CF" w:rsidP="006C55CF">
      <w:pPr>
        <w:jc w:val="both"/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>8</w:t>
      </w:r>
      <w:r w:rsidRPr="006C55CF">
        <w:rPr>
          <w:b/>
        </w:rPr>
        <w:t xml:space="preserve">: </w:t>
      </w:r>
      <w:r w:rsidR="00EA46B2">
        <w:rPr>
          <w:color w:val="000000"/>
        </w:rPr>
        <w:t>М</w:t>
      </w:r>
      <w:r w:rsidR="00EE3360">
        <w:rPr>
          <w:color w:val="000000"/>
        </w:rPr>
        <w:t>.</w:t>
      </w:r>
      <w:r w:rsidR="00EA46B2">
        <w:rPr>
          <w:color w:val="000000"/>
        </w:rPr>
        <w:t xml:space="preserve"> Б</w:t>
      </w:r>
      <w:r w:rsidR="00EE3360">
        <w:rPr>
          <w:color w:val="000000"/>
        </w:rPr>
        <w:t>.</w:t>
      </w:r>
      <w:r w:rsidR="00EA46B2">
        <w:rPr>
          <w:color w:val="000000"/>
        </w:rPr>
        <w:t xml:space="preserve"> Й</w:t>
      </w:r>
      <w:r w:rsidR="00EE3360">
        <w:rPr>
          <w:color w:val="000000"/>
        </w:rPr>
        <w:t>.</w:t>
      </w:r>
      <w:r w:rsidR="00EA46B2" w:rsidRPr="006C55CF">
        <w:t xml:space="preserve"> </w:t>
      </w:r>
      <w:r w:rsidRPr="006C55CF">
        <w:t>на основание чл. 47к, ал. 1, т. 2 във връзка с чл. 47в, ал. 1, т. 9 от ППЗСПЗЗ</w:t>
      </w:r>
      <w:r w:rsidRPr="006C55CF">
        <w:rPr>
          <w:b/>
        </w:rPr>
        <w:t xml:space="preserve"> </w:t>
      </w:r>
      <w:r w:rsidRPr="006C55CF">
        <w:t xml:space="preserve">е декласиран, поради </w:t>
      </w:r>
      <w:proofErr w:type="spellStart"/>
      <w:r w:rsidR="00B359A1" w:rsidRPr="00497B71">
        <w:rPr>
          <w:lang w:eastAsia="en-US"/>
        </w:rPr>
        <w:t>поради</w:t>
      </w:r>
      <w:proofErr w:type="spellEnd"/>
      <w:r w:rsidR="00B359A1" w:rsidRPr="00497B71">
        <w:rPr>
          <w:lang w:eastAsia="en-US"/>
        </w:rPr>
        <w:t xml:space="preserve"> служебно установено обстоятелство - задължения към държавата</w:t>
      </w:r>
      <w:r w:rsidRPr="006C55CF">
        <w:t>.</w:t>
      </w:r>
    </w:p>
    <w:p w:rsidR="00235E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ED3CD8" w:rsidRDefault="00ED3CD8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235E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 xml:space="preserve">отворен </w:t>
      </w:r>
      <w:r w:rsidRPr="00716E45">
        <w:rPr>
          <w:b/>
        </w:rPr>
        <w:t>под</w:t>
      </w:r>
      <w:r w:rsidRPr="00716E45">
        <w:t xml:space="preserve"> </w:t>
      </w:r>
      <w:r w:rsidRPr="00716E45">
        <w:rPr>
          <w:b/>
        </w:rPr>
        <w:t xml:space="preserve">№ </w:t>
      </w:r>
      <w:r w:rsidRPr="00716E45">
        <w:rPr>
          <w:b/>
          <w:lang w:val="en-US"/>
        </w:rPr>
        <w:t>9</w:t>
      </w:r>
      <w:r w:rsidRPr="00716E45">
        <w:t xml:space="preserve"> </w:t>
      </w:r>
      <w:r w:rsidRPr="00716E45">
        <w:rPr>
          <w:b/>
        </w:rPr>
        <w:t>съдържа</w:t>
      </w:r>
      <w:r w:rsidRPr="00A0370A">
        <w:rPr>
          <w:b/>
        </w:rPr>
        <w:t>:</w:t>
      </w:r>
    </w:p>
    <w:p w:rsidR="00235E0A" w:rsidRPr="00A037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6C55CF" w:rsidRPr="00A0370A" w:rsidRDefault="00235E0A" w:rsidP="006C55CF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DC5230">
        <w:t>1.</w:t>
      </w:r>
      <w:r w:rsidRPr="00A0370A">
        <w:rPr>
          <w:b/>
        </w:rPr>
        <w:t xml:space="preserve"> </w:t>
      </w:r>
      <w:r>
        <w:t>Заявления – оферти /1</w:t>
      </w:r>
      <w:r w:rsidR="00B3704E">
        <w:t>6</w:t>
      </w:r>
      <w:r>
        <w:t xml:space="preserve"> бр./ от </w:t>
      </w:r>
      <w:r w:rsidR="00EA46B2">
        <w:t>Т</w:t>
      </w:r>
      <w:r w:rsidR="00EE3360">
        <w:t>.</w:t>
      </w:r>
      <w:r w:rsidR="00EA46B2">
        <w:t xml:space="preserve"> П</w:t>
      </w:r>
      <w:r w:rsidR="00EE3360">
        <w:t>.</w:t>
      </w:r>
      <w:r w:rsidR="00EA46B2">
        <w:t xml:space="preserve"> П</w:t>
      </w:r>
      <w:r w:rsidR="00EE3360">
        <w:t>.</w:t>
      </w:r>
      <w:r w:rsidR="006C55CF">
        <w:t>, ЕГН</w:t>
      </w:r>
      <w:r>
        <w:t xml:space="preserve"> </w:t>
      </w:r>
      <w:r w:rsidR="00EE3360">
        <w:t>***</w:t>
      </w:r>
      <w:r>
        <w:t>,</w:t>
      </w:r>
      <w:r w:rsidR="006C55CF">
        <w:t xml:space="preserve"> с постоянен адрес</w:t>
      </w:r>
      <w:r w:rsidR="006C55CF" w:rsidRPr="00A0370A">
        <w:t xml:space="preserve">: </w:t>
      </w:r>
      <w:r w:rsidR="00EE3360">
        <w:t>***</w:t>
      </w:r>
      <w:r w:rsidR="006C55CF">
        <w:t>, кой</w:t>
      </w:r>
      <w:r w:rsidR="006C55CF" w:rsidRPr="00A0370A">
        <w:t>то не присъства лично, а участва в търга чрез пълномощник</w:t>
      </w:r>
      <w:r w:rsidR="006C55CF">
        <w:t xml:space="preserve"> В</w:t>
      </w:r>
      <w:r w:rsidR="00EE3360">
        <w:t>.</w:t>
      </w:r>
      <w:r w:rsidR="006C55CF">
        <w:t xml:space="preserve"> Т</w:t>
      </w:r>
      <w:r w:rsidR="00EE3360">
        <w:t>.</w:t>
      </w:r>
      <w:r w:rsidR="006C55CF">
        <w:t xml:space="preserve"> П</w:t>
      </w:r>
      <w:r w:rsidR="00EE3360">
        <w:t>.</w:t>
      </w:r>
      <w:r w:rsidR="006C55CF">
        <w:t xml:space="preserve">, ЕГН </w:t>
      </w:r>
      <w:r w:rsidR="00EE3360">
        <w:t>***</w:t>
      </w:r>
      <w:r w:rsidR="006C55CF" w:rsidRPr="00A0370A">
        <w:t xml:space="preserve"> за отдаване под наем или аренда на земеделски земи от ДПФ в община </w:t>
      </w:r>
      <w:r w:rsidR="005406F1">
        <w:t>Бяла</w:t>
      </w:r>
      <w:r w:rsidR="00B3704E">
        <w:t>, землищата на гр. Бяла и</w:t>
      </w:r>
      <w:r w:rsidR="006C55CF">
        <w:t xml:space="preserve"> с. </w:t>
      </w:r>
      <w:r w:rsidR="00B3704E">
        <w:t>Пейчиново</w:t>
      </w:r>
      <w:r w:rsidR="006C55CF">
        <w:t xml:space="preserve"> </w:t>
      </w:r>
      <w:r w:rsidR="006C55CF" w:rsidRPr="00A0370A">
        <w:t xml:space="preserve"> </w:t>
      </w:r>
      <w:r w:rsidR="006C55CF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6C55CF" w:rsidRPr="00A0370A">
        <w:rPr>
          <w:bCs/>
        </w:rPr>
        <w:t>;</w:t>
      </w:r>
    </w:p>
    <w:p w:rsidR="006C55CF" w:rsidRPr="00A0370A" w:rsidRDefault="006C55CF" w:rsidP="006C55CF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>
        <w:rPr>
          <w:rFonts w:ascii="Times New Roman" w:hAnsi="Times New Roman" w:cs="Times New Roman"/>
          <w:sz w:val="24"/>
          <w:szCs w:val="24"/>
        </w:rPr>
        <w:t>и бордера за</w:t>
      </w:r>
      <w:r w:rsidR="00B3704E">
        <w:rPr>
          <w:rFonts w:ascii="Times New Roman" w:hAnsi="Times New Roman" w:cs="Times New Roman"/>
          <w:sz w:val="24"/>
          <w:szCs w:val="24"/>
        </w:rPr>
        <w:t xml:space="preserve"> внесен депозит – 16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6C55CF" w:rsidRDefault="006C55CF" w:rsidP="006C55CF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F77213" w:rsidRPr="00F77213">
        <w:rPr>
          <w:rFonts w:ascii="Times New Roman" w:hAnsi="Times New Roman" w:cs="Times New Roman"/>
          <w:sz w:val="24"/>
          <w:szCs w:val="24"/>
        </w:rPr>
        <w:t xml:space="preserve"> </w:t>
      </w:r>
      <w:r w:rsidR="00F77213" w:rsidRPr="00950796">
        <w:rPr>
          <w:rFonts w:ascii="Times New Roman" w:hAnsi="Times New Roman" w:cs="Times New Roman"/>
          <w:sz w:val="24"/>
          <w:szCs w:val="24"/>
        </w:rPr>
        <w:t>и за оглед на имот/и</w:t>
      </w:r>
      <w:r w:rsidR="00B3704E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6C55CF" w:rsidRDefault="006C55CF" w:rsidP="006C55CF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370A">
        <w:rPr>
          <w:rFonts w:ascii="Times New Roman" w:hAnsi="Times New Roman" w:cs="Times New Roman"/>
          <w:sz w:val="24"/>
          <w:szCs w:val="24"/>
        </w:rPr>
        <w:t>Пълномощно</w:t>
      </w:r>
      <w:r>
        <w:rPr>
          <w:rFonts w:ascii="Times New Roman" w:hAnsi="Times New Roman" w:cs="Times New Roman"/>
          <w:sz w:val="24"/>
          <w:szCs w:val="24"/>
        </w:rPr>
        <w:t xml:space="preserve"> с рег. № </w:t>
      </w:r>
      <w:r w:rsidR="005406F1">
        <w:rPr>
          <w:rFonts w:ascii="Times New Roman" w:hAnsi="Times New Roman" w:cs="Times New Roman"/>
          <w:sz w:val="24"/>
          <w:szCs w:val="24"/>
        </w:rPr>
        <w:t>3147</w:t>
      </w:r>
      <w:r>
        <w:rPr>
          <w:rFonts w:ascii="Times New Roman" w:hAnsi="Times New Roman" w:cs="Times New Roman"/>
          <w:sz w:val="24"/>
          <w:szCs w:val="24"/>
        </w:rPr>
        <w:t>/</w:t>
      </w:r>
      <w:r w:rsidR="005406F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5406F1">
        <w:rPr>
          <w:rFonts w:ascii="Times New Roman" w:hAnsi="Times New Roman" w:cs="Times New Roman"/>
          <w:sz w:val="24"/>
          <w:szCs w:val="24"/>
        </w:rPr>
        <w:t>4</w:t>
      </w:r>
      <w:r w:rsidRPr="00A037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на Нотариус в район РС Бяла с рег. № 787 на Нотариалната камара - заверено копие</w:t>
      </w:r>
      <w:r w:rsidR="00E97593">
        <w:rPr>
          <w:rFonts w:ascii="Times New Roman" w:hAnsi="Times New Roman" w:cs="Times New Roman"/>
          <w:sz w:val="24"/>
          <w:szCs w:val="24"/>
        </w:rPr>
        <w:t>;</w:t>
      </w:r>
    </w:p>
    <w:p w:rsidR="002979CE" w:rsidRDefault="008A18F3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Копие на документ за банкова сметка.</w:t>
      </w:r>
    </w:p>
    <w:p w:rsidR="00ED3CD8" w:rsidRDefault="00ED3CD8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9CE" w:rsidRDefault="006C55CF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B3704E">
        <w:rPr>
          <w:rFonts w:ascii="Times New Roman" w:hAnsi="Times New Roman" w:cs="Times New Roman"/>
          <w:sz w:val="24"/>
          <w:szCs w:val="24"/>
        </w:rPr>
        <w:t>7100-0041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 w:rsidR="00B3704E">
        <w:rPr>
          <w:rFonts w:ascii="Times New Roman" w:hAnsi="Times New Roman" w:cs="Times New Roman"/>
          <w:sz w:val="24"/>
          <w:szCs w:val="24"/>
        </w:rPr>
        <w:t>гр. Бяла</w:t>
      </w:r>
      <w:r w:rsidRPr="00475701">
        <w:rPr>
          <w:rFonts w:ascii="Times New Roman" w:hAnsi="Times New Roman" w:cs="Times New Roman"/>
          <w:sz w:val="24"/>
          <w:szCs w:val="24"/>
        </w:rPr>
        <w:t xml:space="preserve">, общ. </w:t>
      </w:r>
      <w:r w:rsidR="00B3704E">
        <w:rPr>
          <w:rFonts w:ascii="Times New Roman" w:hAnsi="Times New Roman" w:cs="Times New Roman"/>
          <w:sz w:val="24"/>
          <w:szCs w:val="24"/>
        </w:rPr>
        <w:t>Бяла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6C55CF" w:rsidRDefault="006C55CF" w:rsidP="002979CE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1C26B9" w:rsidRDefault="001C26B9" w:rsidP="006C55CF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1C26B9" w:rsidRPr="00A0370A" w:rsidRDefault="001C26B9" w:rsidP="006C55CF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997"/>
        <w:gridCol w:w="1163"/>
        <w:gridCol w:w="1256"/>
        <w:gridCol w:w="901"/>
        <w:gridCol w:w="814"/>
        <w:gridCol w:w="899"/>
        <w:gridCol w:w="899"/>
        <w:gridCol w:w="631"/>
        <w:gridCol w:w="899"/>
        <w:gridCol w:w="964"/>
      </w:tblGrid>
      <w:tr w:rsidR="00A04098" w:rsidRPr="00A04098" w:rsidTr="00A04098">
        <w:trPr>
          <w:trHeight w:val="31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lastRenderedPageBreak/>
              <w:t>№ по ред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A04098" w:rsidRPr="00A04098" w:rsidTr="00A04098">
        <w:trPr>
          <w:trHeight w:val="15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98" w:rsidRPr="00A04098" w:rsidRDefault="00A04098" w:rsidP="00A040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98" w:rsidRPr="00A04098" w:rsidRDefault="00A04098" w:rsidP="00A040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98" w:rsidRPr="00A04098" w:rsidRDefault="00A04098" w:rsidP="00A040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4098" w:rsidRPr="00A04098" w:rsidRDefault="00A04098" w:rsidP="00A04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098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07603.130.17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43.996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739.13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739.13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07603.130.18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19.299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324.22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324.22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07603.152.39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12.001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201.62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201.62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07603.194.12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68.88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68.88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55720.16.24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35.28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35.28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55720.48.25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55720.48.78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28.002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470.43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470.43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55720.48.8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13.202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221.79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221.79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55720.50.15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55720.50.5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13.043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219.12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219.12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55720.51.96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10.954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184.03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184.03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55720.51.97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8.405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141.20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141.20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55720.61.11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201.60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201.60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55720.64.8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22.461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377.34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377.34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55720.70.29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13.401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225.14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225.14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A04098" w:rsidRPr="00A04098" w:rsidTr="00A0409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Пейчиново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55720.118.7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center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117.60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117.60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098" w:rsidRPr="00A04098" w:rsidRDefault="00A04098" w:rsidP="00A04098">
            <w:pPr>
              <w:jc w:val="right"/>
              <w:rPr>
                <w:color w:val="000000"/>
                <w:sz w:val="20"/>
                <w:szCs w:val="20"/>
              </w:rPr>
            </w:pPr>
            <w:r w:rsidRPr="00A04098">
              <w:rPr>
                <w:color w:val="000000"/>
                <w:sz w:val="20"/>
                <w:szCs w:val="20"/>
              </w:rPr>
              <w:t>87.00</w:t>
            </w:r>
          </w:p>
        </w:tc>
      </w:tr>
    </w:tbl>
    <w:p w:rsidR="00E223B3" w:rsidRDefault="00E223B3" w:rsidP="00235E0A">
      <w:pPr>
        <w:tabs>
          <w:tab w:val="left" w:pos="709"/>
          <w:tab w:val="left" w:pos="900"/>
          <w:tab w:val="left" w:pos="1080"/>
        </w:tabs>
        <w:jc w:val="both"/>
      </w:pPr>
    </w:p>
    <w:p w:rsidR="00E223B3" w:rsidRDefault="00E223B3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 xml:space="preserve">В деня на търга, </w:t>
      </w:r>
      <w:r w:rsidR="00E223B3">
        <w:t xml:space="preserve">упълномощеното на кандидата лице, </w:t>
      </w:r>
      <w:r w:rsidRPr="00A0370A">
        <w:t xml:space="preserve"> попълни декларация за информираност за обработване и съхранение на лични данни.</w:t>
      </w:r>
    </w:p>
    <w:p w:rsidR="00235E0A" w:rsidRPr="00A0370A" w:rsidRDefault="00235E0A" w:rsidP="00235E0A">
      <w:pPr>
        <w:jc w:val="both"/>
        <w:rPr>
          <w:b/>
        </w:rPr>
      </w:pPr>
    </w:p>
    <w:p w:rsidR="00235E0A" w:rsidRPr="00A037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>№ 10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C37A93" w:rsidRPr="00756396" w:rsidRDefault="00235E0A" w:rsidP="00C37A93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  <w:r w:rsidRPr="00A0370A">
        <w:t>1</w:t>
      </w:r>
      <w:r>
        <w:t>.</w:t>
      </w:r>
      <w:r w:rsidRPr="00FE313B">
        <w:t xml:space="preserve"> </w:t>
      </w:r>
      <w:r w:rsidR="00961182">
        <w:t>Заявления – оферти /</w:t>
      </w:r>
      <w:r w:rsidR="00961182">
        <w:rPr>
          <w:lang w:val="en-US"/>
        </w:rPr>
        <w:t>20</w:t>
      </w:r>
      <w:r w:rsidRPr="00A0370A">
        <w:t xml:space="preserve"> бр./ от</w:t>
      </w:r>
      <w:r>
        <w:t xml:space="preserve"> </w:t>
      </w:r>
      <w:r w:rsidR="00C37A93">
        <w:t>„ПРИСТА ФИНАНС“ ЕООД, ЕИК</w:t>
      </w:r>
      <w:r>
        <w:t xml:space="preserve"> </w:t>
      </w:r>
      <w:r w:rsidR="00EE3360">
        <w:t>***</w:t>
      </w:r>
      <w:r w:rsidRPr="00A0370A">
        <w:t xml:space="preserve">, </w:t>
      </w:r>
      <w:r w:rsidR="00C37A93" w:rsidRPr="00A0370A">
        <w:t>със седалище</w:t>
      </w:r>
      <w:r w:rsidR="00C37A93">
        <w:t xml:space="preserve"> и адрес на управление: </w:t>
      </w:r>
      <w:r w:rsidR="00EE3360">
        <w:t>***</w:t>
      </w:r>
      <w:r w:rsidR="00C37A93" w:rsidRPr="00A0370A">
        <w:t xml:space="preserve">, представлявано от </w:t>
      </w:r>
      <w:r w:rsidR="00C37A93">
        <w:t>Ф</w:t>
      </w:r>
      <w:r w:rsidR="00EE3360">
        <w:t>.</w:t>
      </w:r>
      <w:r w:rsidR="00C37A93">
        <w:t xml:space="preserve"> В</w:t>
      </w:r>
      <w:r w:rsidR="00EE3360">
        <w:t>.</w:t>
      </w:r>
      <w:r w:rsidR="00C37A93">
        <w:t xml:space="preserve"> С</w:t>
      </w:r>
      <w:r w:rsidR="00EE3360">
        <w:t>.</w:t>
      </w:r>
      <w:r w:rsidR="00C37A93" w:rsidRPr="00C27AE4">
        <w:t xml:space="preserve"> с ЕГН </w:t>
      </w:r>
      <w:r w:rsidR="00EE3360">
        <w:t>***</w:t>
      </w:r>
      <w:r w:rsidR="00C37A93">
        <w:t xml:space="preserve"> - управител, коя</w:t>
      </w:r>
      <w:r w:rsidR="00C37A93" w:rsidRPr="00A0370A">
        <w:t>то не присъства лично, а участва в търга чрез пълномощник</w:t>
      </w:r>
      <w:r w:rsidR="00C37A93">
        <w:t xml:space="preserve"> С</w:t>
      </w:r>
      <w:r w:rsidR="00EE3360">
        <w:t>.</w:t>
      </w:r>
      <w:r w:rsidR="00C37A93">
        <w:t xml:space="preserve"> С</w:t>
      </w:r>
      <w:r w:rsidR="00EE3360">
        <w:t>.</w:t>
      </w:r>
      <w:r w:rsidR="00C37A93">
        <w:t xml:space="preserve"> С</w:t>
      </w:r>
      <w:r w:rsidR="00EE3360">
        <w:t>.</w:t>
      </w:r>
      <w:r w:rsidR="00C37A93" w:rsidRPr="00A0370A">
        <w:t>, ЕГН</w:t>
      </w:r>
      <w:r w:rsidR="00C37A93">
        <w:t xml:space="preserve"> </w:t>
      </w:r>
      <w:r w:rsidR="00EE3360">
        <w:t>***</w:t>
      </w:r>
      <w:r w:rsidR="00C37A93">
        <w:t xml:space="preserve">, </w:t>
      </w:r>
      <w:r w:rsidR="00C37A93" w:rsidRPr="00A0370A">
        <w:t>за отдаване под наем или аренда на земеделски земи от ДПФ в общин</w:t>
      </w:r>
      <w:r w:rsidR="00C37A93">
        <w:t>а Сливо поле, землищата на  с. Бабово, с. Голямо Враново и с. Ряхово</w:t>
      </w:r>
      <w:r w:rsidR="00C37A93" w:rsidRPr="00A0370A">
        <w:t xml:space="preserve">, </w:t>
      </w:r>
      <w:r w:rsidR="00C37A93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</w:t>
      </w:r>
      <w:r w:rsidR="00C37A93" w:rsidRPr="00A0370A">
        <w:t xml:space="preserve">, </w:t>
      </w:r>
      <w:r w:rsidR="00C37A93">
        <w:t>съгласно Заповед № РД-04-184/25.06.2024 г., изменена със Заповед № РД-04-201/12.07.2024 г. на директора на ОД „Земеделие” – Русе</w:t>
      </w:r>
      <w:r w:rsidR="00C37A93" w:rsidRPr="00A0370A">
        <w:rPr>
          <w:bCs/>
        </w:rPr>
        <w:t>;</w:t>
      </w:r>
    </w:p>
    <w:p w:rsidR="00C37A93" w:rsidRPr="00A0370A" w:rsidRDefault="00C37A93" w:rsidP="00C37A93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>
        <w:rPr>
          <w:rFonts w:ascii="Times New Roman" w:hAnsi="Times New Roman" w:cs="Times New Roman"/>
          <w:sz w:val="24"/>
          <w:szCs w:val="24"/>
        </w:rPr>
        <w:t>и бордера за внесен депозит – 20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C37A93" w:rsidRPr="00A0370A" w:rsidRDefault="00C37A93" w:rsidP="00C37A93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F77213" w:rsidRPr="00F77213">
        <w:rPr>
          <w:rFonts w:ascii="Times New Roman" w:hAnsi="Times New Roman" w:cs="Times New Roman"/>
          <w:sz w:val="24"/>
          <w:szCs w:val="24"/>
        </w:rPr>
        <w:t xml:space="preserve"> </w:t>
      </w:r>
      <w:r w:rsidR="00F77213" w:rsidRPr="00950796">
        <w:rPr>
          <w:rFonts w:ascii="Times New Roman" w:hAnsi="Times New Roman" w:cs="Times New Roman"/>
          <w:sz w:val="24"/>
          <w:szCs w:val="24"/>
        </w:rPr>
        <w:t>и за оглед на имот/и</w:t>
      </w:r>
      <w:r w:rsidR="00B87187">
        <w:rPr>
          <w:rFonts w:ascii="Times New Roman" w:hAnsi="Times New Roman" w:cs="Times New Roman"/>
          <w:sz w:val="24"/>
          <w:szCs w:val="24"/>
        </w:rPr>
        <w:t>.</w:t>
      </w:r>
    </w:p>
    <w:p w:rsidR="007A31F8" w:rsidRDefault="00C37A93" w:rsidP="007A31F8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Пълномощно</w:t>
      </w:r>
      <w:r w:rsidR="008D6E36">
        <w:rPr>
          <w:rFonts w:ascii="Times New Roman" w:hAnsi="Times New Roman" w:cs="Times New Roman"/>
          <w:sz w:val="24"/>
          <w:szCs w:val="24"/>
        </w:rPr>
        <w:t xml:space="preserve"> с рег. № 2279</w:t>
      </w:r>
      <w:r>
        <w:rPr>
          <w:rFonts w:ascii="Times New Roman" w:hAnsi="Times New Roman" w:cs="Times New Roman"/>
          <w:sz w:val="24"/>
          <w:szCs w:val="24"/>
        </w:rPr>
        <w:t>/24.07.2024</w:t>
      </w:r>
      <w:r w:rsidRPr="00A037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8D6E36">
        <w:rPr>
          <w:rFonts w:ascii="Times New Roman" w:hAnsi="Times New Roman" w:cs="Times New Roman"/>
          <w:sz w:val="24"/>
          <w:szCs w:val="24"/>
        </w:rPr>
        <w:t>помощник - н</w:t>
      </w:r>
      <w:r>
        <w:rPr>
          <w:rFonts w:ascii="Times New Roman" w:hAnsi="Times New Roman" w:cs="Times New Roman"/>
          <w:sz w:val="24"/>
          <w:szCs w:val="24"/>
        </w:rPr>
        <w:t xml:space="preserve">отариус </w:t>
      </w:r>
      <w:r w:rsidR="008D6E36">
        <w:rPr>
          <w:rFonts w:ascii="Times New Roman" w:hAnsi="Times New Roman" w:cs="Times New Roman"/>
          <w:sz w:val="24"/>
          <w:szCs w:val="24"/>
        </w:rPr>
        <w:t xml:space="preserve"> по заместване при нотариус в </w:t>
      </w:r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D6E36">
        <w:rPr>
          <w:rFonts w:ascii="Times New Roman" w:hAnsi="Times New Roman" w:cs="Times New Roman"/>
          <w:sz w:val="24"/>
          <w:szCs w:val="24"/>
        </w:rPr>
        <w:t xml:space="preserve">Балчишки РС, </w:t>
      </w:r>
      <w:r>
        <w:rPr>
          <w:rFonts w:ascii="Times New Roman" w:hAnsi="Times New Roman" w:cs="Times New Roman"/>
          <w:sz w:val="24"/>
          <w:szCs w:val="24"/>
        </w:rPr>
        <w:t xml:space="preserve"> рег. № </w:t>
      </w:r>
      <w:r w:rsidR="008D6E36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на Нотариалната камара </w:t>
      </w:r>
      <w:r w:rsidR="008D6E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E36">
        <w:rPr>
          <w:rFonts w:ascii="Times New Roman" w:hAnsi="Times New Roman" w:cs="Times New Roman"/>
          <w:sz w:val="24"/>
          <w:szCs w:val="24"/>
        </w:rPr>
        <w:t>оригинал, представен в деня на търга</w:t>
      </w:r>
      <w:r w:rsidR="00B87187">
        <w:rPr>
          <w:rFonts w:ascii="Times New Roman" w:hAnsi="Times New Roman" w:cs="Times New Roman"/>
          <w:sz w:val="24"/>
          <w:szCs w:val="24"/>
        </w:rPr>
        <w:t>.</w:t>
      </w:r>
    </w:p>
    <w:p w:rsidR="00DB52AA" w:rsidRDefault="00C37A93" w:rsidP="00DB52A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D05EC4">
        <w:rPr>
          <w:rFonts w:ascii="Times New Roman" w:hAnsi="Times New Roman" w:cs="Times New Roman"/>
          <w:sz w:val="24"/>
          <w:szCs w:val="24"/>
        </w:rPr>
        <w:t>4656050038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 w:rsidR="00D05EC4" w:rsidRPr="00D05EC4">
        <w:rPr>
          <w:rFonts w:ascii="Times New Roman" w:hAnsi="Times New Roman" w:cs="Times New Roman"/>
          <w:sz w:val="24"/>
          <w:szCs w:val="24"/>
        </w:rPr>
        <w:t>с. Малко Враново, общ. Сливо поле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C37A93" w:rsidRDefault="00C37A93" w:rsidP="00DB52A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</w:t>
      </w:r>
      <w:r w:rsidRPr="00475701">
        <w:rPr>
          <w:rFonts w:ascii="Times New Roman" w:hAnsi="Times New Roman" w:cs="Times New Roman"/>
          <w:sz w:val="24"/>
          <w:szCs w:val="24"/>
        </w:rPr>
        <w:lastRenderedPageBreak/>
        <w:t>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4D2EB0" w:rsidRDefault="004D2EB0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EB0" w:rsidRPr="00A0370A" w:rsidRDefault="004D2EB0" w:rsidP="00235E0A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067"/>
        <w:gridCol w:w="1100"/>
        <w:gridCol w:w="1258"/>
        <w:gridCol w:w="937"/>
        <w:gridCol w:w="771"/>
        <w:gridCol w:w="897"/>
        <w:gridCol w:w="901"/>
        <w:gridCol w:w="631"/>
        <w:gridCol w:w="899"/>
        <w:gridCol w:w="968"/>
      </w:tblGrid>
      <w:tr w:rsidR="004D2EB0" w:rsidRPr="004D2EB0" w:rsidTr="004D2EB0">
        <w:trPr>
          <w:trHeight w:val="315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Съгласно Заповед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Оферта на кандидата</w:t>
            </w:r>
          </w:p>
        </w:tc>
      </w:tr>
      <w:tr w:rsidR="004D2EB0" w:rsidRPr="004D2EB0" w:rsidTr="004D2EB0">
        <w:trPr>
          <w:trHeight w:val="189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0" w:rsidRPr="004D2EB0" w:rsidRDefault="004D2EB0" w:rsidP="004D2E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0" w:rsidRPr="004D2EB0" w:rsidRDefault="004D2EB0" w:rsidP="004D2E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0" w:rsidRPr="004D2EB0" w:rsidRDefault="004D2EB0" w:rsidP="004D2E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Площ  (дка)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Срок (стоп. год.)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D2EB0" w:rsidRPr="004D2EB0" w:rsidRDefault="004D2EB0" w:rsidP="004D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EB0">
              <w:rPr>
                <w:b/>
                <w:bCs/>
                <w:color w:val="000000"/>
                <w:sz w:val="20"/>
                <w:szCs w:val="20"/>
              </w:rPr>
              <w:t>Предложена цена (лв./дка)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02083.14.10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18.371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88.00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02083.14.12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17.257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88.00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02083.14.22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12.003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88.00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15829.48.54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10.007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168.12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168.12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15829.48.59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11.520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193.54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193.54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15829.49.24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12.097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203.23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203.23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15829.64.10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20.030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336.50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336.50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15829.65.5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9.603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161.33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161.33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15829.67.6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31.310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526.01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526.01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Голямо Враново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15829.67.9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25.008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420.13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420.13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86.00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63668.8.31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6.803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114.29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114.29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63668.41.9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7.297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122.59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122.59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63668.47.21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50.42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50.42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63668.50.140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6.495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109.12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109.12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63668.50.141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6.499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109.18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109.18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63668.54.31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5.475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63668.54.32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5.475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63668.64.104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3.352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56.31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56.31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63668.70.38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11.064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185.88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185.88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4D2EB0" w:rsidRPr="004D2EB0" w:rsidTr="004D2EB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B0" w:rsidRPr="004D2EB0" w:rsidRDefault="004D2EB0" w:rsidP="004D2EB0">
            <w:pPr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63668.73.26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center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4.601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EB0" w:rsidRPr="004D2EB0" w:rsidRDefault="004D2EB0" w:rsidP="004D2EB0">
            <w:pPr>
              <w:jc w:val="right"/>
              <w:rPr>
                <w:color w:val="000000"/>
                <w:sz w:val="20"/>
                <w:szCs w:val="20"/>
              </w:rPr>
            </w:pPr>
            <w:r w:rsidRPr="004D2EB0">
              <w:rPr>
                <w:color w:val="000000"/>
                <w:sz w:val="20"/>
                <w:szCs w:val="20"/>
              </w:rPr>
              <w:t>87.00</w:t>
            </w:r>
          </w:p>
        </w:tc>
      </w:tr>
    </w:tbl>
    <w:p w:rsidR="00D96BC1" w:rsidRDefault="00D96BC1" w:rsidP="00235E0A">
      <w:pPr>
        <w:tabs>
          <w:tab w:val="left" w:pos="709"/>
          <w:tab w:val="left" w:pos="900"/>
          <w:tab w:val="left" w:pos="1080"/>
        </w:tabs>
        <w:jc w:val="both"/>
      </w:pPr>
    </w:p>
    <w:p w:rsidR="00D05EC4" w:rsidRDefault="00D05EC4" w:rsidP="00235E0A">
      <w:pPr>
        <w:tabs>
          <w:tab w:val="left" w:pos="709"/>
          <w:tab w:val="left" w:pos="900"/>
          <w:tab w:val="left" w:pos="1080"/>
        </w:tabs>
        <w:jc w:val="both"/>
      </w:pPr>
    </w:p>
    <w:p w:rsidR="00D05EC4" w:rsidRPr="00A0370A" w:rsidRDefault="00D05EC4" w:rsidP="00D05EC4">
      <w:pPr>
        <w:tabs>
          <w:tab w:val="left" w:pos="709"/>
          <w:tab w:val="left" w:pos="900"/>
          <w:tab w:val="left" w:pos="1080"/>
        </w:tabs>
        <w:jc w:val="both"/>
      </w:pPr>
      <w:r w:rsidRPr="00A0370A">
        <w:t xml:space="preserve">В деня на търга, </w:t>
      </w:r>
      <w:r>
        <w:t xml:space="preserve">упълномощеното на кандидата лице, </w:t>
      </w:r>
      <w:r w:rsidRPr="00A0370A">
        <w:t xml:space="preserve"> попълни декларация за информираност за обработване и съхранение на лични данни.</w:t>
      </w:r>
    </w:p>
    <w:p w:rsidR="00235E0A" w:rsidRPr="00A0370A" w:rsidRDefault="00235E0A" w:rsidP="00235E0A">
      <w:pPr>
        <w:jc w:val="both"/>
        <w:rPr>
          <w:b/>
        </w:rPr>
      </w:pPr>
    </w:p>
    <w:p w:rsidR="00D31D25" w:rsidRDefault="00D31D25" w:rsidP="00D31D25">
      <w:pPr>
        <w:jc w:val="both"/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>11</w:t>
      </w:r>
      <w:r w:rsidRPr="006C55CF">
        <w:rPr>
          <w:b/>
        </w:rPr>
        <w:t xml:space="preserve">: </w:t>
      </w:r>
      <w:r w:rsidR="00EA46B2">
        <w:rPr>
          <w:color w:val="000000"/>
        </w:rPr>
        <w:t>М</w:t>
      </w:r>
      <w:r w:rsidR="00EE3360">
        <w:rPr>
          <w:color w:val="000000"/>
        </w:rPr>
        <w:t>.</w:t>
      </w:r>
      <w:r w:rsidR="00EA46B2">
        <w:rPr>
          <w:color w:val="000000"/>
        </w:rPr>
        <w:t xml:space="preserve"> Р</w:t>
      </w:r>
      <w:r w:rsidR="00EE3360">
        <w:rPr>
          <w:color w:val="000000"/>
        </w:rPr>
        <w:t xml:space="preserve">. </w:t>
      </w:r>
      <w:r w:rsidR="00EA46B2">
        <w:rPr>
          <w:color w:val="000000"/>
        </w:rPr>
        <w:t>Р</w:t>
      </w:r>
      <w:r w:rsidR="00EE3360">
        <w:rPr>
          <w:color w:val="000000"/>
        </w:rPr>
        <w:t>.</w:t>
      </w:r>
      <w:r w:rsidR="00EA46B2" w:rsidRPr="00D31D25">
        <w:rPr>
          <w:lang w:eastAsia="en-US"/>
        </w:rPr>
        <w:t xml:space="preserve"> </w:t>
      </w:r>
      <w:r>
        <w:rPr>
          <w:lang w:eastAsia="en-US"/>
        </w:rPr>
        <w:t>н</w:t>
      </w:r>
      <w:r w:rsidRPr="00497B71">
        <w:rPr>
          <w:lang w:eastAsia="en-US"/>
        </w:rPr>
        <w:t>а основание чл. 47к, ал. 1, т. 2 във връзка с чл. 24а, ал. 1а, б.“в“ и чл. 24а, ал. 1б, т.3 от ЗСПЗЗ и ч</w:t>
      </w:r>
      <w:r>
        <w:rPr>
          <w:lang w:eastAsia="en-US"/>
        </w:rPr>
        <w:t xml:space="preserve">л. 47в, ал. 4, т. 3 от ППЗСПЗЗ и </w:t>
      </w:r>
      <w:r w:rsidRPr="00497B71">
        <w:rPr>
          <w:lang w:eastAsia="en-US"/>
        </w:rPr>
        <w:t>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 xml:space="preserve">31.07.2024 г. на директора на ОД на ДФЗ гр. Русе, </w:t>
      </w:r>
      <w:r w:rsidR="009B160C" w:rsidRPr="006C55CF">
        <w:t xml:space="preserve">е </w:t>
      </w:r>
      <w:r w:rsidR="009B160C" w:rsidRPr="006C55CF">
        <w:lastRenderedPageBreak/>
        <w:t>декласиран</w:t>
      </w:r>
      <w:r w:rsidR="009B160C" w:rsidRPr="00497B71">
        <w:rPr>
          <w:lang w:eastAsia="en-US"/>
        </w:rPr>
        <w:t xml:space="preserve"> </w:t>
      </w:r>
      <w:r w:rsidRPr="00497B71">
        <w:rPr>
          <w:lang w:eastAsia="en-US"/>
        </w:rPr>
        <w:t>поради служебно установено обстоятелство – няма заявени животни за подпомагане по ДП-2023</w:t>
      </w:r>
      <w:r w:rsidR="009B160C">
        <w:t>.</w:t>
      </w:r>
    </w:p>
    <w:p w:rsidR="00235E0A" w:rsidRPr="00A037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235E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 xml:space="preserve">№ </w:t>
      </w:r>
      <w:r w:rsidRPr="00A0370A">
        <w:rPr>
          <w:b/>
          <w:lang w:val="en-US"/>
        </w:rPr>
        <w:t>13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964AAE" w:rsidRPr="00A0370A" w:rsidRDefault="00235E0A" w:rsidP="00C85BB6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AA08A1">
        <w:t>1.</w:t>
      </w:r>
      <w:r w:rsidRPr="00A0370A">
        <w:rPr>
          <w:b/>
        </w:rPr>
        <w:t xml:space="preserve"> </w:t>
      </w:r>
      <w:r w:rsidR="00964AAE">
        <w:t>Заявления – оферти /16</w:t>
      </w:r>
      <w:r w:rsidRPr="00A0370A">
        <w:t xml:space="preserve"> бр./ от </w:t>
      </w:r>
      <w:r w:rsidR="00EA46B2">
        <w:t>А</w:t>
      </w:r>
      <w:r w:rsidR="00EE3360">
        <w:t>.</w:t>
      </w:r>
      <w:r w:rsidR="00EA46B2">
        <w:t xml:space="preserve"> Б</w:t>
      </w:r>
      <w:r w:rsidR="00EE3360">
        <w:t>.</w:t>
      </w:r>
      <w:r w:rsidR="00EA46B2">
        <w:t xml:space="preserve"> К</w:t>
      </w:r>
      <w:r w:rsidR="00EE3360">
        <w:t>.</w:t>
      </w:r>
      <w:r w:rsidR="00964AAE">
        <w:t>, ЕГН</w:t>
      </w:r>
      <w:r>
        <w:t xml:space="preserve"> </w:t>
      </w:r>
      <w:r w:rsidR="00EE3360">
        <w:t>***</w:t>
      </w:r>
      <w:r>
        <w:t xml:space="preserve">, </w:t>
      </w:r>
      <w:r w:rsidR="00964AAE">
        <w:t>с постоянен адрес</w:t>
      </w:r>
      <w:r w:rsidR="00964AAE" w:rsidRPr="00A0370A">
        <w:t xml:space="preserve">: </w:t>
      </w:r>
      <w:r w:rsidR="00EE3360">
        <w:t>***</w:t>
      </w:r>
      <w:r w:rsidR="00964AAE">
        <w:t>, кой</w:t>
      </w:r>
      <w:r w:rsidR="00F61F30">
        <w:t xml:space="preserve">то </w:t>
      </w:r>
      <w:r w:rsidR="00964AAE" w:rsidRPr="00A0370A">
        <w:t xml:space="preserve"> участва</w:t>
      </w:r>
      <w:r w:rsidR="00F61F30">
        <w:t xml:space="preserve"> лично</w:t>
      </w:r>
      <w:r w:rsidR="00964AAE" w:rsidRPr="00A0370A">
        <w:t xml:space="preserve"> в търга за отдаване под наем или аренда на земеделски земи от ДПФ в община </w:t>
      </w:r>
      <w:r w:rsidR="00F61F30">
        <w:t>Ценово, землището</w:t>
      </w:r>
      <w:r w:rsidR="00964AAE">
        <w:t xml:space="preserve"> на с. </w:t>
      </w:r>
      <w:r w:rsidR="00F61F30">
        <w:t>Ценово</w:t>
      </w:r>
      <w:r w:rsidR="00964AAE">
        <w:t xml:space="preserve"> </w:t>
      </w:r>
      <w:r w:rsidR="00964AAE" w:rsidRPr="00A0370A">
        <w:t xml:space="preserve"> </w:t>
      </w:r>
      <w:r w:rsidR="00964AAE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964AAE" w:rsidRPr="00A0370A">
        <w:rPr>
          <w:bCs/>
        </w:rPr>
        <w:t>;</w:t>
      </w:r>
    </w:p>
    <w:p w:rsidR="00964AAE" w:rsidRPr="00A0370A" w:rsidRDefault="00964AAE" w:rsidP="00C85BB6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>
        <w:rPr>
          <w:rFonts w:ascii="Times New Roman" w:hAnsi="Times New Roman" w:cs="Times New Roman"/>
          <w:sz w:val="24"/>
          <w:szCs w:val="24"/>
        </w:rPr>
        <w:t>и бордера за внесен депозит – 16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964AAE" w:rsidRDefault="00964AAE" w:rsidP="00C85BB6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F77213" w:rsidRPr="00F77213">
        <w:rPr>
          <w:rFonts w:ascii="Times New Roman" w:hAnsi="Times New Roman" w:cs="Times New Roman"/>
          <w:sz w:val="24"/>
          <w:szCs w:val="24"/>
        </w:rPr>
        <w:t xml:space="preserve"> </w:t>
      </w:r>
      <w:r w:rsidR="00F77213" w:rsidRPr="00950796">
        <w:rPr>
          <w:rFonts w:ascii="Times New Roman" w:hAnsi="Times New Roman" w:cs="Times New Roman"/>
          <w:sz w:val="24"/>
          <w:szCs w:val="24"/>
        </w:rPr>
        <w:t>и за оглед на имот/и</w:t>
      </w:r>
      <w:r>
        <w:rPr>
          <w:rFonts w:ascii="Times New Roman" w:hAnsi="Times New Roman" w:cs="Times New Roman"/>
          <w:sz w:val="24"/>
          <w:szCs w:val="24"/>
        </w:rPr>
        <w:t xml:space="preserve"> – 1 бр.;</w:t>
      </w:r>
    </w:p>
    <w:p w:rsidR="005664F7" w:rsidRDefault="00F61F30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Заверено к</w:t>
      </w:r>
      <w:r w:rsidR="00964AAE">
        <w:rPr>
          <w:rFonts w:ascii="Times New Roman" w:hAnsi="Times New Roman" w:cs="Times New Roman"/>
          <w:sz w:val="24"/>
          <w:szCs w:val="24"/>
        </w:rPr>
        <w:t xml:space="preserve">опие на документ </w:t>
      </w:r>
      <w:r>
        <w:rPr>
          <w:rFonts w:ascii="Times New Roman" w:hAnsi="Times New Roman" w:cs="Times New Roman"/>
          <w:sz w:val="24"/>
          <w:szCs w:val="24"/>
        </w:rPr>
        <w:t>за самоличност</w:t>
      </w:r>
      <w:r w:rsidR="00D63163">
        <w:rPr>
          <w:rFonts w:ascii="Times New Roman" w:hAnsi="Times New Roman" w:cs="Times New Roman"/>
          <w:sz w:val="24"/>
          <w:szCs w:val="24"/>
        </w:rPr>
        <w:t xml:space="preserve"> на кандидата</w:t>
      </w:r>
      <w:r w:rsidR="00964AAE">
        <w:rPr>
          <w:rFonts w:ascii="Times New Roman" w:hAnsi="Times New Roman" w:cs="Times New Roman"/>
          <w:sz w:val="24"/>
          <w:szCs w:val="24"/>
        </w:rPr>
        <w:t>.</w:t>
      </w:r>
    </w:p>
    <w:p w:rsidR="005664F7" w:rsidRDefault="00964AAE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DE5553">
        <w:rPr>
          <w:rFonts w:ascii="Times New Roman" w:hAnsi="Times New Roman" w:cs="Times New Roman"/>
          <w:sz w:val="24"/>
          <w:szCs w:val="24"/>
        </w:rPr>
        <w:t>7139-0522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 w:rsidR="00DE5553">
        <w:rPr>
          <w:rFonts w:ascii="Times New Roman" w:hAnsi="Times New Roman" w:cs="Times New Roman"/>
          <w:sz w:val="24"/>
          <w:szCs w:val="24"/>
        </w:rPr>
        <w:t>с. Ценово</w:t>
      </w:r>
      <w:r w:rsidRPr="00475701">
        <w:rPr>
          <w:rFonts w:ascii="Times New Roman" w:hAnsi="Times New Roman" w:cs="Times New Roman"/>
          <w:sz w:val="24"/>
          <w:szCs w:val="24"/>
        </w:rPr>
        <w:t xml:space="preserve">, общ. </w:t>
      </w:r>
      <w:r w:rsidR="00DE5553">
        <w:rPr>
          <w:rFonts w:ascii="Times New Roman" w:hAnsi="Times New Roman" w:cs="Times New Roman"/>
          <w:sz w:val="24"/>
          <w:szCs w:val="24"/>
        </w:rPr>
        <w:t>Ценово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964AAE" w:rsidRDefault="00964AAE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D96BC1" w:rsidRDefault="00D96BC1" w:rsidP="00235E0A">
      <w:pPr>
        <w:tabs>
          <w:tab w:val="left" w:pos="709"/>
          <w:tab w:val="left" w:pos="900"/>
          <w:tab w:val="left" w:pos="1080"/>
        </w:tabs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90"/>
        <w:gridCol w:w="897"/>
        <w:gridCol w:w="1424"/>
        <w:gridCol w:w="935"/>
        <w:gridCol w:w="881"/>
        <w:gridCol w:w="810"/>
        <w:gridCol w:w="901"/>
        <w:gridCol w:w="629"/>
        <w:gridCol w:w="899"/>
        <w:gridCol w:w="1059"/>
      </w:tblGrid>
      <w:tr w:rsidR="00A37718" w:rsidRPr="00A37718" w:rsidTr="00010EC0">
        <w:trPr>
          <w:trHeight w:val="37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A37718" w:rsidRPr="00A37718" w:rsidTr="00010EC0">
        <w:trPr>
          <w:trHeight w:val="12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18" w:rsidRPr="00A37718" w:rsidRDefault="00A37718" w:rsidP="00A377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18" w:rsidRPr="00A37718" w:rsidRDefault="00A37718" w:rsidP="00A377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18" w:rsidRPr="00A37718" w:rsidRDefault="00A37718" w:rsidP="00A377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7718" w:rsidRPr="00A37718" w:rsidRDefault="00A37718" w:rsidP="00A377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7718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78361.1.111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16.699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280.54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280.54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78361.2.63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36.518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78361.4.23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24.002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403.23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403.23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78361.7.31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10.821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181.79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181.79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78361.7.175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13.002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218.43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218.43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78361.8.39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21.018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353.1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353.1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78361.9.26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11.010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184.97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184.97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78361.9.220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12.001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201.62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201.62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78361.16.32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19.505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327.68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327.68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78361.16.92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37.501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630.02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630.02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78361.16.197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26.501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445.22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445.22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78361.26.278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4.012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67.4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67.4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78361.29.177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4.003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67.25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67.25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78361.29.242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12.203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205.01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205.01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78361.34.76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5.501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92.42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92.42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  <w:tr w:rsidR="00010EC0" w:rsidRPr="00A37718" w:rsidTr="00010EC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78361.34.149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718" w:rsidRPr="00A37718" w:rsidRDefault="00A37718" w:rsidP="00A37718">
            <w:pPr>
              <w:jc w:val="center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10.997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184.75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184.75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718" w:rsidRPr="00A37718" w:rsidRDefault="00A37718" w:rsidP="00A37718">
            <w:pPr>
              <w:jc w:val="right"/>
              <w:rPr>
                <w:color w:val="000000"/>
                <w:sz w:val="20"/>
                <w:szCs w:val="20"/>
              </w:rPr>
            </w:pPr>
            <w:r w:rsidRPr="00A37718">
              <w:rPr>
                <w:color w:val="000000"/>
                <w:sz w:val="20"/>
                <w:szCs w:val="20"/>
              </w:rPr>
              <w:t>89.00</w:t>
            </w:r>
          </w:p>
        </w:tc>
      </w:tr>
    </w:tbl>
    <w:p w:rsidR="00964AAE" w:rsidRDefault="00964AAE" w:rsidP="00235E0A">
      <w:pPr>
        <w:tabs>
          <w:tab w:val="left" w:pos="709"/>
          <w:tab w:val="left" w:pos="900"/>
          <w:tab w:val="left" w:pos="1080"/>
        </w:tabs>
        <w:jc w:val="both"/>
      </w:pPr>
    </w:p>
    <w:p w:rsidR="00964AAE" w:rsidRDefault="00964AAE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lastRenderedPageBreak/>
        <w:t>В деня на търга, кандидатът попълни декларация за информираност за обработване и съхранение на лични данни.</w:t>
      </w:r>
    </w:p>
    <w:p w:rsidR="00235E0A" w:rsidRPr="00A037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235E0A" w:rsidRPr="00A0370A" w:rsidRDefault="00235E0A" w:rsidP="00235E0A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 w:rsidRPr="00A0370A">
        <w:rPr>
          <w:b/>
        </w:rPr>
        <w:t xml:space="preserve">№ </w:t>
      </w:r>
      <w:r w:rsidRPr="00A0370A">
        <w:rPr>
          <w:b/>
          <w:lang w:val="en-US"/>
        </w:rPr>
        <w:t>14</w:t>
      </w:r>
      <w:r w:rsidRPr="00A0370A">
        <w:t xml:space="preserve"> </w:t>
      </w:r>
      <w:r w:rsidRPr="00A0370A">
        <w:rPr>
          <w:b/>
        </w:rPr>
        <w:t>съдържа:</w:t>
      </w:r>
    </w:p>
    <w:p w:rsidR="00235E0A" w:rsidRPr="00A0370A" w:rsidRDefault="00235E0A" w:rsidP="00235E0A">
      <w:pPr>
        <w:tabs>
          <w:tab w:val="left" w:pos="540"/>
          <w:tab w:val="left" w:pos="720"/>
          <w:tab w:val="left" w:pos="900"/>
          <w:tab w:val="left" w:pos="2250"/>
        </w:tabs>
        <w:jc w:val="both"/>
        <w:rPr>
          <w:b/>
        </w:rPr>
      </w:pPr>
      <w:r w:rsidRPr="00A0370A">
        <w:rPr>
          <w:b/>
        </w:rPr>
        <w:tab/>
      </w:r>
    </w:p>
    <w:p w:rsidR="00B75BE1" w:rsidRPr="00A0370A" w:rsidRDefault="00235E0A" w:rsidP="00C85BB6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A435EE">
        <w:t>1.</w:t>
      </w:r>
      <w:r w:rsidRPr="00A0370A">
        <w:rPr>
          <w:b/>
        </w:rPr>
        <w:t xml:space="preserve"> </w:t>
      </w:r>
      <w:r w:rsidR="00B75BE1">
        <w:t>Заявления – оферти /70</w:t>
      </w:r>
      <w:r w:rsidRPr="00A0370A">
        <w:t xml:space="preserve"> бр./ от </w:t>
      </w:r>
      <w:r w:rsidR="00EA46B2">
        <w:t>В</w:t>
      </w:r>
      <w:r w:rsidR="00526BC6">
        <w:t>.</w:t>
      </w:r>
      <w:r w:rsidR="00EA46B2">
        <w:t xml:space="preserve"> К</w:t>
      </w:r>
      <w:r w:rsidR="00526BC6">
        <w:t>.</w:t>
      </w:r>
      <w:r w:rsidR="00EA46B2">
        <w:t xml:space="preserve"> В</w:t>
      </w:r>
      <w:r w:rsidR="00526BC6">
        <w:t>.</w:t>
      </w:r>
      <w:r w:rsidR="00B75BE1">
        <w:t>, ЕГН</w:t>
      </w:r>
      <w:r>
        <w:t xml:space="preserve"> </w:t>
      </w:r>
      <w:r w:rsidR="00526BC6">
        <w:t>***</w:t>
      </w:r>
      <w:r>
        <w:t xml:space="preserve">, </w:t>
      </w:r>
      <w:r w:rsidR="00B75BE1">
        <w:t>с постоянен адрес</w:t>
      </w:r>
      <w:r w:rsidR="00B75BE1" w:rsidRPr="00A0370A">
        <w:t xml:space="preserve">: </w:t>
      </w:r>
      <w:r w:rsidR="00526BC6">
        <w:t>***</w:t>
      </w:r>
      <w:r w:rsidR="00B75BE1">
        <w:t xml:space="preserve">, който </w:t>
      </w:r>
      <w:r w:rsidR="00B75BE1" w:rsidRPr="00A0370A">
        <w:t xml:space="preserve"> участва</w:t>
      </w:r>
      <w:r w:rsidR="00B75BE1">
        <w:t xml:space="preserve"> лично</w:t>
      </w:r>
      <w:r w:rsidR="00B75BE1" w:rsidRPr="00A0370A">
        <w:t xml:space="preserve"> в търга за отдаване под наем или аренда на земеделски земи от ДПФ в община </w:t>
      </w:r>
      <w:r w:rsidR="00B75BE1">
        <w:t>Ру</w:t>
      </w:r>
      <w:r w:rsidR="00526BC6">
        <w:t>се, землищата на гр. Русе, гр. М</w:t>
      </w:r>
      <w:r w:rsidR="00B75BE1">
        <w:t>артен и с. Николово</w:t>
      </w:r>
      <w:r w:rsidR="00B75BE1" w:rsidRPr="00A0370A">
        <w:t xml:space="preserve"> </w:t>
      </w:r>
      <w:r w:rsidR="00B75BE1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B75BE1" w:rsidRPr="00A0370A">
        <w:rPr>
          <w:bCs/>
        </w:rPr>
        <w:t>;</w:t>
      </w:r>
    </w:p>
    <w:p w:rsidR="00B75BE1" w:rsidRPr="00A0370A" w:rsidRDefault="00B75BE1" w:rsidP="00C85BB6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2. Банков</w:t>
      </w:r>
      <w:r>
        <w:rPr>
          <w:rFonts w:ascii="Times New Roman" w:hAnsi="Times New Roman" w:cs="Times New Roman"/>
          <w:sz w:val="24"/>
          <w:szCs w:val="24"/>
        </w:rPr>
        <w:t>и бордера за внесен депозит – 70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B75BE1" w:rsidRDefault="00B75BE1" w:rsidP="00C85BB6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 w:rsidR="00425AF7">
        <w:rPr>
          <w:rFonts w:ascii="Times New Roman" w:hAnsi="Times New Roman" w:cs="Times New Roman"/>
          <w:sz w:val="24"/>
          <w:szCs w:val="24"/>
        </w:rPr>
        <w:t xml:space="preserve"> и за оглед на имот/и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4F7" w:rsidRDefault="00B75BE1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Заверено копие на документ за самоличност на кандидата.</w:t>
      </w:r>
    </w:p>
    <w:p w:rsidR="005664F7" w:rsidRDefault="00B75BE1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>
        <w:rPr>
          <w:rFonts w:ascii="Times New Roman" w:hAnsi="Times New Roman" w:cs="Times New Roman"/>
          <w:sz w:val="24"/>
          <w:szCs w:val="24"/>
        </w:rPr>
        <w:t xml:space="preserve">6342720007,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7000-0014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>
        <w:rPr>
          <w:rFonts w:ascii="Times New Roman" w:hAnsi="Times New Roman" w:cs="Times New Roman"/>
          <w:sz w:val="24"/>
          <w:szCs w:val="24"/>
        </w:rPr>
        <w:t>гр. Русе</w:t>
      </w:r>
      <w:r w:rsidRPr="00475701">
        <w:rPr>
          <w:rFonts w:ascii="Times New Roman" w:hAnsi="Times New Roman" w:cs="Times New Roman"/>
          <w:sz w:val="24"/>
          <w:szCs w:val="24"/>
        </w:rPr>
        <w:t xml:space="preserve">, общ. </w:t>
      </w:r>
      <w:r>
        <w:rPr>
          <w:rFonts w:ascii="Times New Roman" w:hAnsi="Times New Roman" w:cs="Times New Roman"/>
          <w:sz w:val="24"/>
          <w:szCs w:val="24"/>
        </w:rPr>
        <w:t>Русе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B75BE1" w:rsidRDefault="00B75BE1" w:rsidP="005664F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1C26B9" w:rsidRDefault="001C26B9" w:rsidP="00B75BE1">
      <w:pPr>
        <w:pStyle w:val="30"/>
        <w:tabs>
          <w:tab w:val="left" w:pos="0"/>
          <w:tab w:val="left" w:pos="540"/>
          <w:tab w:val="left" w:pos="900"/>
          <w:tab w:val="left" w:pos="1080"/>
        </w:tabs>
        <w:spacing w:after="0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04"/>
        <w:gridCol w:w="1125"/>
        <w:gridCol w:w="1457"/>
        <w:gridCol w:w="919"/>
        <w:gridCol w:w="789"/>
        <w:gridCol w:w="899"/>
        <w:gridCol w:w="902"/>
        <w:gridCol w:w="661"/>
        <w:gridCol w:w="988"/>
        <w:gridCol w:w="1008"/>
      </w:tblGrid>
      <w:tr w:rsidR="00C85BB6" w:rsidRPr="00C85BB6" w:rsidTr="006755E9">
        <w:trPr>
          <w:trHeight w:val="315"/>
          <w:tblHeader/>
        </w:trPr>
        <w:tc>
          <w:tcPr>
            <w:tcW w:w="484" w:type="dxa"/>
            <w:vMerge w:val="restart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№ по ред</w:t>
            </w:r>
          </w:p>
        </w:tc>
        <w:tc>
          <w:tcPr>
            <w:tcW w:w="704" w:type="dxa"/>
            <w:vMerge w:val="restart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125" w:type="dxa"/>
            <w:vMerge w:val="restart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966" w:type="dxa"/>
            <w:gridSpan w:val="5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Съгласно Заповед</w:t>
            </w:r>
          </w:p>
        </w:tc>
        <w:tc>
          <w:tcPr>
            <w:tcW w:w="2657" w:type="dxa"/>
            <w:gridSpan w:val="3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Оферта на кандидата</w:t>
            </w:r>
          </w:p>
        </w:tc>
      </w:tr>
      <w:tr w:rsidR="00C85BB6" w:rsidRPr="00C85BB6" w:rsidTr="006755E9">
        <w:trPr>
          <w:trHeight w:val="1890"/>
          <w:tblHeader/>
        </w:trPr>
        <w:tc>
          <w:tcPr>
            <w:tcW w:w="484" w:type="dxa"/>
            <w:vMerge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Имот с идентификатор по КККР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Начин на трайно   ползване</w:t>
            </w:r>
          </w:p>
        </w:tc>
        <w:tc>
          <w:tcPr>
            <w:tcW w:w="789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Площ  (дка)</w:t>
            </w:r>
          </w:p>
        </w:tc>
        <w:tc>
          <w:tcPr>
            <w:tcW w:w="899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Начална тръжна цена (лв./дка)</w:t>
            </w:r>
          </w:p>
        </w:tc>
        <w:tc>
          <w:tcPr>
            <w:tcW w:w="902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Размер на депозита за участие (лв.)</w:t>
            </w:r>
          </w:p>
        </w:tc>
        <w:tc>
          <w:tcPr>
            <w:tcW w:w="661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Срок (стоп. год.)</w:t>
            </w:r>
          </w:p>
        </w:tc>
        <w:tc>
          <w:tcPr>
            <w:tcW w:w="988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Внесен депозит за участие (лв.)</w:t>
            </w:r>
          </w:p>
        </w:tc>
        <w:tc>
          <w:tcPr>
            <w:tcW w:w="1008" w:type="dxa"/>
            <w:shd w:val="clear" w:color="auto" w:fill="D6E3BC" w:themeFill="accent3" w:themeFillTint="66"/>
            <w:vAlign w:val="center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E">
              <w:rPr>
                <w:b/>
                <w:bCs/>
                <w:sz w:val="20"/>
                <w:szCs w:val="20"/>
              </w:rPr>
              <w:t>Предложена цена (лв./дка)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63427.34.70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18.501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288.62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288.62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63427.49.4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3.322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51.82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51.82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63427.54.35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14.011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218.57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218.57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63427.55.1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10.004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63427.126.2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3.000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46.80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46.80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63427.167.272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10.425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162.63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162.63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Мартен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47336.13.39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23.788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371.09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371.09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51679.50.13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3.780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58.97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58.97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51679.51.42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13.290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207.32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207.32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51679.51.43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13.291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207.34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207.34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51679.52.15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9.994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155.91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155.91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51679.53.5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11.815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184.31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184.31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51679.54.23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16.164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252.16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252.16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51679.54.26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8.505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132.68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132.68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51679.56.72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5.801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90.50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90.50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51679.56.80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16.258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253.62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253.62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51679.57.5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4.727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51679.57.71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10.002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156.03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156.03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51679.57.72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5.359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83.60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83.60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51679.58.22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5.954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92.88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92.88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51679.58.34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25.237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393.70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393.70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51679.58.60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10.092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157.44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157.44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51679.61.8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44.982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701.72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701.72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51679.62.20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6.145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95.86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95.86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51679.62.29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25.217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393.39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393.39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51679.63.4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4.158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64.86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64.86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51679.77.16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7.469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116.52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116.52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51679.86.4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5.671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51679.86.5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5.671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51679.87.10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7.561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117.95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117.95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51679.87.24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5.671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51679.87.35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9.452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147.45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147.45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51679.89.23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14.023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218.76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218.76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51679.99.2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6.241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97.36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97.36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35</w:t>
            </w:r>
          </w:p>
        </w:tc>
        <w:tc>
          <w:tcPr>
            <w:tcW w:w="70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51679.100.18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10.398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162.21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162.21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51679.109.12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4.727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51679.109.27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5.671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88.47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51679.109.32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3.970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61.93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61.93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51679.113.14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13.336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208.04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208.04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51679.113.38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30.625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477.75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477.75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51679.114.20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7.846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122.40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122.40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51679.114.23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15.414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240.46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240.46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51679.114.32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14.179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221.19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221.19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51679.114.34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3.722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58.06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58.06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45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51679.114.35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3.724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58.09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58.09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51679.117.51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13.943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217.51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217.51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51679.118.42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14.324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223.45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223.45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51679.119.6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4.727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73.74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51679.119.13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7.658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119.46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119.46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51679.119.45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4.304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67.14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67.14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51679.122.5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20.795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324.40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324.40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51679.122.40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10.399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162.22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162.22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51679.126.66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12.031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187.68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187.68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51679.127.26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11.426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178.25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178.25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55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51679.127.47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35.030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546.47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546.47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51679.128.10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7.563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117.98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117.98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51679.128.25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16.199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252.70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252.70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51679.129.4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12.287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191.68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191.68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51679.132.8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20.417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318.51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318.51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51679.142.76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14.005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218.48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218.48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61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51679.142.77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90.243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1407.79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1407.79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62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51679.149.8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15.473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241.38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241.38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63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51679.154.3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15.021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234.33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234.33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64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51679.161.4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6.618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103.24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103.24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82.00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65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51679.161.5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11.343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176.95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176.95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82.00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66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51679.165.4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2.618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40.84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40.84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82.00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67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51679.167.11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4.909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76.58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76.58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82.00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68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51679.171.30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15.225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237.51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237.51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69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51679.171.39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10.002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156.03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156.03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  <w:tr w:rsidR="00C85BB6" w:rsidRPr="00C85BB6" w:rsidTr="006755E9">
        <w:trPr>
          <w:trHeight w:val="315"/>
        </w:trPr>
        <w:tc>
          <w:tcPr>
            <w:tcW w:w="484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70</w:t>
            </w:r>
          </w:p>
        </w:tc>
        <w:tc>
          <w:tcPr>
            <w:tcW w:w="704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Русе</w:t>
            </w:r>
          </w:p>
        </w:tc>
        <w:tc>
          <w:tcPr>
            <w:tcW w:w="1125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Николово</w:t>
            </w:r>
          </w:p>
        </w:tc>
        <w:tc>
          <w:tcPr>
            <w:tcW w:w="1457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51679.172.11</w:t>
            </w:r>
          </w:p>
        </w:tc>
        <w:tc>
          <w:tcPr>
            <w:tcW w:w="91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Нива</w:t>
            </w:r>
          </w:p>
        </w:tc>
        <w:tc>
          <w:tcPr>
            <w:tcW w:w="789" w:type="dxa"/>
            <w:noWrap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97.800</w:t>
            </w:r>
          </w:p>
        </w:tc>
        <w:tc>
          <w:tcPr>
            <w:tcW w:w="899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78.00</w:t>
            </w:r>
          </w:p>
        </w:tc>
        <w:tc>
          <w:tcPr>
            <w:tcW w:w="902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1525.68</w:t>
            </w:r>
          </w:p>
        </w:tc>
        <w:tc>
          <w:tcPr>
            <w:tcW w:w="661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5.00</w:t>
            </w:r>
          </w:p>
        </w:tc>
        <w:tc>
          <w:tcPr>
            <w:tcW w:w="98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1525.68</w:t>
            </w:r>
          </w:p>
        </w:tc>
        <w:tc>
          <w:tcPr>
            <w:tcW w:w="1008" w:type="dxa"/>
            <w:vAlign w:val="bottom"/>
            <w:hideMark/>
          </w:tcPr>
          <w:p w:rsidR="00C85BB6" w:rsidRPr="00D75BEE" w:rsidRDefault="00C85BB6" w:rsidP="00C85BB6">
            <w:pPr>
              <w:tabs>
                <w:tab w:val="left" w:pos="709"/>
                <w:tab w:val="left" w:pos="900"/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D75BEE">
              <w:rPr>
                <w:sz w:val="20"/>
                <w:szCs w:val="20"/>
              </w:rPr>
              <w:t>79.00</w:t>
            </w:r>
          </w:p>
        </w:tc>
      </w:tr>
    </w:tbl>
    <w:p w:rsidR="00C82153" w:rsidRDefault="00C82153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C82153" w:rsidRDefault="00C82153" w:rsidP="00235E0A">
      <w:pPr>
        <w:jc w:val="both"/>
        <w:rPr>
          <w:b/>
        </w:rPr>
      </w:pPr>
    </w:p>
    <w:p w:rsidR="00C503CB" w:rsidRPr="000F4F31" w:rsidRDefault="00C503CB" w:rsidP="00C503CB">
      <w:pPr>
        <w:jc w:val="both"/>
        <w:rPr>
          <w:color w:val="000000"/>
        </w:rPr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>15</w:t>
      </w:r>
      <w:r w:rsidRPr="006C55CF">
        <w:rPr>
          <w:b/>
        </w:rPr>
        <w:t xml:space="preserve">: </w:t>
      </w:r>
      <w:r>
        <w:rPr>
          <w:color w:val="000000"/>
        </w:rPr>
        <w:t>„СВИНЕКОМПЛЕКС – ЮДЕЛНИК“ ООД</w:t>
      </w:r>
      <w:r w:rsidR="00F01372">
        <w:rPr>
          <w:color w:val="000000"/>
        </w:rPr>
        <w:t xml:space="preserve">, </w:t>
      </w:r>
      <w:r>
        <w:rPr>
          <w:lang w:eastAsia="en-US"/>
        </w:rPr>
        <w:t>н</w:t>
      </w:r>
      <w:r w:rsidRPr="00497B71">
        <w:rPr>
          <w:lang w:eastAsia="en-US"/>
        </w:rPr>
        <w:t>а основание чл. 47к, ал. 1, т. 2 във връзка с чл. 24а, ал. 1а, б.“в“ и чл. 24а, ал. 1б, т.3 от ЗСПЗЗ и ч</w:t>
      </w:r>
      <w:r>
        <w:rPr>
          <w:lang w:eastAsia="en-US"/>
        </w:rPr>
        <w:t xml:space="preserve">л. 47в, ал. 4, т. 3 от ППЗСПЗЗ и </w:t>
      </w:r>
      <w:r w:rsidRPr="00497B71">
        <w:rPr>
          <w:lang w:eastAsia="en-US"/>
        </w:rPr>
        <w:t>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 xml:space="preserve">31.07.2024 г. на </w:t>
      </w:r>
      <w:r w:rsidR="00927111">
        <w:rPr>
          <w:lang w:eastAsia="en-US"/>
        </w:rPr>
        <w:t xml:space="preserve">директора на ОД на ДФЗ </w:t>
      </w:r>
      <w:r w:rsidR="00E02D0B">
        <w:rPr>
          <w:lang w:eastAsia="en-US"/>
        </w:rPr>
        <w:t xml:space="preserve">- </w:t>
      </w:r>
      <w:r w:rsidR="00927111">
        <w:rPr>
          <w:lang w:eastAsia="en-US"/>
        </w:rPr>
        <w:t>гр. Русе</w:t>
      </w:r>
      <w:r w:rsidR="00E02D0B">
        <w:rPr>
          <w:lang w:eastAsia="en-US"/>
        </w:rPr>
        <w:t>,</w:t>
      </w:r>
      <w:r w:rsidRPr="00497B71">
        <w:rPr>
          <w:lang w:eastAsia="en-US"/>
        </w:rPr>
        <w:t xml:space="preserve"> </w:t>
      </w:r>
      <w:r w:rsidRPr="006C55CF">
        <w:t>е декласиран</w:t>
      </w:r>
      <w:r w:rsidRPr="00497B71">
        <w:rPr>
          <w:lang w:eastAsia="en-US"/>
        </w:rPr>
        <w:t xml:space="preserve"> поради служебно установено обстоятелство – няма заявени животни за подпомагане по ДП-2023</w:t>
      </w:r>
      <w:r>
        <w:t>.</w:t>
      </w:r>
    </w:p>
    <w:p w:rsidR="00235E0A" w:rsidRPr="00A0370A" w:rsidRDefault="00235E0A" w:rsidP="00235E0A">
      <w:pPr>
        <w:jc w:val="both"/>
        <w:rPr>
          <w:b/>
        </w:rPr>
      </w:pPr>
    </w:p>
    <w:p w:rsidR="00C05A42" w:rsidRDefault="00345E66" w:rsidP="00C05A42">
      <w:pPr>
        <w:jc w:val="both"/>
        <w:rPr>
          <w:lang w:val="en-US" w:eastAsia="en-US"/>
        </w:rPr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 xml:space="preserve">16: </w:t>
      </w:r>
      <w:r w:rsidRPr="00345E66">
        <w:t>Г</w:t>
      </w:r>
      <w:r w:rsidR="000F4F31">
        <w:t>.</w:t>
      </w:r>
      <w:r w:rsidRPr="00345E66">
        <w:t xml:space="preserve"> С</w:t>
      </w:r>
      <w:r w:rsidR="000F4F31">
        <w:t>.</w:t>
      </w:r>
      <w:r w:rsidRPr="00345E66">
        <w:t xml:space="preserve"> П</w:t>
      </w:r>
      <w:r w:rsidR="000F4F31">
        <w:t>.</w:t>
      </w:r>
      <w:r w:rsidR="00D21275">
        <w:rPr>
          <w:b/>
        </w:rPr>
        <w:t xml:space="preserve"> </w:t>
      </w:r>
      <w:r w:rsidR="00C05A42" w:rsidRPr="00C05A42">
        <w:t>е декласиран</w:t>
      </w:r>
      <w:r w:rsidR="00C05A42">
        <w:rPr>
          <w:b/>
        </w:rPr>
        <w:t xml:space="preserve"> </w:t>
      </w:r>
      <w:r w:rsidR="00D21275">
        <w:rPr>
          <w:lang w:eastAsia="en-US"/>
        </w:rPr>
        <w:t>н</w:t>
      </w:r>
      <w:r w:rsidR="00D21275" w:rsidRPr="00D21275">
        <w:rPr>
          <w:lang w:eastAsia="en-US"/>
        </w:rPr>
        <w:t xml:space="preserve">а основание чл. 47к, ал. 1, т. 2 във връзка с чл. 24а, ал. 1 от ЗСПЗЗ и чл. 47в, ал. 1, т. 10, и в условия на </w:t>
      </w:r>
      <w:proofErr w:type="spellStart"/>
      <w:r w:rsidR="00D21275" w:rsidRPr="00D21275">
        <w:rPr>
          <w:lang w:eastAsia="en-US"/>
        </w:rPr>
        <w:t>к</w:t>
      </w:r>
      <w:r w:rsidR="00927111">
        <w:rPr>
          <w:lang w:eastAsia="en-US"/>
        </w:rPr>
        <w:t>умулативност</w:t>
      </w:r>
      <w:proofErr w:type="spellEnd"/>
      <w:r w:rsidR="00927111">
        <w:rPr>
          <w:lang w:eastAsia="en-US"/>
        </w:rPr>
        <w:t xml:space="preserve"> с т. 12 от ППЗСПЗЗ</w:t>
      </w:r>
      <w:r w:rsidR="00C05A42">
        <w:rPr>
          <w:lang w:eastAsia="en-US"/>
        </w:rPr>
        <w:t>.</w:t>
      </w:r>
      <w:r w:rsidR="00927111">
        <w:rPr>
          <w:lang w:eastAsia="en-US"/>
        </w:rPr>
        <w:t xml:space="preserve"> </w:t>
      </w:r>
      <w:r w:rsidR="00276803" w:rsidRPr="00C05A42">
        <w:t>С</w:t>
      </w:r>
      <w:r w:rsidR="00C05A42" w:rsidRPr="00C05A42">
        <w:t xml:space="preserve">ъгласно </w:t>
      </w:r>
      <w:r w:rsidR="00276803" w:rsidRPr="00C05A42">
        <w:t xml:space="preserve">разпоредбата на чл. 24а, ал. 1 от ЗСПЗЗ земеделски земи от държавния поземлен фонд се отдават под наем или аренда чрез търг на физически лица с постоянен адрес на територията на общината по местонахождение на имотите, обект на търга, които са собственици или ползватели на животновъдни обекти, </w:t>
      </w:r>
      <w:proofErr w:type="spellStart"/>
      <w:r w:rsidR="00276803" w:rsidRPr="00C05A42">
        <w:t>находящи</w:t>
      </w:r>
      <w:proofErr w:type="spellEnd"/>
      <w:r w:rsidR="00276803" w:rsidRPr="00C05A42">
        <w:t xml:space="preserve"> се на територията на общината по местонахождение на имотите, обект на търга, или развиват стопанска дейност на територията на общината по местонахождение на имотите, обект на търга, при условия, по ред и цени, определени в правилника за прилагане на закона. Съгласно чл. 47в, ал.1, т. 10 и т. 12 от ППЗСПЗЗ право на участие търга имат физически лица, които: са с постоянен адрес на територията на общината по местонахождение на имотите - обект на търга - при кандидатстване на физически лица /чл. 47в, ал. 1, т.10 от ППЗСПЗЗ/ и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 /чл. 47в, ал. 1, т. 12 от ППЗСПЗЗ/. </w:t>
      </w:r>
      <w:r w:rsidR="008910A6" w:rsidRPr="008910A6">
        <w:t xml:space="preserve">Изискванията в чл. 47в, ал. 1, т. 10 и 12 от ППЗСПЗЗ са предвидени в условие на </w:t>
      </w:r>
      <w:proofErr w:type="spellStart"/>
      <w:r w:rsidR="008910A6" w:rsidRPr="008910A6">
        <w:t>кумулативност</w:t>
      </w:r>
      <w:proofErr w:type="spellEnd"/>
      <w:r w:rsidR="008910A6" w:rsidRPr="008910A6">
        <w:t>.</w:t>
      </w:r>
      <w:r w:rsidR="008910A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7A43">
        <w:rPr>
          <w:lang w:eastAsia="en-US"/>
        </w:rPr>
        <w:t>П</w:t>
      </w:r>
      <w:r w:rsidR="00C05A42" w:rsidRPr="00D21275">
        <w:rPr>
          <w:lang w:eastAsia="en-US"/>
        </w:rPr>
        <w:t>оради установено об</w:t>
      </w:r>
      <w:r w:rsidR="00C05A42">
        <w:rPr>
          <w:lang w:eastAsia="en-US"/>
        </w:rPr>
        <w:t>стоятелство – постоянния</w:t>
      </w:r>
      <w:r w:rsidR="00C05A42" w:rsidRPr="001B7A43">
        <w:rPr>
          <w:lang w:eastAsia="en-US"/>
        </w:rPr>
        <w:t>т</w:t>
      </w:r>
      <w:r w:rsidR="00C05A42">
        <w:rPr>
          <w:lang w:eastAsia="en-US"/>
        </w:rPr>
        <w:t xml:space="preserve"> адрес </w:t>
      </w:r>
      <w:r w:rsidR="001B7A43">
        <w:rPr>
          <w:lang w:eastAsia="en-US"/>
        </w:rPr>
        <w:t xml:space="preserve">на кандидата </w:t>
      </w:r>
      <w:r w:rsidR="00C05A42" w:rsidRPr="00D21275">
        <w:rPr>
          <w:lang w:eastAsia="en-US"/>
        </w:rPr>
        <w:t>е в община</w:t>
      </w:r>
      <w:r w:rsidR="001B7A43">
        <w:rPr>
          <w:lang w:eastAsia="en-US"/>
        </w:rPr>
        <w:t xml:space="preserve"> Русе</w:t>
      </w:r>
      <w:r w:rsidR="00C05A42">
        <w:rPr>
          <w:lang w:eastAsia="en-US"/>
        </w:rPr>
        <w:t>,</w:t>
      </w:r>
      <w:r w:rsidR="00C05A42" w:rsidRPr="00D21275">
        <w:rPr>
          <w:lang w:eastAsia="en-US"/>
        </w:rPr>
        <w:t xml:space="preserve"> различна от общината, в ко</w:t>
      </w:r>
      <w:r w:rsidR="00C05A42">
        <w:rPr>
          <w:lang w:eastAsia="en-US"/>
        </w:rPr>
        <w:t>ято е регистриран животновъдния</w:t>
      </w:r>
      <w:r w:rsidR="00C05A42" w:rsidRPr="001B7A43">
        <w:rPr>
          <w:lang w:eastAsia="en-US"/>
        </w:rPr>
        <w:t>т</w:t>
      </w:r>
      <w:r w:rsidR="00C05A42">
        <w:rPr>
          <w:lang w:eastAsia="en-US"/>
        </w:rPr>
        <w:t xml:space="preserve"> </w:t>
      </w:r>
      <w:r w:rsidR="00C05A42" w:rsidRPr="00D21275">
        <w:rPr>
          <w:lang w:eastAsia="en-US"/>
        </w:rPr>
        <w:t>обект</w:t>
      </w:r>
      <w:r w:rsidR="001B7A43">
        <w:rPr>
          <w:lang w:eastAsia="en-US"/>
        </w:rPr>
        <w:t xml:space="preserve"> – община Иваново</w:t>
      </w:r>
      <w:r w:rsidR="008910A6">
        <w:rPr>
          <w:lang w:val="en-US" w:eastAsia="en-US"/>
        </w:rPr>
        <w:t xml:space="preserve">, </w:t>
      </w:r>
      <w:r w:rsidR="008910A6">
        <w:rPr>
          <w:lang w:eastAsia="en-US"/>
        </w:rPr>
        <w:t>кандидатът е декласиран</w:t>
      </w:r>
      <w:r w:rsidR="00C05A42">
        <w:rPr>
          <w:lang w:eastAsia="en-US"/>
        </w:rPr>
        <w:t>.</w:t>
      </w:r>
    </w:p>
    <w:p w:rsidR="00276803" w:rsidRPr="00D21275" w:rsidRDefault="00276803" w:rsidP="00235E0A">
      <w:pPr>
        <w:jc w:val="both"/>
        <w:rPr>
          <w:b/>
        </w:rPr>
      </w:pPr>
    </w:p>
    <w:p w:rsidR="00CF759B" w:rsidRDefault="00414903" w:rsidP="00CF759B">
      <w:pPr>
        <w:jc w:val="both"/>
      </w:pPr>
      <w:r w:rsidRPr="006C55CF">
        <w:rPr>
          <w:b/>
        </w:rPr>
        <w:lastRenderedPageBreak/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 xml:space="preserve">17: </w:t>
      </w:r>
      <w:r w:rsidR="00CF759B">
        <w:t>„ГЮНСАН“ ЕООД</w:t>
      </w:r>
      <w:r>
        <w:rPr>
          <w:b/>
        </w:rPr>
        <w:t xml:space="preserve"> </w:t>
      </w:r>
      <w:r w:rsidR="00CF759B" w:rsidRPr="006C55CF">
        <w:t>на основание чл. 47к, ал. 1, т. 2 във връзка с чл. 47в, ал. 1, т. 9 от ППЗСПЗЗ</w:t>
      </w:r>
      <w:r w:rsidR="00CF759B" w:rsidRPr="006C55CF">
        <w:rPr>
          <w:b/>
        </w:rPr>
        <w:t xml:space="preserve"> </w:t>
      </w:r>
      <w:r w:rsidR="00CF759B" w:rsidRPr="006C55CF">
        <w:t xml:space="preserve">е декласиран, </w:t>
      </w:r>
      <w:r w:rsidR="00CF759B" w:rsidRPr="00497B71">
        <w:rPr>
          <w:lang w:eastAsia="en-US"/>
        </w:rPr>
        <w:t>поради служебно установено обстоятелство - задължения към държавата</w:t>
      </w:r>
      <w:r w:rsidR="00CF759B" w:rsidRPr="006C55CF">
        <w:t>.</w:t>
      </w:r>
    </w:p>
    <w:p w:rsidR="00D21275" w:rsidRDefault="00CF759B" w:rsidP="00235E0A">
      <w:pPr>
        <w:jc w:val="both"/>
        <w:rPr>
          <w:b/>
        </w:rPr>
      </w:pPr>
      <w:r>
        <w:rPr>
          <w:b/>
        </w:rPr>
        <w:t xml:space="preserve"> </w:t>
      </w:r>
    </w:p>
    <w:p w:rsidR="00D21275" w:rsidRDefault="00984A5A" w:rsidP="00235E0A">
      <w:pPr>
        <w:jc w:val="both"/>
        <w:rPr>
          <w:bCs/>
          <w:lang w:eastAsia="en-US"/>
        </w:rPr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 xml:space="preserve">18: </w:t>
      </w:r>
      <w:r w:rsidRPr="00984A5A">
        <w:t>Г</w:t>
      </w:r>
      <w:r w:rsidR="000F4F31">
        <w:t>.</w:t>
      </w:r>
      <w:r w:rsidRPr="00984A5A">
        <w:t xml:space="preserve"> Т</w:t>
      </w:r>
      <w:r w:rsidR="000F4F31">
        <w:t>.</w:t>
      </w:r>
      <w:r w:rsidRPr="00984A5A">
        <w:t xml:space="preserve"> Б</w:t>
      </w:r>
      <w:r w:rsidR="000F4F31">
        <w:t>.</w:t>
      </w:r>
      <w:r>
        <w:rPr>
          <w:b/>
        </w:rPr>
        <w:t xml:space="preserve"> </w:t>
      </w:r>
      <w:r>
        <w:rPr>
          <w:lang w:eastAsia="en-US"/>
        </w:rPr>
        <w:t>н</w:t>
      </w:r>
      <w:r w:rsidRPr="00497B71">
        <w:rPr>
          <w:lang w:eastAsia="en-US"/>
        </w:rPr>
        <w:t>а основание чл. 47к, ал. 1, т. 2 във връзка с чл. 24а, ал. 1б, т.</w:t>
      </w:r>
      <w:r w:rsidR="00550ED8">
        <w:rPr>
          <w:lang w:eastAsia="en-US"/>
        </w:rPr>
        <w:t xml:space="preserve"> </w:t>
      </w:r>
      <w:r w:rsidRPr="00497B71">
        <w:rPr>
          <w:lang w:eastAsia="en-US"/>
        </w:rPr>
        <w:t xml:space="preserve">3 от ЗСПЗЗ, </w:t>
      </w:r>
      <w:r>
        <w:rPr>
          <w:lang w:eastAsia="en-US"/>
        </w:rPr>
        <w:t>и</w:t>
      </w:r>
      <w:r w:rsidRPr="00497B71">
        <w:rPr>
          <w:lang w:eastAsia="en-US"/>
        </w:rPr>
        <w:t xml:space="preserve"> 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 xml:space="preserve">31.07.2024 г. на </w:t>
      </w:r>
      <w:r w:rsidR="00927111">
        <w:rPr>
          <w:lang w:eastAsia="en-US"/>
        </w:rPr>
        <w:t xml:space="preserve">директора на ОД на ДФЗ </w:t>
      </w:r>
      <w:r w:rsidR="00550ED8">
        <w:rPr>
          <w:lang w:eastAsia="en-US"/>
        </w:rPr>
        <w:t xml:space="preserve">- </w:t>
      </w:r>
      <w:r w:rsidR="00927111">
        <w:rPr>
          <w:lang w:eastAsia="en-US"/>
        </w:rPr>
        <w:t>гр. Русе</w:t>
      </w:r>
      <w:r w:rsidR="00550ED8">
        <w:rPr>
          <w:lang w:eastAsia="en-US"/>
        </w:rPr>
        <w:t>,</w:t>
      </w:r>
      <w:r w:rsidRPr="00497B71">
        <w:rPr>
          <w:lang w:eastAsia="en-US"/>
        </w:rPr>
        <w:t xml:space="preserve"> </w:t>
      </w:r>
      <w:r>
        <w:rPr>
          <w:lang w:eastAsia="en-US"/>
        </w:rPr>
        <w:t xml:space="preserve">е декласиран </w:t>
      </w:r>
      <w:r w:rsidRPr="00497B71">
        <w:rPr>
          <w:lang w:eastAsia="en-US"/>
        </w:rPr>
        <w:t xml:space="preserve">поради служебно установено обстоятелство – няма заявени площи за подпомагане през предходната година за отглеждане на </w:t>
      </w:r>
      <w:proofErr w:type="spellStart"/>
      <w:r w:rsidRPr="00497B71">
        <w:rPr>
          <w:bCs/>
          <w:lang w:val="en-US" w:eastAsia="en-US"/>
        </w:rPr>
        <w:t>едногодишни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многогодишни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фуражни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– </w:t>
      </w:r>
      <w:proofErr w:type="spellStart"/>
      <w:r w:rsidRPr="00497B71">
        <w:rPr>
          <w:bCs/>
          <w:lang w:val="en-US" w:eastAsia="en-US"/>
        </w:rPr>
        <w:t>житни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бобови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техните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смеси</w:t>
      </w:r>
      <w:proofErr w:type="spellEnd"/>
      <w:r>
        <w:rPr>
          <w:bCs/>
          <w:lang w:eastAsia="en-US"/>
        </w:rPr>
        <w:t>.</w:t>
      </w:r>
    </w:p>
    <w:p w:rsidR="00984A5A" w:rsidRDefault="00984A5A" w:rsidP="00235E0A">
      <w:pPr>
        <w:jc w:val="both"/>
        <w:rPr>
          <w:bCs/>
          <w:lang w:eastAsia="en-US"/>
        </w:rPr>
      </w:pPr>
    </w:p>
    <w:p w:rsidR="00984A5A" w:rsidRDefault="00984A5A" w:rsidP="00984A5A">
      <w:pPr>
        <w:jc w:val="both"/>
        <w:rPr>
          <w:bCs/>
          <w:lang w:eastAsia="en-US"/>
        </w:rPr>
      </w:pPr>
      <w:r w:rsidRPr="006C55CF">
        <w:rPr>
          <w:b/>
        </w:rPr>
        <w:t>Участник с подаден плик,</w:t>
      </w:r>
      <w:r w:rsidRPr="006C55CF">
        <w:t xml:space="preserve"> </w:t>
      </w:r>
      <w:r w:rsidRPr="006C55CF">
        <w:rPr>
          <w:b/>
        </w:rPr>
        <w:t>под</w:t>
      </w:r>
      <w:r w:rsidRPr="006C55CF">
        <w:t xml:space="preserve"> </w:t>
      </w:r>
      <w:r w:rsidRPr="006C55CF">
        <w:rPr>
          <w:b/>
        </w:rPr>
        <w:t xml:space="preserve">№ </w:t>
      </w:r>
      <w:r>
        <w:rPr>
          <w:b/>
        </w:rPr>
        <w:t xml:space="preserve">19: </w:t>
      </w:r>
      <w:r>
        <w:t>А</w:t>
      </w:r>
      <w:r w:rsidR="000F4F31">
        <w:t>.</w:t>
      </w:r>
      <w:r>
        <w:t xml:space="preserve"> П</w:t>
      </w:r>
      <w:r w:rsidR="000F4F31">
        <w:t>.</w:t>
      </w:r>
      <w:r>
        <w:t xml:space="preserve"> Н</w:t>
      </w:r>
      <w:r w:rsidR="000F4F31">
        <w:t>.</w:t>
      </w:r>
      <w:r>
        <w:rPr>
          <w:b/>
        </w:rPr>
        <w:t xml:space="preserve"> </w:t>
      </w:r>
      <w:r>
        <w:rPr>
          <w:lang w:eastAsia="en-US"/>
        </w:rPr>
        <w:t>н</w:t>
      </w:r>
      <w:r w:rsidRPr="00497B71">
        <w:rPr>
          <w:lang w:eastAsia="en-US"/>
        </w:rPr>
        <w:t>а основание чл. 47к, ал. 1, т. 2 във връзка с чл. 24а, ал. 1б, т.</w:t>
      </w:r>
      <w:r w:rsidR="00550ED8">
        <w:rPr>
          <w:lang w:eastAsia="en-US"/>
        </w:rPr>
        <w:t xml:space="preserve"> </w:t>
      </w:r>
      <w:r w:rsidRPr="00497B71">
        <w:rPr>
          <w:lang w:eastAsia="en-US"/>
        </w:rPr>
        <w:t xml:space="preserve">3 от ЗСПЗЗ, </w:t>
      </w:r>
      <w:r>
        <w:rPr>
          <w:lang w:eastAsia="en-US"/>
        </w:rPr>
        <w:t>и</w:t>
      </w:r>
      <w:r w:rsidRPr="00497B71">
        <w:rPr>
          <w:lang w:eastAsia="en-US"/>
        </w:rPr>
        <w:t xml:space="preserve"> предвид писмо изх. № 02-180-1800/879</w:t>
      </w:r>
      <w:r w:rsidRPr="00497B71">
        <w:rPr>
          <w:lang w:val="en-US" w:eastAsia="en-US"/>
        </w:rPr>
        <w:t>#1/</w:t>
      </w:r>
      <w:r w:rsidRPr="00497B71">
        <w:rPr>
          <w:lang w:eastAsia="en-US"/>
        </w:rPr>
        <w:t xml:space="preserve">31.07.2024 г. на </w:t>
      </w:r>
      <w:r w:rsidR="00927111">
        <w:rPr>
          <w:lang w:eastAsia="en-US"/>
        </w:rPr>
        <w:t xml:space="preserve">директора на ОД на ДФЗ </w:t>
      </w:r>
      <w:r w:rsidR="00550ED8">
        <w:rPr>
          <w:lang w:eastAsia="en-US"/>
        </w:rPr>
        <w:t xml:space="preserve">- </w:t>
      </w:r>
      <w:r w:rsidR="00927111">
        <w:rPr>
          <w:lang w:eastAsia="en-US"/>
        </w:rPr>
        <w:t>гр. Русе</w:t>
      </w:r>
      <w:r w:rsidR="00550ED8">
        <w:rPr>
          <w:lang w:eastAsia="en-US"/>
        </w:rPr>
        <w:t>,</w:t>
      </w:r>
      <w:r w:rsidRPr="00497B71">
        <w:rPr>
          <w:lang w:eastAsia="en-US"/>
        </w:rPr>
        <w:t xml:space="preserve"> </w:t>
      </w:r>
      <w:r>
        <w:rPr>
          <w:lang w:eastAsia="en-US"/>
        </w:rPr>
        <w:t xml:space="preserve">е декласиран </w:t>
      </w:r>
      <w:r w:rsidRPr="00497B71">
        <w:rPr>
          <w:lang w:eastAsia="en-US"/>
        </w:rPr>
        <w:t xml:space="preserve">поради служебно установено обстоятелство – няма заявени площи за подпомагане през предходната година за отглеждане на </w:t>
      </w:r>
      <w:proofErr w:type="spellStart"/>
      <w:r w:rsidRPr="00497B71">
        <w:rPr>
          <w:bCs/>
          <w:lang w:val="en-US" w:eastAsia="en-US"/>
        </w:rPr>
        <w:t>едногодишни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полски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многогодишни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фуражни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култури</w:t>
      </w:r>
      <w:proofErr w:type="spellEnd"/>
      <w:r w:rsidRPr="00497B71">
        <w:rPr>
          <w:bCs/>
          <w:lang w:val="en-US" w:eastAsia="en-US"/>
        </w:rPr>
        <w:t xml:space="preserve"> – </w:t>
      </w:r>
      <w:proofErr w:type="spellStart"/>
      <w:r w:rsidRPr="00497B71">
        <w:rPr>
          <w:bCs/>
          <w:lang w:val="en-US" w:eastAsia="en-US"/>
        </w:rPr>
        <w:t>житни</w:t>
      </w:r>
      <w:proofErr w:type="spellEnd"/>
      <w:r w:rsidRPr="00497B71">
        <w:rPr>
          <w:bCs/>
          <w:lang w:val="en-US" w:eastAsia="en-US"/>
        </w:rPr>
        <w:t xml:space="preserve">, </w:t>
      </w:r>
      <w:proofErr w:type="spellStart"/>
      <w:r w:rsidRPr="00497B71">
        <w:rPr>
          <w:bCs/>
          <w:lang w:val="en-US" w:eastAsia="en-US"/>
        </w:rPr>
        <w:t>бобови</w:t>
      </w:r>
      <w:proofErr w:type="spellEnd"/>
      <w:r w:rsidRPr="00497B71">
        <w:rPr>
          <w:bCs/>
          <w:lang w:val="en-US" w:eastAsia="en-US"/>
        </w:rPr>
        <w:t xml:space="preserve"> и </w:t>
      </w:r>
      <w:proofErr w:type="spellStart"/>
      <w:r w:rsidRPr="00497B71">
        <w:rPr>
          <w:bCs/>
          <w:lang w:val="en-US" w:eastAsia="en-US"/>
        </w:rPr>
        <w:t>техните</w:t>
      </w:r>
      <w:proofErr w:type="spellEnd"/>
      <w:r w:rsidRPr="00497B71">
        <w:rPr>
          <w:bCs/>
          <w:lang w:val="en-US" w:eastAsia="en-US"/>
        </w:rPr>
        <w:t xml:space="preserve"> </w:t>
      </w:r>
      <w:proofErr w:type="spellStart"/>
      <w:r w:rsidRPr="00497B71">
        <w:rPr>
          <w:bCs/>
          <w:lang w:val="en-US" w:eastAsia="en-US"/>
        </w:rPr>
        <w:t>смеси</w:t>
      </w:r>
      <w:proofErr w:type="spellEnd"/>
      <w:r>
        <w:rPr>
          <w:bCs/>
          <w:lang w:eastAsia="en-US"/>
        </w:rPr>
        <w:t>.</w:t>
      </w:r>
    </w:p>
    <w:p w:rsidR="00984A5A" w:rsidRPr="00984A5A" w:rsidRDefault="00984A5A" w:rsidP="00235E0A">
      <w:pPr>
        <w:jc w:val="both"/>
        <w:rPr>
          <w:b/>
        </w:rPr>
      </w:pPr>
    </w:p>
    <w:p w:rsidR="00F53CCC" w:rsidRPr="00F53CCC" w:rsidRDefault="00F53CCC" w:rsidP="00F53CCC">
      <w:pPr>
        <w:jc w:val="both"/>
        <w:rPr>
          <w:b/>
        </w:rPr>
      </w:pPr>
      <w:r w:rsidRPr="00F53CCC">
        <w:rPr>
          <w:b/>
        </w:rPr>
        <w:t>Плик, отворен под № 20 съдържа:</w:t>
      </w:r>
    </w:p>
    <w:p w:rsidR="00F53CCC" w:rsidRPr="00F53CCC" w:rsidRDefault="00F53CCC" w:rsidP="00F53CCC">
      <w:pPr>
        <w:jc w:val="both"/>
        <w:rPr>
          <w:b/>
        </w:rPr>
      </w:pPr>
    </w:p>
    <w:p w:rsidR="00F53CCC" w:rsidRPr="00F53CCC" w:rsidRDefault="00F53CCC" w:rsidP="00F53CCC">
      <w:pPr>
        <w:numPr>
          <w:ilvl w:val="0"/>
          <w:numId w:val="12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F53CCC">
        <w:t xml:space="preserve">Заявления – оферти /33 бр./ от </w:t>
      </w:r>
      <w:r w:rsidR="00016A00" w:rsidRPr="00F53CCC">
        <w:t>„ЕРАФУЛ“ ЕООД</w:t>
      </w:r>
      <w:r w:rsidRPr="00F53CCC">
        <w:t xml:space="preserve">, ЕИК </w:t>
      </w:r>
      <w:r w:rsidR="000F4F31">
        <w:t>***</w:t>
      </w:r>
      <w:r w:rsidRPr="00F53CCC">
        <w:t xml:space="preserve">, със седалище и адрес на управление: </w:t>
      </w:r>
      <w:r w:rsidR="000F4F31">
        <w:t>***</w:t>
      </w:r>
      <w:r w:rsidRPr="00F53CCC">
        <w:t>, представлявано от Е</w:t>
      </w:r>
      <w:r w:rsidR="000F4F31">
        <w:t>.</w:t>
      </w:r>
      <w:r w:rsidRPr="00F53CCC">
        <w:t xml:space="preserve"> Р</w:t>
      </w:r>
      <w:r w:rsidR="000F4F31">
        <w:t>.</w:t>
      </w:r>
      <w:r w:rsidRPr="00F53CCC">
        <w:t xml:space="preserve"> С</w:t>
      </w:r>
      <w:r w:rsidR="000F4F31">
        <w:t>.</w:t>
      </w:r>
      <w:r w:rsidRPr="00F53CCC">
        <w:t xml:space="preserve">, </w:t>
      </w:r>
      <w:r w:rsidR="000F4F31">
        <w:t xml:space="preserve">ЕГН ***, </w:t>
      </w:r>
      <w:r w:rsidRPr="00F53CCC">
        <w:t>който участва лично в търг за отдаване под наем или аренда на земеделски земи от ДПФ в община Иваново, землищата на с. Тръстеник и с. Червен, за отглеждане на едногодишни полски култури/многогодишни фуражни култури – житни, бобови и техните смеси, за изхранване на животни и  на земеделски земи от ДПФ по §12а от ПЗР на ЗСПЗЗ,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F53CCC" w:rsidRPr="00F53CCC" w:rsidRDefault="00F53CCC" w:rsidP="00F53CCC">
      <w:pPr>
        <w:numPr>
          <w:ilvl w:val="0"/>
          <w:numId w:val="12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F53CCC">
        <w:t>Банкови бордера за внесен депозит – 33 бр.;</w:t>
      </w:r>
    </w:p>
    <w:p w:rsidR="00F53CCC" w:rsidRPr="00F53CCC" w:rsidRDefault="00F53CCC" w:rsidP="00F53CCC">
      <w:pPr>
        <w:numPr>
          <w:ilvl w:val="0"/>
          <w:numId w:val="12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F53CCC">
        <w:t>Декларация по чл. 47з, ал. 1, т. 6, 9 от ППЗСПЗЗ и оглед на имот/и;</w:t>
      </w:r>
    </w:p>
    <w:p w:rsidR="00F53CCC" w:rsidRPr="00F53CCC" w:rsidRDefault="00F53CCC" w:rsidP="00F53CCC">
      <w:pPr>
        <w:tabs>
          <w:tab w:val="left" w:pos="284"/>
          <w:tab w:val="left" w:pos="426"/>
        </w:tabs>
        <w:contextualSpacing/>
        <w:jc w:val="both"/>
      </w:pPr>
    </w:p>
    <w:p w:rsidR="00F53CCC" w:rsidRPr="00F53CCC" w:rsidRDefault="00F53CCC" w:rsidP="00F53CCC">
      <w:pPr>
        <w:tabs>
          <w:tab w:val="left" w:pos="284"/>
          <w:tab w:val="left" w:pos="426"/>
        </w:tabs>
        <w:contextualSpacing/>
        <w:jc w:val="both"/>
      </w:pPr>
      <w:r w:rsidRPr="00F53CCC">
        <w:tab/>
      </w:r>
      <w:r w:rsidR="001C26B9">
        <w:t xml:space="preserve">       </w:t>
      </w:r>
      <w:r w:rsidRPr="00F53CCC"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7336200007 </w:t>
      </w:r>
      <w:r w:rsidRPr="00F53CCC">
        <w:rPr>
          <w:lang w:val="en-GB"/>
        </w:rPr>
        <w:t>(</w:t>
      </w:r>
      <w:r w:rsidRPr="00F53CCC">
        <w:t>7092-0231</w:t>
      </w:r>
      <w:r w:rsidRPr="00F53CCC">
        <w:rPr>
          <w:lang w:val="en-GB"/>
        </w:rPr>
        <w:t>)</w:t>
      </w:r>
      <w:r w:rsidRPr="00F53CCC">
        <w:t xml:space="preserve">, </w:t>
      </w:r>
      <w:proofErr w:type="spellStart"/>
      <w:r w:rsidRPr="00F53CCC">
        <w:t>находящ</w:t>
      </w:r>
      <w:proofErr w:type="spellEnd"/>
      <w:r w:rsidRPr="00F53CCC">
        <w:t xml:space="preserve"> се в с. Тръстеник, община Иваново, </w:t>
      </w:r>
      <w:proofErr w:type="spellStart"/>
      <w:r w:rsidRPr="00F53CCC">
        <w:t>обл</w:t>
      </w:r>
      <w:proofErr w:type="spellEnd"/>
      <w:r w:rsidRPr="00F53CCC">
        <w:t xml:space="preserve">. Русе, регистриран в </w:t>
      </w:r>
      <w:proofErr w:type="spellStart"/>
      <w:r w:rsidRPr="00F53CCC">
        <w:t>Интеграната</w:t>
      </w:r>
      <w:proofErr w:type="spellEnd"/>
      <w:r w:rsidRPr="00F53CCC"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F53CCC" w:rsidRDefault="00F53CCC" w:rsidP="00F53CCC">
      <w:pPr>
        <w:tabs>
          <w:tab w:val="left" w:pos="284"/>
          <w:tab w:val="left" w:pos="426"/>
        </w:tabs>
        <w:contextualSpacing/>
        <w:jc w:val="both"/>
      </w:pPr>
      <w:r w:rsidRPr="00F53CCC">
        <w:tab/>
      </w:r>
      <w:r w:rsidR="001C26B9">
        <w:t xml:space="preserve">      </w:t>
      </w:r>
      <w:r w:rsidRPr="00F53CCC"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D56E2C" w:rsidRDefault="00D56E2C" w:rsidP="00F53CCC">
      <w:pPr>
        <w:tabs>
          <w:tab w:val="left" w:pos="284"/>
          <w:tab w:val="left" w:pos="426"/>
        </w:tabs>
        <w:contextualSpacing/>
        <w:jc w:val="both"/>
      </w:pPr>
    </w:p>
    <w:p w:rsidR="00D56E2C" w:rsidRDefault="00D56E2C" w:rsidP="00F53CCC">
      <w:pPr>
        <w:tabs>
          <w:tab w:val="left" w:pos="284"/>
          <w:tab w:val="left" w:pos="426"/>
        </w:tabs>
        <w:contextualSpacing/>
        <w:jc w:val="both"/>
      </w:pPr>
    </w:p>
    <w:p w:rsidR="00F53CCC" w:rsidRPr="00F53CCC" w:rsidRDefault="00F53CCC" w:rsidP="00F53CCC">
      <w:pPr>
        <w:tabs>
          <w:tab w:val="left" w:pos="284"/>
          <w:tab w:val="left" w:pos="426"/>
        </w:tabs>
        <w:contextualSpacing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21"/>
        <w:gridCol w:w="1081"/>
        <w:gridCol w:w="1349"/>
        <w:gridCol w:w="1081"/>
        <w:gridCol w:w="797"/>
        <w:gridCol w:w="854"/>
        <w:gridCol w:w="856"/>
        <w:gridCol w:w="603"/>
        <w:gridCol w:w="769"/>
        <w:gridCol w:w="1140"/>
      </w:tblGrid>
      <w:tr w:rsidR="00F53CCC" w:rsidRPr="00F53CCC" w:rsidTr="00F53CCC">
        <w:trPr>
          <w:trHeight w:val="315"/>
          <w:tblHeader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F53CCC" w:rsidRPr="00F53CCC" w:rsidTr="00F53CCC">
        <w:trPr>
          <w:trHeight w:val="1890"/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73362.144.29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5.091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72.29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72.29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73362.148.56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6.002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85.23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85.23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73362.169.53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11.552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164.04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164.04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73362.175.29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10.218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145.10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145.10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73362.177.14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5.601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73362.177.17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5.600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73362.202.8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73362.204.33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7.502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73362.204.88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7.502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73362.206.16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9.002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127.83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127.83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73362.234.9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15.002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73362.238.23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157.89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157.89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73362.238.73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73362.245.50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8.399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119.27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119.27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73362.245.103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17.368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246.63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246.63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73362.248.37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15.003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73362.255.46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4.002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73362.255.85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11.002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156.23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156.23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73362.284.4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20.305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288.33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288.33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73362.309.21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142.00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142.00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80443.82.11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14.829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210.57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210.57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80443.82.38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7.782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110.50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110.50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80443.87.40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11.034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156.68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156.68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80443.104.25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7.510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106.64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80443.105.12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3.611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51.28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51.28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80443.105.26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3.184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45.21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45.21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80443.110.8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10.902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154.81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154.81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80443.113.34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3.400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48.28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48.28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80443.114.20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9.420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133.76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133.76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80443.114.35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10.001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142.01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142.01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80443.115.32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2.952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Червен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80443.116.14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19.190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272.50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272.50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F53CCC" w:rsidRPr="00F53CCC" w:rsidTr="00F53CCC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Тръстеник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73362.320.163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за стоп. двор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7.670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108.91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108.91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</w:tr>
    </w:tbl>
    <w:p w:rsidR="00F53CCC" w:rsidRPr="00F53CCC" w:rsidRDefault="00F53CCC" w:rsidP="00F53CCC">
      <w:pPr>
        <w:tabs>
          <w:tab w:val="left" w:pos="284"/>
          <w:tab w:val="left" w:pos="426"/>
        </w:tabs>
        <w:contextualSpacing/>
        <w:jc w:val="both"/>
      </w:pPr>
    </w:p>
    <w:p w:rsidR="00F53CCC" w:rsidRPr="00F53CCC" w:rsidRDefault="00F53CCC" w:rsidP="00F53CCC">
      <w:pPr>
        <w:tabs>
          <w:tab w:val="left" w:pos="709"/>
          <w:tab w:val="left" w:pos="900"/>
          <w:tab w:val="left" w:pos="1080"/>
        </w:tabs>
        <w:jc w:val="both"/>
      </w:pPr>
      <w:r w:rsidRPr="00F53CCC">
        <w:t>В деня на търга, кандидатът попълни декларация за информираност за обработване и съхранение на лични данни.</w:t>
      </w:r>
    </w:p>
    <w:p w:rsidR="00F53CCC" w:rsidRPr="00F53CCC" w:rsidRDefault="00F53CCC" w:rsidP="00F53CCC">
      <w:pPr>
        <w:jc w:val="both"/>
        <w:rPr>
          <w:b/>
        </w:rPr>
      </w:pPr>
    </w:p>
    <w:p w:rsidR="00F53CCC" w:rsidRPr="00F53CCC" w:rsidRDefault="00F53CCC" w:rsidP="00F53CCC">
      <w:pPr>
        <w:jc w:val="both"/>
        <w:rPr>
          <w:b/>
        </w:rPr>
      </w:pPr>
      <w:r w:rsidRPr="00F53CCC">
        <w:rPr>
          <w:b/>
        </w:rPr>
        <w:t xml:space="preserve">Участник с подаден плик под № 21 – </w:t>
      </w:r>
      <w:r w:rsidR="00016A00" w:rsidRPr="00F53CCC">
        <w:t>Н</w:t>
      </w:r>
      <w:r w:rsidR="005D32C2">
        <w:t>.</w:t>
      </w:r>
      <w:r w:rsidR="00016A00" w:rsidRPr="00F53CCC">
        <w:t xml:space="preserve"> А</w:t>
      </w:r>
      <w:r w:rsidR="005D32C2">
        <w:t>.</w:t>
      </w:r>
      <w:r w:rsidR="00016A00" w:rsidRPr="00F53CCC">
        <w:t xml:space="preserve"> И</w:t>
      </w:r>
      <w:r w:rsidR="005D32C2">
        <w:t>.</w:t>
      </w:r>
      <w:r w:rsidRPr="00F53CCC">
        <w:t xml:space="preserve">, ЕГН  </w:t>
      </w:r>
      <w:r w:rsidR="005D32C2">
        <w:t>****</w:t>
      </w:r>
      <w:r w:rsidRPr="00F53CCC">
        <w:t xml:space="preserve"> н</w:t>
      </w:r>
      <w:r w:rsidRPr="00F53CCC">
        <w:rPr>
          <w:lang w:eastAsia="en-US"/>
        </w:rPr>
        <w:t>а основание чл. 47к, ал. 1, т. 2 във връзка с чл. 24а, ал. 1б, т.</w:t>
      </w:r>
      <w:r w:rsidR="00093081">
        <w:rPr>
          <w:lang w:eastAsia="en-US"/>
        </w:rPr>
        <w:t xml:space="preserve"> </w:t>
      </w:r>
      <w:r w:rsidRPr="00F53CCC">
        <w:rPr>
          <w:lang w:eastAsia="en-US"/>
        </w:rPr>
        <w:t>3 от ЗСПЗЗ, и предвид писмо изх. № 02-180-1800/879</w:t>
      </w:r>
      <w:r w:rsidRPr="00F53CCC">
        <w:rPr>
          <w:lang w:val="en-US" w:eastAsia="en-US"/>
        </w:rPr>
        <w:t>#1/</w:t>
      </w:r>
      <w:r w:rsidRPr="00F53CCC">
        <w:rPr>
          <w:lang w:eastAsia="en-US"/>
        </w:rPr>
        <w:t>31.07.2024 г. на директора на ОД на ДФЗ</w:t>
      </w:r>
      <w:r w:rsidR="00093081">
        <w:rPr>
          <w:lang w:eastAsia="en-US"/>
        </w:rPr>
        <w:t xml:space="preserve"> -</w:t>
      </w:r>
      <w:r w:rsidRPr="00F53CCC">
        <w:rPr>
          <w:lang w:eastAsia="en-US"/>
        </w:rPr>
        <w:t xml:space="preserve"> гр. Русе</w:t>
      </w:r>
      <w:r w:rsidR="00093081">
        <w:rPr>
          <w:lang w:eastAsia="en-US"/>
        </w:rPr>
        <w:t>,</w:t>
      </w:r>
      <w:r w:rsidRPr="00F53CCC">
        <w:rPr>
          <w:lang w:eastAsia="en-US"/>
        </w:rPr>
        <w:t xml:space="preserve"> е декласиран, поради служебно установено обстоятелство – няма заявени площи за подпомагане през предходната година за отглеждане </w:t>
      </w:r>
      <w:r w:rsidRPr="00F53CCC">
        <w:rPr>
          <w:lang w:eastAsia="en-US"/>
        </w:rPr>
        <w:lastRenderedPageBreak/>
        <w:t>на едногодишни полски култури и многогодишни фуражни култури – житни, бобови и техните смеси.</w:t>
      </w:r>
    </w:p>
    <w:p w:rsidR="00F53CCC" w:rsidRPr="00F53CCC" w:rsidRDefault="00F53CCC" w:rsidP="00F53CCC">
      <w:pPr>
        <w:jc w:val="both"/>
        <w:rPr>
          <w:b/>
        </w:rPr>
      </w:pPr>
    </w:p>
    <w:p w:rsidR="008910A6" w:rsidRDefault="00F53CCC" w:rsidP="008910A6">
      <w:pPr>
        <w:jc w:val="both"/>
        <w:rPr>
          <w:lang w:val="en-US" w:eastAsia="en-US"/>
        </w:rPr>
      </w:pPr>
      <w:r w:rsidRPr="00F53CCC">
        <w:rPr>
          <w:b/>
        </w:rPr>
        <w:t xml:space="preserve">Участник с подаден плик под № 22 – </w:t>
      </w:r>
      <w:r w:rsidR="00016A00" w:rsidRPr="00F53CCC">
        <w:rPr>
          <w:color w:val="000000"/>
          <w:lang w:val="en-US"/>
        </w:rPr>
        <w:t>С</w:t>
      </w:r>
      <w:r w:rsidR="005D32C2">
        <w:rPr>
          <w:color w:val="000000"/>
        </w:rPr>
        <w:t>.</w:t>
      </w:r>
      <w:r w:rsidR="00016A00" w:rsidRPr="00F53CCC">
        <w:rPr>
          <w:color w:val="000000"/>
          <w:lang w:val="en-US"/>
        </w:rPr>
        <w:t xml:space="preserve"> К</w:t>
      </w:r>
      <w:r w:rsidR="005D32C2">
        <w:rPr>
          <w:color w:val="000000"/>
        </w:rPr>
        <w:t>.</w:t>
      </w:r>
      <w:r w:rsidR="00016A00" w:rsidRPr="00F53CCC">
        <w:rPr>
          <w:color w:val="000000"/>
          <w:lang w:val="en-US"/>
        </w:rPr>
        <w:t xml:space="preserve"> Х</w:t>
      </w:r>
      <w:r w:rsidR="005D32C2">
        <w:rPr>
          <w:color w:val="000000"/>
        </w:rPr>
        <w:t>.</w:t>
      </w:r>
      <w:r w:rsidRPr="00F53CCC">
        <w:rPr>
          <w:color w:val="000000"/>
          <w:lang w:val="en-US"/>
        </w:rPr>
        <w:t xml:space="preserve">, </w:t>
      </w:r>
      <w:r w:rsidRPr="00F53CCC">
        <w:rPr>
          <w:color w:val="000000"/>
        </w:rPr>
        <w:t xml:space="preserve">ЕГН </w:t>
      </w:r>
      <w:r w:rsidR="005D32C2">
        <w:rPr>
          <w:color w:val="000000"/>
        </w:rPr>
        <w:t>***</w:t>
      </w:r>
      <w:r w:rsidRPr="00F53CCC">
        <w:rPr>
          <w:color w:val="000000"/>
        </w:rPr>
        <w:t xml:space="preserve">, </w:t>
      </w:r>
      <w:r w:rsidR="008910A6" w:rsidRPr="00C05A42">
        <w:t>е декласиран</w:t>
      </w:r>
      <w:r w:rsidR="008910A6">
        <w:rPr>
          <w:b/>
        </w:rPr>
        <w:t xml:space="preserve"> </w:t>
      </w:r>
      <w:r w:rsidR="008910A6">
        <w:rPr>
          <w:lang w:eastAsia="en-US"/>
        </w:rPr>
        <w:t>н</w:t>
      </w:r>
      <w:r w:rsidR="008910A6" w:rsidRPr="00D21275">
        <w:rPr>
          <w:lang w:eastAsia="en-US"/>
        </w:rPr>
        <w:t xml:space="preserve">а основание чл. 47к, ал. 1, т. 2 във връзка с чл. 24а, ал. 1 от ЗСПЗЗ и чл. 47в, ал. 1, т. 10, и в условия на </w:t>
      </w:r>
      <w:proofErr w:type="spellStart"/>
      <w:r w:rsidR="008910A6" w:rsidRPr="00D21275">
        <w:rPr>
          <w:lang w:eastAsia="en-US"/>
        </w:rPr>
        <w:t>к</w:t>
      </w:r>
      <w:r w:rsidR="008910A6">
        <w:rPr>
          <w:lang w:eastAsia="en-US"/>
        </w:rPr>
        <w:t>умулативност</w:t>
      </w:r>
      <w:proofErr w:type="spellEnd"/>
      <w:r w:rsidR="008910A6">
        <w:rPr>
          <w:lang w:eastAsia="en-US"/>
        </w:rPr>
        <w:t xml:space="preserve"> с т. 12 от ППЗСПЗЗ. </w:t>
      </w:r>
      <w:r w:rsidR="008910A6" w:rsidRPr="00C05A42">
        <w:t xml:space="preserve">Съгласно разпоредбата на чл. 24а, ал. 1 от ЗСПЗЗ земеделски земи от държавния поземлен фонд се отдават под наем или аренда чрез търг на физически лица с постоянен адрес на територията на общината по местонахождение на имотите, обект на търга, които са собственици или ползватели на животновъдни обекти, </w:t>
      </w:r>
      <w:proofErr w:type="spellStart"/>
      <w:r w:rsidR="008910A6" w:rsidRPr="00C05A42">
        <w:t>находящи</w:t>
      </w:r>
      <w:proofErr w:type="spellEnd"/>
      <w:r w:rsidR="008910A6" w:rsidRPr="00C05A42">
        <w:t xml:space="preserve"> се на територията на общината по местонахождение на имотите, обект на търга, или развиват стопанска дейност на територията на общината по местонахождение на имотите, обект на търга, при условия, по ред и цени, определени в правилника за прилагане на закона. Съгласно чл. 47в, ал.1, т. 10 и т. 12 от ППЗСПЗЗ право на участие търга имат физически лица, които: са с постоянен адрес на територията на общината по местонахождение на имотите - обект на търга - при кандидатстване на физически лица /чл. 47в, ал. 1, т.10 от ППЗСПЗЗ/ и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 /чл. 47в, ал. 1, т. 12 от ППЗСПЗЗ/. </w:t>
      </w:r>
      <w:r w:rsidR="008910A6" w:rsidRPr="008910A6">
        <w:t xml:space="preserve">Изискванията в чл. 47в, ал. 1, т. 10 и 12 от ППЗСПЗЗ са предвидени в условие на </w:t>
      </w:r>
      <w:proofErr w:type="spellStart"/>
      <w:r w:rsidR="008910A6" w:rsidRPr="008910A6">
        <w:t>кумулативност</w:t>
      </w:r>
      <w:proofErr w:type="spellEnd"/>
      <w:r w:rsidR="008910A6" w:rsidRPr="008910A6">
        <w:t>.</w:t>
      </w:r>
      <w:r w:rsidR="008910A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910A6">
        <w:rPr>
          <w:lang w:eastAsia="en-US"/>
        </w:rPr>
        <w:t>П</w:t>
      </w:r>
      <w:r w:rsidR="008910A6" w:rsidRPr="00D21275">
        <w:rPr>
          <w:lang w:eastAsia="en-US"/>
        </w:rPr>
        <w:t>оради установено об</w:t>
      </w:r>
      <w:r w:rsidR="008910A6">
        <w:rPr>
          <w:lang w:eastAsia="en-US"/>
        </w:rPr>
        <w:t>стоятелство – постоянния</w:t>
      </w:r>
      <w:r w:rsidR="008910A6" w:rsidRPr="001B7A43">
        <w:rPr>
          <w:lang w:eastAsia="en-US"/>
        </w:rPr>
        <w:t>т</w:t>
      </w:r>
      <w:r w:rsidR="008910A6">
        <w:rPr>
          <w:lang w:eastAsia="en-US"/>
        </w:rPr>
        <w:t xml:space="preserve"> адрес на кандидата </w:t>
      </w:r>
      <w:r w:rsidR="008910A6" w:rsidRPr="00D21275">
        <w:rPr>
          <w:lang w:eastAsia="en-US"/>
        </w:rPr>
        <w:t>е в община</w:t>
      </w:r>
      <w:r w:rsidR="008910A6">
        <w:rPr>
          <w:lang w:eastAsia="en-US"/>
        </w:rPr>
        <w:t xml:space="preserve"> Русе,</w:t>
      </w:r>
      <w:r w:rsidR="008910A6" w:rsidRPr="00D21275">
        <w:rPr>
          <w:lang w:eastAsia="en-US"/>
        </w:rPr>
        <w:t xml:space="preserve"> различна от общината, в ко</w:t>
      </w:r>
      <w:r w:rsidR="008910A6">
        <w:rPr>
          <w:lang w:eastAsia="en-US"/>
        </w:rPr>
        <w:t>ято е регистриран животновъдния</w:t>
      </w:r>
      <w:r w:rsidR="008910A6" w:rsidRPr="001B7A43">
        <w:rPr>
          <w:lang w:eastAsia="en-US"/>
        </w:rPr>
        <w:t>т</w:t>
      </w:r>
      <w:r w:rsidR="008910A6">
        <w:rPr>
          <w:lang w:eastAsia="en-US"/>
        </w:rPr>
        <w:t xml:space="preserve"> </w:t>
      </w:r>
      <w:r w:rsidR="008910A6" w:rsidRPr="00D21275">
        <w:rPr>
          <w:lang w:eastAsia="en-US"/>
        </w:rPr>
        <w:t>обект</w:t>
      </w:r>
      <w:r w:rsidR="008910A6">
        <w:rPr>
          <w:lang w:eastAsia="en-US"/>
        </w:rPr>
        <w:t xml:space="preserve"> – община Сливо поле</w:t>
      </w:r>
      <w:r w:rsidR="008910A6">
        <w:rPr>
          <w:lang w:val="en-US" w:eastAsia="en-US"/>
        </w:rPr>
        <w:t xml:space="preserve">, </w:t>
      </w:r>
      <w:r w:rsidR="008910A6">
        <w:rPr>
          <w:lang w:eastAsia="en-US"/>
        </w:rPr>
        <w:t>кандидатът е декласиран.</w:t>
      </w:r>
    </w:p>
    <w:p w:rsidR="00F53CCC" w:rsidRPr="00F53CCC" w:rsidRDefault="00F53CCC" w:rsidP="00F53CCC">
      <w:pPr>
        <w:jc w:val="both"/>
        <w:rPr>
          <w:b/>
          <w:highlight w:val="green"/>
        </w:rPr>
      </w:pPr>
    </w:p>
    <w:p w:rsidR="00F53CCC" w:rsidRPr="00F53CCC" w:rsidRDefault="00F53CCC" w:rsidP="00F53CCC">
      <w:pPr>
        <w:jc w:val="both"/>
        <w:rPr>
          <w:b/>
          <w:color w:val="FF0000"/>
        </w:rPr>
      </w:pPr>
      <w:r w:rsidRPr="00F53CCC">
        <w:rPr>
          <w:b/>
          <w:color w:val="000000" w:themeColor="text1"/>
        </w:rPr>
        <w:t>Плик,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отворен под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№ 23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съдържа:</w:t>
      </w:r>
    </w:p>
    <w:p w:rsidR="00F53CCC" w:rsidRPr="00F53CCC" w:rsidRDefault="00F53CCC" w:rsidP="00F53CCC">
      <w:pPr>
        <w:tabs>
          <w:tab w:val="left" w:pos="284"/>
          <w:tab w:val="left" w:pos="540"/>
          <w:tab w:val="left" w:pos="900"/>
          <w:tab w:val="left" w:pos="1080"/>
        </w:tabs>
        <w:contextualSpacing/>
        <w:jc w:val="both"/>
      </w:pPr>
    </w:p>
    <w:p w:rsidR="00F53CCC" w:rsidRPr="00F53CCC" w:rsidRDefault="001C26B9" w:rsidP="001C26B9">
      <w:pPr>
        <w:tabs>
          <w:tab w:val="left" w:pos="284"/>
          <w:tab w:val="left" w:pos="540"/>
          <w:tab w:val="left" w:pos="900"/>
          <w:tab w:val="left" w:pos="1080"/>
        </w:tabs>
        <w:contextualSpacing/>
        <w:jc w:val="both"/>
        <w:rPr>
          <w:bCs/>
        </w:rPr>
      </w:pPr>
      <w:r>
        <w:t>1.</w:t>
      </w:r>
      <w:r w:rsidR="003B68E7">
        <w:t xml:space="preserve"> </w:t>
      </w:r>
      <w:r w:rsidR="00F53CCC" w:rsidRPr="00F53CCC">
        <w:t>Заявления – оферти /2</w:t>
      </w:r>
      <w:r w:rsidR="00F53CCC" w:rsidRPr="00F53CCC">
        <w:rPr>
          <w:lang w:val="en-US"/>
        </w:rPr>
        <w:t>6</w:t>
      </w:r>
      <w:r w:rsidR="00F53CCC" w:rsidRPr="00F53CCC">
        <w:t xml:space="preserve"> бр./ от </w:t>
      </w:r>
      <w:r w:rsidR="00016A00" w:rsidRPr="00F53CCC">
        <w:t>В</w:t>
      </w:r>
      <w:r w:rsidR="0056641B">
        <w:t>.</w:t>
      </w:r>
      <w:r w:rsidR="00016A00" w:rsidRPr="00F53CCC">
        <w:t xml:space="preserve"> И</w:t>
      </w:r>
      <w:r w:rsidR="0056641B">
        <w:t>.</w:t>
      </w:r>
      <w:r w:rsidR="00016A00" w:rsidRPr="00F53CCC">
        <w:t xml:space="preserve"> Г</w:t>
      </w:r>
      <w:r w:rsidR="0056641B">
        <w:t>.</w:t>
      </w:r>
      <w:r w:rsidR="00F53CCC" w:rsidRPr="00F53CCC">
        <w:t xml:space="preserve">, ЕГН </w:t>
      </w:r>
      <w:r w:rsidR="0056641B">
        <w:t>***</w:t>
      </w:r>
      <w:r w:rsidR="00F53CCC" w:rsidRPr="00F53CCC">
        <w:t xml:space="preserve">, с постоянен адрес: </w:t>
      </w:r>
      <w:r w:rsidR="0056641B">
        <w:t>***</w:t>
      </w:r>
      <w:r w:rsidR="00F53CCC" w:rsidRPr="00F53CCC">
        <w:t>, който</w:t>
      </w:r>
      <w:r w:rsidR="00F53CCC" w:rsidRPr="00F53CCC">
        <w:rPr>
          <w:b/>
        </w:rPr>
        <w:t xml:space="preserve"> </w:t>
      </w:r>
      <w:r w:rsidR="00F53CCC" w:rsidRPr="00F53CCC">
        <w:t>участва лично в търг за отдаване под наем или аренда на земеделски земи от ДПФ в община Сливо поле, землищата на с. Бабово, с. Борисово, с. Ряхово и с. Юделник, 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F53CCC" w:rsidRPr="00F53CCC">
        <w:rPr>
          <w:bCs/>
        </w:rPr>
        <w:t>;</w:t>
      </w:r>
    </w:p>
    <w:p w:rsidR="00F53CCC" w:rsidRPr="00F53CCC" w:rsidRDefault="001C26B9" w:rsidP="001C26B9">
      <w:pPr>
        <w:tabs>
          <w:tab w:val="left" w:pos="284"/>
          <w:tab w:val="left" w:pos="540"/>
          <w:tab w:val="left" w:pos="900"/>
          <w:tab w:val="left" w:pos="1080"/>
        </w:tabs>
        <w:jc w:val="both"/>
        <w:rPr>
          <w:rFonts w:eastAsiaTheme="minorHAnsi"/>
        </w:rPr>
      </w:pPr>
      <w:r>
        <w:rPr>
          <w:rFonts w:eastAsiaTheme="minorHAnsi"/>
        </w:rPr>
        <w:t>2.</w:t>
      </w:r>
      <w:r w:rsidR="003B68E7">
        <w:rPr>
          <w:rFonts w:eastAsiaTheme="minorHAnsi"/>
        </w:rPr>
        <w:t xml:space="preserve"> </w:t>
      </w:r>
      <w:r w:rsidR="00F53CCC" w:rsidRPr="00F53CCC">
        <w:rPr>
          <w:rFonts w:eastAsiaTheme="minorHAnsi"/>
        </w:rPr>
        <w:t>Банкови бордера за внесен депозит – 26 бр.;</w:t>
      </w:r>
    </w:p>
    <w:p w:rsidR="00F53CCC" w:rsidRPr="00F53CCC" w:rsidRDefault="001C26B9" w:rsidP="001C26B9">
      <w:pPr>
        <w:tabs>
          <w:tab w:val="left" w:pos="284"/>
          <w:tab w:val="left" w:pos="540"/>
          <w:tab w:val="left" w:pos="900"/>
          <w:tab w:val="left" w:pos="1080"/>
        </w:tabs>
        <w:jc w:val="both"/>
        <w:rPr>
          <w:rFonts w:eastAsiaTheme="minorHAnsi"/>
        </w:rPr>
      </w:pPr>
      <w:r>
        <w:rPr>
          <w:rFonts w:eastAsiaTheme="minorHAnsi"/>
        </w:rPr>
        <w:t>3.</w:t>
      </w:r>
      <w:r w:rsidR="003B68E7">
        <w:rPr>
          <w:rFonts w:eastAsiaTheme="minorHAnsi"/>
        </w:rPr>
        <w:t xml:space="preserve"> </w:t>
      </w:r>
      <w:r w:rsidR="00F53CCC" w:rsidRPr="00F53CCC">
        <w:rPr>
          <w:rFonts w:eastAsiaTheme="minorHAnsi"/>
        </w:rPr>
        <w:t>Декларация по чл. 47з, ал. 1, т. 6, 9 от ППЗСПЗЗ и за оглед на имот</w:t>
      </w:r>
      <w:r w:rsidR="003B68E7">
        <w:rPr>
          <w:rFonts w:eastAsiaTheme="minorHAnsi"/>
        </w:rPr>
        <w:t>/и.</w:t>
      </w:r>
    </w:p>
    <w:p w:rsidR="00F53CCC" w:rsidRPr="00F53CCC" w:rsidRDefault="00F53CCC" w:rsidP="00F53CCC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rFonts w:eastAsiaTheme="minorHAnsi"/>
        </w:rPr>
      </w:pPr>
      <w:r w:rsidRPr="00F53CCC">
        <w:rPr>
          <w:rFonts w:eastAsiaTheme="minorHAnsi"/>
        </w:rPr>
        <w:t xml:space="preserve">      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7060-0325, </w:t>
      </w:r>
      <w:proofErr w:type="spellStart"/>
      <w:r w:rsidRPr="00F53CCC">
        <w:rPr>
          <w:rFonts w:eastAsiaTheme="minorHAnsi"/>
        </w:rPr>
        <w:t>находящ</w:t>
      </w:r>
      <w:proofErr w:type="spellEnd"/>
      <w:r w:rsidRPr="00F53CCC">
        <w:rPr>
          <w:rFonts w:eastAsiaTheme="minorHAnsi"/>
        </w:rPr>
        <w:t xml:space="preserve"> се в гр. Сливо поле, общ. Сливо поле, </w:t>
      </w:r>
      <w:proofErr w:type="spellStart"/>
      <w:r w:rsidRPr="00F53CCC">
        <w:rPr>
          <w:rFonts w:eastAsiaTheme="minorHAnsi"/>
        </w:rPr>
        <w:t>обл</w:t>
      </w:r>
      <w:proofErr w:type="spellEnd"/>
      <w:r w:rsidRPr="00F53CCC">
        <w:rPr>
          <w:rFonts w:eastAsiaTheme="minorHAnsi"/>
        </w:rPr>
        <w:t xml:space="preserve">. Русе, регистриран в </w:t>
      </w:r>
      <w:proofErr w:type="spellStart"/>
      <w:r w:rsidRPr="00F53CCC">
        <w:rPr>
          <w:rFonts w:eastAsiaTheme="minorHAnsi"/>
        </w:rPr>
        <w:t>Интеграната</w:t>
      </w:r>
      <w:proofErr w:type="spellEnd"/>
      <w:r w:rsidRPr="00F53CCC">
        <w:rPr>
          <w:rFonts w:eastAsiaTheme="minorHAnsi"/>
        </w:rPr>
        <w:t xml:space="preserve"> информационна система на БАБХ, собственик е на пасищни селскостопански животни,</w:t>
      </w:r>
      <w:r w:rsidR="00D54DCC">
        <w:rPr>
          <w:rFonts w:eastAsiaTheme="minorHAnsi"/>
        </w:rPr>
        <w:t xml:space="preserve"> </w:t>
      </w:r>
      <w:r w:rsidRPr="00F53CCC">
        <w:rPr>
          <w:rFonts w:eastAsiaTheme="minorHAnsi"/>
        </w:rPr>
        <w:t xml:space="preserve">заявени за подпомагане през 2023 г. в ИСАК и отговаря на изискванията на чл. 47в, ал. 1 и ал. 4, т. 3 от ППЗСПЗЗ. </w:t>
      </w:r>
    </w:p>
    <w:p w:rsidR="00F53CCC" w:rsidRPr="00F53CCC" w:rsidRDefault="00F53CCC" w:rsidP="00F53CCC">
      <w:pPr>
        <w:tabs>
          <w:tab w:val="left" w:pos="284"/>
          <w:tab w:val="left" w:pos="540"/>
          <w:tab w:val="left" w:pos="900"/>
          <w:tab w:val="left" w:pos="1080"/>
        </w:tabs>
        <w:ind w:firstLine="709"/>
        <w:jc w:val="both"/>
        <w:rPr>
          <w:rFonts w:eastAsiaTheme="minorHAnsi"/>
        </w:rPr>
      </w:pPr>
      <w:r w:rsidRPr="00F53CCC">
        <w:rPr>
          <w:rFonts w:eastAsiaTheme="minorHAnsi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F53CCC" w:rsidRPr="00F53CCC" w:rsidRDefault="00F53CCC" w:rsidP="00F53CCC">
      <w:pPr>
        <w:tabs>
          <w:tab w:val="left" w:pos="284"/>
          <w:tab w:val="left" w:pos="540"/>
          <w:tab w:val="left" w:pos="900"/>
          <w:tab w:val="left" w:pos="1080"/>
        </w:tabs>
        <w:contextualSpacing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121"/>
        <w:gridCol w:w="948"/>
        <w:gridCol w:w="1411"/>
        <w:gridCol w:w="878"/>
        <w:gridCol w:w="790"/>
        <w:gridCol w:w="857"/>
        <w:gridCol w:w="860"/>
        <w:gridCol w:w="607"/>
        <w:gridCol w:w="829"/>
        <w:gridCol w:w="1147"/>
      </w:tblGrid>
      <w:tr w:rsidR="00F53CCC" w:rsidRPr="00F53CCC" w:rsidTr="00016A00">
        <w:trPr>
          <w:trHeight w:val="375"/>
          <w:tblHeader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016A00" w:rsidRPr="00F53CCC" w:rsidTr="00016A00">
        <w:trPr>
          <w:trHeight w:val="1260"/>
          <w:tblHeader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02083.14.10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18.371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308.63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02083.14.12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17.257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289.92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Бабово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02083.14.22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12.003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201.65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05517.23.34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12.613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211.90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211.90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05517.23.40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11.166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187.59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187.59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05517.25.61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10.674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179.32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179.32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05517.28.53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17.506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294.10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294.10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05517.28.63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10.803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181.49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181.49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05517.30.67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4.731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79.48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05517.31.78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10.003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168.05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168.05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Борисово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05517.61.10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27.763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466.42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466.42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63668.8.31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6.803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114.29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114.29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63668.41.9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7.297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122.59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122.59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63668.47.21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50.42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50.42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63668.50.140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6.495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109.12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109.12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63668.50.141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6.499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109.18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109.18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63668.54.31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5.475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63668.54.32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5.475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63668.64.104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3.352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56.31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56.31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63668.70.38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11.064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185.88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185.88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Ряхово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63668.73.26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4.601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130.00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Юделник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86026.46.6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116.534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1957.77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1957.77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Юделник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86026.68.12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3.561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59.82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59.82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Сливо поле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Юделник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86026.68.14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15.004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252.07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252.07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Юделник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86026.68.15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15.004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252.07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252.07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  <w:tr w:rsidR="00F53CCC" w:rsidRPr="00F53CCC" w:rsidTr="00016A00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 xml:space="preserve">Сливо поле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Юделник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86026.68.16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10.003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168.05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168.05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105.00</w:t>
            </w:r>
          </w:p>
        </w:tc>
      </w:tr>
    </w:tbl>
    <w:p w:rsidR="00ED3CD8" w:rsidRDefault="00ED3CD8" w:rsidP="00F53CCC">
      <w:pPr>
        <w:tabs>
          <w:tab w:val="left" w:pos="709"/>
          <w:tab w:val="left" w:pos="900"/>
          <w:tab w:val="left" w:pos="1080"/>
        </w:tabs>
        <w:jc w:val="both"/>
      </w:pPr>
    </w:p>
    <w:p w:rsidR="00F53CCC" w:rsidRPr="00F53CCC" w:rsidRDefault="00F53CCC" w:rsidP="00F53CCC">
      <w:pPr>
        <w:tabs>
          <w:tab w:val="left" w:pos="709"/>
          <w:tab w:val="left" w:pos="900"/>
          <w:tab w:val="left" w:pos="1080"/>
        </w:tabs>
        <w:jc w:val="both"/>
      </w:pPr>
      <w:r w:rsidRPr="00F53CCC">
        <w:t>В деня на търга, кандидатът попълни декларация за информираност за обработване и съхранение на лични данни.</w:t>
      </w:r>
    </w:p>
    <w:p w:rsidR="00F53CCC" w:rsidRPr="00F53CCC" w:rsidRDefault="00F53CCC" w:rsidP="00F53CCC">
      <w:pPr>
        <w:jc w:val="both"/>
        <w:rPr>
          <w:b/>
          <w:highlight w:val="yellow"/>
        </w:rPr>
      </w:pPr>
    </w:p>
    <w:p w:rsidR="00F53CCC" w:rsidRPr="00F53CCC" w:rsidRDefault="00F53CCC" w:rsidP="00F53CCC">
      <w:pPr>
        <w:jc w:val="both"/>
      </w:pPr>
      <w:r w:rsidRPr="00F53CCC">
        <w:rPr>
          <w:b/>
        </w:rPr>
        <w:t xml:space="preserve">Участник с подаден плик под № 24 – </w:t>
      </w:r>
      <w:r w:rsidR="00016A00" w:rsidRPr="00F53CCC">
        <w:rPr>
          <w:color w:val="000000"/>
          <w:lang w:val="en-US" w:eastAsia="en-US"/>
        </w:rPr>
        <w:t>Р</w:t>
      </w:r>
      <w:r w:rsidR="00E2121B">
        <w:rPr>
          <w:color w:val="000000"/>
          <w:lang w:eastAsia="en-US"/>
        </w:rPr>
        <w:t>.</w:t>
      </w:r>
      <w:r w:rsidR="00016A00" w:rsidRPr="00F53CCC">
        <w:rPr>
          <w:color w:val="000000"/>
          <w:lang w:val="en-US" w:eastAsia="en-US"/>
        </w:rPr>
        <w:t xml:space="preserve"> Н</w:t>
      </w:r>
      <w:r w:rsidR="00E2121B">
        <w:rPr>
          <w:color w:val="000000"/>
          <w:lang w:eastAsia="en-US"/>
        </w:rPr>
        <w:t xml:space="preserve">. </w:t>
      </w:r>
      <w:r w:rsidR="00016A00" w:rsidRPr="00F53CCC">
        <w:rPr>
          <w:color w:val="000000"/>
          <w:lang w:val="en-US" w:eastAsia="en-US"/>
        </w:rPr>
        <w:t>Д</w:t>
      </w:r>
      <w:r w:rsidR="00E2121B">
        <w:rPr>
          <w:color w:val="000000"/>
          <w:lang w:eastAsia="en-US"/>
        </w:rPr>
        <w:t>.</w:t>
      </w:r>
      <w:r w:rsidRPr="00F53CCC">
        <w:t xml:space="preserve">, ЕГН </w:t>
      </w:r>
      <w:r w:rsidR="00E2121B">
        <w:t>***</w:t>
      </w:r>
      <w:r w:rsidRPr="00F53CCC">
        <w:t xml:space="preserve"> на основание чл. 47к, ал. 1, т. 2 във връзка с чл. 47в, ал. 1, т. 9 от ППЗСПЗЗ е декласиран, поради служебно установено обстоятелство </w:t>
      </w:r>
      <w:r w:rsidR="001C26B9">
        <w:t>–</w:t>
      </w:r>
      <w:r w:rsidRPr="00F53CCC">
        <w:t xml:space="preserve"> задължения към държавата.</w:t>
      </w:r>
    </w:p>
    <w:p w:rsidR="00F53CCC" w:rsidRPr="00F53CCC" w:rsidRDefault="00F53CCC" w:rsidP="00F53CCC">
      <w:pPr>
        <w:jc w:val="both"/>
        <w:rPr>
          <w:b/>
        </w:rPr>
      </w:pPr>
    </w:p>
    <w:p w:rsidR="00F53CCC" w:rsidRPr="00F53CCC" w:rsidRDefault="00F53CCC" w:rsidP="00F53CCC">
      <w:pPr>
        <w:jc w:val="both"/>
        <w:rPr>
          <w:b/>
          <w:color w:val="FF0000"/>
        </w:rPr>
      </w:pPr>
      <w:r w:rsidRPr="00F53CCC">
        <w:rPr>
          <w:b/>
          <w:color w:val="000000" w:themeColor="text1"/>
        </w:rPr>
        <w:t>Плик,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отворен под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№ 25</w:t>
      </w:r>
      <w:r w:rsidRPr="00F53CCC">
        <w:rPr>
          <w:color w:val="000000" w:themeColor="text1"/>
        </w:rPr>
        <w:t xml:space="preserve"> </w:t>
      </w:r>
      <w:r w:rsidRPr="00F53CCC">
        <w:rPr>
          <w:b/>
          <w:color w:val="000000" w:themeColor="text1"/>
        </w:rPr>
        <w:t>съдържа:</w:t>
      </w:r>
    </w:p>
    <w:p w:rsidR="00F53CCC" w:rsidRPr="00F53CCC" w:rsidRDefault="00F53CCC" w:rsidP="00F53CCC">
      <w:pPr>
        <w:jc w:val="both"/>
        <w:rPr>
          <w:b/>
          <w:highlight w:val="yellow"/>
        </w:rPr>
      </w:pPr>
    </w:p>
    <w:p w:rsidR="00F53CCC" w:rsidRPr="00F53CCC" w:rsidRDefault="00F53CCC" w:rsidP="00F53CCC">
      <w:pPr>
        <w:tabs>
          <w:tab w:val="left" w:pos="284"/>
        </w:tabs>
        <w:jc w:val="both"/>
      </w:pPr>
      <w:r w:rsidRPr="00F53CCC">
        <w:t>1.</w:t>
      </w:r>
      <w:r w:rsidRPr="00F53CCC">
        <w:tab/>
        <w:t xml:space="preserve">Заявления – оферти /10 бр./ от </w:t>
      </w:r>
      <w:r w:rsidR="00016A00" w:rsidRPr="00F53CCC">
        <w:t>Н</w:t>
      </w:r>
      <w:r w:rsidR="00E2121B">
        <w:t>.</w:t>
      </w:r>
      <w:r w:rsidR="00016A00" w:rsidRPr="00F53CCC">
        <w:t xml:space="preserve"> М</w:t>
      </w:r>
      <w:r w:rsidR="00E2121B">
        <w:t>.</w:t>
      </w:r>
      <w:r w:rsidR="00016A00" w:rsidRPr="00F53CCC">
        <w:t xml:space="preserve"> П</w:t>
      </w:r>
      <w:r w:rsidR="00E2121B">
        <w:t>.</w:t>
      </w:r>
      <w:r w:rsidRPr="00F53CCC">
        <w:t xml:space="preserve">, ЕГН </w:t>
      </w:r>
      <w:r w:rsidR="00E2121B">
        <w:t>***</w:t>
      </w:r>
      <w:r w:rsidRPr="00F53CCC">
        <w:t xml:space="preserve">, с постоянен адрес: </w:t>
      </w:r>
      <w:r w:rsidR="00E2121B">
        <w:t>***</w:t>
      </w:r>
      <w:r w:rsidRPr="00F53CCC">
        <w:t>, който не присъства личн</w:t>
      </w:r>
      <w:r w:rsidR="00E2121B">
        <w:t>о, а участва чрез пълномощник А.</w:t>
      </w:r>
      <w:r w:rsidRPr="00F53CCC">
        <w:t xml:space="preserve"> Б</w:t>
      </w:r>
      <w:r w:rsidR="00E2121B">
        <w:t>.</w:t>
      </w:r>
      <w:r w:rsidRPr="00F53CCC">
        <w:t xml:space="preserve"> Й</w:t>
      </w:r>
      <w:r w:rsidR="00E2121B">
        <w:t>.</w:t>
      </w:r>
      <w:r w:rsidRPr="00F53CCC">
        <w:t xml:space="preserve">, ЕГН </w:t>
      </w:r>
      <w:r w:rsidR="00E2121B">
        <w:t>***</w:t>
      </w:r>
      <w:r w:rsidRPr="00F53CCC">
        <w:t>, в търг за отдаване под наем или аренда на земеделски земи от ДПФ в община две могили, землището на с. Кацелово, 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F53CCC" w:rsidRPr="00F53CCC" w:rsidRDefault="00F53CCC" w:rsidP="00F53CCC">
      <w:pPr>
        <w:tabs>
          <w:tab w:val="left" w:pos="284"/>
        </w:tabs>
        <w:jc w:val="both"/>
      </w:pPr>
      <w:r w:rsidRPr="00F53CCC">
        <w:t>2.</w:t>
      </w:r>
      <w:r w:rsidRPr="00F53CCC">
        <w:tab/>
        <w:t>Банкови бордера за внесен депозит – 10 бр.;</w:t>
      </w:r>
    </w:p>
    <w:p w:rsidR="00F53CCC" w:rsidRPr="00F53CCC" w:rsidRDefault="00F53CCC" w:rsidP="00F53CCC">
      <w:pPr>
        <w:tabs>
          <w:tab w:val="left" w:pos="284"/>
        </w:tabs>
        <w:jc w:val="both"/>
      </w:pPr>
      <w:r w:rsidRPr="00F53CCC">
        <w:t>3.</w:t>
      </w:r>
      <w:r w:rsidRPr="00F53CCC">
        <w:tab/>
        <w:t>Декларация по чл. 47з, ал. 1, т. 6, 9 от ППЗСПЗЗ и за оглед на имот/и;</w:t>
      </w:r>
    </w:p>
    <w:p w:rsidR="00F53CCC" w:rsidRPr="00F53CCC" w:rsidRDefault="001C26B9" w:rsidP="001C26B9">
      <w:pPr>
        <w:tabs>
          <w:tab w:val="left" w:pos="284"/>
        </w:tabs>
        <w:contextualSpacing/>
        <w:jc w:val="both"/>
      </w:pPr>
      <w:r>
        <w:lastRenderedPageBreak/>
        <w:t>4.</w:t>
      </w:r>
      <w:r w:rsidR="00D54DCC">
        <w:t xml:space="preserve"> </w:t>
      </w:r>
      <w:r w:rsidR="00F53CCC" w:rsidRPr="00F53CCC">
        <w:t>Пълномощно с Рег. № 2821 от 23.07.2024 г. на нотариус в район РС – Бяла, с рег. № 232 на Нотариалната камара- заверено копие</w:t>
      </w:r>
      <w:r w:rsidR="00F77482">
        <w:t>.</w:t>
      </w:r>
    </w:p>
    <w:p w:rsidR="00F53CCC" w:rsidRPr="00F53CCC" w:rsidRDefault="00F53CCC" w:rsidP="00F53CCC">
      <w:pPr>
        <w:tabs>
          <w:tab w:val="left" w:pos="284"/>
        </w:tabs>
        <w:jc w:val="both"/>
      </w:pPr>
    </w:p>
    <w:p w:rsidR="00F53CCC" w:rsidRPr="00F53CCC" w:rsidRDefault="00F53CCC" w:rsidP="00F53CCC">
      <w:pPr>
        <w:ind w:firstLine="708"/>
        <w:jc w:val="both"/>
      </w:pPr>
      <w:r w:rsidRPr="00F53CCC"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7163-0071, </w:t>
      </w:r>
      <w:proofErr w:type="spellStart"/>
      <w:r w:rsidRPr="00F53CCC">
        <w:t>находящ</w:t>
      </w:r>
      <w:proofErr w:type="spellEnd"/>
      <w:r w:rsidRPr="00F53CCC">
        <w:t xml:space="preserve"> се в с. Каран Върбовка, общ. Две могили, </w:t>
      </w:r>
      <w:proofErr w:type="spellStart"/>
      <w:r w:rsidRPr="00F53CCC">
        <w:t>обл</w:t>
      </w:r>
      <w:proofErr w:type="spellEnd"/>
      <w:r w:rsidRPr="00F53CCC">
        <w:t xml:space="preserve">. Русе, регистриран в </w:t>
      </w:r>
      <w:proofErr w:type="spellStart"/>
      <w:r w:rsidRPr="00F53CCC">
        <w:t>Интеграната</w:t>
      </w:r>
      <w:proofErr w:type="spellEnd"/>
      <w:r w:rsidRPr="00F53CCC"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F53CCC" w:rsidRDefault="00F53CCC" w:rsidP="00F53CCC">
      <w:pPr>
        <w:ind w:firstLine="708"/>
        <w:jc w:val="both"/>
      </w:pPr>
      <w:r w:rsidRPr="00F53CCC"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3F1E01" w:rsidRPr="00F53CCC" w:rsidRDefault="003F1E01" w:rsidP="00F53CCC">
      <w:pPr>
        <w:ind w:firstLine="708"/>
        <w:jc w:val="both"/>
        <w:rPr>
          <w:highlight w:val="yellow"/>
        </w:rPr>
      </w:pPr>
    </w:p>
    <w:p w:rsidR="00F53CCC" w:rsidRPr="00F53CCC" w:rsidRDefault="00F53CCC" w:rsidP="00F53CCC">
      <w:pPr>
        <w:jc w:val="both"/>
        <w:rPr>
          <w:b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927"/>
        <w:gridCol w:w="1274"/>
        <w:gridCol w:w="1369"/>
        <w:gridCol w:w="854"/>
        <w:gridCol w:w="830"/>
        <w:gridCol w:w="832"/>
        <w:gridCol w:w="836"/>
        <w:gridCol w:w="592"/>
        <w:gridCol w:w="830"/>
        <w:gridCol w:w="1112"/>
      </w:tblGrid>
      <w:tr w:rsidR="00F53CCC" w:rsidRPr="00F53CCC" w:rsidTr="00016A00">
        <w:trPr>
          <w:trHeight w:val="37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016A00" w:rsidRPr="00F53CCC" w:rsidTr="00016A00">
        <w:trPr>
          <w:trHeight w:val="126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CC" w:rsidRPr="00F53CCC" w:rsidRDefault="00F53CCC" w:rsidP="00F53C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53CCC" w:rsidRPr="00F53CCC" w:rsidRDefault="00F53CCC" w:rsidP="00F53C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3CCC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36703.11.51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7.001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99.41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99.41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36703.11.52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13.001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184.61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184.61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36703.20.54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12.301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174.67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174.67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36703.21.21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15.002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36703.21.37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99.40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99.40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36703.22.9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13.201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187.45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187.45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36703.40.49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10.501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149.11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149.11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36703.51.1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215.378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3058.37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3058.37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36703.76.17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  <w:tr w:rsidR="00016A00" w:rsidRPr="00F53CCC" w:rsidTr="00016A0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36703.84.23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center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CC" w:rsidRPr="00F53CCC" w:rsidRDefault="00F53CCC" w:rsidP="00F53CCC">
            <w:pPr>
              <w:jc w:val="right"/>
              <w:rPr>
                <w:color w:val="000000"/>
                <w:sz w:val="20"/>
                <w:szCs w:val="20"/>
              </w:rPr>
            </w:pPr>
            <w:r w:rsidRPr="00F53CCC">
              <w:rPr>
                <w:color w:val="000000"/>
                <w:sz w:val="20"/>
                <w:szCs w:val="20"/>
              </w:rPr>
              <w:t>80.00</w:t>
            </w:r>
          </w:p>
        </w:tc>
      </w:tr>
    </w:tbl>
    <w:p w:rsidR="00F53CCC" w:rsidRPr="00F53CCC" w:rsidRDefault="00F53CCC" w:rsidP="00F53CCC">
      <w:pPr>
        <w:jc w:val="both"/>
        <w:rPr>
          <w:b/>
          <w:highlight w:val="yellow"/>
        </w:rPr>
      </w:pPr>
    </w:p>
    <w:p w:rsidR="00F53CCC" w:rsidRPr="00F53CCC" w:rsidRDefault="00F53CCC" w:rsidP="00F53CCC">
      <w:pPr>
        <w:jc w:val="both"/>
        <w:rPr>
          <w:b/>
          <w:highlight w:val="yellow"/>
        </w:rPr>
      </w:pPr>
    </w:p>
    <w:p w:rsidR="00F53CCC" w:rsidRPr="00F53CCC" w:rsidRDefault="00F53CCC" w:rsidP="00F53CCC">
      <w:pPr>
        <w:jc w:val="both"/>
      </w:pPr>
      <w:r w:rsidRPr="00F53CCC">
        <w:t>В деня на търга, кандидатът попълни декларация за информираност за обработване и съхранение на лични данни.</w:t>
      </w:r>
    </w:p>
    <w:p w:rsidR="00F53CCC" w:rsidRPr="00F53CCC" w:rsidRDefault="00F53CCC" w:rsidP="00F53CCC">
      <w:pPr>
        <w:jc w:val="both"/>
      </w:pPr>
    </w:p>
    <w:p w:rsidR="00F53CCC" w:rsidRPr="00F53CCC" w:rsidRDefault="00F53CCC" w:rsidP="00F53CCC">
      <w:pPr>
        <w:jc w:val="both"/>
      </w:pPr>
      <w:r w:rsidRPr="00F53CCC">
        <w:rPr>
          <w:b/>
        </w:rPr>
        <w:t xml:space="preserve">Участник с подаден плик под № 26 – </w:t>
      </w:r>
      <w:r w:rsidR="00016A00" w:rsidRPr="00F53CCC">
        <w:t>"МАРИННОВИ" - ЕООД</w:t>
      </w:r>
      <w:r w:rsidRPr="00F53CCC">
        <w:t xml:space="preserve">, ЕИК </w:t>
      </w:r>
      <w:r w:rsidR="0088178D">
        <w:t>***</w:t>
      </w:r>
      <w:r w:rsidRPr="00F53CCC">
        <w:t xml:space="preserve"> на основание чл. 47к, ал. 1, т. 2 във връзка с чл. 24а, ал. 1 от ЗСПЗЗ и чл. 47в, ал. 1, т.</w:t>
      </w:r>
      <w:r w:rsidR="00631E1A">
        <w:t xml:space="preserve"> </w:t>
      </w:r>
      <w:r w:rsidRPr="00F53CCC">
        <w:t xml:space="preserve">11 и в условия на </w:t>
      </w:r>
      <w:proofErr w:type="spellStart"/>
      <w:r w:rsidRPr="00F53CCC">
        <w:t>кумулативност</w:t>
      </w:r>
      <w:proofErr w:type="spellEnd"/>
      <w:r w:rsidRPr="00F53CCC">
        <w:t xml:space="preserve"> с т. 12 от ППЗСПЗЗ, чл. 24а, ал. 1а, б.</w:t>
      </w:r>
      <w:r w:rsidR="00631E1A">
        <w:t xml:space="preserve"> </w:t>
      </w:r>
      <w:r w:rsidRPr="00F53CCC">
        <w:t>“в“ и чл. 24а, ал. 1б, т.</w:t>
      </w:r>
      <w:r w:rsidR="00631E1A">
        <w:t xml:space="preserve"> </w:t>
      </w:r>
      <w:r w:rsidRPr="00F53CCC">
        <w:t xml:space="preserve">3 от ЗСПЗЗ и чл. 47в, ал. 4, т. 3 и от ППЗСПЗЗ и предвид писмо изх. № 02-180-1800/879#1/31.07.2024 г. на директора на ОД на ДФЗ </w:t>
      </w:r>
      <w:r w:rsidR="00631E1A" w:rsidRPr="008910A6">
        <w:t>-</w:t>
      </w:r>
      <w:r w:rsidR="00631E1A">
        <w:t xml:space="preserve"> </w:t>
      </w:r>
      <w:r w:rsidRPr="00F53CCC">
        <w:t>гр. Русе</w:t>
      </w:r>
      <w:r w:rsidR="00631E1A">
        <w:t>, е декласиран</w:t>
      </w:r>
      <w:r w:rsidRPr="00F53CCC">
        <w:t xml:space="preserve"> поради </w:t>
      </w:r>
      <w:r w:rsidR="00631E1A" w:rsidRPr="008910A6">
        <w:t xml:space="preserve">следните </w:t>
      </w:r>
      <w:r w:rsidRPr="008910A6">
        <w:t>сл</w:t>
      </w:r>
      <w:r w:rsidR="00631E1A" w:rsidRPr="008910A6">
        <w:t>ужебно установени обстоятелства:</w:t>
      </w:r>
    </w:p>
    <w:p w:rsidR="00F53CCC" w:rsidRPr="00F53CCC" w:rsidRDefault="00F53CCC" w:rsidP="008910A6">
      <w:pPr>
        <w:numPr>
          <w:ilvl w:val="0"/>
          <w:numId w:val="11"/>
        </w:numPr>
        <w:ind w:left="0" w:firstLine="360"/>
        <w:contextualSpacing/>
        <w:jc w:val="both"/>
      </w:pPr>
      <w:r w:rsidRPr="00F53CCC">
        <w:t xml:space="preserve">седалището </w:t>
      </w:r>
      <w:r w:rsidR="008910A6">
        <w:t xml:space="preserve">и адреса на управление </w:t>
      </w:r>
      <w:r w:rsidRPr="00F53CCC">
        <w:t xml:space="preserve">на кандидата е в община </w:t>
      </w:r>
      <w:r w:rsidR="008910A6">
        <w:t xml:space="preserve">Русе, която е община </w:t>
      </w:r>
      <w:r w:rsidRPr="00F53CCC">
        <w:t>различна от общината, в която е регистриран животновъдния</w:t>
      </w:r>
      <w:r w:rsidR="00AC7B3B" w:rsidRPr="008910A6">
        <w:t>т</w:t>
      </w:r>
      <w:r w:rsidRPr="00F53CCC">
        <w:t xml:space="preserve"> обект</w:t>
      </w:r>
      <w:r w:rsidR="008910A6">
        <w:t xml:space="preserve"> – Иваново. </w:t>
      </w:r>
      <w:r w:rsidR="008910A6">
        <w:rPr>
          <w:lang w:eastAsia="en-US"/>
        </w:rPr>
        <w:t xml:space="preserve"> </w:t>
      </w:r>
      <w:r w:rsidR="008910A6" w:rsidRPr="00C05A42">
        <w:t xml:space="preserve">Съгласно разпоредбата на чл. 24а, ал. 1 от ЗСПЗЗ земеделски земи от държавния поземлен фонд се отдават под наем или аренда чрез търг на </w:t>
      </w:r>
      <w:proofErr w:type="spellStart"/>
      <w:r w:rsidR="00874ED8">
        <w:rPr>
          <w:color w:val="000000"/>
        </w:rPr>
        <w:t>на</w:t>
      </w:r>
      <w:proofErr w:type="spellEnd"/>
      <w:r w:rsidR="00874ED8">
        <w:rPr>
          <w:color w:val="000000"/>
        </w:rPr>
        <w:t xml:space="preserve"> юридически лица, регистрирани по </w:t>
      </w:r>
      <w:r w:rsidR="00874ED8" w:rsidRPr="00874ED8">
        <w:rPr>
          <w:rStyle w:val="newdocreference1"/>
          <w:color w:val="auto"/>
          <w:u w:val="none"/>
        </w:rPr>
        <w:t xml:space="preserve">Закона за </w:t>
      </w:r>
      <w:r w:rsidR="00874ED8" w:rsidRPr="00874ED8">
        <w:rPr>
          <w:rStyle w:val="newdocreference1"/>
          <w:color w:val="auto"/>
          <w:u w:val="none"/>
        </w:rPr>
        <w:lastRenderedPageBreak/>
        <w:t>търговския регистър и регистъра на юридическите лица с нестопанска цел</w:t>
      </w:r>
      <w:r w:rsidR="00874ED8">
        <w:rPr>
          <w:color w:val="000000"/>
        </w:rPr>
        <w:t>, със седалище или адрес на управление на територията на общината по местонахождение на имотите, обект на търга</w:t>
      </w:r>
      <w:r w:rsidR="008910A6" w:rsidRPr="00C05A42">
        <w:t xml:space="preserve">, които са собственици или ползватели на животновъдни обекти, </w:t>
      </w:r>
      <w:proofErr w:type="spellStart"/>
      <w:r w:rsidR="008910A6" w:rsidRPr="00C05A42">
        <w:t>находящи</w:t>
      </w:r>
      <w:proofErr w:type="spellEnd"/>
      <w:r w:rsidR="008910A6" w:rsidRPr="00C05A42">
        <w:t xml:space="preserve"> се на територията на общината по местонахождение на имотите, обект на търга, или развиват стопанска дейност на територията на общината по местонахождение на имотите, обект на търга, при условия, по ред и цени, определени в правилника за прилагане на закона. Съгласно чл. 47в, ал.1, т. 1</w:t>
      </w:r>
      <w:r w:rsidR="00874ED8">
        <w:t>1</w:t>
      </w:r>
      <w:r w:rsidR="008910A6" w:rsidRPr="00C05A42">
        <w:t xml:space="preserve"> и т. 12 от ППЗСПЗЗ право на участие търга имат </w:t>
      </w:r>
      <w:r w:rsidR="00874ED8">
        <w:t>юридически лица</w:t>
      </w:r>
      <w:r w:rsidR="008910A6" w:rsidRPr="00C05A42">
        <w:t>, които: са с</w:t>
      </w:r>
      <w:r w:rsidR="00874ED8">
        <w:t>ъс седалище или адрес на управление</w:t>
      </w:r>
      <w:r w:rsidR="008910A6" w:rsidRPr="00C05A42">
        <w:t xml:space="preserve"> на територията на общината по местонахождение на имотите - обект на търга - при кандидатстване на </w:t>
      </w:r>
      <w:r w:rsidR="00874ED8">
        <w:t>юридически лица</w:t>
      </w:r>
      <w:r w:rsidR="008910A6" w:rsidRPr="00C05A42">
        <w:t xml:space="preserve"> </w:t>
      </w:r>
      <w:proofErr w:type="spellStart"/>
      <w:r w:rsidR="008910A6" w:rsidRPr="00C05A42">
        <w:t>лица</w:t>
      </w:r>
      <w:proofErr w:type="spellEnd"/>
      <w:r w:rsidR="008910A6" w:rsidRPr="00C05A42">
        <w:t xml:space="preserve"> /чл. 47в, ал. 1, т.1</w:t>
      </w:r>
      <w:r w:rsidR="00874ED8">
        <w:t>1</w:t>
      </w:r>
      <w:r w:rsidR="008910A6" w:rsidRPr="00C05A42">
        <w:t xml:space="preserve"> от ППЗСПЗЗ/ и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 /чл. 47в, ал. 1, т. 12 от ППЗСПЗЗ/. </w:t>
      </w:r>
      <w:r w:rsidR="008910A6" w:rsidRPr="008910A6">
        <w:t>Изискванията в чл. 47в, ал. 1, т. 1</w:t>
      </w:r>
      <w:r w:rsidR="00874ED8">
        <w:t>1</w:t>
      </w:r>
      <w:r w:rsidR="008910A6" w:rsidRPr="008910A6">
        <w:t xml:space="preserve"> и 12 от ППЗСПЗЗ са предвидени в условие на </w:t>
      </w:r>
      <w:proofErr w:type="spellStart"/>
      <w:r w:rsidR="008910A6" w:rsidRPr="008910A6">
        <w:t>кумулативност</w:t>
      </w:r>
      <w:proofErr w:type="spellEnd"/>
      <w:r w:rsidR="008910A6" w:rsidRPr="008910A6">
        <w:t>.</w:t>
      </w:r>
      <w:r w:rsidRPr="00F53CCC">
        <w:t xml:space="preserve">;  </w:t>
      </w:r>
    </w:p>
    <w:p w:rsidR="008910A6" w:rsidRPr="008910A6" w:rsidRDefault="00F53CCC" w:rsidP="008910A6">
      <w:pPr>
        <w:numPr>
          <w:ilvl w:val="0"/>
          <w:numId w:val="11"/>
        </w:numPr>
        <w:contextualSpacing/>
        <w:jc w:val="both"/>
        <w:rPr>
          <w:b/>
        </w:rPr>
      </w:pPr>
      <w:r w:rsidRPr="00F53CCC">
        <w:t>няма заявени животни за подпомагане по ДП-2023.</w:t>
      </w:r>
    </w:p>
    <w:p w:rsidR="00F53CCC" w:rsidRPr="00F53CCC" w:rsidRDefault="00F53CCC" w:rsidP="00F53CCC">
      <w:pPr>
        <w:jc w:val="both"/>
        <w:rPr>
          <w:b/>
        </w:rPr>
      </w:pPr>
    </w:p>
    <w:p w:rsidR="00F53CCC" w:rsidRPr="00F53CCC" w:rsidRDefault="00F53CCC" w:rsidP="00F53CCC">
      <w:pPr>
        <w:jc w:val="both"/>
      </w:pPr>
      <w:r w:rsidRPr="00F53CCC">
        <w:rPr>
          <w:b/>
        </w:rPr>
        <w:t xml:space="preserve">Участник с подаден плик под № 27 – </w:t>
      </w:r>
      <w:r w:rsidR="00016A00" w:rsidRPr="00F53CCC">
        <w:t>М</w:t>
      </w:r>
      <w:r w:rsidR="0088178D">
        <w:t>.</w:t>
      </w:r>
      <w:r w:rsidR="00016A00" w:rsidRPr="00F53CCC">
        <w:t xml:space="preserve"> С</w:t>
      </w:r>
      <w:r w:rsidR="0088178D">
        <w:t>.</w:t>
      </w:r>
      <w:r w:rsidR="00016A00" w:rsidRPr="00F53CCC">
        <w:t xml:space="preserve"> М</w:t>
      </w:r>
      <w:r w:rsidR="0088178D">
        <w:t>.</w:t>
      </w:r>
      <w:r w:rsidRPr="00F53CCC">
        <w:t xml:space="preserve">, ЕГН </w:t>
      </w:r>
      <w:r w:rsidR="0088178D">
        <w:t>***</w:t>
      </w:r>
      <w:r w:rsidRPr="00F53CCC">
        <w:t xml:space="preserve"> на основание чл. 47к, ал. 1, т. 2 във връзка с чл. 47в, ал. 1, т. 9 от ППЗСПЗЗ е декласиран, поради служебно установено обстоятелство - задължения към държавата.</w:t>
      </w:r>
    </w:p>
    <w:p w:rsidR="00235E0A" w:rsidRPr="00A0370A" w:rsidRDefault="00235E0A" w:rsidP="00235E0A">
      <w:pPr>
        <w:jc w:val="both"/>
        <w:rPr>
          <w:b/>
        </w:rPr>
      </w:pPr>
    </w:p>
    <w:p w:rsidR="00235E0A" w:rsidRPr="00A0370A" w:rsidRDefault="00235E0A" w:rsidP="00235E0A"/>
    <w:p w:rsidR="00235E0A" w:rsidRPr="00A037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>
        <w:rPr>
          <w:b/>
        </w:rPr>
        <w:t xml:space="preserve">№ 28 </w:t>
      </w:r>
      <w:r w:rsidRPr="00A0370A">
        <w:rPr>
          <w:b/>
        </w:rPr>
        <w:t>съдържа:</w:t>
      </w: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351276" w:rsidRPr="00A0370A" w:rsidRDefault="00235E0A" w:rsidP="00351276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C24C7E">
        <w:t>1.</w:t>
      </w:r>
      <w:r w:rsidRPr="00A0370A">
        <w:rPr>
          <w:b/>
        </w:rPr>
        <w:t xml:space="preserve"> </w:t>
      </w:r>
      <w:r>
        <w:t>Заявления – оферти /</w:t>
      </w:r>
      <w:r w:rsidR="00351276">
        <w:t>9</w:t>
      </w:r>
      <w:r w:rsidRPr="00A0370A">
        <w:t xml:space="preserve"> бр./ от</w:t>
      </w:r>
      <w:r>
        <w:t xml:space="preserve"> </w:t>
      </w:r>
      <w:r w:rsidR="00351276">
        <w:t>П</w:t>
      </w:r>
      <w:r w:rsidR="0088178D">
        <w:t>.</w:t>
      </w:r>
      <w:r w:rsidR="00351276">
        <w:t xml:space="preserve"> Н</w:t>
      </w:r>
      <w:r w:rsidR="0088178D">
        <w:t>.</w:t>
      </w:r>
      <w:r w:rsidR="00351276">
        <w:t xml:space="preserve"> П</w:t>
      </w:r>
      <w:r w:rsidR="0088178D">
        <w:t>.</w:t>
      </w:r>
      <w:r w:rsidR="00351276">
        <w:t>, ЕГН</w:t>
      </w:r>
      <w:r>
        <w:t xml:space="preserve"> </w:t>
      </w:r>
      <w:r w:rsidR="0088178D">
        <w:t>***</w:t>
      </w:r>
      <w:r>
        <w:t>,</w:t>
      </w:r>
      <w:r w:rsidRPr="00A0370A">
        <w:t xml:space="preserve"> </w:t>
      </w:r>
      <w:r w:rsidR="00351276">
        <w:t>с постоянен адрес</w:t>
      </w:r>
      <w:r w:rsidR="00351276" w:rsidRPr="00A0370A">
        <w:t xml:space="preserve">: </w:t>
      </w:r>
      <w:r w:rsidR="0088178D">
        <w:t>***</w:t>
      </w:r>
      <w:r w:rsidR="00351276">
        <w:t xml:space="preserve">, който </w:t>
      </w:r>
      <w:r w:rsidR="00351276" w:rsidRPr="00A0370A">
        <w:t xml:space="preserve"> участва</w:t>
      </w:r>
      <w:r w:rsidR="00351276">
        <w:t xml:space="preserve"> лично</w:t>
      </w:r>
      <w:r w:rsidR="00351276" w:rsidRPr="00A0370A">
        <w:t xml:space="preserve"> в търга за отдаване под наем или аренда на земеделски земи от ДПФ в община </w:t>
      </w:r>
      <w:r w:rsidR="005C3C49">
        <w:t>Бяла, землище</w:t>
      </w:r>
      <w:r w:rsidR="00351276">
        <w:t xml:space="preserve"> </w:t>
      </w:r>
      <w:r w:rsidR="005C3C49">
        <w:t xml:space="preserve">с. Копривец </w:t>
      </w:r>
      <w:r w:rsidR="00351276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351276" w:rsidRPr="00A0370A">
        <w:rPr>
          <w:bCs/>
        </w:rPr>
        <w:t>;</w:t>
      </w:r>
    </w:p>
    <w:p w:rsidR="00351276" w:rsidRPr="00A0370A" w:rsidRDefault="00351276" w:rsidP="00351276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4FB9">
        <w:rPr>
          <w:rFonts w:ascii="Times New Roman" w:hAnsi="Times New Roman" w:cs="Times New Roman"/>
          <w:sz w:val="24"/>
          <w:szCs w:val="24"/>
        </w:rPr>
        <w:t xml:space="preserve">2. </w:t>
      </w:r>
      <w:r w:rsidR="00EE7D79" w:rsidRPr="00E64FB9">
        <w:rPr>
          <w:rFonts w:ascii="Times New Roman" w:hAnsi="Times New Roman" w:cs="Times New Roman"/>
          <w:sz w:val="24"/>
          <w:szCs w:val="24"/>
        </w:rPr>
        <w:t xml:space="preserve">Документ за извършено плащане от </w:t>
      </w:r>
      <w:r w:rsidR="00E64FB9" w:rsidRPr="00E64FB9">
        <w:rPr>
          <w:rFonts w:ascii="Times New Roman" w:hAnsi="Times New Roman" w:cs="Times New Roman"/>
          <w:sz w:val="24"/>
          <w:szCs w:val="24"/>
        </w:rPr>
        <w:t xml:space="preserve">мобилно приложение на </w:t>
      </w:r>
      <w:r w:rsidR="00EE7D79" w:rsidRPr="00E64FB9">
        <w:rPr>
          <w:rFonts w:ascii="Times New Roman" w:hAnsi="Times New Roman" w:cs="Times New Roman"/>
          <w:sz w:val="24"/>
          <w:szCs w:val="24"/>
        </w:rPr>
        <w:t xml:space="preserve">ОББ </w:t>
      </w:r>
      <w:r w:rsidR="00E64FB9" w:rsidRPr="00E64FB9">
        <w:rPr>
          <w:rFonts w:ascii="Times New Roman" w:hAnsi="Times New Roman" w:cs="Times New Roman"/>
          <w:sz w:val="24"/>
          <w:szCs w:val="24"/>
        </w:rPr>
        <w:t>–</w:t>
      </w:r>
      <w:r w:rsidR="00EE7D79" w:rsidRPr="00E64FB9">
        <w:rPr>
          <w:rFonts w:ascii="Times New Roman" w:hAnsi="Times New Roman" w:cs="Times New Roman"/>
          <w:sz w:val="24"/>
          <w:szCs w:val="24"/>
        </w:rPr>
        <w:t xml:space="preserve"> детайли</w:t>
      </w:r>
      <w:r w:rsidRPr="00E64FB9">
        <w:rPr>
          <w:rFonts w:ascii="Times New Roman" w:hAnsi="Times New Roman" w:cs="Times New Roman"/>
          <w:sz w:val="24"/>
          <w:szCs w:val="24"/>
        </w:rPr>
        <w:t xml:space="preserve"> за </w:t>
      </w:r>
      <w:r w:rsidR="00EE7D79" w:rsidRPr="00E64FB9">
        <w:rPr>
          <w:rFonts w:ascii="Times New Roman" w:hAnsi="Times New Roman" w:cs="Times New Roman"/>
          <w:sz w:val="24"/>
          <w:szCs w:val="24"/>
        </w:rPr>
        <w:t>трансакция</w:t>
      </w:r>
      <w:r w:rsidR="00F45CA8" w:rsidRPr="00E64FB9">
        <w:rPr>
          <w:rFonts w:ascii="Times New Roman" w:hAnsi="Times New Roman" w:cs="Times New Roman"/>
          <w:sz w:val="24"/>
          <w:szCs w:val="24"/>
        </w:rPr>
        <w:t xml:space="preserve"> </w:t>
      </w:r>
      <w:r w:rsidRPr="00E64FB9">
        <w:rPr>
          <w:rFonts w:ascii="Times New Roman" w:hAnsi="Times New Roman" w:cs="Times New Roman"/>
          <w:sz w:val="24"/>
          <w:szCs w:val="24"/>
        </w:rPr>
        <w:t xml:space="preserve">– </w:t>
      </w:r>
      <w:r w:rsidR="00EE7D79" w:rsidRPr="00E64FB9">
        <w:rPr>
          <w:rFonts w:ascii="Times New Roman" w:hAnsi="Times New Roman" w:cs="Times New Roman"/>
          <w:sz w:val="24"/>
          <w:szCs w:val="24"/>
        </w:rPr>
        <w:t>9</w:t>
      </w:r>
      <w:r w:rsidRPr="00E64FB9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C472BC" w:rsidRDefault="00351276" w:rsidP="00C472BC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>
        <w:rPr>
          <w:rFonts w:ascii="Times New Roman" w:hAnsi="Times New Roman" w:cs="Times New Roman"/>
          <w:sz w:val="24"/>
          <w:szCs w:val="24"/>
        </w:rPr>
        <w:t xml:space="preserve"> и за оглед на имот/и</w:t>
      </w:r>
      <w:r w:rsidR="00EF63A0">
        <w:rPr>
          <w:rFonts w:ascii="Times New Roman" w:hAnsi="Times New Roman" w:cs="Times New Roman"/>
          <w:sz w:val="24"/>
          <w:szCs w:val="24"/>
        </w:rPr>
        <w:t>.</w:t>
      </w:r>
    </w:p>
    <w:p w:rsidR="00C472BC" w:rsidRDefault="00351276" w:rsidP="00C472BC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E64FB9">
        <w:rPr>
          <w:rFonts w:ascii="Times New Roman" w:hAnsi="Times New Roman" w:cs="Times New Roman"/>
          <w:sz w:val="24"/>
          <w:szCs w:val="24"/>
        </w:rPr>
        <w:t>3852960046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4FB9">
        <w:rPr>
          <w:rFonts w:ascii="Times New Roman" w:hAnsi="Times New Roman" w:cs="Times New Roman"/>
          <w:sz w:val="24"/>
          <w:szCs w:val="24"/>
        </w:rPr>
        <w:t>7120-0104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 w:rsidR="00E1279B" w:rsidRPr="00E1279B">
        <w:rPr>
          <w:rFonts w:ascii="Times New Roman" w:hAnsi="Times New Roman" w:cs="Times New Roman"/>
          <w:sz w:val="24"/>
          <w:szCs w:val="24"/>
        </w:rPr>
        <w:t>с. Копривец, общ. Бяла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351276" w:rsidRDefault="00351276" w:rsidP="00C472BC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4E5635" w:rsidRDefault="004E5635" w:rsidP="00351276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20"/>
        <w:gridCol w:w="978"/>
        <w:gridCol w:w="1411"/>
        <w:gridCol w:w="878"/>
        <w:gridCol w:w="733"/>
        <w:gridCol w:w="912"/>
        <w:gridCol w:w="924"/>
        <w:gridCol w:w="737"/>
        <w:gridCol w:w="908"/>
        <w:gridCol w:w="1147"/>
      </w:tblGrid>
      <w:tr w:rsidR="00016A00" w:rsidRPr="00016A00" w:rsidTr="00016A00">
        <w:trPr>
          <w:trHeight w:val="315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016A00" w:rsidRPr="00016A00" w:rsidTr="00016A00">
        <w:trPr>
          <w:trHeight w:val="1260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0" w:rsidRPr="00016A00" w:rsidRDefault="00016A00" w:rsidP="00016A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0" w:rsidRPr="00016A00" w:rsidRDefault="00016A00" w:rsidP="00016A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0" w:rsidRPr="00016A00" w:rsidRDefault="00016A00" w:rsidP="00016A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16A00" w:rsidRPr="00016A00" w:rsidRDefault="00016A00" w:rsidP="00016A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6A00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38529.33.15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235.20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235.20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38529.38.3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10.001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168.02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38529.92.11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38529.102.10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201.60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201.60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38529.108.8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10.223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171.75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171.75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38529.112.3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9.650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162.12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162.12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38529.137.12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126.00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126.00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38529.151.22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4.989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83.82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83.82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016A00" w:rsidRPr="00016A00" w:rsidTr="00016A00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Бяла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Копривец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38529.184.23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center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6.460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108.53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108.53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A00" w:rsidRPr="00016A00" w:rsidRDefault="00016A00" w:rsidP="00016A00">
            <w:pPr>
              <w:jc w:val="right"/>
              <w:rPr>
                <w:color w:val="000000"/>
                <w:sz w:val="20"/>
                <w:szCs w:val="20"/>
              </w:rPr>
            </w:pPr>
            <w:r w:rsidRPr="00016A00">
              <w:rPr>
                <w:color w:val="000000"/>
                <w:sz w:val="20"/>
                <w:szCs w:val="20"/>
              </w:rPr>
              <w:t>87.00</w:t>
            </w:r>
          </w:p>
        </w:tc>
      </w:tr>
    </w:tbl>
    <w:p w:rsidR="00D96BC1" w:rsidRPr="00A0370A" w:rsidRDefault="00D96BC1" w:rsidP="00136D49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BC1" w:rsidRDefault="00D96BC1" w:rsidP="00235E0A">
      <w:pPr>
        <w:tabs>
          <w:tab w:val="left" w:pos="709"/>
          <w:tab w:val="left" w:pos="900"/>
          <w:tab w:val="left" w:pos="1080"/>
        </w:tabs>
        <w:jc w:val="both"/>
      </w:pPr>
    </w:p>
    <w:p w:rsidR="00235E0A" w:rsidRPr="00A037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235E0A" w:rsidRPr="00A0370A" w:rsidRDefault="00235E0A" w:rsidP="00235E0A"/>
    <w:p w:rsidR="00235E0A" w:rsidRPr="00A0370A" w:rsidRDefault="00235E0A" w:rsidP="00235E0A">
      <w:pPr>
        <w:jc w:val="both"/>
        <w:rPr>
          <w:b/>
        </w:rPr>
      </w:pPr>
      <w:r w:rsidRPr="00A0370A">
        <w:rPr>
          <w:b/>
        </w:rPr>
        <w:t>Плик,</w:t>
      </w:r>
      <w:r w:rsidRPr="00A0370A">
        <w:t xml:space="preserve"> </w:t>
      </w:r>
      <w:r w:rsidRPr="00A0370A">
        <w:rPr>
          <w:b/>
        </w:rPr>
        <w:t>отворен под</w:t>
      </w:r>
      <w:r w:rsidRPr="00A0370A">
        <w:t xml:space="preserve"> </w:t>
      </w:r>
      <w:r>
        <w:rPr>
          <w:b/>
        </w:rPr>
        <w:t>№ 29</w:t>
      </w:r>
      <w:r w:rsidRPr="00A0370A">
        <w:rPr>
          <w:b/>
        </w:rPr>
        <w:t xml:space="preserve"> съдържа:</w:t>
      </w:r>
    </w:p>
    <w:p w:rsidR="00235E0A" w:rsidRPr="00A0370A" w:rsidRDefault="00235E0A" w:rsidP="00235E0A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</w:pPr>
    </w:p>
    <w:p w:rsidR="0048689F" w:rsidRPr="00A0370A" w:rsidRDefault="00235E0A" w:rsidP="0048689F">
      <w:pPr>
        <w:pStyle w:val="ad"/>
        <w:tabs>
          <w:tab w:val="left" w:pos="284"/>
          <w:tab w:val="left" w:pos="540"/>
          <w:tab w:val="left" w:pos="900"/>
          <w:tab w:val="left" w:pos="1080"/>
        </w:tabs>
        <w:ind w:left="0"/>
        <w:jc w:val="both"/>
        <w:rPr>
          <w:bCs/>
        </w:rPr>
      </w:pPr>
      <w:r w:rsidRPr="005816D9">
        <w:t>1.</w:t>
      </w:r>
      <w:r w:rsidRPr="00A0370A">
        <w:rPr>
          <w:b/>
        </w:rPr>
        <w:t xml:space="preserve"> </w:t>
      </w:r>
      <w:r w:rsidR="0048689F">
        <w:t>Заявления – оферти /30</w:t>
      </w:r>
      <w:r w:rsidRPr="00A0370A">
        <w:t xml:space="preserve"> бр./ от </w:t>
      </w:r>
      <w:r w:rsidR="0048689F">
        <w:t xml:space="preserve">ЕТ </w:t>
      </w:r>
      <w:r>
        <w:t>„</w:t>
      </w:r>
      <w:r w:rsidR="0048689F">
        <w:t>НИКИ-НИХАТ АБИЛОВ</w:t>
      </w:r>
      <w:r>
        <w:t xml:space="preserve">“, </w:t>
      </w:r>
      <w:r w:rsidRPr="00A0370A">
        <w:t>ЕИК</w:t>
      </w:r>
      <w:r>
        <w:t xml:space="preserve"> </w:t>
      </w:r>
      <w:r w:rsidR="0088178D">
        <w:t>***</w:t>
      </w:r>
      <w:r w:rsidRPr="00A0370A">
        <w:t xml:space="preserve">,  със седалище и адрес на управление: </w:t>
      </w:r>
      <w:r w:rsidR="0088178D">
        <w:t>***</w:t>
      </w:r>
      <w:r w:rsidRPr="00A0370A">
        <w:t xml:space="preserve">, представлявано от </w:t>
      </w:r>
      <w:r w:rsidR="0048689F">
        <w:t>физическото лице - търговец</w:t>
      </w:r>
      <w:r>
        <w:t xml:space="preserve"> </w:t>
      </w:r>
      <w:r w:rsidR="0048689F">
        <w:t>Н</w:t>
      </w:r>
      <w:r w:rsidR="0088178D">
        <w:t>.</w:t>
      </w:r>
      <w:r w:rsidR="0048689F">
        <w:t xml:space="preserve"> Е</w:t>
      </w:r>
      <w:r w:rsidR="0088178D">
        <w:t>.</w:t>
      </w:r>
      <w:r w:rsidR="0048689F">
        <w:t xml:space="preserve"> А</w:t>
      </w:r>
      <w:r w:rsidR="0088178D">
        <w:t>.</w:t>
      </w:r>
      <w:r w:rsidRPr="00A0370A">
        <w:t>, който</w:t>
      </w:r>
      <w:r w:rsidRPr="00A0370A">
        <w:rPr>
          <w:b/>
        </w:rPr>
        <w:t xml:space="preserve"> </w:t>
      </w:r>
      <w:r w:rsidRPr="00A0370A">
        <w:t>участва лично в търг за отдаване под наем или аренда на земедел</w:t>
      </w:r>
      <w:r>
        <w:t>ски земи от ДПФ в община Две могили, землища</w:t>
      </w:r>
      <w:r w:rsidR="0048689F">
        <w:t>та на</w:t>
      </w:r>
      <w:r>
        <w:t xml:space="preserve"> с. </w:t>
      </w:r>
      <w:r w:rsidR="0048689F">
        <w:t>Баниска, с. Батишница, с. Кацелово</w:t>
      </w:r>
      <w:r>
        <w:t>,</w:t>
      </w:r>
      <w:r w:rsidR="0048689F">
        <w:t xml:space="preserve"> с. Могилино,</w:t>
      </w:r>
      <w:r>
        <w:t xml:space="preserve"> с. Острица и с. </w:t>
      </w:r>
      <w:r w:rsidR="0048689F">
        <w:t>Чилнов</w:t>
      </w:r>
      <w:r w:rsidRPr="00A0370A">
        <w:t xml:space="preserve"> </w:t>
      </w:r>
      <w:r w:rsidR="0048689F">
        <w:t>за отглеждане на едногодишни полски култури/многогодишни фуражни култури – житни, бобови и техните смеси, за изхранване на животни за срок от 5 стопански години, съгласно Заповед № РД-04-184/25.06.2024 г., изменена със Заповед № РД-04-201/12.07.2024 г. на директора на ОД „Земеделие” – Русе</w:t>
      </w:r>
      <w:r w:rsidR="0048689F" w:rsidRPr="00A0370A">
        <w:rPr>
          <w:bCs/>
        </w:rPr>
        <w:t>;</w:t>
      </w:r>
    </w:p>
    <w:p w:rsidR="0048689F" w:rsidRPr="00A0370A" w:rsidRDefault="0048689F" w:rsidP="0048689F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4FB9">
        <w:rPr>
          <w:rFonts w:ascii="Times New Roman" w:hAnsi="Times New Roman" w:cs="Times New Roman"/>
          <w:sz w:val="24"/>
          <w:szCs w:val="24"/>
        </w:rPr>
        <w:t xml:space="preserve">2. </w:t>
      </w:r>
      <w:r w:rsidRPr="00A0370A">
        <w:rPr>
          <w:rFonts w:ascii="Times New Roman" w:hAnsi="Times New Roman" w:cs="Times New Roman"/>
          <w:sz w:val="24"/>
          <w:szCs w:val="24"/>
        </w:rPr>
        <w:t>Банков</w:t>
      </w:r>
      <w:r>
        <w:rPr>
          <w:rFonts w:ascii="Times New Roman" w:hAnsi="Times New Roman" w:cs="Times New Roman"/>
          <w:sz w:val="24"/>
          <w:szCs w:val="24"/>
        </w:rPr>
        <w:t>и бордера за внесен депозит – 30</w:t>
      </w:r>
      <w:r w:rsidRPr="00A0370A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BD6EC7" w:rsidRDefault="0048689F" w:rsidP="00BD6EC7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70A">
        <w:rPr>
          <w:rFonts w:ascii="Times New Roman" w:hAnsi="Times New Roman" w:cs="Times New Roman"/>
          <w:sz w:val="24"/>
          <w:szCs w:val="24"/>
        </w:rPr>
        <w:t>3. Декларация по чл. 47з, ал. 1, т. 6, 9 от ППЗСПЗЗ</w:t>
      </w:r>
      <w:r>
        <w:rPr>
          <w:rFonts w:ascii="Times New Roman" w:hAnsi="Times New Roman" w:cs="Times New Roman"/>
          <w:sz w:val="24"/>
          <w:szCs w:val="24"/>
        </w:rPr>
        <w:t xml:space="preserve"> и за оглед на имот/и.</w:t>
      </w:r>
    </w:p>
    <w:p w:rsidR="004B70C1" w:rsidRDefault="0048689F" w:rsidP="004B70C1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</w:t>
      </w:r>
      <w:r w:rsidR="00C602EF">
        <w:rPr>
          <w:rFonts w:ascii="Times New Roman" w:hAnsi="Times New Roman" w:cs="Times New Roman"/>
          <w:sz w:val="24"/>
          <w:szCs w:val="24"/>
        </w:rPr>
        <w:t>7168-0154</w:t>
      </w:r>
      <w:r w:rsidRPr="00475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се в </w:t>
      </w:r>
      <w:r w:rsidR="00C602EF" w:rsidRPr="00C602EF">
        <w:rPr>
          <w:rFonts w:ascii="Times New Roman" w:hAnsi="Times New Roman" w:cs="Times New Roman"/>
          <w:sz w:val="24"/>
          <w:szCs w:val="24"/>
        </w:rPr>
        <w:t>с. Бъзовец, общ. Две могили</w:t>
      </w:r>
      <w:r w:rsidRPr="00475701">
        <w:rPr>
          <w:rFonts w:ascii="Times New Roman" w:hAnsi="Times New Roman" w:cs="Times New Roman"/>
          <w:sz w:val="24"/>
          <w:szCs w:val="24"/>
        </w:rPr>
        <w:t xml:space="preserve">, регистриран в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Интеграната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48689F" w:rsidRDefault="0048689F" w:rsidP="004B70C1">
      <w:pPr>
        <w:pStyle w:val="30"/>
        <w:tabs>
          <w:tab w:val="left" w:pos="284"/>
          <w:tab w:val="left" w:pos="540"/>
          <w:tab w:val="left" w:pos="90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C602EF" w:rsidRDefault="00C602EF" w:rsidP="0048689F">
      <w:pPr>
        <w:pStyle w:val="30"/>
        <w:tabs>
          <w:tab w:val="left" w:pos="0"/>
          <w:tab w:val="left" w:pos="540"/>
          <w:tab w:val="left" w:pos="900"/>
          <w:tab w:val="left" w:pos="1080"/>
        </w:tabs>
        <w:spacing w:after="0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118"/>
        <w:gridCol w:w="1154"/>
        <w:gridCol w:w="1327"/>
        <w:gridCol w:w="868"/>
        <w:gridCol w:w="781"/>
        <w:gridCol w:w="846"/>
        <w:gridCol w:w="850"/>
        <w:gridCol w:w="599"/>
        <w:gridCol w:w="943"/>
        <w:gridCol w:w="966"/>
      </w:tblGrid>
      <w:tr w:rsidR="0048689F" w:rsidRPr="0048689F" w:rsidTr="00F217EC">
        <w:trPr>
          <w:trHeight w:val="315"/>
          <w:tblHeader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48689F" w:rsidRPr="0048689F" w:rsidTr="00F217EC">
        <w:trPr>
          <w:trHeight w:val="1260"/>
          <w:tblHeader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9F" w:rsidRPr="0048689F" w:rsidRDefault="0048689F" w:rsidP="004868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9F" w:rsidRPr="0048689F" w:rsidRDefault="0048689F" w:rsidP="004868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9F" w:rsidRPr="0048689F" w:rsidRDefault="0048689F" w:rsidP="004868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8689F" w:rsidRPr="0048689F" w:rsidRDefault="0048689F" w:rsidP="004868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89F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Баниска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02587.131.8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3.700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52.54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52.54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Батишница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02868.42.75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6.200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88.04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88.04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78.00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36703.11.51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99.41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99.41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36703.11.52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13.001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184.61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184.61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36703.20.54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12.301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174.67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174.67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36703.21.21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15.002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36703.21.37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99.40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99.40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36703.22.9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13.201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187.45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187.45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36703.40.49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10.501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149.11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149.11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36703.51.1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215.378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3058.37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3058.37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36703.76.17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Кацелово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36703.84.23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Могилино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30380.93.5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10.240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145.41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145.41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Могилино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30380.93.25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Могилино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30380.122.14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90.002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1278.03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1278.03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Могилино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30380.135.50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47.752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678.08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678.08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Острица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54362.13.20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21.366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303.40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303.40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Острица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54362.13.38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57.656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818.72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818.72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72.00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81373.5.10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13.197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187.40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187.40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20.008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284.11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284.11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81373.5.50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20.009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284.13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284.13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81373.5.87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7.780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110.48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110.48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81373.13.1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5.002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81373.29.38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8.002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81373.43.116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81373.43.120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81373.43.44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2.997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81373.52.59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75.00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81373.52.65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15.001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  <w:tr w:rsidR="0048689F" w:rsidRPr="00F217EC" w:rsidTr="00F217EC">
        <w:trPr>
          <w:trHeight w:val="315"/>
          <w:tblHeader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Две могили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Чилнов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81373.52.69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center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15.001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213.01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9F" w:rsidRPr="00F217EC" w:rsidRDefault="0048689F" w:rsidP="0048689F">
            <w:pPr>
              <w:jc w:val="right"/>
              <w:rPr>
                <w:color w:val="000000"/>
                <w:sz w:val="20"/>
                <w:szCs w:val="20"/>
              </w:rPr>
            </w:pPr>
            <w:r w:rsidRPr="00F217EC">
              <w:rPr>
                <w:color w:val="000000"/>
                <w:sz w:val="20"/>
                <w:szCs w:val="20"/>
              </w:rPr>
              <w:t>73.00</w:t>
            </w:r>
          </w:p>
        </w:tc>
      </w:tr>
    </w:tbl>
    <w:p w:rsidR="00D96BC1" w:rsidRPr="00F217EC" w:rsidRDefault="00D96BC1" w:rsidP="00235E0A">
      <w:pPr>
        <w:tabs>
          <w:tab w:val="left" w:pos="709"/>
          <w:tab w:val="left" w:pos="900"/>
          <w:tab w:val="left" w:pos="1080"/>
        </w:tabs>
        <w:jc w:val="both"/>
        <w:rPr>
          <w:sz w:val="20"/>
          <w:szCs w:val="20"/>
        </w:rPr>
      </w:pPr>
    </w:p>
    <w:p w:rsidR="00235E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  <w:r w:rsidRPr="00A0370A">
        <w:t>В деня на търга, кандидатът попълни декларация за информираност за обработване и съхранение на лични данни.</w:t>
      </w:r>
    </w:p>
    <w:p w:rsidR="003620E1" w:rsidRDefault="003620E1" w:rsidP="00235E0A">
      <w:pPr>
        <w:tabs>
          <w:tab w:val="left" w:pos="709"/>
          <w:tab w:val="left" w:pos="900"/>
          <w:tab w:val="left" w:pos="1080"/>
        </w:tabs>
        <w:jc w:val="both"/>
      </w:pPr>
    </w:p>
    <w:p w:rsidR="00A76F6F" w:rsidRPr="00A76F6F" w:rsidRDefault="00A76F6F" w:rsidP="00A76F6F">
      <w:pPr>
        <w:jc w:val="both"/>
        <w:rPr>
          <w:b/>
        </w:rPr>
      </w:pPr>
      <w:r w:rsidRPr="00A76F6F">
        <w:rPr>
          <w:b/>
        </w:rPr>
        <w:t>Плик, отворен под № 30 съдържа:</w:t>
      </w:r>
    </w:p>
    <w:p w:rsidR="00A76F6F" w:rsidRPr="00A76F6F" w:rsidRDefault="00A76F6F" w:rsidP="00A76F6F">
      <w:pPr>
        <w:jc w:val="both"/>
      </w:pPr>
    </w:p>
    <w:p w:rsidR="00A76F6F" w:rsidRPr="00A76F6F" w:rsidRDefault="00A76F6F" w:rsidP="00A76F6F">
      <w:pPr>
        <w:tabs>
          <w:tab w:val="left" w:pos="284"/>
        </w:tabs>
        <w:jc w:val="both"/>
      </w:pPr>
      <w:r w:rsidRPr="00A76F6F">
        <w:t>1.</w:t>
      </w:r>
      <w:r w:rsidRPr="00A76F6F">
        <w:tab/>
        <w:t>Заявления – оферти /30 бр./ от „</w:t>
      </w:r>
      <w:proofErr w:type="spellStart"/>
      <w:r w:rsidRPr="00A76F6F">
        <w:t>Чубуров</w:t>
      </w:r>
      <w:proofErr w:type="spellEnd"/>
      <w:r w:rsidRPr="00A76F6F">
        <w:t xml:space="preserve">“ ЕООД, ЕИК </w:t>
      </w:r>
      <w:r w:rsidR="0088178D">
        <w:t>***</w:t>
      </w:r>
      <w:r w:rsidRPr="00A76F6F">
        <w:t xml:space="preserve">, със седалище и адрес на управление: </w:t>
      </w:r>
      <w:r w:rsidR="0088178D">
        <w:t>***</w:t>
      </w:r>
      <w:r w:rsidRPr="00A76F6F">
        <w:t>, представлявано от Ц</w:t>
      </w:r>
      <w:r w:rsidR="0088178D">
        <w:t>.</w:t>
      </w:r>
      <w:r w:rsidRPr="00A76F6F">
        <w:t xml:space="preserve"> Г</w:t>
      </w:r>
      <w:r w:rsidR="0088178D">
        <w:t>.</w:t>
      </w:r>
      <w:r w:rsidRPr="00A76F6F">
        <w:t xml:space="preserve"> Ч</w:t>
      </w:r>
      <w:r w:rsidR="0088178D">
        <w:t>.</w:t>
      </w:r>
      <w:r w:rsidRPr="00A76F6F">
        <w:t xml:space="preserve">, който участва лично в търг за отдаване под наем или аренда на земеделски земи от ДПФ в община Иваново, землището на с. Щръклево, за отглеждане на едногодишни полски култури/многогодишни фуражни култури – житни, </w:t>
      </w:r>
      <w:r w:rsidRPr="00A76F6F">
        <w:lastRenderedPageBreak/>
        <w:t>бобови и техните смеси, за изхранване на животни, за срок от 5 стопански години, съгласно Заповед № РД-04-184/25.06.2024 г., изменена със Заповед № РД-04-201/12.07.2024 г. на директора на ОД „Земеделие” – Русе;</w:t>
      </w:r>
    </w:p>
    <w:p w:rsidR="00A76F6F" w:rsidRPr="00A76F6F" w:rsidRDefault="00A76F6F" w:rsidP="00A76F6F">
      <w:pPr>
        <w:tabs>
          <w:tab w:val="left" w:pos="284"/>
        </w:tabs>
        <w:jc w:val="both"/>
      </w:pPr>
      <w:r w:rsidRPr="00A76F6F">
        <w:t>2.</w:t>
      </w:r>
      <w:r w:rsidRPr="00A76F6F">
        <w:tab/>
        <w:t>Банкови бордера за внесен депозит – 30 бр.;</w:t>
      </w:r>
    </w:p>
    <w:p w:rsidR="00A76F6F" w:rsidRPr="00A76F6F" w:rsidRDefault="00A76F6F" w:rsidP="00A76F6F">
      <w:pPr>
        <w:tabs>
          <w:tab w:val="left" w:pos="284"/>
        </w:tabs>
        <w:jc w:val="both"/>
      </w:pPr>
      <w:r w:rsidRPr="00A76F6F">
        <w:t>3.</w:t>
      </w:r>
      <w:r w:rsidRPr="00A76F6F">
        <w:tab/>
        <w:t>Декларация по чл. 47з, ал. 1, т. 6,</w:t>
      </w:r>
      <w:r w:rsidR="004B38B4">
        <w:t xml:space="preserve"> 9 от ППЗСПЗЗ и оглед на имот/и.</w:t>
      </w:r>
    </w:p>
    <w:p w:rsidR="00A76F6F" w:rsidRPr="00A76F6F" w:rsidRDefault="00A76F6F" w:rsidP="00A76F6F">
      <w:pPr>
        <w:jc w:val="both"/>
      </w:pPr>
    </w:p>
    <w:p w:rsidR="00A76F6F" w:rsidRPr="00A76F6F" w:rsidRDefault="00A76F6F" w:rsidP="00A76F6F">
      <w:pPr>
        <w:ind w:firstLine="708"/>
        <w:jc w:val="both"/>
      </w:pPr>
      <w:r w:rsidRPr="00A76F6F">
        <w:t xml:space="preserve"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е собственик на животновъден обект № 5639790017, </w:t>
      </w:r>
      <w:proofErr w:type="spellStart"/>
      <w:r w:rsidRPr="00A76F6F">
        <w:t>находящ</w:t>
      </w:r>
      <w:proofErr w:type="spellEnd"/>
      <w:r w:rsidRPr="00A76F6F">
        <w:t xml:space="preserve"> се в с. Пиргово, община Иваново, </w:t>
      </w:r>
      <w:proofErr w:type="spellStart"/>
      <w:r w:rsidRPr="00A76F6F">
        <w:t>обл</w:t>
      </w:r>
      <w:proofErr w:type="spellEnd"/>
      <w:r w:rsidRPr="00A76F6F">
        <w:t xml:space="preserve">. Русе, регистриран в </w:t>
      </w:r>
      <w:proofErr w:type="spellStart"/>
      <w:r w:rsidRPr="00A76F6F">
        <w:t>Интеграната</w:t>
      </w:r>
      <w:proofErr w:type="spellEnd"/>
      <w:r w:rsidRPr="00A76F6F">
        <w:t xml:space="preserve"> информационна система на БАБХ, собственик е на пасищни селскостопански животни, заявени за подпомагане през 2023 г. в ИСАК и отговаря на изискванията на чл. 47в, ал. 1 и ал. 4, т. 3 от ППЗСПЗЗ. </w:t>
      </w:r>
    </w:p>
    <w:p w:rsidR="00A76F6F" w:rsidRDefault="00A76F6F" w:rsidP="00A76F6F">
      <w:pPr>
        <w:ind w:firstLine="708"/>
        <w:jc w:val="both"/>
      </w:pPr>
      <w:r w:rsidRPr="00A76F6F"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A76F6F" w:rsidRPr="00A76F6F" w:rsidRDefault="00A76F6F" w:rsidP="00A76F6F">
      <w:pPr>
        <w:ind w:firstLine="708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928"/>
        <w:gridCol w:w="1078"/>
        <w:gridCol w:w="1470"/>
        <w:gridCol w:w="908"/>
        <w:gridCol w:w="715"/>
        <w:gridCol w:w="886"/>
        <w:gridCol w:w="892"/>
        <w:gridCol w:w="10"/>
        <w:gridCol w:w="614"/>
        <w:gridCol w:w="797"/>
        <w:gridCol w:w="1147"/>
      </w:tblGrid>
      <w:tr w:rsidR="00A76F6F" w:rsidRPr="00A76F6F" w:rsidTr="00A76F6F">
        <w:trPr>
          <w:trHeight w:val="315"/>
          <w:tblHeader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A76F6F" w:rsidRPr="00A76F6F" w:rsidTr="00A76F6F">
        <w:trPr>
          <w:trHeight w:val="1260"/>
          <w:tblHeader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84049.75.93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3.401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48.29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48.29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84049.75.179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6.002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85.23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85.23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84049.76.51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5.250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74.55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74.55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4.002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84049.77.23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3.050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43.31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43.31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84049.77.146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4.202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59.67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59.67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84049.77.156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8.802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124.99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124.99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84049.77.246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84049.78.4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84049.78.5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42.61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84049.78.25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4.800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68.16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68.16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84049.78.27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8.212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116.61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116.61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84049.78.54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84049.79.51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53.97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53.97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84049.80.281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8.001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113.61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84049.80.334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10.956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155.58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155.58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84049.80.513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2.821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40.06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40.06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84049.80.563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13.404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190.34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190.34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84049.83.385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8.302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117.89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117.89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84049.83.660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85.20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85.20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84049.85.24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3.999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56.79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56.79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84049.85.80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6.602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93.75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93.75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84049.85.81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7.802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110.79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110.79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84049.95.94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7.003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99.44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99.44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84049.95.308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12.002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170.43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170.43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  <w:tr w:rsidR="00A76F6F" w:rsidRPr="00A76F6F" w:rsidTr="00A76F6F">
        <w:trPr>
          <w:trHeight w:val="3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Щръклево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84049.95.363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17.904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254.24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254.24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71.00</w:t>
            </w:r>
          </w:p>
        </w:tc>
      </w:tr>
    </w:tbl>
    <w:p w:rsidR="00A76F6F" w:rsidRPr="00A76F6F" w:rsidRDefault="00A76F6F" w:rsidP="00A76F6F">
      <w:pPr>
        <w:jc w:val="both"/>
        <w:rPr>
          <w:highlight w:val="yellow"/>
        </w:rPr>
      </w:pPr>
    </w:p>
    <w:p w:rsidR="00A76F6F" w:rsidRPr="00A76F6F" w:rsidRDefault="00A76F6F" w:rsidP="00A76F6F">
      <w:pPr>
        <w:tabs>
          <w:tab w:val="left" w:pos="709"/>
          <w:tab w:val="left" w:pos="900"/>
          <w:tab w:val="left" w:pos="1080"/>
        </w:tabs>
        <w:jc w:val="both"/>
      </w:pPr>
      <w:r w:rsidRPr="00A76F6F">
        <w:t>В деня на търга, кандидатът попълни декларация за информираност за обработване и съхранение на лични данни.</w:t>
      </w:r>
    </w:p>
    <w:p w:rsidR="00A76F6F" w:rsidRPr="00A76F6F" w:rsidRDefault="00A76F6F" w:rsidP="00A76F6F">
      <w:pPr>
        <w:jc w:val="both"/>
        <w:rPr>
          <w:b/>
          <w:highlight w:val="yellow"/>
        </w:rPr>
      </w:pPr>
    </w:p>
    <w:p w:rsidR="00A76F6F" w:rsidRPr="00A76F6F" w:rsidRDefault="00A76F6F" w:rsidP="00A76F6F">
      <w:pPr>
        <w:jc w:val="both"/>
        <w:rPr>
          <w:b/>
          <w:highlight w:val="yellow"/>
        </w:rPr>
      </w:pPr>
      <w:r w:rsidRPr="00A76F6F">
        <w:rPr>
          <w:b/>
        </w:rPr>
        <w:t>Плик, отворен под № 31 съдържа:</w:t>
      </w:r>
    </w:p>
    <w:p w:rsidR="00A76F6F" w:rsidRPr="00A76F6F" w:rsidRDefault="00A76F6F" w:rsidP="00A76F6F">
      <w:pPr>
        <w:jc w:val="both"/>
        <w:rPr>
          <w:b/>
          <w:highlight w:val="yellow"/>
        </w:rPr>
      </w:pPr>
    </w:p>
    <w:p w:rsidR="00A76F6F" w:rsidRPr="00A76F6F" w:rsidRDefault="00A76F6F" w:rsidP="00A76F6F">
      <w:pPr>
        <w:numPr>
          <w:ilvl w:val="0"/>
          <w:numId w:val="15"/>
        </w:numPr>
        <w:tabs>
          <w:tab w:val="left" w:pos="284"/>
          <w:tab w:val="left" w:pos="540"/>
          <w:tab w:val="left" w:pos="900"/>
          <w:tab w:val="left" w:pos="1080"/>
        </w:tabs>
        <w:ind w:left="0" w:firstLine="0"/>
        <w:contextualSpacing/>
        <w:jc w:val="both"/>
        <w:rPr>
          <w:bCs/>
        </w:rPr>
      </w:pPr>
      <w:r w:rsidRPr="00A76F6F">
        <w:t xml:space="preserve">Заявления – оферти /3 бр./ от „Европейско проектно финансиране“ ООД, ЕИК </w:t>
      </w:r>
      <w:r w:rsidR="0088178D">
        <w:t>***</w:t>
      </w:r>
      <w:r w:rsidRPr="00A76F6F">
        <w:t xml:space="preserve">, със седалище и адрес на управление: </w:t>
      </w:r>
      <w:r w:rsidR="0088178D">
        <w:t>***</w:t>
      </w:r>
      <w:r w:rsidRPr="00A76F6F">
        <w:t>, който не присъства лично, а участва в търга чрез пълномощник Д</w:t>
      </w:r>
      <w:r w:rsidR="0088178D">
        <w:t>.</w:t>
      </w:r>
      <w:r w:rsidRPr="00A76F6F">
        <w:t xml:space="preserve"> Х</w:t>
      </w:r>
      <w:r w:rsidR="0088178D">
        <w:t>.</w:t>
      </w:r>
      <w:r w:rsidRPr="00A76F6F">
        <w:t xml:space="preserve"> Б</w:t>
      </w:r>
      <w:r w:rsidR="0088178D">
        <w:t>.</w:t>
      </w:r>
      <w:r w:rsidRPr="00A76F6F">
        <w:t xml:space="preserve"> М</w:t>
      </w:r>
      <w:r w:rsidR="0088178D">
        <w:t>.</w:t>
      </w:r>
      <w:r w:rsidRPr="00A76F6F">
        <w:t xml:space="preserve">, ЕГН </w:t>
      </w:r>
      <w:r w:rsidR="0088178D">
        <w:t>***</w:t>
      </w:r>
      <w:r w:rsidRPr="00A76F6F">
        <w:t>, за отглеждане на съществуващи трайни насаждения с неизтекъл амортизационен срок в община Ценово, с. Кривина, за срок от 38 и 39 стопански години за съответните имоти, посочени в таблицата, съгласно Заповед № РД-04-184/25.06.2024 г., изменена със Заповед № РД-04-201/12.07.2024 г. на директора на ОД „Земеделие” – Русе</w:t>
      </w:r>
      <w:r w:rsidRPr="00A76F6F">
        <w:rPr>
          <w:bCs/>
        </w:rPr>
        <w:t>;</w:t>
      </w:r>
    </w:p>
    <w:p w:rsidR="00A76F6F" w:rsidRPr="00A76F6F" w:rsidRDefault="00A76F6F" w:rsidP="00A76F6F">
      <w:pPr>
        <w:numPr>
          <w:ilvl w:val="0"/>
          <w:numId w:val="15"/>
        </w:numPr>
        <w:tabs>
          <w:tab w:val="left" w:pos="284"/>
          <w:tab w:val="left" w:pos="540"/>
          <w:tab w:val="left" w:pos="900"/>
          <w:tab w:val="left" w:pos="1080"/>
        </w:tabs>
        <w:ind w:left="0" w:firstLine="0"/>
        <w:contextualSpacing/>
        <w:jc w:val="both"/>
        <w:rPr>
          <w:rFonts w:eastAsiaTheme="minorHAnsi"/>
        </w:rPr>
      </w:pPr>
      <w:r w:rsidRPr="00A76F6F">
        <w:rPr>
          <w:rFonts w:eastAsiaTheme="minorHAnsi"/>
        </w:rPr>
        <w:t>Банкови бордера за внесен депозит – 3 бр.;</w:t>
      </w:r>
    </w:p>
    <w:p w:rsidR="00A76F6F" w:rsidRPr="00A76F6F" w:rsidRDefault="00A76F6F" w:rsidP="00A76F6F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</w:pPr>
      <w:r w:rsidRPr="00A76F6F">
        <w:t>Декларация по чл. 47з, ал. 1, т. 6, 9 от ППЗСПЗЗ и оглед на имот/и;</w:t>
      </w:r>
    </w:p>
    <w:p w:rsidR="00A76F6F" w:rsidRPr="00A76F6F" w:rsidRDefault="00A76F6F" w:rsidP="00A76F6F">
      <w:pPr>
        <w:numPr>
          <w:ilvl w:val="0"/>
          <w:numId w:val="15"/>
        </w:numPr>
        <w:tabs>
          <w:tab w:val="left" w:pos="284"/>
          <w:tab w:val="left" w:pos="540"/>
          <w:tab w:val="left" w:pos="900"/>
          <w:tab w:val="left" w:pos="1080"/>
        </w:tabs>
        <w:ind w:left="0" w:firstLine="0"/>
        <w:contextualSpacing/>
        <w:jc w:val="both"/>
        <w:rPr>
          <w:rFonts w:eastAsiaTheme="minorHAnsi"/>
        </w:rPr>
      </w:pPr>
      <w:r w:rsidRPr="00A76F6F">
        <w:rPr>
          <w:rFonts w:eastAsiaTheme="minorHAnsi"/>
        </w:rPr>
        <w:t>Документ, удостоверяващ номера на банковата сметка – копие;</w:t>
      </w:r>
    </w:p>
    <w:p w:rsidR="00A76F6F" w:rsidRPr="00A76F6F" w:rsidRDefault="00A76F6F" w:rsidP="00A76F6F">
      <w:pPr>
        <w:numPr>
          <w:ilvl w:val="0"/>
          <w:numId w:val="15"/>
        </w:numPr>
        <w:tabs>
          <w:tab w:val="left" w:pos="284"/>
          <w:tab w:val="left" w:pos="540"/>
          <w:tab w:val="left" w:pos="900"/>
          <w:tab w:val="left" w:pos="1080"/>
        </w:tabs>
        <w:ind w:left="0" w:firstLine="0"/>
        <w:contextualSpacing/>
        <w:jc w:val="both"/>
        <w:rPr>
          <w:rFonts w:eastAsiaTheme="minorHAnsi"/>
        </w:rPr>
      </w:pPr>
      <w:r w:rsidRPr="00A76F6F">
        <w:rPr>
          <w:rFonts w:eastAsiaTheme="minorHAnsi"/>
        </w:rPr>
        <w:t xml:space="preserve">Извлечение от ИС АПИС за актуално състояние на </w:t>
      </w:r>
      <w:r w:rsidRPr="00A76F6F">
        <w:t>„Европейско проектно финансиране“ ООД, от дата 25.07.2024 г.</w:t>
      </w:r>
    </w:p>
    <w:p w:rsidR="00A76F6F" w:rsidRPr="00BC2B23" w:rsidRDefault="00A76F6F" w:rsidP="00A76F6F">
      <w:pPr>
        <w:numPr>
          <w:ilvl w:val="0"/>
          <w:numId w:val="15"/>
        </w:numPr>
        <w:tabs>
          <w:tab w:val="left" w:pos="284"/>
          <w:tab w:val="left" w:pos="540"/>
          <w:tab w:val="left" w:pos="900"/>
          <w:tab w:val="left" w:pos="1080"/>
        </w:tabs>
        <w:ind w:left="0" w:firstLine="0"/>
        <w:contextualSpacing/>
        <w:jc w:val="both"/>
        <w:rPr>
          <w:rFonts w:eastAsiaTheme="minorHAnsi"/>
        </w:rPr>
      </w:pPr>
      <w:r w:rsidRPr="00A76F6F">
        <w:rPr>
          <w:rFonts w:eastAsiaTheme="minorHAnsi"/>
        </w:rPr>
        <w:t>Пълномощно с рег. № 7376/18.07.2024 г. на нотариус при район РС - Варна, с рег. № 478 на Нотариалната камара - заверено копие.</w:t>
      </w:r>
    </w:p>
    <w:p w:rsidR="00A76F6F" w:rsidRPr="00A76F6F" w:rsidRDefault="00A76F6F" w:rsidP="00A76F6F">
      <w:pPr>
        <w:ind w:firstLine="708"/>
        <w:jc w:val="both"/>
      </w:pPr>
      <w:r w:rsidRPr="0088178D">
        <w:t>След проверка на представените документи и извършена служебна проверка, удостоверяващи правото за участие в търга, комисията констатира, че кандидатът има регистрирано правно основание за предходните три години за ползване на земеделски площи, заети с трайни насаждения и отговаря на изискванията на чл. 47в, ал. 1 и ал. 4, т. 2 от ППЗСПЗЗ.</w:t>
      </w:r>
      <w:r w:rsidRPr="00A76F6F">
        <w:t xml:space="preserve"> </w:t>
      </w:r>
    </w:p>
    <w:p w:rsidR="00A76F6F" w:rsidRPr="00A76F6F" w:rsidRDefault="00A76F6F" w:rsidP="00A76F6F">
      <w:pPr>
        <w:ind w:firstLine="708"/>
        <w:jc w:val="both"/>
      </w:pPr>
      <w:r w:rsidRPr="00A76F6F">
        <w:t>След като установи, че спрямо кандидата са налице всички условия за участие в търга, същият е представил необходимия брой документи за участие в търга и от служебните проверки е установено, че отговаря на изискванията за допускане, комисията реши: допуска разглеждането на направените предложения за участие в търга. Тръжната комисия разгледа и на основание чл. 47к, ал. 4 от ППЗСПЗЗ завери подадените заявления-оферти, както следва:</w:t>
      </w:r>
    </w:p>
    <w:p w:rsidR="00A76F6F" w:rsidRPr="00A76F6F" w:rsidRDefault="00A76F6F" w:rsidP="00A76F6F">
      <w:pPr>
        <w:jc w:val="both"/>
        <w:rPr>
          <w:b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20"/>
        <w:gridCol w:w="908"/>
        <w:gridCol w:w="1411"/>
        <w:gridCol w:w="1195"/>
        <w:gridCol w:w="708"/>
        <w:gridCol w:w="857"/>
        <w:gridCol w:w="860"/>
        <w:gridCol w:w="607"/>
        <w:gridCol w:w="814"/>
        <w:gridCol w:w="1268"/>
      </w:tblGrid>
      <w:tr w:rsidR="00A76F6F" w:rsidRPr="00A76F6F" w:rsidTr="00ED3CD8">
        <w:trPr>
          <w:trHeight w:val="315"/>
          <w:tblHeader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2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A76F6F" w:rsidRPr="00A76F6F" w:rsidTr="00ED3CD8">
        <w:trPr>
          <w:trHeight w:val="1575"/>
          <w:tblHeader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F" w:rsidRPr="00A76F6F" w:rsidRDefault="00A76F6F" w:rsidP="00A76F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Размер на депозита за участие (лв.)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Срок (стоп. год.)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Внесен депозит за участие (лв.)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6F6F" w:rsidRPr="00A76F6F" w:rsidRDefault="00A76F6F" w:rsidP="00A76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6F6F">
              <w:rPr>
                <w:b/>
                <w:bCs/>
                <w:color w:val="000000"/>
                <w:sz w:val="18"/>
                <w:szCs w:val="18"/>
              </w:rPr>
              <w:t>Предложена цена (лв./дка)</w:t>
            </w:r>
          </w:p>
        </w:tc>
      </w:tr>
      <w:tr w:rsidR="00A76F6F" w:rsidRPr="00A76F6F" w:rsidTr="00A76F6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Кривина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39788.23.126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Друг вид трайно насаждение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33.700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sz w:val="20"/>
                <w:szCs w:val="20"/>
              </w:rPr>
            </w:pPr>
            <w:r w:rsidRPr="00A76F6F">
              <w:rPr>
                <w:sz w:val="20"/>
                <w:szCs w:val="20"/>
              </w:rPr>
              <w:t>674.00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sz w:val="20"/>
                <w:szCs w:val="20"/>
              </w:rPr>
            </w:pPr>
            <w:r w:rsidRPr="00A76F6F">
              <w:rPr>
                <w:sz w:val="20"/>
                <w:szCs w:val="20"/>
              </w:rPr>
              <w:t>674.00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81.00</w:t>
            </w:r>
          </w:p>
        </w:tc>
      </w:tr>
      <w:tr w:rsidR="00A76F6F" w:rsidRPr="00A76F6F" w:rsidTr="00A76F6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Кривина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39788.24.1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Друг вид трайно насаждение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66.005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1320.10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1320.10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81.00</w:t>
            </w:r>
          </w:p>
        </w:tc>
      </w:tr>
      <w:tr w:rsidR="00A76F6F" w:rsidRPr="00A76F6F" w:rsidTr="00A76F6F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Ценово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Кривина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6F" w:rsidRPr="00A76F6F" w:rsidRDefault="00A76F6F" w:rsidP="00A76F6F">
            <w:pPr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39788.6.64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center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Друг вид трайно насаждение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11.565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231.30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231.30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6F" w:rsidRPr="00A76F6F" w:rsidRDefault="00A76F6F" w:rsidP="00A76F6F">
            <w:pPr>
              <w:jc w:val="right"/>
              <w:rPr>
                <w:color w:val="000000"/>
                <w:sz w:val="20"/>
                <w:szCs w:val="20"/>
              </w:rPr>
            </w:pPr>
            <w:r w:rsidRPr="00A76F6F">
              <w:rPr>
                <w:color w:val="000000"/>
                <w:sz w:val="20"/>
                <w:szCs w:val="20"/>
              </w:rPr>
              <w:t>81.00</w:t>
            </w:r>
          </w:p>
        </w:tc>
      </w:tr>
    </w:tbl>
    <w:p w:rsidR="00A76F6F" w:rsidRPr="00A76F6F" w:rsidRDefault="00A76F6F" w:rsidP="00A76F6F">
      <w:pPr>
        <w:jc w:val="both"/>
        <w:rPr>
          <w:b/>
          <w:highlight w:val="yellow"/>
        </w:rPr>
      </w:pPr>
    </w:p>
    <w:p w:rsidR="00A76F6F" w:rsidRPr="00A76F6F" w:rsidRDefault="00A76F6F" w:rsidP="00A76F6F">
      <w:pPr>
        <w:jc w:val="both"/>
        <w:rPr>
          <w:b/>
          <w:highlight w:val="yellow"/>
        </w:rPr>
      </w:pPr>
      <w:r w:rsidRPr="00A76F6F">
        <w:t>В деня на търга, кандидатът попълни декларация за информираност за обработване и съхранение на лични данни</w:t>
      </w:r>
    </w:p>
    <w:p w:rsidR="00A76F6F" w:rsidRPr="00A76F6F" w:rsidRDefault="00A76F6F" w:rsidP="00A76F6F">
      <w:pPr>
        <w:jc w:val="both"/>
        <w:rPr>
          <w:b/>
          <w:highlight w:val="yellow"/>
        </w:rPr>
      </w:pPr>
    </w:p>
    <w:p w:rsidR="00A76F6F" w:rsidRPr="00A76F6F" w:rsidRDefault="00A76F6F" w:rsidP="00A76F6F">
      <w:pPr>
        <w:jc w:val="both"/>
      </w:pPr>
      <w:r w:rsidRPr="00A76F6F">
        <w:rPr>
          <w:b/>
        </w:rPr>
        <w:t xml:space="preserve">Участник с подаден плик под № 32 – </w:t>
      </w:r>
      <w:r w:rsidRPr="00A76F6F">
        <w:rPr>
          <w:color w:val="000000"/>
          <w:lang w:val="en-US" w:eastAsia="en-US"/>
        </w:rPr>
        <w:t>В</w:t>
      </w:r>
      <w:r w:rsidR="00BC2B23">
        <w:rPr>
          <w:color w:val="000000"/>
          <w:lang w:eastAsia="en-US"/>
        </w:rPr>
        <w:t>.</w:t>
      </w:r>
      <w:r w:rsidRPr="00A76F6F">
        <w:rPr>
          <w:color w:val="000000"/>
          <w:lang w:val="en-US" w:eastAsia="en-US"/>
        </w:rPr>
        <w:t xml:space="preserve"> В</w:t>
      </w:r>
      <w:r w:rsidR="00BC2B23">
        <w:rPr>
          <w:color w:val="000000"/>
          <w:lang w:eastAsia="en-US"/>
        </w:rPr>
        <w:t>.</w:t>
      </w:r>
      <w:r w:rsidRPr="00A76F6F">
        <w:rPr>
          <w:color w:val="000000"/>
          <w:lang w:val="en-US" w:eastAsia="en-US"/>
        </w:rPr>
        <w:t xml:space="preserve"> Ц</w:t>
      </w:r>
      <w:r w:rsidR="00BC2B23">
        <w:rPr>
          <w:color w:val="000000"/>
          <w:lang w:eastAsia="en-US"/>
        </w:rPr>
        <w:t>.</w:t>
      </w:r>
      <w:r w:rsidRPr="00A76F6F">
        <w:t xml:space="preserve">, ЕГН </w:t>
      </w:r>
      <w:r w:rsidR="00BC2B23">
        <w:rPr>
          <w:color w:val="000000"/>
          <w:lang w:eastAsia="en-US"/>
        </w:rPr>
        <w:t>***</w:t>
      </w:r>
      <w:r w:rsidRPr="00A76F6F">
        <w:t xml:space="preserve"> на основание чл. 47к, ал. 1, т. 2 във връзка с чл. 47в, ал. 1, т. 9 от ППЗСПЗЗ е декласиран, поради служебно установено обстоятелство - задължения към държавата.</w:t>
      </w:r>
    </w:p>
    <w:p w:rsidR="00A76F6F" w:rsidRPr="00A76F6F" w:rsidRDefault="00A76F6F" w:rsidP="00A76F6F">
      <w:pPr>
        <w:jc w:val="both"/>
        <w:rPr>
          <w:b/>
        </w:rPr>
      </w:pPr>
    </w:p>
    <w:p w:rsidR="00B72EE6" w:rsidRDefault="00A76F6F" w:rsidP="00A76F6F">
      <w:pPr>
        <w:jc w:val="both"/>
      </w:pPr>
      <w:r w:rsidRPr="00A76F6F">
        <w:rPr>
          <w:b/>
        </w:rPr>
        <w:t xml:space="preserve">Участник с подаден плик под № 33 – </w:t>
      </w:r>
      <w:r w:rsidRPr="00A76F6F">
        <w:rPr>
          <w:color w:val="000000"/>
          <w:lang w:val="en-US" w:eastAsia="en-US"/>
        </w:rPr>
        <w:t>ЕТ</w:t>
      </w:r>
      <w:r w:rsidRPr="00A76F6F">
        <w:rPr>
          <w:color w:val="000000"/>
          <w:lang w:eastAsia="en-US"/>
        </w:rPr>
        <w:t xml:space="preserve"> </w:t>
      </w:r>
      <w:r w:rsidRPr="00A76F6F">
        <w:rPr>
          <w:color w:val="000000"/>
          <w:lang w:val="en-US" w:eastAsia="en-US"/>
        </w:rPr>
        <w:t>"</w:t>
      </w:r>
      <w:proofErr w:type="spellStart"/>
      <w:r w:rsidRPr="00A76F6F">
        <w:rPr>
          <w:color w:val="000000"/>
          <w:lang w:val="en-US" w:eastAsia="en-US"/>
        </w:rPr>
        <w:t>Вежен</w:t>
      </w:r>
      <w:proofErr w:type="spellEnd"/>
      <w:r w:rsidRPr="00A76F6F">
        <w:rPr>
          <w:color w:val="000000"/>
          <w:lang w:val="en-US" w:eastAsia="en-US"/>
        </w:rPr>
        <w:t xml:space="preserve"> </w:t>
      </w:r>
      <w:proofErr w:type="spellStart"/>
      <w:r w:rsidRPr="00A76F6F">
        <w:rPr>
          <w:color w:val="000000"/>
          <w:lang w:val="en-US" w:eastAsia="en-US"/>
        </w:rPr>
        <w:t>Церигг</w:t>
      </w:r>
      <w:proofErr w:type="spellEnd"/>
      <w:r w:rsidRPr="00A76F6F">
        <w:rPr>
          <w:color w:val="000000"/>
          <w:lang w:val="en-US" w:eastAsia="en-US"/>
        </w:rPr>
        <w:t>"</w:t>
      </w:r>
      <w:r w:rsidRPr="00A76F6F">
        <w:t xml:space="preserve">, ЕИК </w:t>
      </w:r>
      <w:r w:rsidR="00BC2B23">
        <w:rPr>
          <w:color w:val="000000"/>
          <w:lang w:eastAsia="en-US"/>
        </w:rPr>
        <w:t xml:space="preserve">*** </w:t>
      </w:r>
      <w:r w:rsidRPr="00A76F6F">
        <w:t>на основание чл. 47к, ал. 1, т. 2 във връзка с чл. 47в, ал. 1, т. 9 от ППЗСПЗЗ е декласиран, поради служебно установено обстоятелство - задължения към държавата.</w:t>
      </w:r>
    </w:p>
    <w:p w:rsidR="00B72EE6" w:rsidRDefault="00B72EE6" w:rsidP="00F355E8">
      <w:pPr>
        <w:ind w:firstLine="709"/>
        <w:jc w:val="both"/>
      </w:pPr>
    </w:p>
    <w:p w:rsidR="00F355E8" w:rsidRDefault="00F355E8" w:rsidP="00F355E8">
      <w:pPr>
        <w:ind w:firstLine="709"/>
        <w:jc w:val="both"/>
      </w:pPr>
      <w:r w:rsidRPr="0041633A">
        <w:t xml:space="preserve">След като провери редовността на документите, съдържащи се във всеки плик и установи, че </w:t>
      </w:r>
      <w:r w:rsidR="000A7E14">
        <w:t>16</w:t>
      </w:r>
      <w:r w:rsidR="000A7E14">
        <w:rPr>
          <w:color w:val="000000"/>
        </w:rPr>
        <w:t xml:space="preserve"> /шестна</w:t>
      </w:r>
      <w:r>
        <w:rPr>
          <w:color w:val="000000"/>
        </w:rPr>
        <w:t>десет</w:t>
      </w:r>
      <w:r w:rsidRPr="0041633A">
        <w:rPr>
          <w:color w:val="000000"/>
        </w:rPr>
        <w:t>/</w:t>
      </w:r>
      <w:r w:rsidR="000A7E14">
        <w:rPr>
          <w:color w:val="000000"/>
        </w:rPr>
        <w:t xml:space="preserve"> броя</w:t>
      </w:r>
      <w:r w:rsidRPr="0041633A">
        <w:rPr>
          <w:color w:val="000000"/>
        </w:rPr>
        <w:t xml:space="preserve"> </w:t>
      </w:r>
      <w:r w:rsidRPr="0041633A">
        <w:t>кандидати са представили минимално необходимия брой документи, съгласно изискванията на чл. 47з, във връзка с чл. 47в от ППЗСПЗЗ, обяви допуснатите до участие кандидати, вкл. и кандидатите, които се декласират поради неспазване на някое от условията за участие, като посочи конкретното основание, комисията завери с подпис предложенията-оферти на кандидатите. Комисията подреди в зависимост от размера на предложената цена редовните оферти за всеки от имотите - обект на търга. Председателят на тръжната комисия обяв</w:t>
      </w:r>
      <w:r w:rsidR="004B38B4" w:rsidRPr="00D56E2C">
        <w:t>и</w:t>
      </w:r>
      <w:r w:rsidRPr="0041633A">
        <w:t xml:space="preserve"> на присъстващите класираните на първо и второ място кандидати</w:t>
      </w:r>
      <w:r w:rsidR="00181C7B">
        <w:t>,</w:t>
      </w:r>
      <w:r w:rsidRPr="0041633A">
        <w:t xml:space="preserve"> и подреждането на останалите предложения.</w:t>
      </w:r>
    </w:p>
    <w:p w:rsidR="00235E0A" w:rsidRDefault="00235E0A" w:rsidP="00235E0A">
      <w:pPr>
        <w:tabs>
          <w:tab w:val="left" w:pos="709"/>
          <w:tab w:val="left" w:pos="900"/>
          <w:tab w:val="left" w:pos="1080"/>
        </w:tabs>
        <w:jc w:val="both"/>
      </w:pPr>
    </w:p>
    <w:p w:rsidR="00651AE3" w:rsidRPr="00B72EE6" w:rsidRDefault="00235E0A" w:rsidP="00B72EE6">
      <w:pPr>
        <w:tabs>
          <w:tab w:val="left" w:pos="709"/>
          <w:tab w:val="left" w:pos="900"/>
          <w:tab w:val="left" w:pos="1080"/>
        </w:tabs>
        <w:ind w:firstLine="709"/>
        <w:jc w:val="both"/>
      </w:pPr>
      <w:r w:rsidRPr="00086483">
        <w:t>Класиран</w:t>
      </w:r>
      <w:r>
        <w:t>ето</w:t>
      </w:r>
      <w:r w:rsidRPr="00086483">
        <w:t xml:space="preserve"> на участници</w:t>
      </w:r>
      <w:r>
        <w:t>те е описано</w:t>
      </w:r>
      <w:r w:rsidRPr="00086483">
        <w:t xml:space="preserve"> в Та</w:t>
      </w:r>
      <w:r>
        <w:t xml:space="preserve">блица 1, Таблица 2, Таблица 3, </w:t>
      </w:r>
      <w:r w:rsidR="000A7E14">
        <w:t>Таблица 4</w:t>
      </w:r>
      <w:r>
        <w:t xml:space="preserve">, </w:t>
      </w:r>
      <w:r w:rsidRPr="00086483">
        <w:t>неразделна част от настоящия протокол.</w:t>
      </w:r>
    </w:p>
    <w:p w:rsidR="00651AE3" w:rsidRDefault="00651AE3" w:rsidP="00235E0A">
      <w:pPr>
        <w:jc w:val="both"/>
        <w:rPr>
          <w:b/>
          <w:i/>
        </w:rPr>
      </w:pPr>
    </w:p>
    <w:p w:rsidR="00235E0A" w:rsidRDefault="00235E0A" w:rsidP="00235E0A">
      <w:pPr>
        <w:jc w:val="both"/>
        <w:rPr>
          <w:b/>
          <w:i/>
        </w:rPr>
      </w:pPr>
      <w:r w:rsidRPr="00C90E2D">
        <w:rPr>
          <w:b/>
          <w:i/>
        </w:rPr>
        <w:t xml:space="preserve">Таблица 1. Списък на имотите от ДПФ за землищата </w:t>
      </w:r>
      <w:r w:rsidRPr="008926B3">
        <w:rPr>
          <w:b/>
          <w:i/>
        </w:rPr>
        <w:t xml:space="preserve">в Област Русе, предложени на търг за срок от </w:t>
      </w:r>
      <w:r w:rsidR="000A7E14">
        <w:rPr>
          <w:b/>
          <w:i/>
        </w:rPr>
        <w:t>5</w:t>
      </w:r>
      <w:r>
        <w:rPr>
          <w:b/>
          <w:i/>
        </w:rPr>
        <w:t xml:space="preserve"> </w:t>
      </w:r>
      <w:r w:rsidRPr="008926B3">
        <w:rPr>
          <w:b/>
          <w:i/>
        </w:rPr>
        <w:t>(</w:t>
      </w:r>
      <w:r w:rsidR="000A7E14">
        <w:rPr>
          <w:b/>
          <w:i/>
        </w:rPr>
        <w:t>пет</w:t>
      </w:r>
      <w:r w:rsidRPr="008926B3">
        <w:rPr>
          <w:b/>
          <w:i/>
        </w:rPr>
        <w:t>)</w:t>
      </w:r>
      <w:r w:rsidR="000A7E14">
        <w:rPr>
          <w:b/>
          <w:i/>
        </w:rPr>
        <w:t xml:space="preserve"> стопански </w:t>
      </w:r>
      <w:r w:rsidRPr="008926B3">
        <w:rPr>
          <w:b/>
          <w:i/>
        </w:rPr>
        <w:t>години</w:t>
      </w:r>
      <w:r>
        <w:rPr>
          <w:b/>
          <w:i/>
        </w:rPr>
        <w:t>,</w:t>
      </w:r>
      <w:r w:rsidRPr="008926B3">
        <w:rPr>
          <w:b/>
          <w:i/>
        </w:rPr>
        <w:t xml:space="preserve"> </w:t>
      </w:r>
      <w:r w:rsidR="000A7E14" w:rsidRPr="000A7E14">
        <w:rPr>
          <w:b/>
          <w:i/>
        </w:rPr>
        <w:t>за отглеждане на едногодишни полски култури/многогодишни фуражни култури – житни, бобови и техните смеси, за изхранване на животни</w:t>
      </w:r>
      <w:r w:rsidRPr="001450C0">
        <w:rPr>
          <w:b/>
          <w:i/>
        </w:rPr>
        <w:t xml:space="preserve">, считано от стопанската </w:t>
      </w:r>
      <w:r w:rsidR="000A7E14">
        <w:rPr>
          <w:b/>
          <w:i/>
        </w:rPr>
        <w:t>2024/2025</w:t>
      </w:r>
      <w:r>
        <w:rPr>
          <w:b/>
          <w:i/>
        </w:rPr>
        <w:t xml:space="preserve"> </w:t>
      </w:r>
      <w:r w:rsidRPr="001450C0">
        <w:rPr>
          <w:b/>
          <w:i/>
        </w:rPr>
        <w:t xml:space="preserve"> г. на I тръжна сесия - резултати и класиране</w:t>
      </w:r>
      <w:r w:rsidRPr="005442AC">
        <w:rPr>
          <w:b/>
          <w:i/>
        </w:rPr>
        <w:t xml:space="preserve"> - </w:t>
      </w:r>
      <w:proofErr w:type="spellStart"/>
      <w:r w:rsidRPr="005442AC">
        <w:rPr>
          <w:b/>
          <w:bCs/>
          <w:i/>
        </w:rPr>
        <w:t>I</w:t>
      </w:r>
      <w:r w:rsidR="004474BF">
        <w:rPr>
          <w:b/>
          <w:bCs/>
          <w:i/>
          <w:vertAlign w:val="superscript"/>
        </w:rPr>
        <w:t>-во</w:t>
      </w:r>
      <w:proofErr w:type="spellEnd"/>
      <w:r w:rsidR="004474BF">
        <w:rPr>
          <w:b/>
          <w:bCs/>
          <w:i/>
          <w:vertAlign w:val="superscript"/>
        </w:rPr>
        <w:t xml:space="preserve">, </w:t>
      </w:r>
      <w:r w:rsidRPr="005442AC">
        <w:rPr>
          <w:b/>
          <w:i/>
        </w:rPr>
        <w:t xml:space="preserve"> </w:t>
      </w:r>
      <w:proofErr w:type="spellStart"/>
      <w:r w:rsidRPr="005442AC">
        <w:rPr>
          <w:b/>
          <w:bCs/>
          <w:i/>
        </w:rPr>
        <w:t>II</w:t>
      </w:r>
      <w:r>
        <w:rPr>
          <w:b/>
          <w:bCs/>
          <w:i/>
          <w:vertAlign w:val="superscript"/>
        </w:rPr>
        <w:t>-ро</w:t>
      </w:r>
      <w:proofErr w:type="spellEnd"/>
      <w:r w:rsidR="004474BF">
        <w:rPr>
          <w:b/>
          <w:bCs/>
          <w:i/>
          <w:vertAlign w:val="superscript"/>
        </w:rPr>
        <w:t xml:space="preserve"> </w:t>
      </w:r>
      <w:r w:rsidR="004474BF" w:rsidRPr="000A7E14">
        <w:rPr>
          <w:b/>
          <w:i/>
        </w:rPr>
        <w:t>и</w:t>
      </w:r>
      <w:r w:rsidR="004474BF" w:rsidRPr="004474BF">
        <w:rPr>
          <w:b/>
          <w:bCs/>
          <w:i/>
        </w:rPr>
        <w:t xml:space="preserve"> </w:t>
      </w:r>
      <w:r w:rsidR="004474BF" w:rsidRPr="00F12DF4">
        <w:rPr>
          <w:b/>
          <w:bCs/>
          <w:i/>
        </w:rPr>
        <w:t>III</w:t>
      </w:r>
      <w:r w:rsidR="004474BF" w:rsidRPr="00F12DF4">
        <w:rPr>
          <w:b/>
          <w:bCs/>
          <w:i/>
          <w:vertAlign w:val="superscript"/>
        </w:rPr>
        <w:t>-то</w:t>
      </w:r>
      <w:r>
        <w:rPr>
          <w:b/>
          <w:bCs/>
          <w:i/>
          <w:vertAlign w:val="superscript"/>
        </w:rPr>
        <w:t xml:space="preserve"> </w:t>
      </w:r>
      <w:r w:rsidRPr="005442AC">
        <w:rPr>
          <w:b/>
          <w:bCs/>
          <w:i/>
        </w:rPr>
        <w:t>място</w:t>
      </w:r>
      <w:r w:rsidRPr="005442AC">
        <w:rPr>
          <w:b/>
          <w:i/>
        </w:rPr>
        <w:t>:</w:t>
      </w:r>
    </w:p>
    <w:p w:rsidR="004E5635" w:rsidRPr="00AE7144" w:rsidRDefault="004E5635" w:rsidP="00235E0A">
      <w:pPr>
        <w:jc w:val="both"/>
        <w:rPr>
          <w:b/>
          <w:i/>
        </w:rPr>
      </w:pPr>
    </w:p>
    <w:p w:rsidR="009B2215" w:rsidRDefault="009B2215" w:rsidP="00235E0A">
      <w:pPr>
        <w:ind w:left="-567" w:right="-567"/>
        <w:jc w:val="both"/>
        <w:rPr>
          <w:b/>
          <w:i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136"/>
        <w:gridCol w:w="1136"/>
        <w:gridCol w:w="655"/>
        <w:gridCol w:w="722"/>
        <w:gridCol w:w="899"/>
        <w:gridCol w:w="810"/>
        <w:gridCol w:w="720"/>
        <w:gridCol w:w="720"/>
        <w:gridCol w:w="810"/>
        <w:gridCol w:w="629"/>
        <w:gridCol w:w="789"/>
      </w:tblGrid>
      <w:tr w:rsidR="004F7A32" w:rsidRPr="004474BF" w:rsidTr="00651AE3">
        <w:trPr>
          <w:trHeight w:val="375"/>
          <w:tblHeader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Община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Землище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Имот с идентификатор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НТП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Площ  (дка)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74BF">
              <w:rPr>
                <w:b/>
                <w:bCs/>
                <w:color w:val="000000"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474BF">
              <w:rPr>
                <w:b/>
                <w:bCs/>
                <w:sz w:val="16"/>
                <w:szCs w:val="16"/>
              </w:rPr>
              <w:t>I</w:t>
            </w:r>
            <w:r w:rsidRPr="004474BF">
              <w:rPr>
                <w:b/>
                <w:bCs/>
                <w:sz w:val="16"/>
                <w:szCs w:val="16"/>
                <w:vertAlign w:val="superscript"/>
              </w:rPr>
              <w:t>-во</w:t>
            </w:r>
            <w:proofErr w:type="spellEnd"/>
            <w:r w:rsidRPr="004474BF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4474BF">
              <w:rPr>
                <w:b/>
                <w:bCs/>
                <w:sz w:val="16"/>
                <w:szCs w:val="16"/>
              </w:rPr>
              <w:t>място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474BF">
              <w:rPr>
                <w:b/>
                <w:bCs/>
                <w:sz w:val="16"/>
                <w:szCs w:val="16"/>
              </w:rPr>
              <w:t>II</w:t>
            </w:r>
            <w:r w:rsidRPr="004474BF">
              <w:rPr>
                <w:b/>
                <w:bCs/>
                <w:sz w:val="16"/>
                <w:szCs w:val="16"/>
                <w:vertAlign w:val="superscript"/>
              </w:rPr>
              <w:t>-ро</w:t>
            </w:r>
            <w:proofErr w:type="spellEnd"/>
            <w:r w:rsidRPr="004474BF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4474BF">
              <w:rPr>
                <w:b/>
                <w:bCs/>
                <w:sz w:val="16"/>
                <w:szCs w:val="16"/>
              </w:rPr>
              <w:t>място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III</w:t>
            </w:r>
            <w:r w:rsidRPr="004474BF">
              <w:rPr>
                <w:b/>
                <w:bCs/>
                <w:sz w:val="16"/>
                <w:szCs w:val="16"/>
                <w:vertAlign w:val="superscript"/>
              </w:rPr>
              <w:t xml:space="preserve">-то </w:t>
            </w:r>
            <w:r w:rsidRPr="004474BF">
              <w:rPr>
                <w:b/>
                <w:bCs/>
                <w:sz w:val="16"/>
                <w:szCs w:val="16"/>
              </w:rPr>
              <w:t>място</w:t>
            </w:r>
          </w:p>
        </w:tc>
      </w:tr>
      <w:tr w:rsidR="004F7A32" w:rsidRPr="004474BF" w:rsidTr="00651AE3">
        <w:trPr>
          <w:trHeight w:val="945"/>
          <w:tblHeader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32" w:rsidRPr="004474BF" w:rsidRDefault="004F7A32" w:rsidP="004F7A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№ на кандидат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7A32" w:rsidRPr="004474BF" w:rsidRDefault="004F7A32" w:rsidP="004F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4474BF">
              <w:rPr>
                <w:b/>
                <w:bCs/>
                <w:sz w:val="16"/>
                <w:szCs w:val="16"/>
              </w:rPr>
              <w:t>Предложена цена /лева/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Борово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Екзарх Йосиф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27173.33.2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1.439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Борово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Екзарх Йосиф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27173.43.36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14.102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Борово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Екзарх Йосиф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27173.95.38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6.501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lastRenderedPageBreak/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07603.130.17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43.996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07603.130.18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19.299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07603.152.39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12.001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07603.194.12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4.100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38529.33.15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14.000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38529.38.3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38529.92.11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38529.102.10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38529.108.8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10.223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38529.112.3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9.650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38529.137.12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7.500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38529.151.22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4.989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Копривец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38529.184.23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6.460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55720.16.24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2.100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55720.48.25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55720.48.78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55720.48.8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13.202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55720.50.15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55720.50.5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13.043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55720.51.96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10.954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55720.51.97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8.405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55720.61.11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55720.64.8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22.461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55720.70.29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13.401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Бяла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Пейчиново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55720.118.7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10803.194.12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14.302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10803.201.4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28.402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Кривня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39832.5.17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16.216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Кривня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39832.5.50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18.805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Кривня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39832.6.20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23.007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Баниска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02587.131.8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Батишница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02868.42.75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6.200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36703.11.51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36703.11.52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13.001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36703.20.54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12.301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3F1E01" w:rsidRDefault="004F7A32" w:rsidP="004F7A32">
            <w:pPr>
              <w:rPr>
                <w:color w:val="000000"/>
                <w:sz w:val="16"/>
                <w:szCs w:val="16"/>
              </w:rPr>
            </w:pPr>
            <w:r w:rsidRPr="003F1E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36703.21.21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36703.21.37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36703.22.9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13.201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36703.40.49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36703.51.1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215.378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36703.76.17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Кацелово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36703.84.23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Могилино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30380.93.5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Могилино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30380.93.25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Могилино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30380.122.14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90.002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Могилино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30380.135.50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47.752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Острица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54362.13.20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21.366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Острица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54362.13.38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57.656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13.197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81373.5.49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20.008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81373.5.50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20.009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81373.5.87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7.780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81373.13.1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81373.29.38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81373.43.116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81373.43.120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81373.43.44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2.997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81373.52.59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81373.52.65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Две могили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Чилнов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81373.52.69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73362.144.29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73362.148.56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73362.169.53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11.552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73362.175.29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10.218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73362.177.14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73362.177.17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73362.202.8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73362.204.33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7.502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73362.204.88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7.502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73362.206.16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73362.234.9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73362.238.23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11.119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73362.238.73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73362.245.50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8.399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73362.245.103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17.368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73362.248.37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73362.255.46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73362.255.85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73362.284.4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20.305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73362.309.21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80443.82.11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14.829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80443.82.38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7.782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80443.87.40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11.034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80443.104.25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80443.105.12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80443.105.26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3.184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80443.110.8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10.902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80443.113.34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3.400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80443.114.20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9.420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80443.114.35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80443.115.32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2.952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Червен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80443.116.14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19.190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84049.75.93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84049.75.179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84049.76.51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5.250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84049.77.146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84049.77.156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8.802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84049.77.246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84049.78.4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84049.78.5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84049.78.25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4.800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84049.78.27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8.212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84049.78.54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84049.79.51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3.801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84049.80.281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84049.80.334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10.956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84049.80.513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2.821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84049.80.563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13.404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84049.83.385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8.302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84049.83.660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84049.85.24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3.999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84049.85.80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6.602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84049.85.81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7.802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84049.95.94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84049.95.308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Иваново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Щръклево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84049.95.363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17.904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63427.34.70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18.501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63427.49.4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63427.54.35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14.011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63427.55.1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63427.126.2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63427.167.272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10.425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Мартен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47336.13.39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23.788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51679.50.13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3.780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51679.51.42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13.290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51679.51.43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13.291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51679.52.15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9.994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51679.53.5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11.815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51679.54.23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16.164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51679.54.26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8.505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51679.56.72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5.801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51679.56.80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16.258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51679.57.5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51679.57.71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51679.57.72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5.359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51679.58.22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5.954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51679.58.34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25.237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51679.58.60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51679.61.8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44.982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51679.62.20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6.145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51679.62.29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51679.63.4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4.158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51679.77.16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7.469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51679.86.4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51679.86.5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51679.87.10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51679.87.24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51679.87.35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9.452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51679.89.23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51679.99.2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6.241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51679.100.18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10.398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51679.109.12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51679.109.27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51679.109.32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3.970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51679.113.14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51679.113.38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30.625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51679.114.20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7.846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51679.114.23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15.414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51679.114.32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14.179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51679.114.34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3.722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51679.114.35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3.724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51679.117.51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13.943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51679.118.42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14.324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51679.119.6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51679.119.13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7.658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51679.119.45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4.304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51679.122.5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20.795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51679.122.40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51679.126.66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51679.127.26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11.426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51679.127.47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35.030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51679.128.10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7.563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51679.128.25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16.199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51679.129.4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12.287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51679.132.8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20.417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51679.142.76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14.005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51679.142.77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90.243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51679.149.8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15.473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51679.154.3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51679.161.4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6.618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51679.161.5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11.343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51679.165.4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2.618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51679.167.11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4.909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51679.171.30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15.225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51679.171.39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51679.172.11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97.800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Бабово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02083.14.10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18.371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88.00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Бабово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02083.14.12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17.257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88.00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Бабово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02083.14.22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88.00</w:t>
            </w:r>
          </w:p>
        </w:tc>
      </w:tr>
      <w:tr w:rsidR="004F7A32" w:rsidRPr="00A76F6F" w:rsidTr="003D7654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05517.23.34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3D7654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05517.23.40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11.166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3D7654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05517.25.61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10.674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05517.28.53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17.506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05517.28.63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10.803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05517.30.67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4.731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05517.31.78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05517.61.10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27.763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15829.48.54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15829.48.59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11.520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15829.49.24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15829.64.10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20.030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15829.65.5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9.603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15829.67.6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31.310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Голямо Враново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15829.67.9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25.008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63668.8.31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6.803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63668.41.9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7.297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63668.47.21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63668.50.140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6.495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63668.50.141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6.499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63668.54.31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5.475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63668.54.32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5.475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63668.64.104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3.352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63668.70.38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11.064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Ряхово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63668.73.26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4.601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Юделник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86026.46.6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116.534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Юделник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86026.68.12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3.561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Сливо поле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Юделник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86026.68.14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Юделник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86026.68.15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15.004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 xml:space="preserve">Сливо поле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Юделник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86026.68.16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20849.1.20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20849.1.21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25.103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20849.1.89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4.151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20849.12.177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10.076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20849.18.7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20849.21.90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13.502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20849.21.167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Джулюница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20849.21.260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78361.1.111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16.699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78361.2.63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36.518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78361.4.23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24.002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78361.7.31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10.821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78361.7.175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78361.8.39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21.018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78361.9.26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11.010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78361.9.220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lastRenderedPageBreak/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78361.16.32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19.505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78361.16.92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37.501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78361.16.197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26.501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78361.26.278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78361.29.177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4.003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78361.29.242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12.203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78361.34.76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5.501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A32" w:rsidRPr="00A76F6F" w:rsidTr="004F7A32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Ценово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78361.34.149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32" w:rsidRPr="00A76F6F" w:rsidRDefault="004F7A32" w:rsidP="004F7A32">
            <w:pPr>
              <w:jc w:val="center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10.997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jc w:val="right"/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32" w:rsidRPr="00A76F6F" w:rsidRDefault="004F7A32" w:rsidP="004F7A32">
            <w:pPr>
              <w:rPr>
                <w:color w:val="000000"/>
                <w:sz w:val="16"/>
                <w:szCs w:val="16"/>
              </w:rPr>
            </w:pPr>
            <w:r w:rsidRPr="00A76F6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F7A32" w:rsidRPr="00A76F6F" w:rsidRDefault="004F7A32" w:rsidP="004474BF">
      <w:pPr>
        <w:ind w:right="-567"/>
        <w:jc w:val="both"/>
        <w:rPr>
          <w:b/>
          <w:i/>
        </w:rPr>
      </w:pPr>
    </w:p>
    <w:p w:rsidR="004F7A32" w:rsidRPr="00A76F6F" w:rsidRDefault="004F7A32" w:rsidP="00235E0A">
      <w:pPr>
        <w:ind w:left="-567" w:right="-567"/>
        <w:jc w:val="both"/>
        <w:rPr>
          <w:b/>
          <w:i/>
        </w:rPr>
      </w:pPr>
    </w:p>
    <w:p w:rsidR="00235E0A" w:rsidRDefault="00235E0A" w:rsidP="009B2215">
      <w:pPr>
        <w:ind w:right="42"/>
        <w:jc w:val="both"/>
        <w:rPr>
          <w:b/>
          <w:i/>
        </w:rPr>
      </w:pPr>
      <w:r>
        <w:rPr>
          <w:b/>
          <w:i/>
        </w:rPr>
        <w:t>Таблица 2</w:t>
      </w:r>
      <w:r w:rsidRPr="00C90E2D">
        <w:rPr>
          <w:b/>
          <w:i/>
        </w:rPr>
        <w:t xml:space="preserve">. Списък на имотите от ДПФ за землищата </w:t>
      </w:r>
      <w:r w:rsidRPr="008926B3">
        <w:rPr>
          <w:b/>
          <w:i/>
        </w:rPr>
        <w:t xml:space="preserve">в Област Русе, предложени на търг за </w:t>
      </w:r>
      <w:r w:rsidR="004474BF">
        <w:rPr>
          <w:b/>
          <w:i/>
        </w:rPr>
        <w:t xml:space="preserve">създаване и </w:t>
      </w:r>
      <w:r w:rsidRPr="008926B3">
        <w:rPr>
          <w:b/>
          <w:i/>
        </w:rPr>
        <w:t xml:space="preserve">отглеждане на </w:t>
      </w:r>
      <w:r w:rsidR="004474BF">
        <w:rPr>
          <w:b/>
          <w:i/>
        </w:rPr>
        <w:t>трайни насаждения</w:t>
      </w:r>
      <w:r w:rsidRPr="001450C0">
        <w:rPr>
          <w:b/>
          <w:i/>
        </w:rPr>
        <w:t xml:space="preserve">, считано от стопанската </w:t>
      </w:r>
      <w:r w:rsidR="004474BF">
        <w:rPr>
          <w:b/>
          <w:i/>
        </w:rPr>
        <w:t>2024/2025</w:t>
      </w:r>
      <w:r>
        <w:rPr>
          <w:b/>
          <w:i/>
        </w:rPr>
        <w:t xml:space="preserve"> </w:t>
      </w:r>
      <w:r w:rsidRPr="001450C0">
        <w:rPr>
          <w:b/>
          <w:i/>
        </w:rPr>
        <w:t xml:space="preserve"> г. на I тръжна сесия - резултати и класиране</w:t>
      </w:r>
      <w:r w:rsidRPr="00F12DF4">
        <w:rPr>
          <w:b/>
          <w:i/>
        </w:rPr>
        <w:t>:</w:t>
      </w:r>
    </w:p>
    <w:p w:rsidR="003F1E01" w:rsidRDefault="003F1E01" w:rsidP="003F1E01">
      <w:pPr>
        <w:ind w:right="-567"/>
        <w:jc w:val="both"/>
        <w:rPr>
          <w:b/>
          <w:i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045"/>
        <w:gridCol w:w="1725"/>
        <w:gridCol w:w="1339"/>
        <w:gridCol w:w="821"/>
        <w:gridCol w:w="1425"/>
        <w:gridCol w:w="1145"/>
        <w:gridCol w:w="1372"/>
      </w:tblGrid>
      <w:tr w:rsidR="004474BF" w:rsidRPr="004474BF" w:rsidTr="004474BF">
        <w:trPr>
          <w:trHeight w:val="31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Съгласно Заповед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474BF">
              <w:rPr>
                <w:b/>
                <w:bCs/>
                <w:sz w:val="18"/>
                <w:szCs w:val="18"/>
              </w:rPr>
              <w:t>I</w:t>
            </w:r>
            <w:r w:rsidRPr="004474BF">
              <w:rPr>
                <w:b/>
                <w:bCs/>
                <w:sz w:val="18"/>
                <w:szCs w:val="18"/>
                <w:vertAlign w:val="superscript"/>
              </w:rPr>
              <w:t>-во</w:t>
            </w:r>
            <w:proofErr w:type="spellEnd"/>
            <w:r w:rsidRPr="004474BF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4474BF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4474BF" w:rsidRPr="004474BF" w:rsidTr="004474BF">
        <w:trPr>
          <w:trHeight w:val="126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Имот с идентификатор по КККР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Начин на трайно   ползване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BF">
              <w:rPr>
                <w:b/>
                <w:bCs/>
                <w:color w:val="000000"/>
                <w:sz w:val="18"/>
                <w:szCs w:val="18"/>
              </w:rPr>
              <w:t>Начална тръжна цена (лв./дка)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sz w:val="18"/>
                <w:szCs w:val="18"/>
              </w:rPr>
            </w:pPr>
            <w:r w:rsidRPr="004474BF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b/>
                <w:bCs/>
                <w:sz w:val="18"/>
                <w:szCs w:val="18"/>
              </w:rPr>
            </w:pPr>
            <w:r w:rsidRPr="004474BF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4474BF" w:rsidRPr="004474BF" w:rsidTr="004474BF">
        <w:trPr>
          <w:trHeight w:val="6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Иваново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Мечка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47977.15.2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Изоставена нива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5.501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  <w:proofErr w:type="spellStart"/>
            <w:r w:rsidRPr="004474BF">
              <w:rPr>
                <w:sz w:val="18"/>
                <w:szCs w:val="18"/>
              </w:rPr>
              <w:t>гратисен</w:t>
            </w:r>
            <w:proofErr w:type="spellEnd"/>
            <w:r w:rsidRPr="004474BF">
              <w:rPr>
                <w:sz w:val="18"/>
                <w:szCs w:val="18"/>
              </w:rPr>
              <w:t xml:space="preserve"> период 4 г.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4BF" w:rsidRPr="004474BF" w:rsidRDefault="004474BF" w:rsidP="004474BF">
            <w:pPr>
              <w:jc w:val="center"/>
              <w:rPr>
                <w:color w:val="000000"/>
                <w:sz w:val="18"/>
                <w:szCs w:val="18"/>
              </w:rPr>
            </w:pPr>
            <w:r w:rsidRPr="004474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4BF" w:rsidRPr="004474BF" w:rsidRDefault="004474BF" w:rsidP="004474BF">
            <w:pPr>
              <w:rPr>
                <w:color w:val="000000"/>
                <w:sz w:val="18"/>
                <w:szCs w:val="18"/>
              </w:rPr>
            </w:pPr>
            <w:r w:rsidRPr="004474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474BF" w:rsidRPr="004474BF" w:rsidTr="004474BF">
        <w:trPr>
          <w:trHeight w:val="31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>52 лв. - 5-7 г.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4BF" w:rsidRPr="004474BF" w:rsidRDefault="004474BF" w:rsidP="004474BF">
            <w:pPr>
              <w:jc w:val="right"/>
              <w:rPr>
                <w:color w:val="000000"/>
                <w:sz w:val="18"/>
                <w:szCs w:val="18"/>
              </w:rPr>
            </w:pPr>
            <w:r w:rsidRPr="004474BF">
              <w:rPr>
                <w:color w:val="000000"/>
                <w:sz w:val="18"/>
                <w:szCs w:val="18"/>
              </w:rPr>
              <w:t>75.00</w:t>
            </w:r>
          </w:p>
        </w:tc>
      </w:tr>
      <w:tr w:rsidR="004474BF" w:rsidRPr="004474BF" w:rsidTr="004474BF">
        <w:trPr>
          <w:trHeight w:val="1260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4BF" w:rsidRPr="004474BF" w:rsidRDefault="004474BF" w:rsidP="004474BF">
            <w:pPr>
              <w:rPr>
                <w:sz w:val="18"/>
                <w:szCs w:val="18"/>
              </w:rPr>
            </w:pPr>
            <w:r w:rsidRPr="004474BF">
              <w:rPr>
                <w:sz w:val="18"/>
                <w:szCs w:val="18"/>
              </w:rPr>
              <w:t xml:space="preserve">78 лв. за останалия период на </w:t>
            </w:r>
            <w:proofErr w:type="spellStart"/>
            <w:r w:rsidRPr="004474BF">
              <w:rPr>
                <w:sz w:val="18"/>
                <w:szCs w:val="18"/>
              </w:rPr>
              <w:t>плододаване</w:t>
            </w:r>
            <w:proofErr w:type="spellEnd"/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BF" w:rsidRPr="004474BF" w:rsidRDefault="004474BF" w:rsidP="004474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4BF" w:rsidRPr="004474BF" w:rsidRDefault="004474BF" w:rsidP="004474BF">
            <w:pPr>
              <w:jc w:val="right"/>
              <w:rPr>
                <w:color w:val="000000"/>
                <w:sz w:val="18"/>
                <w:szCs w:val="18"/>
              </w:rPr>
            </w:pPr>
            <w:r w:rsidRPr="004474BF">
              <w:rPr>
                <w:color w:val="000000"/>
                <w:sz w:val="18"/>
                <w:szCs w:val="18"/>
              </w:rPr>
              <w:t>90.00</w:t>
            </w:r>
          </w:p>
        </w:tc>
      </w:tr>
    </w:tbl>
    <w:p w:rsidR="00235E0A" w:rsidRDefault="00235E0A" w:rsidP="00235E0A">
      <w:pPr>
        <w:jc w:val="both"/>
        <w:rPr>
          <w:b/>
        </w:rPr>
      </w:pPr>
    </w:p>
    <w:p w:rsidR="004E5635" w:rsidRDefault="004E5635" w:rsidP="00235E0A">
      <w:pPr>
        <w:jc w:val="both"/>
        <w:rPr>
          <w:b/>
          <w:i/>
        </w:rPr>
      </w:pPr>
    </w:p>
    <w:p w:rsidR="003F1E01" w:rsidRDefault="00235E0A" w:rsidP="00235E0A">
      <w:pPr>
        <w:jc w:val="both"/>
        <w:rPr>
          <w:b/>
          <w:i/>
        </w:rPr>
      </w:pPr>
      <w:r w:rsidRPr="00EF7E5D">
        <w:rPr>
          <w:b/>
          <w:i/>
        </w:rPr>
        <w:t xml:space="preserve">Таблица 3. Списък на имотите от ДПФ за землищата в Област Русе, предложени на търг за срок </w:t>
      </w:r>
      <w:r w:rsidR="00B134C7">
        <w:rPr>
          <w:b/>
          <w:i/>
        </w:rPr>
        <w:t>за</w:t>
      </w:r>
      <w:r w:rsidRPr="00EF7E5D">
        <w:rPr>
          <w:b/>
          <w:i/>
        </w:rPr>
        <w:t xml:space="preserve"> отглеждане на </w:t>
      </w:r>
      <w:r w:rsidR="00B134C7">
        <w:rPr>
          <w:b/>
          <w:i/>
        </w:rPr>
        <w:t>съществуващи трайни насаждения, с неизтекъл гаранционен срок</w:t>
      </w:r>
      <w:r w:rsidRPr="00EF7E5D">
        <w:rPr>
          <w:b/>
          <w:i/>
        </w:rPr>
        <w:t>, считано</w:t>
      </w:r>
      <w:r w:rsidR="00B134C7">
        <w:rPr>
          <w:b/>
          <w:i/>
        </w:rPr>
        <w:t xml:space="preserve"> от стопанската 2024/2025</w:t>
      </w:r>
      <w:r w:rsidRPr="00EF7E5D">
        <w:rPr>
          <w:b/>
          <w:i/>
        </w:rPr>
        <w:t xml:space="preserve">  г. на I тръжна сесия - резултати и класиране:</w:t>
      </w:r>
    </w:p>
    <w:p w:rsidR="008643A5" w:rsidRPr="00EF7E5D" w:rsidRDefault="008643A5" w:rsidP="00235E0A">
      <w:pPr>
        <w:jc w:val="both"/>
        <w:rPr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75"/>
        <w:gridCol w:w="1865"/>
        <w:gridCol w:w="2364"/>
        <w:gridCol w:w="927"/>
        <w:gridCol w:w="960"/>
        <w:gridCol w:w="902"/>
        <w:gridCol w:w="1147"/>
      </w:tblGrid>
      <w:tr w:rsidR="00B134C7" w:rsidRPr="00B134C7" w:rsidTr="00B134C7">
        <w:trPr>
          <w:trHeight w:val="375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Имот с идентификатор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4C7"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134C7">
              <w:rPr>
                <w:b/>
                <w:bCs/>
                <w:sz w:val="18"/>
                <w:szCs w:val="18"/>
              </w:rPr>
              <w:t>I</w:t>
            </w:r>
            <w:r w:rsidRPr="00B134C7">
              <w:rPr>
                <w:b/>
                <w:bCs/>
                <w:sz w:val="18"/>
                <w:szCs w:val="18"/>
                <w:vertAlign w:val="superscript"/>
              </w:rPr>
              <w:t>-во</w:t>
            </w:r>
            <w:proofErr w:type="spellEnd"/>
            <w:r w:rsidRPr="00B134C7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B134C7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B134C7" w:rsidRPr="00B134C7" w:rsidTr="00B134C7">
        <w:trPr>
          <w:trHeight w:val="126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C7" w:rsidRPr="00B134C7" w:rsidRDefault="00B134C7" w:rsidP="00B134C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sz w:val="18"/>
                <w:szCs w:val="18"/>
              </w:rPr>
            </w:pPr>
            <w:r w:rsidRPr="00B134C7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134C7" w:rsidRPr="00B134C7" w:rsidRDefault="00B134C7" w:rsidP="00B134C7">
            <w:pPr>
              <w:jc w:val="center"/>
              <w:rPr>
                <w:b/>
                <w:bCs/>
                <w:sz w:val="18"/>
                <w:szCs w:val="18"/>
              </w:rPr>
            </w:pPr>
            <w:r w:rsidRPr="00B134C7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B134C7" w:rsidRPr="00B134C7" w:rsidTr="00B134C7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Ценово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Кривина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39788.23.126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Друг вид трайно насаждение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33.700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81.00</w:t>
            </w:r>
          </w:p>
        </w:tc>
      </w:tr>
      <w:tr w:rsidR="00B134C7" w:rsidRPr="00B134C7" w:rsidTr="00B134C7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Ценово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Кривина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39788.24.1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Друг вид трайно насаждение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66.005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81.00</w:t>
            </w:r>
          </w:p>
        </w:tc>
      </w:tr>
      <w:tr w:rsidR="00B134C7" w:rsidRPr="00B134C7" w:rsidTr="00B134C7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Ценово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Кривина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39788.6.64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Друг вид трайно насаждение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11.565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C7" w:rsidRPr="00B134C7" w:rsidRDefault="00B134C7" w:rsidP="00B134C7">
            <w:pPr>
              <w:jc w:val="right"/>
              <w:rPr>
                <w:color w:val="000000"/>
                <w:sz w:val="18"/>
                <w:szCs w:val="18"/>
              </w:rPr>
            </w:pPr>
            <w:r w:rsidRPr="00B134C7">
              <w:rPr>
                <w:color w:val="000000"/>
                <w:sz w:val="18"/>
                <w:szCs w:val="18"/>
              </w:rPr>
              <w:t>81.00</w:t>
            </w:r>
          </w:p>
        </w:tc>
      </w:tr>
    </w:tbl>
    <w:p w:rsidR="00235E0A" w:rsidRPr="002C3815" w:rsidRDefault="00235E0A" w:rsidP="003F1E01">
      <w:pPr>
        <w:ind w:right="-628"/>
        <w:jc w:val="both"/>
      </w:pPr>
    </w:p>
    <w:p w:rsidR="00ED3CD8" w:rsidRDefault="00ED3CD8" w:rsidP="00235E0A">
      <w:pPr>
        <w:jc w:val="both"/>
        <w:rPr>
          <w:b/>
          <w:i/>
        </w:rPr>
      </w:pPr>
    </w:p>
    <w:p w:rsidR="00235E0A" w:rsidRDefault="00235E0A" w:rsidP="00235E0A">
      <w:pPr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Таблица 4. </w:t>
      </w:r>
      <w:r w:rsidR="00F25330" w:rsidRPr="002E65A0">
        <w:rPr>
          <w:b/>
          <w:i/>
        </w:rPr>
        <w:t>Списък на имотите от ДПФ по § 12а от ПЗР на ЗСПЗЗ за землищата в Област Русе,</w:t>
      </w:r>
      <w:r w:rsidR="00F25330">
        <w:rPr>
          <w:b/>
          <w:i/>
        </w:rPr>
        <w:t xml:space="preserve"> предложени на търг за срок от 5</w:t>
      </w:r>
      <w:r w:rsidR="00F25330" w:rsidRPr="002E65A0">
        <w:rPr>
          <w:b/>
          <w:i/>
        </w:rPr>
        <w:t xml:space="preserve"> (</w:t>
      </w:r>
      <w:r w:rsidR="00F25330">
        <w:rPr>
          <w:b/>
          <w:i/>
        </w:rPr>
        <w:t>пет</w:t>
      </w:r>
      <w:r w:rsidR="00F25330" w:rsidRPr="002E65A0">
        <w:rPr>
          <w:b/>
          <w:i/>
        </w:rPr>
        <w:t xml:space="preserve">) </w:t>
      </w:r>
      <w:r w:rsidR="00F25330">
        <w:rPr>
          <w:b/>
          <w:i/>
        </w:rPr>
        <w:t xml:space="preserve">стопански </w:t>
      </w:r>
      <w:proofErr w:type="spellStart"/>
      <w:r w:rsidR="00F25330" w:rsidRPr="002E65A0">
        <w:rPr>
          <w:b/>
          <w:i/>
        </w:rPr>
        <w:t>година</w:t>
      </w:r>
      <w:r w:rsidR="00F25330">
        <w:rPr>
          <w:b/>
          <w:i/>
        </w:rPr>
        <w:t>и</w:t>
      </w:r>
      <w:proofErr w:type="spellEnd"/>
      <w:r w:rsidR="00F25330" w:rsidRPr="002E65A0">
        <w:rPr>
          <w:b/>
          <w:i/>
        </w:rPr>
        <w:t xml:space="preserve"> за отглеждане </w:t>
      </w:r>
      <w:r w:rsidR="00F25330" w:rsidRPr="002E65A0">
        <w:rPr>
          <w:b/>
          <w:i/>
        </w:rPr>
        <w:lastRenderedPageBreak/>
        <w:t>на едногодишни полски култури, считано от стопанската 202</w:t>
      </w:r>
      <w:r w:rsidR="00F25330">
        <w:rPr>
          <w:b/>
          <w:i/>
        </w:rPr>
        <w:t>4</w:t>
      </w:r>
      <w:r w:rsidR="00F25330" w:rsidRPr="002E65A0">
        <w:rPr>
          <w:b/>
          <w:i/>
        </w:rPr>
        <w:t>/202</w:t>
      </w:r>
      <w:r w:rsidR="00F25330">
        <w:rPr>
          <w:b/>
          <w:i/>
        </w:rPr>
        <w:t>5</w:t>
      </w:r>
      <w:r w:rsidR="00F25330" w:rsidRPr="002E65A0">
        <w:rPr>
          <w:b/>
          <w:i/>
        </w:rPr>
        <w:t xml:space="preserve"> г. на I тръжна сесия - резултати и класиране:</w:t>
      </w:r>
    </w:p>
    <w:p w:rsidR="004E5635" w:rsidRDefault="004E5635" w:rsidP="00235E0A">
      <w:pPr>
        <w:jc w:val="both"/>
        <w:rPr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097"/>
        <w:gridCol w:w="2125"/>
        <w:gridCol w:w="1266"/>
        <w:gridCol w:w="1039"/>
        <w:gridCol w:w="1027"/>
        <w:gridCol w:w="1037"/>
        <w:gridCol w:w="1329"/>
      </w:tblGrid>
      <w:tr w:rsidR="00F25330" w:rsidRPr="00F25330" w:rsidTr="00F25330">
        <w:trPr>
          <w:trHeight w:val="375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Имот с идентификатор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Площ  (дка)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330"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25330">
              <w:rPr>
                <w:b/>
                <w:bCs/>
                <w:sz w:val="18"/>
                <w:szCs w:val="18"/>
              </w:rPr>
              <w:t>I</w:t>
            </w:r>
            <w:r w:rsidRPr="00F25330">
              <w:rPr>
                <w:b/>
                <w:bCs/>
                <w:sz w:val="18"/>
                <w:szCs w:val="18"/>
                <w:vertAlign w:val="superscript"/>
              </w:rPr>
              <w:t>-во</w:t>
            </w:r>
            <w:proofErr w:type="spellEnd"/>
            <w:r w:rsidRPr="00F25330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F25330">
              <w:rPr>
                <w:b/>
                <w:bCs/>
                <w:sz w:val="18"/>
                <w:szCs w:val="18"/>
              </w:rPr>
              <w:t>място</w:t>
            </w:r>
          </w:p>
        </w:tc>
      </w:tr>
      <w:tr w:rsidR="00F25330" w:rsidRPr="00F25330" w:rsidTr="00F25330">
        <w:trPr>
          <w:trHeight w:val="1260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30" w:rsidRPr="00F25330" w:rsidRDefault="00F25330" w:rsidP="00F253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sz w:val="18"/>
                <w:szCs w:val="18"/>
              </w:rPr>
            </w:pPr>
            <w:r w:rsidRPr="00F25330">
              <w:rPr>
                <w:b/>
                <w:bCs/>
                <w:sz w:val="18"/>
                <w:szCs w:val="18"/>
              </w:rPr>
              <w:t>№ на кандидат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25330" w:rsidRPr="00F25330" w:rsidRDefault="00F25330" w:rsidP="00F25330">
            <w:pPr>
              <w:jc w:val="center"/>
              <w:rPr>
                <w:b/>
                <w:bCs/>
                <w:sz w:val="18"/>
                <w:szCs w:val="18"/>
              </w:rPr>
            </w:pPr>
            <w:r w:rsidRPr="00F25330">
              <w:rPr>
                <w:b/>
                <w:bCs/>
                <w:sz w:val="18"/>
                <w:szCs w:val="18"/>
              </w:rPr>
              <w:t>Предложена цена /лева/</w:t>
            </w:r>
          </w:p>
        </w:tc>
      </w:tr>
      <w:tr w:rsidR="00F25330" w:rsidRPr="00F25330" w:rsidTr="00F25330">
        <w:trPr>
          <w:trHeight w:val="31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Ветово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Ветово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10803.169.2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за стоп.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5330">
              <w:rPr>
                <w:color w:val="000000"/>
                <w:sz w:val="18"/>
                <w:szCs w:val="18"/>
              </w:rPr>
              <w:t>двор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4.673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72.00</w:t>
            </w:r>
          </w:p>
        </w:tc>
      </w:tr>
      <w:tr w:rsidR="00F25330" w:rsidRPr="00F25330" w:rsidTr="00F25330">
        <w:trPr>
          <w:trHeight w:val="31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Иваново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Тръстеник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73362.320.163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за стоп. двор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7.670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30" w:rsidRPr="00F25330" w:rsidRDefault="00F25330" w:rsidP="00F25330">
            <w:pPr>
              <w:jc w:val="right"/>
              <w:rPr>
                <w:color w:val="000000"/>
                <w:sz w:val="18"/>
                <w:szCs w:val="18"/>
              </w:rPr>
            </w:pPr>
            <w:r w:rsidRPr="00F25330">
              <w:rPr>
                <w:color w:val="000000"/>
                <w:sz w:val="18"/>
                <w:szCs w:val="18"/>
              </w:rPr>
              <w:t>71.00</w:t>
            </w:r>
          </w:p>
        </w:tc>
      </w:tr>
    </w:tbl>
    <w:p w:rsidR="00235E0A" w:rsidRDefault="00235E0A" w:rsidP="00235E0A">
      <w:pPr>
        <w:jc w:val="both"/>
        <w:rPr>
          <w:b/>
        </w:rPr>
      </w:pPr>
    </w:p>
    <w:p w:rsidR="00F844BA" w:rsidRDefault="00F844BA" w:rsidP="00F844BA">
      <w:pPr>
        <w:tabs>
          <w:tab w:val="left" w:pos="720"/>
          <w:tab w:val="left" w:pos="900"/>
          <w:tab w:val="left" w:pos="1080"/>
        </w:tabs>
        <w:ind w:firstLine="709"/>
        <w:jc w:val="both"/>
      </w:pPr>
      <w:r w:rsidRPr="007E0C34">
        <w:t xml:space="preserve">След разглеждане на заявленията-оферти, определяне на класираните на първо, второ и </w:t>
      </w:r>
      <w:proofErr w:type="spellStart"/>
      <w:r w:rsidRPr="007E0C34">
        <w:t>последващо</w:t>
      </w:r>
      <w:proofErr w:type="spellEnd"/>
      <w:r w:rsidRPr="007E0C34">
        <w:t xml:space="preserve"> място участници за съответните имоти, вкл. и като са били единствени кандидати, тръжната комисия приключи работата си в </w:t>
      </w:r>
      <w:r w:rsidR="008C5A10">
        <w:t>12.08</w:t>
      </w:r>
      <w:r>
        <w:t xml:space="preserve"> часа.</w:t>
      </w:r>
    </w:p>
    <w:p w:rsidR="00F844BA" w:rsidRDefault="00F844BA" w:rsidP="00754C92">
      <w:pPr>
        <w:tabs>
          <w:tab w:val="left" w:pos="720"/>
          <w:tab w:val="left" w:pos="900"/>
          <w:tab w:val="left" w:pos="1080"/>
        </w:tabs>
        <w:ind w:firstLine="709"/>
        <w:jc w:val="both"/>
      </w:pPr>
      <w:r w:rsidRPr="007E0C34">
        <w:t>Настоящият протокол се изготви в 3 екземпляра, по един за спечелилия търга, за комисията и за Областната</w:t>
      </w:r>
      <w:r w:rsidR="00754C92">
        <w:t xml:space="preserve"> дирекция „Земеделие” – Русе, </w:t>
      </w:r>
      <w:r w:rsidRPr="007E0C34">
        <w:t xml:space="preserve"> подписа </w:t>
      </w:r>
      <w:r w:rsidR="00754C92">
        <w:t>се от членовете на комисията и се постави</w:t>
      </w:r>
      <w:r w:rsidR="00754C92" w:rsidRPr="00754C92">
        <w:t xml:space="preserve"> на</w:t>
      </w:r>
      <w:r w:rsidR="00754C92">
        <w:t xml:space="preserve"> </w:t>
      </w:r>
      <w:r w:rsidR="00754C92" w:rsidRPr="00754C92">
        <w:t>информационни</w:t>
      </w:r>
      <w:r w:rsidR="00754C92">
        <w:t>те табла в О</w:t>
      </w:r>
      <w:r w:rsidR="00754C92" w:rsidRPr="00754C92">
        <w:t xml:space="preserve">бластната дирекция </w:t>
      </w:r>
      <w:r w:rsidR="00236D4A" w:rsidRPr="00236D4A">
        <w:t>„Земеделие”</w:t>
      </w:r>
      <w:r w:rsidR="00236D4A">
        <w:t xml:space="preserve"> </w:t>
      </w:r>
      <w:r w:rsidR="00754C92">
        <w:t>– Русе, в общинските</w:t>
      </w:r>
      <w:r w:rsidR="00754C92" w:rsidRPr="00754C92">
        <w:t xml:space="preserve"> служба по земеделие и се</w:t>
      </w:r>
      <w:r w:rsidR="00754C92">
        <w:t xml:space="preserve"> </w:t>
      </w:r>
      <w:r w:rsidR="00754C92" w:rsidRPr="00754C92">
        <w:t>публи</w:t>
      </w:r>
      <w:r w:rsidR="00754C92">
        <w:t>кува на интернет страницата на О</w:t>
      </w:r>
      <w:r w:rsidR="00754C92" w:rsidRPr="00754C92">
        <w:t xml:space="preserve">бластната дирекция </w:t>
      </w:r>
      <w:r w:rsidR="00236D4A" w:rsidRPr="00236D4A">
        <w:t>„Земеделие”</w:t>
      </w:r>
      <w:r w:rsidR="00754C92">
        <w:t xml:space="preserve"> - Русе</w:t>
      </w:r>
      <w:r w:rsidR="00754C92" w:rsidRPr="00754C92">
        <w:t>.</w:t>
      </w:r>
    </w:p>
    <w:p w:rsidR="00F844BA" w:rsidRPr="007E0C34" w:rsidRDefault="00F844BA" w:rsidP="00F844BA">
      <w:pPr>
        <w:tabs>
          <w:tab w:val="left" w:pos="720"/>
          <w:tab w:val="left" w:pos="900"/>
          <w:tab w:val="left" w:pos="1080"/>
        </w:tabs>
        <w:ind w:firstLine="709"/>
        <w:jc w:val="both"/>
      </w:pPr>
      <w:r w:rsidRPr="007E0C34">
        <w:t xml:space="preserve">Протоколът може да бъде обжалван в 14-дневен срок от съобщаване на резултатите пред </w:t>
      </w:r>
      <w:r w:rsidR="00D56E2C">
        <w:t>Районен</w:t>
      </w:r>
      <w:r w:rsidRPr="007E0C34">
        <w:t xml:space="preserve"> съд – Русе.</w:t>
      </w:r>
      <w:r w:rsidR="006361D4">
        <w:t xml:space="preserve"> Жалбите се подават чрез </w:t>
      </w:r>
      <w:r w:rsidR="006361D4" w:rsidRPr="007E0C34">
        <w:t>Областна дирекция</w:t>
      </w:r>
      <w:r w:rsidR="006361D4" w:rsidRPr="007E0C34">
        <w:rPr>
          <w:lang w:val="en-US"/>
        </w:rPr>
        <w:t xml:space="preserve"> </w:t>
      </w:r>
      <w:r w:rsidR="006361D4">
        <w:t>„Земеделие” – Русе.</w:t>
      </w:r>
    </w:p>
    <w:p w:rsidR="00F844BA" w:rsidRPr="007E0C34" w:rsidRDefault="00F844BA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34">
        <w:rPr>
          <w:rFonts w:ascii="Times New Roman" w:hAnsi="Times New Roman" w:cs="Times New Roman"/>
          <w:b/>
          <w:sz w:val="24"/>
          <w:szCs w:val="24"/>
        </w:rPr>
        <w:tab/>
      </w:r>
      <w:r w:rsidRPr="007E0C34">
        <w:rPr>
          <w:rFonts w:ascii="Times New Roman" w:hAnsi="Times New Roman" w:cs="Times New Roman"/>
          <w:b/>
          <w:sz w:val="24"/>
          <w:szCs w:val="24"/>
        </w:rPr>
        <w:tab/>
      </w:r>
      <w:r w:rsidRPr="007E0C34">
        <w:rPr>
          <w:rFonts w:ascii="Times New Roman" w:hAnsi="Times New Roman" w:cs="Times New Roman"/>
          <w:b/>
          <w:sz w:val="24"/>
          <w:szCs w:val="24"/>
        </w:rPr>
        <w:tab/>
      </w:r>
      <w:r w:rsidRPr="007E0C3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F844BA" w:rsidRDefault="00F844BA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1D4" w:rsidRPr="007E0C34" w:rsidRDefault="006361D4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4BA" w:rsidRPr="007E0C34" w:rsidRDefault="00465E2D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844BA" w:rsidRPr="007E0C34">
        <w:rPr>
          <w:rFonts w:ascii="Times New Roman" w:hAnsi="Times New Roman" w:cs="Times New Roman"/>
          <w:b/>
          <w:sz w:val="24"/>
          <w:szCs w:val="24"/>
        </w:rPr>
        <w:t>ЧЛЕНОВЕ НА КОМИСИЯТА:</w:t>
      </w:r>
    </w:p>
    <w:p w:rsidR="00F844BA" w:rsidRPr="007E0C34" w:rsidRDefault="00F844BA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4BA" w:rsidRPr="007E0C34" w:rsidRDefault="00F844BA" w:rsidP="00F844BA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4BA" w:rsidRDefault="00F844BA" w:rsidP="00F844BA">
      <w:pPr>
        <w:ind w:left="708" w:firstLine="708"/>
        <w:jc w:val="both"/>
        <w:rPr>
          <w:b/>
          <w:bCs/>
        </w:rPr>
      </w:pPr>
      <w:r w:rsidRPr="00CC4DDF">
        <w:rPr>
          <w:b/>
          <w:bCs/>
        </w:rPr>
        <w:t>ПРЕДСЕДАТЕЛ:</w:t>
      </w:r>
      <w:r>
        <w:rPr>
          <w:b/>
          <w:bCs/>
        </w:rPr>
        <w:t xml:space="preserve"> ………………</w:t>
      </w:r>
      <w:r w:rsidR="00361B06">
        <w:rPr>
          <w:b/>
          <w:bCs/>
        </w:rPr>
        <w:t>/ п /</w:t>
      </w:r>
      <w:r>
        <w:rPr>
          <w:b/>
          <w:bCs/>
        </w:rPr>
        <w:t>………………….…..</w:t>
      </w:r>
    </w:p>
    <w:p w:rsidR="00F844BA" w:rsidRDefault="00F844BA" w:rsidP="00F844BA">
      <w:pPr>
        <w:ind w:left="4111" w:firstLine="4"/>
        <w:jc w:val="both"/>
        <w:rPr>
          <w:b/>
        </w:rPr>
      </w:pPr>
      <w:r>
        <w:rPr>
          <w:b/>
        </w:rPr>
        <w:t>/</w:t>
      </w:r>
      <w:r w:rsidR="0085698B">
        <w:rPr>
          <w:b/>
        </w:rPr>
        <w:t xml:space="preserve">Гюнай </w:t>
      </w:r>
      <w:proofErr w:type="spellStart"/>
      <w:r w:rsidR="0085698B">
        <w:rPr>
          <w:b/>
        </w:rPr>
        <w:t>Кадънкова</w:t>
      </w:r>
      <w:proofErr w:type="spellEnd"/>
      <w:r>
        <w:rPr>
          <w:b/>
        </w:rPr>
        <w:t>/</w:t>
      </w:r>
      <w:r w:rsidRPr="00CC4DDF">
        <w:rPr>
          <w:b/>
        </w:rPr>
        <w:t xml:space="preserve"> </w:t>
      </w:r>
    </w:p>
    <w:p w:rsidR="00F844BA" w:rsidRPr="00CC4DDF" w:rsidRDefault="00F844BA" w:rsidP="00D44CB0">
      <w:pPr>
        <w:jc w:val="both"/>
      </w:pPr>
    </w:p>
    <w:p w:rsidR="00F844BA" w:rsidRPr="00CC4DDF" w:rsidRDefault="00465E2D" w:rsidP="00465E2D">
      <w:pPr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F844BA" w:rsidRPr="00CC4DDF">
        <w:rPr>
          <w:b/>
          <w:bCs/>
        </w:rPr>
        <w:t>ЧЛЕНОВЕ:</w:t>
      </w:r>
    </w:p>
    <w:p w:rsidR="00F844BA" w:rsidRPr="00CC4DDF" w:rsidRDefault="00F844BA" w:rsidP="00F844BA">
      <w:pPr>
        <w:pStyle w:val="ad"/>
        <w:numPr>
          <w:ilvl w:val="0"/>
          <w:numId w:val="8"/>
        </w:numPr>
        <w:ind w:firstLine="2399"/>
        <w:jc w:val="both"/>
        <w:rPr>
          <w:b/>
        </w:rPr>
      </w:pPr>
      <w:r w:rsidRPr="00CC4DDF">
        <w:rPr>
          <w:b/>
        </w:rPr>
        <w:t>………</w:t>
      </w:r>
      <w:r>
        <w:rPr>
          <w:b/>
        </w:rPr>
        <w:t>……</w:t>
      </w:r>
      <w:r w:rsidR="00361B06">
        <w:rPr>
          <w:b/>
        </w:rPr>
        <w:t>/ п /</w:t>
      </w:r>
      <w:r>
        <w:rPr>
          <w:b/>
        </w:rPr>
        <w:t>…</w:t>
      </w:r>
      <w:r w:rsidRPr="00CC4DDF">
        <w:rPr>
          <w:b/>
        </w:rPr>
        <w:t>…………</w:t>
      </w:r>
      <w:r>
        <w:rPr>
          <w:b/>
        </w:rPr>
        <w:t>.</w:t>
      </w:r>
      <w:r w:rsidRPr="00CC4DDF">
        <w:rPr>
          <w:b/>
        </w:rPr>
        <w:t>……</w:t>
      </w:r>
      <w:r>
        <w:rPr>
          <w:b/>
        </w:rPr>
        <w:t>...</w:t>
      </w:r>
      <w:r w:rsidRPr="00CC4DDF">
        <w:rPr>
          <w:b/>
        </w:rPr>
        <w:t>…</w:t>
      </w:r>
    </w:p>
    <w:p w:rsidR="00F844BA" w:rsidRPr="00CC4DDF" w:rsidRDefault="00F844BA" w:rsidP="00F844BA">
      <w:pPr>
        <w:ind w:left="4111" w:firstLine="4"/>
        <w:jc w:val="both"/>
        <w:rPr>
          <w:bCs/>
        </w:rPr>
      </w:pPr>
      <w:r w:rsidRPr="00CC4DDF">
        <w:rPr>
          <w:b/>
          <w:bCs/>
        </w:rPr>
        <w:t xml:space="preserve">/Елка Захариева/ </w:t>
      </w:r>
    </w:p>
    <w:p w:rsidR="00F844BA" w:rsidRDefault="00F844BA" w:rsidP="00F844BA">
      <w:pPr>
        <w:ind w:left="3540"/>
        <w:jc w:val="both"/>
        <w:rPr>
          <w:bCs/>
        </w:rPr>
      </w:pPr>
    </w:p>
    <w:p w:rsidR="00F844BA" w:rsidRPr="00CC4DDF" w:rsidRDefault="00F844BA" w:rsidP="00F844BA">
      <w:pPr>
        <w:ind w:left="3540"/>
        <w:jc w:val="both"/>
      </w:pPr>
    </w:p>
    <w:p w:rsidR="00F844BA" w:rsidRPr="00CC4DDF" w:rsidRDefault="00F844BA" w:rsidP="00F844BA">
      <w:pPr>
        <w:pStyle w:val="ad"/>
        <w:numPr>
          <w:ilvl w:val="0"/>
          <w:numId w:val="8"/>
        </w:numPr>
        <w:ind w:firstLine="2399"/>
        <w:jc w:val="both"/>
        <w:rPr>
          <w:b/>
        </w:rPr>
      </w:pPr>
      <w:r w:rsidRPr="00CC4DDF">
        <w:rPr>
          <w:b/>
        </w:rPr>
        <w:t>……………</w:t>
      </w:r>
      <w:r w:rsidR="00361B06">
        <w:rPr>
          <w:b/>
        </w:rPr>
        <w:t>/ п /</w:t>
      </w:r>
      <w:r w:rsidRPr="00CC4DDF">
        <w:rPr>
          <w:b/>
        </w:rPr>
        <w:t>………</w:t>
      </w:r>
      <w:r>
        <w:rPr>
          <w:b/>
        </w:rPr>
        <w:t>……</w:t>
      </w:r>
      <w:r w:rsidRPr="00CC4DDF">
        <w:rPr>
          <w:b/>
        </w:rPr>
        <w:t>………</w:t>
      </w:r>
      <w:r>
        <w:rPr>
          <w:b/>
        </w:rPr>
        <w:t>...</w:t>
      </w:r>
      <w:r w:rsidRPr="00CC4DDF">
        <w:rPr>
          <w:b/>
        </w:rPr>
        <w:t>.</w:t>
      </w:r>
    </w:p>
    <w:p w:rsidR="00F844BA" w:rsidRPr="00CC4DDF" w:rsidRDefault="0085698B" w:rsidP="00F844BA">
      <w:pPr>
        <w:ind w:left="3828"/>
        <w:jc w:val="both"/>
        <w:rPr>
          <w:b/>
          <w:bCs/>
        </w:rPr>
      </w:pPr>
      <w:r>
        <w:rPr>
          <w:b/>
          <w:bCs/>
        </w:rPr>
        <w:t xml:space="preserve">     </w:t>
      </w:r>
      <w:r w:rsidR="00F844BA" w:rsidRPr="00CC4DDF">
        <w:rPr>
          <w:b/>
          <w:bCs/>
        </w:rPr>
        <w:t>/</w:t>
      </w:r>
      <w:r>
        <w:rPr>
          <w:b/>
          <w:bCs/>
        </w:rPr>
        <w:t>Венета Иванова</w:t>
      </w:r>
      <w:r w:rsidR="00F844BA" w:rsidRPr="00CC4DDF">
        <w:rPr>
          <w:b/>
          <w:bCs/>
        </w:rPr>
        <w:t xml:space="preserve">/ </w:t>
      </w:r>
    </w:p>
    <w:p w:rsidR="00F844BA" w:rsidRPr="00CC4DDF" w:rsidRDefault="00F844BA" w:rsidP="00F844BA">
      <w:pPr>
        <w:jc w:val="both"/>
        <w:rPr>
          <w:bCs/>
        </w:rPr>
      </w:pPr>
    </w:p>
    <w:p w:rsidR="00F844BA" w:rsidRPr="00CC4DDF" w:rsidRDefault="00F844BA" w:rsidP="00F844BA">
      <w:pPr>
        <w:ind w:left="3540"/>
        <w:jc w:val="both"/>
      </w:pPr>
    </w:p>
    <w:p w:rsidR="00F844BA" w:rsidRPr="00CC4DDF" w:rsidRDefault="00F844BA" w:rsidP="00F844BA">
      <w:pPr>
        <w:pStyle w:val="ad"/>
        <w:numPr>
          <w:ilvl w:val="0"/>
          <w:numId w:val="8"/>
        </w:numPr>
        <w:ind w:firstLine="2399"/>
        <w:jc w:val="both"/>
        <w:rPr>
          <w:b/>
        </w:rPr>
      </w:pPr>
      <w:r w:rsidRPr="00CC4DDF">
        <w:rPr>
          <w:b/>
        </w:rPr>
        <w:t>……</w:t>
      </w:r>
      <w:r>
        <w:rPr>
          <w:b/>
        </w:rPr>
        <w:t>………</w:t>
      </w:r>
      <w:r w:rsidR="00361B06">
        <w:rPr>
          <w:b/>
        </w:rPr>
        <w:t>/ п /</w:t>
      </w:r>
      <w:r>
        <w:rPr>
          <w:b/>
        </w:rPr>
        <w:t>.</w:t>
      </w:r>
      <w:r w:rsidRPr="00CC4DDF">
        <w:rPr>
          <w:b/>
        </w:rPr>
        <w:t>……………………</w:t>
      </w:r>
      <w:r>
        <w:rPr>
          <w:b/>
        </w:rPr>
        <w:t>.</w:t>
      </w:r>
      <w:r w:rsidRPr="00CC4DDF">
        <w:rPr>
          <w:b/>
        </w:rPr>
        <w:t>..</w:t>
      </w:r>
    </w:p>
    <w:p w:rsidR="00F844BA" w:rsidRDefault="00F844BA" w:rsidP="00F844BA">
      <w:pPr>
        <w:ind w:left="4111" w:firstLine="4"/>
        <w:jc w:val="both"/>
      </w:pPr>
      <w:r w:rsidRPr="00CC4DDF">
        <w:rPr>
          <w:b/>
        </w:rPr>
        <w:t>/</w:t>
      </w:r>
      <w:r w:rsidR="0085698B">
        <w:rPr>
          <w:b/>
        </w:rPr>
        <w:t>Д-р Теменужка Ненова</w:t>
      </w:r>
      <w:r w:rsidR="0085698B" w:rsidRPr="00CC4DDF">
        <w:rPr>
          <w:b/>
        </w:rPr>
        <w:t xml:space="preserve"> </w:t>
      </w:r>
      <w:r w:rsidRPr="00CC4DDF">
        <w:rPr>
          <w:b/>
        </w:rPr>
        <w:t>/</w:t>
      </w:r>
      <w:r w:rsidRPr="00CC4DDF">
        <w:t xml:space="preserve"> </w:t>
      </w:r>
    </w:p>
    <w:p w:rsidR="00F844BA" w:rsidRDefault="00F844BA" w:rsidP="00F844BA">
      <w:pPr>
        <w:pStyle w:val="ad"/>
        <w:ind w:left="3900"/>
        <w:jc w:val="both"/>
      </w:pPr>
    </w:p>
    <w:p w:rsidR="00F844BA" w:rsidRPr="00CC4DDF" w:rsidRDefault="00F844BA" w:rsidP="00F844BA">
      <w:pPr>
        <w:pStyle w:val="ad"/>
        <w:ind w:left="3900"/>
        <w:jc w:val="both"/>
      </w:pPr>
    </w:p>
    <w:p w:rsidR="00F844BA" w:rsidRDefault="00F844BA" w:rsidP="00F844BA">
      <w:pPr>
        <w:pStyle w:val="ad"/>
        <w:numPr>
          <w:ilvl w:val="0"/>
          <w:numId w:val="8"/>
        </w:numPr>
        <w:ind w:left="3119" w:firstLine="0"/>
        <w:jc w:val="both"/>
        <w:rPr>
          <w:b/>
        </w:rPr>
      </w:pPr>
      <w:r w:rsidRPr="00CC4DDF">
        <w:rPr>
          <w:b/>
        </w:rPr>
        <w:t>……………</w:t>
      </w:r>
      <w:r w:rsidR="00361B06">
        <w:rPr>
          <w:b/>
        </w:rPr>
        <w:t>/ п /</w:t>
      </w:r>
      <w:r w:rsidRPr="00CC4DDF">
        <w:rPr>
          <w:b/>
        </w:rPr>
        <w:t>……………………</w:t>
      </w:r>
      <w:r>
        <w:rPr>
          <w:b/>
        </w:rPr>
        <w:t>..</w:t>
      </w:r>
      <w:r w:rsidRPr="00CC4DDF">
        <w:rPr>
          <w:b/>
        </w:rPr>
        <w:t>..</w:t>
      </w:r>
    </w:p>
    <w:p w:rsidR="00F844BA" w:rsidRDefault="0085698B" w:rsidP="00F844BA">
      <w:pPr>
        <w:pStyle w:val="ad"/>
        <w:ind w:left="3969"/>
        <w:jc w:val="both"/>
        <w:rPr>
          <w:b/>
        </w:rPr>
      </w:pPr>
      <w:r>
        <w:rPr>
          <w:b/>
        </w:rPr>
        <w:t xml:space="preserve">  </w:t>
      </w:r>
      <w:r w:rsidR="00F844BA">
        <w:rPr>
          <w:b/>
        </w:rPr>
        <w:t>/</w:t>
      </w:r>
      <w:r w:rsidRPr="0085698B">
        <w:rPr>
          <w:b/>
        </w:rPr>
        <w:t xml:space="preserve"> </w:t>
      </w:r>
      <w:r w:rsidRPr="00CC4DDF">
        <w:rPr>
          <w:b/>
        </w:rPr>
        <w:t>Анна Стойнова</w:t>
      </w:r>
      <w:r>
        <w:rPr>
          <w:b/>
        </w:rPr>
        <w:t xml:space="preserve"> </w:t>
      </w:r>
      <w:r w:rsidR="00F844BA">
        <w:rPr>
          <w:b/>
        </w:rPr>
        <w:t>/</w:t>
      </w:r>
    </w:p>
    <w:p w:rsidR="00F844BA" w:rsidRPr="00D44CB0" w:rsidRDefault="00F844BA" w:rsidP="00D44CB0">
      <w:pPr>
        <w:jc w:val="both"/>
        <w:rPr>
          <w:b/>
        </w:rPr>
      </w:pPr>
    </w:p>
    <w:p w:rsidR="00F844BA" w:rsidRPr="00CC4DDF" w:rsidRDefault="00F844BA" w:rsidP="00F844BA">
      <w:pPr>
        <w:pStyle w:val="ad"/>
        <w:jc w:val="both"/>
        <w:rPr>
          <w:b/>
        </w:rPr>
      </w:pPr>
    </w:p>
    <w:p w:rsidR="00F844BA" w:rsidRPr="007E0C34" w:rsidRDefault="00F844BA" w:rsidP="00DE15FC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sectPr w:rsidR="00F844BA" w:rsidRPr="007E0C34" w:rsidSect="00B4319C">
      <w:footerReference w:type="even" r:id="rId9"/>
      <w:footerReference w:type="default" r:id="rId10"/>
      <w:pgSz w:w="11906" w:h="16838"/>
      <w:pgMar w:top="719" w:right="92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31" w:rsidRDefault="001E2231">
      <w:r>
        <w:separator/>
      </w:r>
    </w:p>
  </w:endnote>
  <w:endnote w:type="continuationSeparator" w:id="0">
    <w:p w:rsidR="001E2231" w:rsidRDefault="001E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94" w:rsidRDefault="00F06894" w:rsidP="00092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894" w:rsidRDefault="00F06894" w:rsidP="00092C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94" w:rsidRDefault="00F06894" w:rsidP="00092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CD8">
      <w:rPr>
        <w:rStyle w:val="a5"/>
        <w:noProof/>
      </w:rPr>
      <w:t>36</w:t>
    </w:r>
    <w:r>
      <w:rPr>
        <w:rStyle w:val="a5"/>
      </w:rPr>
      <w:fldChar w:fldCharType="end"/>
    </w:r>
  </w:p>
  <w:p w:rsidR="00F06894" w:rsidRDefault="00F06894" w:rsidP="00092C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31" w:rsidRDefault="001E2231">
      <w:r>
        <w:separator/>
      </w:r>
    </w:p>
  </w:footnote>
  <w:footnote w:type="continuationSeparator" w:id="0">
    <w:p w:rsidR="001E2231" w:rsidRDefault="001E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767"/>
    <w:multiLevelType w:val="hybridMultilevel"/>
    <w:tmpl w:val="E1C6F9AE"/>
    <w:lvl w:ilvl="0" w:tplc="6A78E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F41B5"/>
    <w:multiLevelType w:val="hybridMultilevel"/>
    <w:tmpl w:val="84F29A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A74"/>
    <w:multiLevelType w:val="hybridMultilevel"/>
    <w:tmpl w:val="54F237BE"/>
    <w:lvl w:ilvl="0" w:tplc="96CA4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0684D"/>
    <w:multiLevelType w:val="hybridMultilevel"/>
    <w:tmpl w:val="119E2E66"/>
    <w:lvl w:ilvl="0" w:tplc="68A60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F1C2DFB"/>
    <w:multiLevelType w:val="hybridMultilevel"/>
    <w:tmpl w:val="48FC73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F0681"/>
    <w:multiLevelType w:val="hybridMultilevel"/>
    <w:tmpl w:val="AFA83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E4123"/>
    <w:multiLevelType w:val="hybridMultilevel"/>
    <w:tmpl w:val="517EA86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4236EDC"/>
    <w:multiLevelType w:val="hybridMultilevel"/>
    <w:tmpl w:val="29D8B2C6"/>
    <w:lvl w:ilvl="0" w:tplc="5B8E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5DCA"/>
    <w:multiLevelType w:val="hybridMultilevel"/>
    <w:tmpl w:val="CAF26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06CD8"/>
    <w:multiLevelType w:val="hybridMultilevel"/>
    <w:tmpl w:val="F3720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6DFC"/>
    <w:multiLevelType w:val="hybridMultilevel"/>
    <w:tmpl w:val="3BAE1452"/>
    <w:lvl w:ilvl="0" w:tplc="0402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02000F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02000F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2">
    <w:nsid w:val="79E34770"/>
    <w:multiLevelType w:val="hybridMultilevel"/>
    <w:tmpl w:val="C51EBDE6"/>
    <w:lvl w:ilvl="0" w:tplc="BBC05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7895"/>
    <w:multiLevelType w:val="singleLevel"/>
    <w:tmpl w:val="CA14D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FC"/>
    <w:rsid w:val="0000271B"/>
    <w:rsid w:val="0000443A"/>
    <w:rsid w:val="00005732"/>
    <w:rsid w:val="00010EC0"/>
    <w:rsid w:val="00014BFD"/>
    <w:rsid w:val="00016A00"/>
    <w:rsid w:val="00021BA5"/>
    <w:rsid w:val="00021F5B"/>
    <w:rsid w:val="0002568C"/>
    <w:rsid w:val="00025757"/>
    <w:rsid w:val="00031302"/>
    <w:rsid w:val="00034D13"/>
    <w:rsid w:val="000356CC"/>
    <w:rsid w:val="00052C9E"/>
    <w:rsid w:val="00054F6E"/>
    <w:rsid w:val="0005657E"/>
    <w:rsid w:val="00060B8F"/>
    <w:rsid w:val="00062E14"/>
    <w:rsid w:val="00085882"/>
    <w:rsid w:val="00092C09"/>
    <w:rsid w:val="00093081"/>
    <w:rsid w:val="000A5E9C"/>
    <w:rsid w:val="000A749B"/>
    <w:rsid w:val="000A7E14"/>
    <w:rsid w:val="000B2ACD"/>
    <w:rsid w:val="000B30D9"/>
    <w:rsid w:val="000B67DD"/>
    <w:rsid w:val="000C065E"/>
    <w:rsid w:val="000E499C"/>
    <w:rsid w:val="000F2B1C"/>
    <w:rsid w:val="000F4F31"/>
    <w:rsid w:val="0010270A"/>
    <w:rsid w:val="00123154"/>
    <w:rsid w:val="00136D49"/>
    <w:rsid w:val="00146EAC"/>
    <w:rsid w:val="0016194E"/>
    <w:rsid w:val="00162E8D"/>
    <w:rsid w:val="00164CF4"/>
    <w:rsid w:val="00173AE0"/>
    <w:rsid w:val="001767B7"/>
    <w:rsid w:val="00181C7B"/>
    <w:rsid w:val="001B7A43"/>
    <w:rsid w:val="001C26B9"/>
    <w:rsid w:val="001C7CDB"/>
    <w:rsid w:val="001E2231"/>
    <w:rsid w:val="002112A0"/>
    <w:rsid w:val="00212E4E"/>
    <w:rsid w:val="002213C1"/>
    <w:rsid w:val="002328B3"/>
    <w:rsid w:val="00235E0A"/>
    <w:rsid w:val="00236D4A"/>
    <w:rsid w:val="00255FEC"/>
    <w:rsid w:val="00266A27"/>
    <w:rsid w:val="00276803"/>
    <w:rsid w:val="00284E7D"/>
    <w:rsid w:val="002979CE"/>
    <w:rsid w:val="00297FAA"/>
    <w:rsid w:val="002B6914"/>
    <w:rsid w:val="002D4C7C"/>
    <w:rsid w:val="002D640E"/>
    <w:rsid w:val="002E0DFF"/>
    <w:rsid w:val="002E2725"/>
    <w:rsid w:val="002E3FD2"/>
    <w:rsid w:val="002E5D4D"/>
    <w:rsid w:val="002F7DD1"/>
    <w:rsid w:val="00300BFA"/>
    <w:rsid w:val="00312315"/>
    <w:rsid w:val="003278D2"/>
    <w:rsid w:val="003279BD"/>
    <w:rsid w:val="003432DE"/>
    <w:rsid w:val="00345E66"/>
    <w:rsid w:val="00351276"/>
    <w:rsid w:val="00361B06"/>
    <w:rsid w:val="003620E1"/>
    <w:rsid w:val="00363363"/>
    <w:rsid w:val="00386494"/>
    <w:rsid w:val="00393E49"/>
    <w:rsid w:val="003B0734"/>
    <w:rsid w:val="003B2C76"/>
    <w:rsid w:val="003B54BF"/>
    <w:rsid w:val="003B68E7"/>
    <w:rsid w:val="003D2669"/>
    <w:rsid w:val="003D7654"/>
    <w:rsid w:val="003E2FD8"/>
    <w:rsid w:val="003E3713"/>
    <w:rsid w:val="003F1E01"/>
    <w:rsid w:val="0040604A"/>
    <w:rsid w:val="00414903"/>
    <w:rsid w:val="00415745"/>
    <w:rsid w:val="00417CAC"/>
    <w:rsid w:val="00422C54"/>
    <w:rsid w:val="00425AF7"/>
    <w:rsid w:val="00426FFC"/>
    <w:rsid w:val="00442D77"/>
    <w:rsid w:val="00444092"/>
    <w:rsid w:val="004474BF"/>
    <w:rsid w:val="0045323D"/>
    <w:rsid w:val="00464B19"/>
    <w:rsid w:val="00465E2D"/>
    <w:rsid w:val="00475701"/>
    <w:rsid w:val="00480849"/>
    <w:rsid w:val="00482738"/>
    <w:rsid w:val="004832A4"/>
    <w:rsid w:val="0048333F"/>
    <w:rsid w:val="0048689F"/>
    <w:rsid w:val="00497B71"/>
    <w:rsid w:val="004A7281"/>
    <w:rsid w:val="004A7887"/>
    <w:rsid w:val="004B304F"/>
    <w:rsid w:val="004B38B4"/>
    <w:rsid w:val="004B5A0A"/>
    <w:rsid w:val="004B70C1"/>
    <w:rsid w:val="004D2EB0"/>
    <w:rsid w:val="004D3D0E"/>
    <w:rsid w:val="004D7138"/>
    <w:rsid w:val="004E5635"/>
    <w:rsid w:val="004E7240"/>
    <w:rsid w:val="004F3BEE"/>
    <w:rsid w:val="004F5107"/>
    <w:rsid w:val="004F7A32"/>
    <w:rsid w:val="0050030F"/>
    <w:rsid w:val="0050592D"/>
    <w:rsid w:val="00513F61"/>
    <w:rsid w:val="0051754B"/>
    <w:rsid w:val="00522DC0"/>
    <w:rsid w:val="00526BC6"/>
    <w:rsid w:val="005346D1"/>
    <w:rsid w:val="005362AF"/>
    <w:rsid w:val="005406F1"/>
    <w:rsid w:val="00547AAB"/>
    <w:rsid w:val="00550ED8"/>
    <w:rsid w:val="00561100"/>
    <w:rsid w:val="00564D05"/>
    <w:rsid w:val="0056641B"/>
    <w:rsid w:val="005664F7"/>
    <w:rsid w:val="0057594B"/>
    <w:rsid w:val="0058110B"/>
    <w:rsid w:val="005A00D8"/>
    <w:rsid w:val="005A1776"/>
    <w:rsid w:val="005A3269"/>
    <w:rsid w:val="005B2E26"/>
    <w:rsid w:val="005C21A0"/>
    <w:rsid w:val="005C3C49"/>
    <w:rsid w:val="005D224C"/>
    <w:rsid w:val="005D32C2"/>
    <w:rsid w:val="005D4B54"/>
    <w:rsid w:val="005D68C8"/>
    <w:rsid w:val="005E7C68"/>
    <w:rsid w:val="00600267"/>
    <w:rsid w:val="006064C7"/>
    <w:rsid w:val="0061103D"/>
    <w:rsid w:val="00611D69"/>
    <w:rsid w:val="00614802"/>
    <w:rsid w:val="0061638D"/>
    <w:rsid w:val="00620C96"/>
    <w:rsid w:val="00620E7C"/>
    <w:rsid w:val="00624975"/>
    <w:rsid w:val="00627F0B"/>
    <w:rsid w:val="00630C9E"/>
    <w:rsid w:val="00631E1A"/>
    <w:rsid w:val="006361D4"/>
    <w:rsid w:val="00643A9A"/>
    <w:rsid w:val="00643F1B"/>
    <w:rsid w:val="00651AE3"/>
    <w:rsid w:val="00672EF3"/>
    <w:rsid w:val="006755E9"/>
    <w:rsid w:val="006B0262"/>
    <w:rsid w:val="006B159E"/>
    <w:rsid w:val="006B3416"/>
    <w:rsid w:val="006C06A0"/>
    <w:rsid w:val="006C1093"/>
    <w:rsid w:val="006C55CF"/>
    <w:rsid w:val="006D4B28"/>
    <w:rsid w:val="006E3662"/>
    <w:rsid w:val="00717127"/>
    <w:rsid w:val="00725789"/>
    <w:rsid w:val="007375AA"/>
    <w:rsid w:val="0074798A"/>
    <w:rsid w:val="00754C92"/>
    <w:rsid w:val="00760132"/>
    <w:rsid w:val="007638DB"/>
    <w:rsid w:val="00770F05"/>
    <w:rsid w:val="007766FA"/>
    <w:rsid w:val="00782161"/>
    <w:rsid w:val="007A1329"/>
    <w:rsid w:val="007A31F8"/>
    <w:rsid w:val="007A7533"/>
    <w:rsid w:val="007B5410"/>
    <w:rsid w:val="007B5C46"/>
    <w:rsid w:val="007B6338"/>
    <w:rsid w:val="007C0714"/>
    <w:rsid w:val="007C3900"/>
    <w:rsid w:val="007D32E2"/>
    <w:rsid w:val="007D4187"/>
    <w:rsid w:val="007E0C34"/>
    <w:rsid w:val="007F1743"/>
    <w:rsid w:val="007F7917"/>
    <w:rsid w:val="007F7B0C"/>
    <w:rsid w:val="00804ED6"/>
    <w:rsid w:val="008125E0"/>
    <w:rsid w:val="00821469"/>
    <w:rsid w:val="008256B8"/>
    <w:rsid w:val="008305A4"/>
    <w:rsid w:val="00842F6B"/>
    <w:rsid w:val="00854289"/>
    <w:rsid w:val="0085698B"/>
    <w:rsid w:val="00860FB7"/>
    <w:rsid w:val="008643A5"/>
    <w:rsid w:val="00874ED8"/>
    <w:rsid w:val="00880A83"/>
    <w:rsid w:val="00880E56"/>
    <w:rsid w:val="0088178D"/>
    <w:rsid w:val="0088363D"/>
    <w:rsid w:val="00887F9C"/>
    <w:rsid w:val="008910A6"/>
    <w:rsid w:val="00896962"/>
    <w:rsid w:val="008A18F3"/>
    <w:rsid w:val="008A4E25"/>
    <w:rsid w:val="008B61BF"/>
    <w:rsid w:val="008C43A8"/>
    <w:rsid w:val="008C56F0"/>
    <w:rsid w:val="008C5A10"/>
    <w:rsid w:val="008D6E36"/>
    <w:rsid w:val="008F19A6"/>
    <w:rsid w:val="008F373C"/>
    <w:rsid w:val="008F376E"/>
    <w:rsid w:val="008F43F8"/>
    <w:rsid w:val="008F7575"/>
    <w:rsid w:val="00905A9C"/>
    <w:rsid w:val="009076DC"/>
    <w:rsid w:val="009238EA"/>
    <w:rsid w:val="00927111"/>
    <w:rsid w:val="00943B77"/>
    <w:rsid w:val="00950796"/>
    <w:rsid w:val="00957F73"/>
    <w:rsid w:val="00961182"/>
    <w:rsid w:val="0096434A"/>
    <w:rsid w:val="00964AAE"/>
    <w:rsid w:val="00972E05"/>
    <w:rsid w:val="00977D55"/>
    <w:rsid w:val="00984A5A"/>
    <w:rsid w:val="009A4376"/>
    <w:rsid w:val="009A448B"/>
    <w:rsid w:val="009A5B9C"/>
    <w:rsid w:val="009A6F2A"/>
    <w:rsid w:val="009B0A9D"/>
    <w:rsid w:val="009B160C"/>
    <w:rsid w:val="009B2215"/>
    <w:rsid w:val="009B5B24"/>
    <w:rsid w:val="009C51B4"/>
    <w:rsid w:val="009D4B4D"/>
    <w:rsid w:val="009F67C8"/>
    <w:rsid w:val="00A04098"/>
    <w:rsid w:val="00A11C56"/>
    <w:rsid w:val="00A1374F"/>
    <w:rsid w:val="00A148C8"/>
    <w:rsid w:val="00A21A1A"/>
    <w:rsid w:val="00A224D2"/>
    <w:rsid w:val="00A37718"/>
    <w:rsid w:val="00A44331"/>
    <w:rsid w:val="00A44B59"/>
    <w:rsid w:val="00A70421"/>
    <w:rsid w:val="00A76F6F"/>
    <w:rsid w:val="00A9017E"/>
    <w:rsid w:val="00A96AE4"/>
    <w:rsid w:val="00A97473"/>
    <w:rsid w:val="00AA629A"/>
    <w:rsid w:val="00AA6A3B"/>
    <w:rsid w:val="00AB607A"/>
    <w:rsid w:val="00AC7B3B"/>
    <w:rsid w:val="00AD503B"/>
    <w:rsid w:val="00AD7AE5"/>
    <w:rsid w:val="00AD7E72"/>
    <w:rsid w:val="00AE25F3"/>
    <w:rsid w:val="00AE3769"/>
    <w:rsid w:val="00AF7E1C"/>
    <w:rsid w:val="00B07E16"/>
    <w:rsid w:val="00B134C7"/>
    <w:rsid w:val="00B31BB3"/>
    <w:rsid w:val="00B34B1A"/>
    <w:rsid w:val="00B359A1"/>
    <w:rsid w:val="00B3704E"/>
    <w:rsid w:val="00B4142D"/>
    <w:rsid w:val="00B4319C"/>
    <w:rsid w:val="00B520FF"/>
    <w:rsid w:val="00B563BE"/>
    <w:rsid w:val="00B72EE6"/>
    <w:rsid w:val="00B75BE1"/>
    <w:rsid w:val="00B845EB"/>
    <w:rsid w:val="00B87187"/>
    <w:rsid w:val="00B96C1A"/>
    <w:rsid w:val="00BA17F7"/>
    <w:rsid w:val="00BA38F0"/>
    <w:rsid w:val="00BA4705"/>
    <w:rsid w:val="00BA4873"/>
    <w:rsid w:val="00BA63FB"/>
    <w:rsid w:val="00BA7262"/>
    <w:rsid w:val="00BB24F4"/>
    <w:rsid w:val="00BB5EDE"/>
    <w:rsid w:val="00BC2B23"/>
    <w:rsid w:val="00BD11B6"/>
    <w:rsid w:val="00BD6EC7"/>
    <w:rsid w:val="00BD776E"/>
    <w:rsid w:val="00BE00C3"/>
    <w:rsid w:val="00BF31D5"/>
    <w:rsid w:val="00BF6554"/>
    <w:rsid w:val="00C05A42"/>
    <w:rsid w:val="00C14D0A"/>
    <w:rsid w:val="00C27AE4"/>
    <w:rsid w:val="00C349AB"/>
    <w:rsid w:val="00C35FD3"/>
    <w:rsid w:val="00C37A93"/>
    <w:rsid w:val="00C37F8B"/>
    <w:rsid w:val="00C41006"/>
    <w:rsid w:val="00C4447D"/>
    <w:rsid w:val="00C472BC"/>
    <w:rsid w:val="00C47680"/>
    <w:rsid w:val="00C503A3"/>
    <w:rsid w:val="00C503CB"/>
    <w:rsid w:val="00C602EF"/>
    <w:rsid w:val="00C62A77"/>
    <w:rsid w:val="00C72935"/>
    <w:rsid w:val="00C72F78"/>
    <w:rsid w:val="00C73517"/>
    <w:rsid w:val="00C74E85"/>
    <w:rsid w:val="00C80506"/>
    <w:rsid w:val="00C82153"/>
    <w:rsid w:val="00C85BB6"/>
    <w:rsid w:val="00C917A9"/>
    <w:rsid w:val="00CA275D"/>
    <w:rsid w:val="00CA29BC"/>
    <w:rsid w:val="00CC22B2"/>
    <w:rsid w:val="00CC3CB8"/>
    <w:rsid w:val="00CC5EA6"/>
    <w:rsid w:val="00CC65B3"/>
    <w:rsid w:val="00CD5C7C"/>
    <w:rsid w:val="00CE5614"/>
    <w:rsid w:val="00CF1FE9"/>
    <w:rsid w:val="00CF532D"/>
    <w:rsid w:val="00CF759B"/>
    <w:rsid w:val="00D0226A"/>
    <w:rsid w:val="00D05EC4"/>
    <w:rsid w:val="00D14DA4"/>
    <w:rsid w:val="00D21275"/>
    <w:rsid w:val="00D27B8B"/>
    <w:rsid w:val="00D31D25"/>
    <w:rsid w:val="00D43E8B"/>
    <w:rsid w:val="00D44CB0"/>
    <w:rsid w:val="00D54DCC"/>
    <w:rsid w:val="00D56E2C"/>
    <w:rsid w:val="00D62917"/>
    <w:rsid w:val="00D63163"/>
    <w:rsid w:val="00D649F9"/>
    <w:rsid w:val="00D72837"/>
    <w:rsid w:val="00D75BEE"/>
    <w:rsid w:val="00D86943"/>
    <w:rsid w:val="00D94FA6"/>
    <w:rsid w:val="00D95BF2"/>
    <w:rsid w:val="00D96BC1"/>
    <w:rsid w:val="00DA127D"/>
    <w:rsid w:val="00DA6176"/>
    <w:rsid w:val="00DB1F80"/>
    <w:rsid w:val="00DB52AA"/>
    <w:rsid w:val="00DC70CE"/>
    <w:rsid w:val="00DC7F39"/>
    <w:rsid w:val="00DE15FC"/>
    <w:rsid w:val="00DE17E5"/>
    <w:rsid w:val="00DE5553"/>
    <w:rsid w:val="00E009D8"/>
    <w:rsid w:val="00E02D0B"/>
    <w:rsid w:val="00E1279B"/>
    <w:rsid w:val="00E2121B"/>
    <w:rsid w:val="00E223B3"/>
    <w:rsid w:val="00E45A45"/>
    <w:rsid w:val="00E5441C"/>
    <w:rsid w:val="00E567EE"/>
    <w:rsid w:val="00E63FC7"/>
    <w:rsid w:val="00E64FB9"/>
    <w:rsid w:val="00E67C7C"/>
    <w:rsid w:val="00E85769"/>
    <w:rsid w:val="00E90783"/>
    <w:rsid w:val="00E94F09"/>
    <w:rsid w:val="00E9641D"/>
    <w:rsid w:val="00E97593"/>
    <w:rsid w:val="00EA46B2"/>
    <w:rsid w:val="00EC59C4"/>
    <w:rsid w:val="00EC672C"/>
    <w:rsid w:val="00ED2CC7"/>
    <w:rsid w:val="00ED3CD8"/>
    <w:rsid w:val="00EE3360"/>
    <w:rsid w:val="00EE7D79"/>
    <w:rsid w:val="00EF0188"/>
    <w:rsid w:val="00EF0FED"/>
    <w:rsid w:val="00EF63A0"/>
    <w:rsid w:val="00F01372"/>
    <w:rsid w:val="00F06894"/>
    <w:rsid w:val="00F11CCC"/>
    <w:rsid w:val="00F217EC"/>
    <w:rsid w:val="00F25330"/>
    <w:rsid w:val="00F26E35"/>
    <w:rsid w:val="00F3513D"/>
    <w:rsid w:val="00F355E8"/>
    <w:rsid w:val="00F4156E"/>
    <w:rsid w:val="00F41B74"/>
    <w:rsid w:val="00F45CA8"/>
    <w:rsid w:val="00F53CCC"/>
    <w:rsid w:val="00F57CD3"/>
    <w:rsid w:val="00F6162C"/>
    <w:rsid w:val="00F61F30"/>
    <w:rsid w:val="00F77213"/>
    <w:rsid w:val="00F77482"/>
    <w:rsid w:val="00F8336A"/>
    <w:rsid w:val="00F844BA"/>
    <w:rsid w:val="00FB1069"/>
    <w:rsid w:val="00FC7B51"/>
    <w:rsid w:val="00FD619E"/>
    <w:rsid w:val="00FE3421"/>
    <w:rsid w:val="00FE357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D6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D6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3">
    <w:name w:val="Основен текст с отстъп 3 Знак"/>
    <w:link w:val="30"/>
    <w:locked/>
    <w:rsid w:val="00DE15FC"/>
    <w:rPr>
      <w:sz w:val="16"/>
      <w:szCs w:val="16"/>
      <w:lang w:eastAsia="bg-BG"/>
    </w:rPr>
  </w:style>
  <w:style w:type="paragraph" w:styleId="30">
    <w:name w:val="Body Text Indent 3"/>
    <w:basedOn w:val="a"/>
    <w:link w:val="3"/>
    <w:rsid w:val="00DE15F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ен текст с отстъп 3 Знак1"/>
    <w:basedOn w:val="a0"/>
    <w:uiPriority w:val="99"/>
    <w:semiHidden/>
    <w:rsid w:val="00DE15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32">
    <w:name w:val="Body Text 3"/>
    <w:basedOn w:val="a"/>
    <w:link w:val="33"/>
    <w:rsid w:val="00DE15FC"/>
    <w:pPr>
      <w:spacing w:after="120"/>
    </w:pPr>
    <w:rPr>
      <w:sz w:val="16"/>
      <w:szCs w:val="16"/>
    </w:rPr>
  </w:style>
  <w:style w:type="character" w:customStyle="1" w:styleId="33">
    <w:name w:val="Основен текст 3 Знак"/>
    <w:basedOn w:val="a0"/>
    <w:link w:val="32"/>
    <w:rsid w:val="00DE15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uiPriority w:val="99"/>
    <w:rsid w:val="00DE15FC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DE15F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DE15FC"/>
  </w:style>
  <w:style w:type="paragraph" w:styleId="a6">
    <w:name w:val="Body Text"/>
    <w:basedOn w:val="a"/>
    <w:link w:val="a7"/>
    <w:uiPriority w:val="99"/>
    <w:semiHidden/>
    <w:unhideWhenUsed/>
    <w:rsid w:val="009238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7">
    <w:name w:val="Основен текст Знак"/>
    <w:basedOn w:val="a0"/>
    <w:link w:val="a6"/>
    <w:uiPriority w:val="99"/>
    <w:semiHidden/>
    <w:rsid w:val="009238EA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F57CD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57C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7CD3"/>
    <w:rPr>
      <w:color w:val="954F72"/>
      <w:u w:val="single"/>
    </w:rPr>
  </w:style>
  <w:style w:type="paragraph" w:styleId="ab">
    <w:name w:val="header"/>
    <w:basedOn w:val="a"/>
    <w:link w:val="ac"/>
    <w:uiPriority w:val="99"/>
    <w:unhideWhenUsed/>
    <w:rsid w:val="00F57CD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F57C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List Paragraph"/>
    <w:basedOn w:val="a"/>
    <w:uiPriority w:val="34"/>
    <w:qFormat/>
    <w:rsid w:val="00F57CD3"/>
    <w:pPr>
      <w:ind w:left="720"/>
      <w:contextualSpacing/>
    </w:pPr>
  </w:style>
  <w:style w:type="paragraph" w:customStyle="1" w:styleId="msonormal0">
    <w:name w:val="msonormal"/>
    <w:basedOn w:val="a"/>
    <w:rsid w:val="00F57CD3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8">
    <w:name w:val="xl68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5">
    <w:name w:val="xl65"/>
    <w:basedOn w:val="a"/>
    <w:rsid w:val="0023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35E0A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235E0A"/>
    <w:rPr>
      <w:rFonts w:ascii="Tahoma" w:eastAsia="Times New Roman" w:hAnsi="Tahoma" w:cs="Tahoma"/>
      <w:sz w:val="16"/>
      <w:szCs w:val="16"/>
      <w:lang w:eastAsia="bg-BG"/>
    </w:rPr>
  </w:style>
  <w:style w:type="table" w:styleId="af0">
    <w:name w:val="Table Grid"/>
    <w:basedOn w:val="a1"/>
    <w:uiPriority w:val="59"/>
    <w:rsid w:val="00C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Без списък1"/>
    <w:next w:val="a2"/>
    <w:uiPriority w:val="99"/>
    <w:semiHidden/>
    <w:unhideWhenUsed/>
    <w:rsid w:val="00F53CCC"/>
  </w:style>
  <w:style w:type="character" w:customStyle="1" w:styleId="newdocreference1">
    <w:name w:val="newdocreference1"/>
    <w:basedOn w:val="a0"/>
    <w:rsid w:val="00874E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D6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D6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3">
    <w:name w:val="Основен текст с отстъп 3 Знак"/>
    <w:link w:val="30"/>
    <w:locked/>
    <w:rsid w:val="00DE15FC"/>
    <w:rPr>
      <w:sz w:val="16"/>
      <w:szCs w:val="16"/>
      <w:lang w:eastAsia="bg-BG"/>
    </w:rPr>
  </w:style>
  <w:style w:type="paragraph" w:styleId="30">
    <w:name w:val="Body Text Indent 3"/>
    <w:basedOn w:val="a"/>
    <w:link w:val="3"/>
    <w:rsid w:val="00DE15F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ен текст с отстъп 3 Знак1"/>
    <w:basedOn w:val="a0"/>
    <w:uiPriority w:val="99"/>
    <w:semiHidden/>
    <w:rsid w:val="00DE15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32">
    <w:name w:val="Body Text 3"/>
    <w:basedOn w:val="a"/>
    <w:link w:val="33"/>
    <w:rsid w:val="00DE15FC"/>
    <w:pPr>
      <w:spacing w:after="120"/>
    </w:pPr>
    <w:rPr>
      <w:sz w:val="16"/>
      <w:szCs w:val="16"/>
    </w:rPr>
  </w:style>
  <w:style w:type="character" w:customStyle="1" w:styleId="33">
    <w:name w:val="Основен текст 3 Знак"/>
    <w:basedOn w:val="a0"/>
    <w:link w:val="32"/>
    <w:rsid w:val="00DE15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uiPriority w:val="99"/>
    <w:rsid w:val="00DE15FC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DE15F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DE15FC"/>
  </w:style>
  <w:style w:type="paragraph" w:styleId="a6">
    <w:name w:val="Body Text"/>
    <w:basedOn w:val="a"/>
    <w:link w:val="a7"/>
    <w:uiPriority w:val="99"/>
    <w:semiHidden/>
    <w:unhideWhenUsed/>
    <w:rsid w:val="009238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7">
    <w:name w:val="Основен текст Знак"/>
    <w:basedOn w:val="a0"/>
    <w:link w:val="a6"/>
    <w:uiPriority w:val="99"/>
    <w:semiHidden/>
    <w:rsid w:val="009238EA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F57CD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57C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7CD3"/>
    <w:rPr>
      <w:color w:val="954F72"/>
      <w:u w:val="single"/>
    </w:rPr>
  </w:style>
  <w:style w:type="paragraph" w:styleId="ab">
    <w:name w:val="header"/>
    <w:basedOn w:val="a"/>
    <w:link w:val="ac"/>
    <w:uiPriority w:val="99"/>
    <w:unhideWhenUsed/>
    <w:rsid w:val="00F57CD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F57C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List Paragraph"/>
    <w:basedOn w:val="a"/>
    <w:uiPriority w:val="34"/>
    <w:qFormat/>
    <w:rsid w:val="00F57CD3"/>
    <w:pPr>
      <w:ind w:left="720"/>
      <w:contextualSpacing/>
    </w:pPr>
  </w:style>
  <w:style w:type="paragraph" w:customStyle="1" w:styleId="msonormal0">
    <w:name w:val="msonormal"/>
    <w:basedOn w:val="a"/>
    <w:rsid w:val="00F57CD3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8">
    <w:name w:val="xl68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F5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"/>
    <w:rsid w:val="00F57CD3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5">
    <w:name w:val="xl65"/>
    <w:basedOn w:val="a"/>
    <w:rsid w:val="0023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35E0A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235E0A"/>
    <w:rPr>
      <w:rFonts w:ascii="Tahoma" w:eastAsia="Times New Roman" w:hAnsi="Tahoma" w:cs="Tahoma"/>
      <w:sz w:val="16"/>
      <w:szCs w:val="16"/>
      <w:lang w:eastAsia="bg-BG"/>
    </w:rPr>
  </w:style>
  <w:style w:type="table" w:styleId="af0">
    <w:name w:val="Table Grid"/>
    <w:basedOn w:val="a1"/>
    <w:uiPriority w:val="59"/>
    <w:rsid w:val="00C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Без списък1"/>
    <w:next w:val="a2"/>
    <w:uiPriority w:val="99"/>
    <w:semiHidden/>
    <w:unhideWhenUsed/>
    <w:rsid w:val="00F53CCC"/>
  </w:style>
  <w:style w:type="character" w:customStyle="1" w:styleId="newdocreference1">
    <w:name w:val="newdocreference1"/>
    <w:basedOn w:val="a0"/>
    <w:rsid w:val="00874E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4E95-6E58-4CF8-BE58-2F5AB1B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15213</Words>
  <Characters>86720</Characters>
  <Application>Microsoft Office Word</Application>
  <DocSecurity>0</DocSecurity>
  <Lines>722</Lines>
  <Paragraphs>203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2023-08-17T11:06:00Z</cp:lastPrinted>
  <dcterms:created xsi:type="dcterms:W3CDTF">2024-08-06T13:46:00Z</dcterms:created>
  <dcterms:modified xsi:type="dcterms:W3CDTF">2024-08-06T13:46:00Z</dcterms:modified>
</cp:coreProperties>
</file>