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20" w:rsidRDefault="00D90120" w:rsidP="00D90120">
      <w:pPr>
        <w:ind w:firstLine="1440"/>
        <w:jc w:val="both"/>
        <w:rPr>
          <w:sz w:val="24"/>
          <w:szCs w:val="24"/>
          <w:lang w:val="bg-BG"/>
        </w:rPr>
      </w:pPr>
      <w:r>
        <w:rPr>
          <w:noProof/>
          <w:lang w:val="bg-BG"/>
        </w:rPr>
        <w:drawing>
          <wp:anchor distT="0" distB="0" distL="114300" distR="114300" simplePos="0" relativeHeight="251663360" behindDoc="0" locked="0" layoutInCell="1" allowOverlap="1" wp14:anchorId="1A2056C7" wp14:editId="65ADC989">
            <wp:simplePos x="0" y="0"/>
            <wp:positionH relativeFrom="column">
              <wp:posOffset>172085</wp:posOffset>
            </wp:positionH>
            <wp:positionV relativeFrom="paragraph">
              <wp:posOffset>18415</wp:posOffset>
            </wp:positionV>
            <wp:extent cx="715010" cy="832485"/>
            <wp:effectExtent l="0" t="0" r="8890" b="5715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120" w:rsidRDefault="00D90120" w:rsidP="00D90120">
      <w:pPr>
        <w:pStyle w:val="1"/>
        <w:tabs>
          <w:tab w:val="left" w:pos="1276"/>
        </w:tabs>
        <w:rPr>
          <w:szCs w:val="32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198447" wp14:editId="08F48D22">
                <wp:simplePos x="0" y="0"/>
                <wp:positionH relativeFrom="column">
                  <wp:posOffset>1095375</wp:posOffset>
                </wp:positionH>
                <wp:positionV relativeFrom="paragraph">
                  <wp:posOffset>63500</wp:posOffset>
                </wp:positionV>
                <wp:extent cx="0" cy="612140"/>
                <wp:effectExtent l="9525" t="6350" r="9525" b="101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784DDD2" id="Съединител &quot;права стрелка&quot; 3" o:spid="_x0000_s1026" type="#_x0000_t32" style="position:absolute;margin-left:86.25pt;margin-top:5pt;width:0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"/>
            </w:pict>
          </mc:Fallback>
        </mc:AlternateContent>
      </w:r>
      <w:r>
        <w:rPr>
          <w:rFonts w:ascii="Helen Bg Condensed" w:hAnsi="Helen Bg Condensed"/>
          <w:spacing w:val="40"/>
          <w:sz w:val="30"/>
          <w:szCs w:val="30"/>
          <w:u w:val="none"/>
        </w:rPr>
        <w:t xml:space="preserve">  </w:t>
      </w:r>
      <w:r>
        <w:rPr>
          <w:rFonts w:ascii="Helen Bg Condensed" w:hAnsi="Helen Bg Condensed"/>
          <w:spacing w:val="40"/>
          <w:szCs w:val="32"/>
          <w:u w:val="none"/>
        </w:rPr>
        <w:t>РЕПУБЛИКА БЪЛГАРИЯ</w:t>
      </w:r>
      <w:r>
        <w:rPr>
          <w:szCs w:val="32"/>
        </w:rPr>
        <w:t xml:space="preserve">                          </w:t>
      </w:r>
    </w:p>
    <w:p w:rsidR="00D90120" w:rsidRDefault="00D90120" w:rsidP="00D90120">
      <w:pPr>
        <w:pStyle w:val="1"/>
        <w:tabs>
          <w:tab w:val="left" w:pos="1276"/>
        </w:tabs>
        <w:rPr>
          <w:szCs w:val="32"/>
        </w:rPr>
      </w:pPr>
      <w:r>
        <w:rPr>
          <w:szCs w:val="32"/>
          <w:u w:val="none"/>
        </w:rPr>
        <w:t xml:space="preserve">   </w:t>
      </w:r>
      <w:r>
        <w:rPr>
          <w:rFonts w:ascii="Helen Bg Condensed" w:hAnsi="Helen Bg Condensed"/>
          <w:b w:val="0"/>
          <w:spacing w:val="40"/>
          <w:sz w:val="28"/>
          <w:szCs w:val="28"/>
          <w:u w:val="none"/>
        </w:rPr>
        <w:t>Министерство на земеделието</w:t>
      </w:r>
    </w:p>
    <w:p w:rsidR="00D90120" w:rsidRDefault="00D90120" w:rsidP="00D90120">
      <w:pPr>
        <w:rPr>
          <w:sz w:val="28"/>
          <w:szCs w:val="28"/>
          <w:lang w:val="bg-BG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 Областна дирекция </w:t>
      </w:r>
      <w:r>
        <w:rPr>
          <w:rFonts w:ascii="Helen Bg Condensed" w:hAnsi="Helen Bg Condensed"/>
          <w:spacing w:val="40"/>
          <w:sz w:val="28"/>
          <w:szCs w:val="28"/>
        </w:rPr>
        <w:t>“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>
        <w:rPr>
          <w:rFonts w:ascii="Helen Bg Condensed" w:hAnsi="Helen Bg Condensed"/>
          <w:spacing w:val="40"/>
          <w:sz w:val="28"/>
          <w:szCs w:val="28"/>
        </w:rPr>
        <w:t>”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:rsidR="00D90120" w:rsidRDefault="00D90120" w:rsidP="00D90120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b/>
          <w:i/>
          <w:sz w:val="28"/>
          <w:szCs w:val="28"/>
          <w:lang w:val="bg-BG"/>
        </w:rPr>
      </w:pPr>
    </w:p>
    <w:p w:rsidR="00D90120" w:rsidRDefault="00D90120" w:rsidP="00D90120"/>
    <w:p w:rsidR="00D90120" w:rsidRDefault="00D90120" w:rsidP="00D90120"/>
    <w:p w:rsidR="00D90120" w:rsidRDefault="00D90120" w:rsidP="00D90120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ОДОБРЯВАМ:...................................</w:t>
      </w:r>
    </w:p>
    <w:p w:rsidR="00D90120" w:rsidRDefault="00D90120" w:rsidP="00D90120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ЯВОР ГЕЧЕВ</w:t>
      </w:r>
    </w:p>
    <w:p w:rsidR="00D90120" w:rsidRDefault="00D90120" w:rsidP="00D90120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Министър на земеделието</w:t>
      </w:r>
    </w:p>
    <w:p w:rsidR="00D90120" w:rsidRDefault="00D90120" w:rsidP="00D90120">
      <w:pPr>
        <w:rPr>
          <w:b/>
          <w:sz w:val="24"/>
          <w:szCs w:val="24"/>
          <w:lang w:val="bg-BG"/>
        </w:rPr>
      </w:pPr>
    </w:p>
    <w:p w:rsidR="00D90120" w:rsidRDefault="00D90120" w:rsidP="00D90120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ПРОТОКОЛ</w:t>
      </w:r>
    </w:p>
    <w:p w:rsidR="00D90120" w:rsidRDefault="00D90120" w:rsidP="00D90120">
      <w:pPr>
        <w:jc w:val="center"/>
        <w:rPr>
          <w:b/>
          <w:sz w:val="24"/>
          <w:szCs w:val="24"/>
          <w:lang w:val="bg-BG"/>
        </w:rPr>
      </w:pPr>
    </w:p>
    <w:p w:rsidR="00D90120" w:rsidRDefault="00D90120" w:rsidP="00D90120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2/19.08.2022 год.</w:t>
      </w:r>
    </w:p>
    <w:p w:rsidR="00D90120" w:rsidRDefault="00D90120" w:rsidP="00D90120">
      <w:pPr>
        <w:jc w:val="center"/>
        <w:rPr>
          <w:b/>
          <w:sz w:val="24"/>
          <w:szCs w:val="24"/>
          <w:lang w:val="bg-BG"/>
        </w:rPr>
      </w:pPr>
    </w:p>
    <w:p w:rsidR="00D90120" w:rsidRDefault="00D90120" w:rsidP="00D9012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Днес, 19.08.2022 г. в 16,00 часа, на основание чл.10</w:t>
      </w:r>
      <w:r w:rsidR="000B7F65">
        <w:rPr>
          <w:sz w:val="24"/>
          <w:szCs w:val="24"/>
          <w:lang w:val="bg-BG"/>
        </w:rPr>
        <w:t>7</w:t>
      </w:r>
      <w:r>
        <w:rPr>
          <w:sz w:val="24"/>
          <w:szCs w:val="24"/>
          <w:lang w:val="bg-BG"/>
        </w:rPr>
        <w:t>, ал.8  от ППЗСПЗЗ, в сградата на Областна дирекция „Земеделие” – гр. Русе, комисия, назначена със Заповед № РД-07-122/08.08.2022 г. на Директора на Областна дирекция „Земеделие” – гр. Русе:</w:t>
      </w:r>
    </w:p>
    <w:p w:rsidR="00D90120" w:rsidRDefault="00D90120" w:rsidP="00D9012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ПРЕДСЕДАТЕЛ:</w:t>
      </w:r>
    </w:p>
    <w:p w:rsidR="00D90120" w:rsidRDefault="00D90120" w:rsidP="00D9012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Гюнай </w:t>
      </w:r>
      <w:proofErr w:type="spellStart"/>
      <w:r>
        <w:rPr>
          <w:sz w:val="24"/>
          <w:szCs w:val="24"/>
          <w:lang w:val="bg-BG"/>
        </w:rPr>
        <w:t>Кадънкова</w:t>
      </w:r>
      <w:proofErr w:type="spellEnd"/>
      <w:r>
        <w:rPr>
          <w:sz w:val="24"/>
          <w:szCs w:val="24"/>
          <w:lang w:val="bg-BG"/>
        </w:rPr>
        <w:t xml:space="preserve"> – Главен директор на Главна дирекция „АР”, Областна дирекция „Земеделие” – гр. Русе;</w:t>
      </w:r>
    </w:p>
    <w:p w:rsidR="00D90120" w:rsidRDefault="00D90120" w:rsidP="00D9012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СЕКРЕТАР:</w:t>
      </w:r>
    </w:p>
    <w:p w:rsidR="00D90120" w:rsidRDefault="00D90120" w:rsidP="00D9012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Венета Иванова – старши юрисконсулт в Дирекция „АПФСДЧР”, Областна дирекция „Земеделие” – гр. Русе;</w:t>
      </w:r>
    </w:p>
    <w:p w:rsidR="00D90120" w:rsidRDefault="00D90120" w:rsidP="00D9012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ЧЛЕНОВЕ:</w:t>
      </w:r>
    </w:p>
    <w:p w:rsidR="00D90120" w:rsidRDefault="00D90120" w:rsidP="00D9012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Маргарита Тодорова – младши експерт в Дирекция „АПФСДЧР”, Областна дирекция „Земеделие” – Русе</w:t>
      </w:r>
    </w:p>
    <w:p w:rsidR="00D90120" w:rsidRDefault="00D90120" w:rsidP="00D9012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Се събра във връзка с провеждането на първа процедура на търг с тайно наддаване по реда на чл.105, ал.2 и ал.3 и чл.106, ал.1</w:t>
      </w:r>
      <w:r w:rsidR="00786D24">
        <w:rPr>
          <w:sz w:val="24"/>
          <w:szCs w:val="24"/>
          <w:lang w:val="bg-BG"/>
        </w:rPr>
        <w:t xml:space="preserve"> и ал.2</w:t>
      </w:r>
      <w:r>
        <w:rPr>
          <w:sz w:val="24"/>
          <w:szCs w:val="24"/>
          <w:lang w:val="bg-BG"/>
        </w:rPr>
        <w:t xml:space="preserve"> от ППЗСПЗЗ, за земя по §12а от ПЗР на ЗСПЗЗ, частна държавна собственост, представляваща свободна, годна за земеделско ползване и </w:t>
      </w:r>
      <w:proofErr w:type="spellStart"/>
      <w:r>
        <w:rPr>
          <w:sz w:val="24"/>
          <w:szCs w:val="24"/>
          <w:lang w:val="bg-BG"/>
        </w:rPr>
        <w:t>неподлежаща</w:t>
      </w:r>
      <w:proofErr w:type="spellEnd"/>
      <w:r>
        <w:rPr>
          <w:sz w:val="24"/>
          <w:szCs w:val="24"/>
          <w:lang w:val="bg-BG"/>
        </w:rPr>
        <w:t xml:space="preserve"> на възстановяване, находяща се в бивш стопански двор на организация по §12 и 29 от ПЗР на ЗСПЗЗ, на основание Заповед № РД-04-92/04.07.2022 г. на Директора на ОД „Земеделие” – Русе, публикувана във вестник „Утро” бр. 131/07.07.2022 г., информационното табло и сайта на Областна дирекция „Земеделие” – Русе, в офиса на съответната общинска служба по земеделие, в общината и кметството на населеното място по местонахождение на имота и на интернет страницата на Министерството на земеделието..</w:t>
      </w:r>
    </w:p>
    <w:p w:rsidR="00D90120" w:rsidRDefault="00D90120" w:rsidP="00D9012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срока, определен със Заповед № РД-04-92/04.07.2022 г. на Директора на ОД „Земеделие” – Русе са постъпили 2 /два/ броя запечатани плика с тръжни документи с входящи №№ 1/05.08.2022 г. и 2/05.08.2022 г., заведени в регистър на ОД „Земеделие” – Русе за участие в обявения търг.</w:t>
      </w:r>
    </w:p>
    <w:p w:rsidR="00D90120" w:rsidRDefault="00D90120" w:rsidP="00D9012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разгледа постъпилите заявления за участие в обявения търг, за продажба на следният имот частна държавна собственост:</w:t>
      </w:r>
    </w:p>
    <w:p w:rsidR="00D90120" w:rsidRPr="001A3E98" w:rsidRDefault="00D90120" w:rsidP="00D9012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47977.106.69</w:t>
      </w:r>
      <w:r>
        <w:rPr>
          <w:sz w:val="24"/>
          <w:szCs w:val="24"/>
          <w:lang w:val="bg-BG"/>
        </w:rPr>
        <w:t xml:space="preserve">, частна държавна собственост с площ 3431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, с </w:t>
      </w:r>
      <w:r w:rsidRPr="001A3E98">
        <w:rPr>
          <w:sz w:val="24"/>
          <w:szCs w:val="24"/>
          <w:lang w:val="bg-BG"/>
        </w:rPr>
        <w:t>начин на трайно ползване: стопански двор – изоставена земя, находящ се в землището на с. Мечка, община Иваново, област Русе с начална тръжна цена 4532,00 лева;</w:t>
      </w:r>
    </w:p>
    <w:p w:rsidR="00D90120" w:rsidRPr="001A3E98" w:rsidRDefault="00D90120" w:rsidP="00D90120">
      <w:pPr>
        <w:ind w:firstLine="1440"/>
        <w:jc w:val="both"/>
        <w:rPr>
          <w:sz w:val="24"/>
          <w:szCs w:val="24"/>
          <w:lang w:val="bg-BG"/>
        </w:rPr>
      </w:pPr>
      <w:r w:rsidRPr="001A3E98">
        <w:rPr>
          <w:color w:val="000000"/>
          <w:sz w:val="24"/>
          <w:szCs w:val="24"/>
          <w:shd w:val="clear" w:color="auto" w:fill="FEFEFE"/>
          <w:lang w:val="bg-BG"/>
        </w:rPr>
        <w:t xml:space="preserve">Началната тръжна цена на имота е по пазарна оценка, изготвена от независим оценител, вписан в регистъра на независимите оценители и притежаващ сертификат за </w:t>
      </w:r>
      <w:proofErr w:type="spellStart"/>
      <w:r w:rsidRPr="001A3E98">
        <w:rPr>
          <w:color w:val="000000"/>
          <w:sz w:val="24"/>
          <w:szCs w:val="24"/>
          <w:shd w:val="clear" w:color="auto" w:fill="FEFEFE"/>
          <w:lang w:val="bg-BG"/>
        </w:rPr>
        <w:t>оценителска</w:t>
      </w:r>
      <w:proofErr w:type="spellEnd"/>
      <w:r w:rsidRPr="001A3E98">
        <w:rPr>
          <w:color w:val="000000"/>
          <w:sz w:val="24"/>
          <w:szCs w:val="24"/>
          <w:shd w:val="clear" w:color="auto" w:fill="FEFEFE"/>
          <w:lang w:val="bg-BG"/>
        </w:rPr>
        <w:t xml:space="preserve"> правоспособност на земеделски земи и трайни насаждения</w:t>
      </w:r>
      <w:r w:rsidRPr="001A3E98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.</w:t>
      </w:r>
      <w:r w:rsidR="00BB33D8">
        <w:rPr>
          <w:rFonts w:ascii="Verdana" w:hAnsi="Verdana"/>
          <w:color w:val="000000"/>
          <w:sz w:val="18"/>
          <w:szCs w:val="18"/>
          <w:shd w:val="clear" w:color="auto" w:fill="FEFEFE"/>
          <w:lang w:val="en-US"/>
        </w:rPr>
        <w:t xml:space="preserve"> </w:t>
      </w:r>
      <w:bookmarkStart w:id="0" w:name="_GoBack"/>
      <w:bookmarkEnd w:id="0"/>
      <w:r w:rsidRPr="001A3E98">
        <w:rPr>
          <w:sz w:val="24"/>
          <w:szCs w:val="24"/>
          <w:lang w:val="bg-BG"/>
        </w:rPr>
        <w:lastRenderedPageBreak/>
        <w:t>Комисията разгледа постъпилите заявления за участие в обявения търг с тайно наддаване за продажбата на имот частна държавна собственост по реда на постъпването и регистрирането им в регистъра на Областна дирекция „Земеделие” – гр. Русе.</w:t>
      </w:r>
    </w:p>
    <w:p w:rsidR="00D90120" w:rsidRPr="001A3E98" w:rsidRDefault="00D90120" w:rsidP="00D90120">
      <w:pPr>
        <w:ind w:firstLine="1440"/>
        <w:jc w:val="both"/>
        <w:rPr>
          <w:sz w:val="24"/>
          <w:szCs w:val="24"/>
          <w:lang w:val="bg-BG"/>
        </w:rPr>
      </w:pPr>
      <w:r w:rsidRPr="001A3E98">
        <w:rPr>
          <w:sz w:val="24"/>
          <w:szCs w:val="24"/>
          <w:lang w:val="bg-BG"/>
        </w:rPr>
        <w:t xml:space="preserve">След отваряне на пликовете с постъпилите заявления за участие в обявения търг с тайно наддаване, за продажба на имот частна държавна собственост, представляващ свободен, годен за земеделско ползване и </w:t>
      </w:r>
      <w:proofErr w:type="spellStart"/>
      <w:r w:rsidRPr="001A3E98">
        <w:rPr>
          <w:sz w:val="24"/>
          <w:szCs w:val="24"/>
          <w:lang w:val="bg-BG"/>
        </w:rPr>
        <w:t>неподлежащ</w:t>
      </w:r>
      <w:proofErr w:type="spellEnd"/>
      <w:r w:rsidRPr="001A3E98">
        <w:rPr>
          <w:sz w:val="24"/>
          <w:szCs w:val="24"/>
          <w:lang w:val="bg-BG"/>
        </w:rPr>
        <w:t xml:space="preserve"> на възстановяване, комисията</w:t>
      </w:r>
    </w:p>
    <w:p w:rsidR="00D90120" w:rsidRPr="001A3E98" w:rsidRDefault="00D90120" w:rsidP="00D90120">
      <w:pPr>
        <w:ind w:firstLine="1440"/>
        <w:jc w:val="both"/>
        <w:rPr>
          <w:sz w:val="24"/>
          <w:szCs w:val="24"/>
          <w:lang w:val="bg-BG"/>
        </w:rPr>
      </w:pPr>
    </w:p>
    <w:p w:rsidR="00D90120" w:rsidRPr="001A3E98" w:rsidRDefault="00D90120" w:rsidP="00D90120">
      <w:pPr>
        <w:jc w:val="center"/>
        <w:rPr>
          <w:b/>
          <w:sz w:val="24"/>
          <w:szCs w:val="24"/>
          <w:lang w:val="bg-BG"/>
        </w:rPr>
      </w:pPr>
      <w:r w:rsidRPr="001A3E98">
        <w:rPr>
          <w:b/>
          <w:sz w:val="24"/>
          <w:szCs w:val="24"/>
          <w:lang w:val="bg-BG"/>
        </w:rPr>
        <w:t>КОНСТАТИРА:</w:t>
      </w:r>
    </w:p>
    <w:p w:rsidR="00D90120" w:rsidRPr="001A3E98" w:rsidRDefault="00D90120" w:rsidP="00D90120">
      <w:pPr>
        <w:jc w:val="center"/>
        <w:rPr>
          <w:b/>
          <w:sz w:val="24"/>
          <w:szCs w:val="24"/>
          <w:lang w:val="bg-BG"/>
        </w:rPr>
      </w:pPr>
    </w:p>
    <w:p w:rsidR="00D90120" w:rsidRPr="001A3E98" w:rsidRDefault="00D90120" w:rsidP="00D90120">
      <w:pPr>
        <w:ind w:firstLine="1440"/>
        <w:jc w:val="both"/>
        <w:rPr>
          <w:sz w:val="24"/>
          <w:szCs w:val="24"/>
          <w:lang w:val="bg-BG"/>
        </w:rPr>
      </w:pPr>
      <w:r w:rsidRPr="001A3E98">
        <w:rPr>
          <w:sz w:val="24"/>
          <w:szCs w:val="24"/>
          <w:lang w:val="bg-BG"/>
        </w:rPr>
        <w:t xml:space="preserve">1. В плик </w:t>
      </w:r>
      <w:r w:rsidRPr="001A3E98">
        <w:rPr>
          <w:b/>
          <w:sz w:val="24"/>
          <w:szCs w:val="24"/>
          <w:lang w:val="bg-BG"/>
        </w:rPr>
        <w:t xml:space="preserve">с входящ № 1/05.08.2022 г. от </w:t>
      </w:r>
      <w:r w:rsidR="00082CE4" w:rsidRPr="001A3E98">
        <w:rPr>
          <w:b/>
          <w:sz w:val="24"/>
          <w:szCs w:val="24"/>
          <w:lang w:val="bg-BG"/>
        </w:rPr>
        <w:t>В.С.В.</w:t>
      </w:r>
      <w:r w:rsidRPr="001A3E98">
        <w:rPr>
          <w:b/>
          <w:sz w:val="24"/>
          <w:szCs w:val="24"/>
          <w:lang w:val="bg-BG"/>
        </w:rPr>
        <w:t xml:space="preserve">, ЕГН </w:t>
      </w:r>
      <w:r w:rsidR="00082CE4" w:rsidRPr="001A3E98">
        <w:rPr>
          <w:b/>
          <w:sz w:val="24"/>
          <w:szCs w:val="24"/>
          <w:lang w:val="bg-BG"/>
        </w:rPr>
        <w:t>………………,</w:t>
      </w:r>
      <w:r w:rsidRPr="001A3E98">
        <w:rPr>
          <w:sz w:val="24"/>
          <w:szCs w:val="24"/>
          <w:lang w:val="bg-BG"/>
        </w:rPr>
        <w:t xml:space="preserve"> с адрес: </w:t>
      </w:r>
      <w:r w:rsidR="00082CE4" w:rsidRPr="001A3E98">
        <w:rPr>
          <w:sz w:val="24"/>
          <w:szCs w:val="24"/>
          <w:lang w:val="bg-BG"/>
        </w:rPr>
        <w:t>……………………………………………</w:t>
      </w:r>
      <w:r w:rsidRPr="001A3E98">
        <w:rPr>
          <w:sz w:val="24"/>
          <w:szCs w:val="24"/>
          <w:lang w:val="bg-BG"/>
        </w:rPr>
        <w:t>, комисията констатира наличието на:</w:t>
      </w:r>
    </w:p>
    <w:p w:rsidR="00D90120" w:rsidRPr="001A3E98" w:rsidRDefault="00D90120" w:rsidP="00D90120">
      <w:pPr>
        <w:ind w:firstLine="1440"/>
        <w:jc w:val="both"/>
        <w:rPr>
          <w:sz w:val="24"/>
          <w:szCs w:val="24"/>
          <w:lang w:val="bg-BG"/>
        </w:rPr>
      </w:pPr>
      <w:r w:rsidRPr="001A3E98">
        <w:rPr>
          <w:sz w:val="24"/>
          <w:szCs w:val="24"/>
          <w:lang w:val="bg-BG"/>
        </w:rPr>
        <w:t>- 1 /един/ брой заявление;</w:t>
      </w:r>
    </w:p>
    <w:p w:rsidR="00D90120" w:rsidRPr="001A3E98" w:rsidRDefault="00D90120" w:rsidP="00D90120">
      <w:pPr>
        <w:ind w:firstLine="1440"/>
        <w:jc w:val="both"/>
        <w:rPr>
          <w:sz w:val="24"/>
          <w:szCs w:val="24"/>
          <w:lang w:val="bg-BG"/>
        </w:rPr>
      </w:pPr>
      <w:r w:rsidRPr="001A3E98">
        <w:rPr>
          <w:sz w:val="24"/>
          <w:szCs w:val="24"/>
          <w:lang w:val="bg-BG"/>
        </w:rPr>
        <w:t xml:space="preserve">- Платежно нареждане – 1 брой  от </w:t>
      </w:r>
      <w:r w:rsidR="00D46C54" w:rsidRPr="001A3E98">
        <w:rPr>
          <w:sz w:val="24"/>
          <w:szCs w:val="24"/>
          <w:lang w:val="bg-BG"/>
        </w:rPr>
        <w:t>03.08</w:t>
      </w:r>
      <w:r w:rsidRPr="001A3E98">
        <w:rPr>
          <w:sz w:val="24"/>
          <w:szCs w:val="24"/>
          <w:lang w:val="bg-BG"/>
        </w:rPr>
        <w:t xml:space="preserve">.2022 г., за внесен депозит по сметката на Областна дирекция „Земеделие” – гр. Русе в ОББ – гр. Русе в размер на </w:t>
      </w:r>
      <w:r w:rsidR="00D46C54" w:rsidRPr="001A3E98">
        <w:rPr>
          <w:sz w:val="24"/>
          <w:szCs w:val="24"/>
          <w:lang w:val="bg-BG"/>
        </w:rPr>
        <w:t>454,00</w:t>
      </w:r>
      <w:r w:rsidRPr="001A3E98">
        <w:rPr>
          <w:sz w:val="24"/>
          <w:szCs w:val="24"/>
          <w:lang w:val="bg-BG"/>
        </w:rPr>
        <w:t xml:space="preserve"> лв. /10 % от началната тръжна цена на имот</w:t>
      </w:r>
      <w:r w:rsidR="00D46C54" w:rsidRPr="001A3E98">
        <w:rPr>
          <w:sz w:val="24"/>
          <w:szCs w:val="24"/>
          <w:lang w:val="bg-BG"/>
        </w:rPr>
        <w:t>а</w:t>
      </w:r>
      <w:r w:rsidRPr="001A3E98">
        <w:rPr>
          <w:sz w:val="24"/>
          <w:szCs w:val="24"/>
          <w:lang w:val="bg-BG"/>
        </w:rPr>
        <w:t>/;</w:t>
      </w:r>
    </w:p>
    <w:p w:rsidR="00D90120" w:rsidRPr="001A3E98" w:rsidRDefault="00D90120" w:rsidP="00D90120">
      <w:pPr>
        <w:ind w:firstLine="1440"/>
        <w:jc w:val="both"/>
        <w:rPr>
          <w:sz w:val="24"/>
          <w:szCs w:val="24"/>
          <w:lang w:val="bg-BG"/>
        </w:rPr>
      </w:pPr>
      <w:r w:rsidRPr="001A3E98"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D90120" w:rsidRPr="001A3E98" w:rsidRDefault="00D90120" w:rsidP="00D90120">
      <w:pPr>
        <w:ind w:firstLine="1440"/>
        <w:jc w:val="both"/>
        <w:rPr>
          <w:sz w:val="24"/>
          <w:szCs w:val="24"/>
          <w:lang w:val="bg-BG"/>
        </w:rPr>
      </w:pPr>
      <w:r w:rsidRPr="001A3E98">
        <w:rPr>
          <w:sz w:val="24"/>
          <w:szCs w:val="24"/>
          <w:lang w:val="bg-BG"/>
        </w:rPr>
        <w:t>- декларация за информираност за обработване на лични данни за кооперации, еднолични търговци, юридически лица и техните представители.</w:t>
      </w:r>
    </w:p>
    <w:p w:rsidR="00D90120" w:rsidRPr="001A3E98" w:rsidRDefault="000B7F65" w:rsidP="00D90120">
      <w:pPr>
        <w:ind w:firstLine="1440"/>
        <w:jc w:val="both"/>
        <w:rPr>
          <w:sz w:val="24"/>
          <w:szCs w:val="24"/>
          <w:lang w:val="bg-BG"/>
        </w:rPr>
      </w:pPr>
      <w:r w:rsidRPr="001A3E98">
        <w:rPr>
          <w:sz w:val="24"/>
          <w:szCs w:val="24"/>
          <w:lang w:val="bg-BG"/>
        </w:rPr>
        <w:t>Комисията установи, че внесените депозити отговарят на изискванията съгласно чл.106, ал.10, т.2 от ППЗСПЗЗ, както и приложените документи, отговарят на изискванията на чл.106, ал.10 от ППЗСПЗЗ</w:t>
      </w:r>
      <w:r w:rsidR="00D90120" w:rsidRPr="001A3E98">
        <w:rPr>
          <w:sz w:val="24"/>
          <w:szCs w:val="24"/>
          <w:lang w:val="bg-BG"/>
        </w:rPr>
        <w:t>, с което бяха приети от комисията за редовни.</w:t>
      </w:r>
    </w:p>
    <w:p w:rsidR="00D90120" w:rsidRPr="001A3E98" w:rsidRDefault="00D90120" w:rsidP="00D90120">
      <w:pPr>
        <w:ind w:firstLine="1440"/>
        <w:jc w:val="both"/>
        <w:rPr>
          <w:sz w:val="24"/>
          <w:szCs w:val="24"/>
          <w:lang w:val="bg-BG"/>
        </w:rPr>
      </w:pPr>
      <w:r w:rsidRPr="001A3E98">
        <w:rPr>
          <w:sz w:val="24"/>
          <w:szCs w:val="24"/>
          <w:lang w:val="bg-BG"/>
        </w:rPr>
        <w:t>Предложената цена от кандидата за:</w:t>
      </w:r>
    </w:p>
    <w:p w:rsidR="00D90120" w:rsidRPr="001A3E98" w:rsidRDefault="00D90120" w:rsidP="00D90120">
      <w:pPr>
        <w:ind w:firstLine="1440"/>
        <w:jc w:val="both"/>
        <w:rPr>
          <w:b/>
          <w:sz w:val="24"/>
          <w:szCs w:val="24"/>
          <w:lang w:val="bg-BG"/>
        </w:rPr>
      </w:pPr>
      <w:r w:rsidRPr="001A3E98">
        <w:rPr>
          <w:b/>
          <w:sz w:val="24"/>
          <w:szCs w:val="24"/>
          <w:lang w:val="bg-BG"/>
        </w:rPr>
        <w:t xml:space="preserve">- </w:t>
      </w:r>
      <w:r w:rsidR="00D46C54" w:rsidRPr="001A3E98">
        <w:rPr>
          <w:b/>
          <w:sz w:val="24"/>
          <w:szCs w:val="24"/>
          <w:lang w:val="bg-BG"/>
        </w:rPr>
        <w:t>Поземлен имот с идентификатор 47977.106.69</w:t>
      </w:r>
      <w:r w:rsidR="00D46C54" w:rsidRPr="001A3E98">
        <w:rPr>
          <w:sz w:val="24"/>
          <w:szCs w:val="24"/>
          <w:lang w:val="bg-BG"/>
        </w:rPr>
        <w:t xml:space="preserve">, частна държавна собственост с площ 3431 </w:t>
      </w:r>
      <w:proofErr w:type="spellStart"/>
      <w:r w:rsidR="00D46C54" w:rsidRPr="001A3E98">
        <w:rPr>
          <w:sz w:val="24"/>
          <w:szCs w:val="24"/>
          <w:lang w:val="bg-BG"/>
        </w:rPr>
        <w:t>кв.м</w:t>
      </w:r>
      <w:proofErr w:type="spellEnd"/>
      <w:r w:rsidR="00D46C54" w:rsidRPr="001A3E98">
        <w:rPr>
          <w:sz w:val="24"/>
          <w:szCs w:val="24"/>
          <w:lang w:val="bg-BG"/>
        </w:rPr>
        <w:t xml:space="preserve">, с начин на трайно ползване: стопански двор – изоставена земя, находящ се в землището на с. Мечка, община Иваново, област Русе </w:t>
      </w:r>
      <w:r w:rsidRPr="001A3E98">
        <w:rPr>
          <w:sz w:val="24"/>
          <w:szCs w:val="24"/>
          <w:lang w:val="bg-BG"/>
        </w:rPr>
        <w:t xml:space="preserve">е в размер на </w:t>
      </w:r>
      <w:r w:rsidR="00D46C54" w:rsidRPr="001A3E98">
        <w:rPr>
          <w:b/>
          <w:sz w:val="24"/>
          <w:szCs w:val="24"/>
          <w:lang w:val="bg-BG"/>
        </w:rPr>
        <w:t>4600</w:t>
      </w:r>
      <w:r w:rsidRPr="001A3E98">
        <w:rPr>
          <w:b/>
          <w:sz w:val="24"/>
          <w:szCs w:val="24"/>
          <w:lang w:val="bg-BG"/>
        </w:rPr>
        <w:t>,00 лева /</w:t>
      </w:r>
      <w:r w:rsidR="00D46C54" w:rsidRPr="001A3E98">
        <w:rPr>
          <w:b/>
          <w:sz w:val="24"/>
          <w:szCs w:val="24"/>
          <w:lang w:val="bg-BG"/>
        </w:rPr>
        <w:t>четири хиляди и шестстотин</w:t>
      </w:r>
      <w:r w:rsidRPr="001A3E98">
        <w:rPr>
          <w:b/>
          <w:sz w:val="24"/>
          <w:szCs w:val="24"/>
          <w:lang w:val="bg-BG"/>
        </w:rPr>
        <w:t xml:space="preserve"> лева/.</w:t>
      </w:r>
    </w:p>
    <w:p w:rsidR="00D90120" w:rsidRPr="001A3E98" w:rsidRDefault="00D90120" w:rsidP="00D90120">
      <w:pPr>
        <w:jc w:val="both"/>
        <w:rPr>
          <w:sz w:val="24"/>
          <w:szCs w:val="24"/>
          <w:lang w:val="bg-BG"/>
        </w:rPr>
      </w:pPr>
    </w:p>
    <w:p w:rsidR="00D46C54" w:rsidRPr="001A3E98" w:rsidRDefault="00D90120" w:rsidP="00D46C54">
      <w:pPr>
        <w:ind w:firstLine="1440"/>
        <w:jc w:val="both"/>
        <w:rPr>
          <w:sz w:val="24"/>
          <w:szCs w:val="24"/>
          <w:lang w:val="bg-BG"/>
        </w:rPr>
      </w:pPr>
      <w:r w:rsidRPr="001A3E98">
        <w:rPr>
          <w:sz w:val="24"/>
          <w:szCs w:val="24"/>
          <w:lang w:val="bg-BG"/>
        </w:rPr>
        <w:t xml:space="preserve">2. </w:t>
      </w:r>
      <w:r w:rsidR="00D46C54" w:rsidRPr="001A3E98">
        <w:rPr>
          <w:sz w:val="24"/>
          <w:szCs w:val="24"/>
          <w:lang w:val="bg-BG"/>
        </w:rPr>
        <w:t xml:space="preserve">В плик </w:t>
      </w:r>
      <w:r w:rsidR="00D46C54" w:rsidRPr="001A3E98">
        <w:rPr>
          <w:b/>
          <w:sz w:val="24"/>
          <w:szCs w:val="24"/>
          <w:lang w:val="bg-BG"/>
        </w:rPr>
        <w:t xml:space="preserve">с входящ № 2/05.08.2022 г. от </w:t>
      </w:r>
      <w:r w:rsidR="00082CE4" w:rsidRPr="001A3E98">
        <w:rPr>
          <w:b/>
          <w:sz w:val="24"/>
          <w:szCs w:val="24"/>
          <w:lang w:val="bg-BG"/>
        </w:rPr>
        <w:t>С.В.С.</w:t>
      </w:r>
      <w:r w:rsidR="00D46C54" w:rsidRPr="001A3E98">
        <w:rPr>
          <w:b/>
          <w:sz w:val="24"/>
          <w:szCs w:val="24"/>
          <w:lang w:val="bg-BG"/>
        </w:rPr>
        <w:t xml:space="preserve">, ЕГН </w:t>
      </w:r>
      <w:r w:rsidR="00082CE4" w:rsidRPr="001A3E98">
        <w:rPr>
          <w:b/>
          <w:sz w:val="24"/>
          <w:szCs w:val="24"/>
          <w:lang w:val="bg-BG"/>
        </w:rPr>
        <w:t>………………………….</w:t>
      </w:r>
      <w:r w:rsidR="00D46C54" w:rsidRPr="001A3E98">
        <w:rPr>
          <w:b/>
          <w:sz w:val="24"/>
          <w:szCs w:val="24"/>
          <w:lang w:val="bg-BG"/>
        </w:rPr>
        <w:t>,</w:t>
      </w:r>
      <w:r w:rsidR="00D46C54" w:rsidRPr="001A3E98">
        <w:rPr>
          <w:sz w:val="24"/>
          <w:szCs w:val="24"/>
          <w:lang w:val="bg-BG"/>
        </w:rPr>
        <w:t xml:space="preserve"> с адрес: </w:t>
      </w:r>
      <w:r w:rsidR="00082CE4" w:rsidRPr="001A3E98">
        <w:rPr>
          <w:sz w:val="24"/>
          <w:szCs w:val="24"/>
          <w:lang w:val="bg-BG"/>
        </w:rPr>
        <w:t>………………………………………..</w:t>
      </w:r>
      <w:r w:rsidR="00D46C54" w:rsidRPr="001A3E98">
        <w:rPr>
          <w:sz w:val="24"/>
          <w:szCs w:val="24"/>
          <w:lang w:val="bg-BG"/>
        </w:rPr>
        <w:t>, комисията констатира наличието на:</w:t>
      </w:r>
    </w:p>
    <w:p w:rsidR="00D46C54" w:rsidRPr="001A3E98" w:rsidRDefault="00D46C54" w:rsidP="00D46C54">
      <w:pPr>
        <w:ind w:firstLine="1440"/>
        <w:jc w:val="both"/>
        <w:rPr>
          <w:sz w:val="24"/>
          <w:szCs w:val="24"/>
          <w:lang w:val="bg-BG"/>
        </w:rPr>
      </w:pPr>
      <w:r w:rsidRPr="001A3E98">
        <w:rPr>
          <w:sz w:val="24"/>
          <w:szCs w:val="24"/>
          <w:lang w:val="bg-BG"/>
        </w:rPr>
        <w:t>- 1 /един/ брой заявление;</w:t>
      </w:r>
    </w:p>
    <w:p w:rsidR="00D46C54" w:rsidRPr="001A3E98" w:rsidRDefault="00D46C54" w:rsidP="00D46C54">
      <w:pPr>
        <w:ind w:firstLine="1440"/>
        <w:jc w:val="both"/>
        <w:rPr>
          <w:sz w:val="24"/>
          <w:szCs w:val="24"/>
          <w:lang w:val="bg-BG"/>
        </w:rPr>
      </w:pPr>
      <w:r w:rsidRPr="001A3E98">
        <w:rPr>
          <w:sz w:val="24"/>
          <w:szCs w:val="24"/>
          <w:lang w:val="bg-BG"/>
        </w:rPr>
        <w:t>- Платежно нареждане – 1 брой  от 03.08.2022 г., за внесен депозит по сметката на Областна дирекция „Земеделие” – гр. Русе в ОББ – гр. Русе в размер на 454,00 лв. /10 % от началната тръжна цена на имота/;</w:t>
      </w:r>
    </w:p>
    <w:p w:rsidR="00D46C54" w:rsidRPr="001A3E98" w:rsidRDefault="00D46C54" w:rsidP="00D46C54">
      <w:pPr>
        <w:ind w:firstLine="1440"/>
        <w:jc w:val="both"/>
        <w:rPr>
          <w:sz w:val="24"/>
          <w:szCs w:val="24"/>
          <w:lang w:val="bg-BG"/>
        </w:rPr>
      </w:pPr>
      <w:r w:rsidRPr="001A3E98"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D46C54" w:rsidRPr="001A3E98" w:rsidRDefault="00D46C54" w:rsidP="00D46C54">
      <w:pPr>
        <w:ind w:firstLine="1440"/>
        <w:jc w:val="both"/>
        <w:rPr>
          <w:sz w:val="24"/>
          <w:szCs w:val="24"/>
          <w:lang w:val="bg-BG"/>
        </w:rPr>
      </w:pPr>
      <w:r w:rsidRPr="001A3E98">
        <w:rPr>
          <w:sz w:val="24"/>
          <w:szCs w:val="24"/>
          <w:lang w:val="bg-BG"/>
        </w:rPr>
        <w:t>- декларация за информираност за обработване на лични данни за кооперации, еднолични търговци, юридически лица и техните представители.</w:t>
      </w:r>
    </w:p>
    <w:p w:rsidR="00D46C54" w:rsidRPr="001A3E98" w:rsidRDefault="000B7F65" w:rsidP="00D46C54">
      <w:pPr>
        <w:ind w:firstLine="1440"/>
        <w:jc w:val="both"/>
        <w:rPr>
          <w:sz w:val="24"/>
          <w:szCs w:val="24"/>
          <w:lang w:val="bg-BG"/>
        </w:rPr>
      </w:pPr>
      <w:r w:rsidRPr="001A3E98">
        <w:rPr>
          <w:sz w:val="24"/>
          <w:szCs w:val="24"/>
          <w:lang w:val="bg-BG"/>
        </w:rPr>
        <w:t>Комисията установи, че внесените депозити отговарят на изискванията съгласно чл.106, ал.10, т.2 от ППЗСПЗЗ, както и приложените документи, отговарят на изискванията на чл.106, ал.10 от ППЗСПЗЗ</w:t>
      </w:r>
      <w:r w:rsidR="00D46C54" w:rsidRPr="001A3E98">
        <w:rPr>
          <w:sz w:val="24"/>
          <w:szCs w:val="24"/>
          <w:lang w:val="bg-BG"/>
        </w:rPr>
        <w:t>, с което бяха приети от комисията за редовни.</w:t>
      </w:r>
    </w:p>
    <w:p w:rsidR="00D46C54" w:rsidRPr="001A3E98" w:rsidRDefault="00D46C54" w:rsidP="00D46C54">
      <w:pPr>
        <w:ind w:firstLine="1440"/>
        <w:jc w:val="both"/>
        <w:rPr>
          <w:sz w:val="24"/>
          <w:szCs w:val="24"/>
          <w:lang w:val="bg-BG"/>
        </w:rPr>
      </w:pPr>
      <w:r w:rsidRPr="001A3E98">
        <w:rPr>
          <w:sz w:val="24"/>
          <w:szCs w:val="24"/>
          <w:lang w:val="bg-BG"/>
        </w:rPr>
        <w:t>Предложената цена от кандидата за:</w:t>
      </w:r>
    </w:p>
    <w:p w:rsidR="00D46C54" w:rsidRPr="001A3E98" w:rsidRDefault="00D46C54" w:rsidP="00D46C54">
      <w:pPr>
        <w:ind w:firstLine="1440"/>
        <w:jc w:val="both"/>
        <w:rPr>
          <w:b/>
          <w:sz w:val="24"/>
          <w:szCs w:val="24"/>
          <w:lang w:val="bg-BG"/>
        </w:rPr>
      </w:pPr>
      <w:r w:rsidRPr="001A3E98">
        <w:rPr>
          <w:b/>
          <w:sz w:val="24"/>
          <w:szCs w:val="24"/>
          <w:lang w:val="bg-BG"/>
        </w:rPr>
        <w:t>- Поземлен имот с идентификатор 47977.106.69</w:t>
      </w:r>
      <w:r w:rsidRPr="001A3E98">
        <w:rPr>
          <w:sz w:val="24"/>
          <w:szCs w:val="24"/>
          <w:lang w:val="bg-BG"/>
        </w:rPr>
        <w:t xml:space="preserve">, частна държавна собственост с площ 3431 </w:t>
      </w:r>
      <w:proofErr w:type="spellStart"/>
      <w:r w:rsidRPr="001A3E98">
        <w:rPr>
          <w:sz w:val="24"/>
          <w:szCs w:val="24"/>
          <w:lang w:val="bg-BG"/>
        </w:rPr>
        <w:t>кв.м</w:t>
      </w:r>
      <w:proofErr w:type="spellEnd"/>
      <w:r w:rsidRPr="001A3E98">
        <w:rPr>
          <w:sz w:val="24"/>
          <w:szCs w:val="24"/>
          <w:lang w:val="bg-BG"/>
        </w:rPr>
        <w:t xml:space="preserve">, с начин на трайно ползване: стопански двор – изоставена земя, находящ се в землището на с. Мечка, община Иваново, област Русе е в размер на </w:t>
      </w:r>
      <w:r w:rsidRPr="001A3E98">
        <w:rPr>
          <w:b/>
          <w:sz w:val="24"/>
          <w:szCs w:val="24"/>
          <w:lang w:val="bg-BG"/>
        </w:rPr>
        <w:t xml:space="preserve">4700,00 лева /четири хиляди и </w:t>
      </w:r>
      <w:proofErr w:type="spellStart"/>
      <w:r w:rsidRPr="001A3E98">
        <w:rPr>
          <w:b/>
          <w:sz w:val="24"/>
          <w:szCs w:val="24"/>
          <w:lang w:val="bg-BG"/>
        </w:rPr>
        <w:t>седемтотин</w:t>
      </w:r>
      <w:proofErr w:type="spellEnd"/>
      <w:r w:rsidRPr="001A3E98">
        <w:rPr>
          <w:b/>
          <w:sz w:val="24"/>
          <w:szCs w:val="24"/>
          <w:lang w:val="bg-BG"/>
        </w:rPr>
        <w:t xml:space="preserve"> лева/.</w:t>
      </w:r>
    </w:p>
    <w:p w:rsidR="00D90120" w:rsidRPr="001A3E98" w:rsidRDefault="00D90120" w:rsidP="00D46C54">
      <w:pPr>
        <w:ind w:firstLine="1440"/>
        <w:jc w:val="both"/>
        <w:rPr>
          <w:b/>
          <w:sz w:val="24"/>
          <w:szCs w:val="24"/>
          <w:lang w:val="bg-BG"/>
        </w:rPr>
      </w:pPr>
    </w:p>
    <w:p w:rsidR="00D90120" w:rsidRPr="001A3E98" w:rsidRDefault="00D90120" w:rsidP="00D90120">
      <w:pPr>
        <w:ind w:firstLine="1440"/>
        <w:jc w:val="both"/>
        <w:rPr>
          <w:b/>
          <w:sz w:val="24"/>
          <w:szCs w:val="24"/>
          <w:lang w:val="bg-BG"/>
        </w:rPr>
      </w:pPr>
    </w:p>
    <w:p w:rsidR="00D90120" w:rsidRPr="001A3E98" w:rsidRDefault="00D90120" w:rsidP="00D90120">
      <w:pPr>
        <w:ind w:firstLine="1440"/>
        <w:jc w:val="both"/>
        <w:rPr>
          <w:b/>
          <w:sz w:val="24"/>
          <w:szCs w:val="24"/>
          <w:lang w:val="bg-BG"/>
        </w:rPr>
      </w:pPr>
      <w:r w:rsidRPr="001A3E98">
        <w:rPr>
          <w:sz w:val="24"/>
          <w:szCs w:val="24"/>
          <w:lang w:val="bg-BG"/>
        </w:rPr>
        <w:lastRenderedPageBreak/>
        <w:t>Комисията установи, че внесеният депозит отговаря на изискванията съгласно чл.106, ал.</w:t>
      </w:r>
      <w:r w:rsidR="000B7F65" w:rsidRPr="001A3E98">
        <w:rPr>
          <w:sz w:val="24"/>
          <w:szCs w:val="24"/>
          <w:lang w:val="bg-BG"/>
        </w:rPr>
        <w:t>10</w:t>
      </w:r>
      <w:r w:rsidRPr="001A3E98">
        <w:rPr>
          <w:sz w:val="24"/>
          <w:szCs w:val="24"/>
          <w:lang w:val="bg-BG"/>
        </w:rPr>
        <w:t>, т.</w:t>
      </w:r>
      <w:r w:rsidR="000B7F65" w:rsidRPr="001A3E98">
        <w:rPr>
          <w:sz w:val="24"/>
          <w:szCs w:val="24"/>
          <w:lang w:val="bg-BG"/>
        </w:rPr>
        <w:t>2</w:t>
      </w:r>
      <w:r w:rsidRPr="001A3E98">
        <w:rPr>
          <w:sz w:val="24"/>
          <w:szCs w:val="24"/>
          <w:lang w:val="bg-BG"/>
        </w:rPr>
        <w:t xml:space="preserve"> от ППЗСПЗЗ. Съгласно Заповед № РД-04-91/04.07.2022 г. на Директора на Областна дирекция „Земеделие“ – гр. Русе и в изпълнение на указанията на Министъра на земеделието, храните и горите с писмо № 9166-87/14.12.2018 г., право на участие в търга имат всички заинтересовани лица.</w:t>
      </w:r>
    </w:p>
    <w:p w:rsidR="00D90120" w:rsidRPr="001A3E98" w:rsidRDefault="00D90120" w:rsidP="00D90120">
      <w:pPr>
        <w:ind w:firstLine="1440"/>
        <w:jc w:val="both"/>
        <w:rPr>
          <w:sz w:val="24"/>
          <w:szCs w:val="24"/>
          <w:lang w:val="bg-BG"/>
        </w:rPr>
      </w:pPr>
      <w:r w:rsidRPr="001A3E98">
        <w:rPr>
          <w:sz w:val="24"/>
          <w:szCs w:val="24"/>
          <w:lang w:val="bg-BG"/>
        </w:rPr>
        <w:t>След извършената проверка на подадените в Областна дирекция „Земеделие” – Русе заявления по образец съгласно чл.106, ал.</w:t>
      </w:r>
      <w:r w:rsidR="000B7F65" w:rsidRPr="001A3E98">
        <w:rPr>
          <w:sz w:val="24"/>
          <w:szCs w:val="24"/>
          <w:lang w:val="bg-BG"/>
        </w:rPr>
        <w:t>10</w:t>
      </w:r>
      <w:r w:rsidRPr="001A3E98">
        <w:rPr>
          <w:sz w:val="24"/>
          <w:szCs w:val="24"/>
          <w:lang w:val="bg-BG"/>
        </w:rPr>
        <w:t xml:space="preserve"> от ППЗСПЗЗ за участие в търга, комисията</w:t>
      </w:r>
    </w:p>
    <w:p w:rsidR="00D90120" w:rsidRPr="001A3E98" w:rsidRDefault="00D90120" w:rsidP="00D90120">
      <w:pPr>
        <w:jc w:val="both"/>
        <w:rPr>
          <w:sz w:val="24"/>
          <w:szCs w:val="24"/>
          <w:lang w:val="bg-BG"/>
        </w:rPr>
      </w:pPr>
    </w:p>
    <w:p w:rsidR="00D90120" w:rsidRPr="001A3E98" w:rsidRDefault="00D90120" w:rsidP="00D90120">
      <w:pPr>
        <w:jc w:val="both"/>
        <w:rPr>
          <w:sz w:val="24"/>
          <w:szCs w:val="24"/>
          <w:lang w:val="bg-BG"/>
        </w:rPr>
      </w:pPr>
    </w:p>
    <w:p w:rsidR="00D90120" w:rsidRPr="001A3E98" w:rsidRDefault="00D90120" w:rsidP="00D90120">
      <w:pPr>
        <w:jc w:val="center"/>
        <w:rPr>
          <w:b/>
          <w:sz w:val="24"/>
          <w:szCs w:val="24"/>
          <w:lang w:val="bg-BG"/>
        </w:rPr>
      </w:pPr>
      <w:r w:rsidRPr="001A3E98">
        <w:rPr>
          <w:b/>
          <w:sz w:val="24"/>
          <w:szCs w:val="24"/>
          <w:lang w:val="bg-BG"/>
        </w:rPr>
        <w:t>РЕШИ:</w:t>
      </w:r>
    </w:p>
    <w:p w:rsidR="00D90120" w:rsidRPr="001A3E98" w:rsidRDefault="00D90120" w:rsidP="00D90120">
      <w:pPr>
        <w:jc w:val="both"/>
        <w:rPr>
          <w:b/>
          <w:sz w:val="24"/>
          <w:szCs w:val="24"/>
          <w:lang w:val="bg-BG"/>
        </w:rPr>
      </w:pPr>
    </w:p>
    <w:p w:rsidR="00D90120" w:rsidRPr="001A3E98" w:rsidRDefault="00D90120" w:rsidP="00D90120">
      <w:pPr>
        <w:ind w:firstLine="1440"/>
        <w:jc w:val="both"/>
        <w:rPr>
          <w:sz w:val="24"/>
          <w:szCs w:val="24"/>
          <w:lang w:val="bg-BG"/>
        </w:rPr>
      </w:pPr>
      <w:r w:rsidRPr="001A3E98">
        <w:rPr>
          <w:sz w:val="24"/>
          <w:szCs w:val="24"/>
          <w:lang w:val="bg-BG"/>
        </w:rPr>
        <w:t xml:space="preserve"> Класира участниците в търга, както следва:</w:t>
      </w:r>
    </w:p>
    <w:p w:rsidR="00D90120" w:rsidRPr="001A3E98" w:rsidRDefault="00D90120" w:rsidP="00D90120">
      <w:pPr>
        <w:ind w:firstLine="1440"/>
        <w:jc w:val="both"/>
        <w:rPr>
          <w:sz w:val="24"/>
          <w:szCs w:val="24"/>
          <w:lang w:val="bg-BG"/>
        </w:rPr>
      </w:pPr>
    </w:p>
    <w:p w:rsidR="00D46C54" w:rsidRDefault="00D90120" w:rsidP="00D46C54">
      <w:pPr>
        <w:ind w:firstLine="1440"/>
        <w:jc w:val="both"/>
        <w:rPr>
          <w:sz w:val="24"/>
          <w:szCs w:val="24"/>
          <w:lang w:val="bg-BG"/>
        </w:rPr>
      </w:pPr>
      <w:r w:rsidRPr="001A3E98">
        <w:rPr>
          <w:b/>
          <w:sz w:val="24"/>
          <w:szCs w:val="24"/>
          <w:lang w:val="bg-BG"/>
        </w:rPr>
        <w:t>1.За</w:t>
      </w:r>
      <w:r w:rsidRPr="001A3E98">
        <w:rPr>
          <w:sz w:val="24"/>
          <w:szCs w:val="24"/>
          <w:lang w:val="bg-BG"/>
        </w:rPr>
        <w:t xml:space="preserve"> </w:t>
      </w:r>
      <w:r w:rsidR="00D46C54" w:rsidRPr="001A3E98">
        <w:rPr>
          <w:sz w:val="24"/>
          <w:szCs w:val="24"/>
          <w:lang w:val="bg-BG"/>
        </w:rPr>
        <w:t xml:space="preserve">- </w:t>
      </w:r>
      <w:r w:rsidR="00D46C54" w:rsidRPr="001A3E98">
        <w:rPr>
          <w:b/>
          <w:sz w:val="24"/>
          <w:szCs w:val="24"/>
          <w:lang w:val="bg-BG"/>
        </w:rPr>
        <w:t>Поземлен имот с идентификатор 47977.</w:t>
      </w:r>
      <w:r w:rsidR="00D46C54">
        <w:rPr>
          <w:b/>
          <w:sz w:val="24"/>
          <w:szCs w:val="24"/>
          <w:lang w:val="bg-BG"/>
        </w:rPr>
        <w:t>106.69</w:t>
      </w:r>
      <w:r w:rsidR="00D46C54">
        <w:rPr>
          <w:sz w:val="24"/>
          <w:szCs w:val="24"/>
          <w:lang w:val="bg-BG"/>
        </w:rPr>
        <w:t xml:space="preserve">, частна държавна собственост с площ 3431 </w:t>
      </w:r>
      <w:proofErr w:type="spellStart"/>
      <w:r w:rsidR="00D46C54">
        <w:rPr>
          <w:sz w:val="24"/>
          <w:szCs w:val="24"/>
          <w:lang w:val="bg-BG"/>
        </w:rPr>
        <w:t>кв.м</w:t>
      </w:r>
      <w:proofErr w:type="spellEnd"/>
      <w:r w:rsidR="00D46C54">
        <w:rPr>
          <w:sz w:val="24"/>
          <w:szCs w:val="24"/>
          <w:lang w:val="bg-BG"/>
        </w:rPr>
        <w:t>, с начин на трайно ползване: стопански двор – изоставена земя, находящ се в землището на с. Мечка, община Иваново, област Русе с начална тръжна цена 4532,00 лева:</w:t>
      </w:r>
    </w:p>
    <w:p w:rsidR="00D90120" w:rsidRPr="00F80547" w:rsidRDefault="00D90120" w:rsidP="00D46C54">
      <w:pPr>
        <w:ind w:firstLine="1418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първо място – </w:t>
      </w:r>
      <w:r w:rsidR="00082CE4">
        <w:rPr>
          <w:b/>
          <w:sz w:val="24"/>
          <w:szCs w:val="24"/>
          <w:lang w:val="bg-BG"/>
        </w:rPr>
        <w:t>С.В.С.</w:t>
      </w:r>
      <w:r w:rsidR="00D46C54">
        <w:rPr>
          <w:b/>
          <w:sz w:val="24"/>
          <w:szCs w:val="24"/>
          <w:lang w:val="bg-BG"/>
        </w:rPr>
        <w:t xml:space="preserve">, ЕГН </w:t>
      </w:r>
      <w:r w:rsidR="00082CE4">
        <w:rPr>
          <w:b/>
          <w:sz w:val="24"/>
          <w:szCs w:val="24"/>
          <w:lang w:val="bg-BG"/>
        </w:rPr>
        <w:t>…………………………</w:t>
      </w:r>
      <w:r w:rsidR="00D46C54">
        <w:rPr>
          <w:b/>
          <w:sz w:val="24"/>
          <w:szCs w:val="24"/>
          <w:lang w:val="bg-BG"/>
        </w:rPr>
        <w:t>,</w:t>
      </w:r>
      <w:r w:rsidR="00D46C54">
        <w:rPr>
          <w:sz w:val="24"/>
          <w:szCs w:val="24"/>
          <w:lang w:val="bg-BG"/>
        </w:rPr>
        <w:t xml:space="preserve"> с адрес: </w:t>
      </w:r>
      <w:r w:rsidR="00082CE4">
        <w:rPr>
          <w:sz w:val="24"/>
          <w:szCs w:val="24"/>
          <w:lang w:val="bg-BG"/>
        </w:rPr>
        <w:t>…………………………………</w:t>
      </w:r>
      <w:r w:rsidR="00D46C54" w:rsidRPr="003C0E5E">
        <w:rPr>
          <w:sz w:val="24"/>
          <w:szCs w:val="24"/>
          <w:lang w:val="bg-BG"/>
        </w:rPr>
        <w:t xml:space="preserve"> </w:t>
      </w:r>
      <w:r w:rsidRPr="003C0E5E">
        <w:rPr>
          <w:sz w:val="24"/>
          <w:szCs w:val="24"/>
          <w:lang w:val="bg-BG"/>
        </w:rPr>
        <w:t>чрез покупко-продажба с предложена цена в размер на</w:t>
      </w:r>
      <w:r>
        <w:rPr>
          <w:sz w:val="24"/>
          <w:szCs w:val="24"/>
          <w:lang w:val="bg-BG"/>
        </w:rPr>
        <w:t xml:space="preserve"> </w:t>
      </w:r>
      <w:r w:rsidR="00D46C54">
        <w:rPr>
          <w:b/>
          <w:sz w:val="24"/>
          <w:szCs w:val="24"/>
          <w:lang w:val="bg-BG"/>
        </w:rPr>
        <w:t>4700</w:t>
      </w:r>
      <w:r w:rsidRPr="00F80547">
        <w:rPr>
          <w:b/>
          <w:sz w:val="24"/>
          <w:szCs w:val="24"/>
          <w:lang w:val="bg-BG"/>
        </w:rPr>
        <w:t>,00 лева /</w:t>
      </w:r>
      <w:r w:rsidR="00D46C54">
        <w:rPr>
          <w:b/>
          <w:sz w:val="24"/>
          <w:szCs w:val="24"/>
          <w:lang w:val="bg-BG"/>
        </w:rPr>
        <w:t xml:space="preserve">четири хиляди и седемстотин </w:t>
      </w:r>
      <w:r w:rsidRPr="00F80547">
        <w:rPr>
          <w:b/>
          <w:sz w:val="24"/>
          <w:szCs w:val="24"/>
          <w:lang w:val="bg-BG"/>
        </w:rPr>
        <w:t>лева/</w:t>
      </w:r>
      <w:r>
        <w:rPr>
          <w:b/>
          <w:sz w:val="24"/>
          <w:szCs w:val="24"/>
          <w:lang w:val="bg-BG"/>
        </w:rPr>
        <w:t>.</w:t>
      </w:r>
    </w:p>
    <w:p w:rsidR="00D90120" w:rsidRPr="00F80547" w:rsidRDefault="00D90120" w:rsidP="00D90120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- </w:t>
      </w:r>
      <w:r>
        <w:rPr>
          <w:b/>
          <w:sz w:val="24"/>
          <w:szCs w:val="24"/>
          <w:lang w:val="bg-BG"/>
        </w:rPr>
        <w:t xml:space="preserve"> На второ място – </w:t>
      </w:r>
      <w:r w:rsidR="00082CE4">
        <w:rPr>
          <w:b/>
          <w:sz w:val="24"/>
          <w:szCs w:val="24"/>
          <w:lang w:val="bg-BG"/>
        </w:rPr>
        <w:t>В.С.В.</w:t>
      </w:r>
      <w:r w:rsidR="00D46C54">
        <w:rPr>
          <w:b/>
          <w:sz w:val="24"/>
          <w:szCs w:val="24"/>
          <w:lang w:val="bg-BG"/>
        </w:rPr>
        <w:t xml:space="preserve">, ЕГН </w:t>
      </w:r>
      <w:r w:rsidR="00082CE4">
        <w:rPr>
          <w:b/>
          <w:sz w:val="24"/>
          <w:szCs w:val="24"/>
          <w:lang w:val="bg-BG"/>
        </w:rPr>
        <w:t>………………………..</w:t>
      </w:r>
      <w:r w:rsidR="00D46C54">
        <w:rPr>
          <w:b/>
          <w:sz w:val="24"/>
          <w:szCs w:val="24"/>
          <w:lang w:val="bg-BG"/>
        </w:rPr>
        <w:t>,</w:t>
      </w:r>
      <w:r w:rsidR="00D46C54">
        <w:rPr>
          <w:sz w:val="24"/>
          <w:szCs w:val="24"/>
          <w:lang w:val="bg-BG"/>
        </w:rPr>
        <w:t xml:space="preserve"> с адрес: </w:t>
      </w:r>
      <w:r w:rsidR="00082CE4">
        <w:rPr>
          <w:sz w:val="24"/>
          <w:szCs w:val="24"/>
          <w:lang w:val="bg-BG"/>
        </w:rPr>
        <w:t>………………………………</w:t>
      </w:r>
      <w:r w:rsidR="00D46C5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чрез покупко-продажба с предложена цена в размер на </w:t>
      </w:r>
      <w:r w:rsidR="00D46C54">
        <w:rPr>
          <w:b/>
          <w:sz w:val="24"/>
          <w:szCs w:val="24"/>
          <w:lang w:val="bg-BG"/>
        </w:rPr>
        <w:t>4600</w:t>
      </w:r>
      <w:r w:rsidRPr="00F80547">
        <w:rPr>
          <w:b/>
          <w:sz w:val="24"/>
          <w:szCs w:val="24"/>
          <w:lang w:val="bg-BG"/>
        </w:rPr>
        <w:t>,00 лева /</w:t>
      </w:r>
      <w:r w:rsidR="00D46C54">
        <w:rPr>
          <w:b/>
          <w:sz w:val="24"/>
          <w:szCs w:val="24"/>
          <w:lang w:val="bg-BG"/>
        </w:rPr>
        <w:t>четири хиляди и шестстотин</w:t>
      </w:r>
      <w:r w:rsidRPr="00F80547">
        <w:rPr>
          <w:b/>
          <w:sz w:val="24"/>
          <w:szCs w:val="24"/>
          <w:lang w:val="bg-BG"/>
        </w:rPr>
        <w:t xml:space="preserve"> лев</w:t>
      </w:r>
      <w:r>
        <w:rPr>
          <w:b/>
          <w:sz w:val="24"/>
          <w:szCs w:val="24"/>
          <w:lang w:val="bg-BG"/>
        </w:rPr>
        <w:t>а</w:t>
      </w:r>
      <w:r w:rsidRPr="00F8054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.</w:t>
      </w:r>
    </w:p>
    <w:p w:rsidR="00D90120" w:rsidRDefault="00D90120" w:rsidP="00D90120">
      <w:pPr>
        <w:jc w:val="both"/>
        <w:rPr>
          <w:b/>
          <w:sz w:val="24"/>
          <w:szCs w:val="24"/>
          <w:lang w:val="bg-BG"/>
        </w:rPr>
      </w:pPr>
    </w:p>
    <w:p w:rsidR="00D90120" w:rsidRPr="00966841" w:rsidRDefault="00D90120" w:rsidP="00D90120">
      <w:pPr>
        <w:ind w:firstLine="1440"/>
        <w:jc w:val="both"/>
        <w:rPr>
          <w:sz w:val="24"/>
          <w:szCs w:val="24"/>
          <w:lang w:val="bg-BG"/>
        </w:rPr>
      </w:pPr>
      <w:r w:rsidRPr="00966841">
        <w:rPr>
          <w:sz w:val="24"/>
          <w:szCs w:val="24"/>
          <w:lang w:val="bg-BG"/>
        </w:rPr>
        <w:t>Протоколът се обявява на информационното табло на Областна дирекция „Земеделие“ – гр. Русе и на интернет страницата на дирекцията.</w:t>
      </w:r>
    </w:p>
    <w:p w:rsidR="00D90120" w:rsidRPr="00966841" w:rsidRDefault="00D90120" w:rsidP="00D90120">
      <w:pPr>
        <w:ind w:firstLine="1440"/>
        <w:jc w:val="both"/>
        <w:rPr>
          <w:sz w:val="24"/>
          <w:szCs w:val="24"/>
          <w:lang w:val="bg-BG"/>
        </w:rPr>
      </w:pPr>
      <w:r w:rsidRPr="00966841">
        <w:rPr>
          <w:sz w:val="24"/>
          <w:szCs w:val="24"/>
          <w:lang w:val="bg-BG"/>
        </w:rPr>
        <w:t>Търгът приключи в 1</w:t>
      </w:r>
      <w:r w:rsidR="0023288B">
        <w:rPr>
          <w:sz w:val="24"/>
          <w:szCs w:val="24"/>
          <w:lang w:val="bg-BG"/>
        </w:rPr>
        <w:t>6</w:t>
      </w:r>
      <w:r w:rsidRPr="00966841">
        <w:rPr>
          <w:sz w:val="24"/>
          <w:szCs w:val="24"/>
          <w:lang w:val="bg-BG"/>
        </w:rPr>
        <w:t>,30 часа.</w:t>
      </w:r>
    </w:p>
    <w:p w:rsidR="00D90120" w:rsidRPr="00966841" w:rsidRDefault="000B7F65" w:rsidP="00D9012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D90120" w:rsidRPr="00966841">
        <w:rPr>
          <w:sz w:val="24"/>
          <w:szCs w:val="24"/>
          <w:lang w:val="bg-BG"/>
        </w:rPr>
        <w:t>Настоящият протокол се състави в три еднообразни екземпляра.</w:t>
      </w:r>
    </w:p>
    <w:p w:rsidR="00D90120" w:rsidRDefault="00D90120" w:rsidP="00D90120">
      <w:pPr>
        <w:jc w:val="both"/>
        <w:rPr>
          <w:sz w:val="24"/>
          <w:szCs w:val="24"/>
          <w:lang w:val="bg-BG"/>
        </w:rPr>
      </w:pPr>
    </w:p>
    <w:p w:rsidR="00D90120" w:rsidRDefault="00D90120" w:rsidP="00D90120">
      <w:pPr>
        <w:jc w:val="both"/>
        <w:rPr>
          <w:sz w:val="24"/>
          <w:szCs w:val="24"/>
          <w:lang w:val="bg-BG"/>
        </w:rPr>
      </w:pPr>
    </w:p>
    <w:p w:rsidR="00D90120" w:rsidRDefault="00D90120" w:rsidP="00D90120">
      <w:pPr>
        <w:jc w:val="both"/>
        <w:rPr>
          <w:sz w:val="24"/>
          <w:szCs w:val="24"/>
          <w:lang w:val="bg-BG"/>
        </w:rPr>
      </w:pPr>
    </w:p>
    <w:p w:rsidR="00D90120" w:rsidRDefault="00D90120" w:rsidP="00D90120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КОМИСИЯ:</w:t>
      </w:r>
    </w:p>
    <w:p w:rsidR="00D90120" w:rsidRDefault="00D90120" w:rsidP="00D90120">
      <w:pPr>
        <w:ind w:firstLine="1440"/>
        <w:jc w:val="both"/>
        <w:rPr>
          <w:b/>
          <w:sz w:val="24"/>
          <w:szCs w:val="24"/>
          <w:lang w:val="bg-BG"/>
        </w:rPr>
      </w:pPr>
    </w:p>
    <w:p w:rsidR="00D90120" w:rsidRDefault="00D90120" w:rsidP="00D90120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</w:t>
      </w:r>
    </w:p>
    <w:p w:rsidR="00D90120" w:rsidRDefault="00D90120" w:rsidP="00D90120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ПРЕДСЕДАТЕЛ:.............</w:t>
      </w:r>
      <w:r w:rsidR="00082CE4">
        <w:rPr>
          <w:b/>
          <w:sz w:val="24"/>
          <w:szCs w:val="24"/>
          <w:lang w:val="bg-BG"/>
        </w:rPr>
        <w:t>/П/</w:t>
      </w:r>
      <w:r>
        <w:rPr>
          <w:b/>
          <w:sz w:val="24"/>
          <w:szCs w:val="24"/>
          <w:lang w:val="bg-BG"/>
        </w:rPr>
        <w:t>.....................</w:t>
      </w:r>
    </w:p>
    <w:p w:rsidR="00D90120" w:rsidRDefault="00D90120" w:rsidP="00D90120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/Гюнай </w:t>
      </w:r>
      <w:proofErr w:type="spellStart"/>
      <w:r>
        <w:rPr>
          <w:b/>
          <w:sz w:val="24"/>
          <w:szCs w:val="24"/>
          <w:lang w:val="bg-BG"/>
        </w:rPr>
        <w:t>Кадънкова</w:t>
      </w:r>
      <w:proofErr w:type="spellEnd"/>
      <w:r>
        <w:rPr>
          <w:b/>
          <w:sz w:val="24"/>
          <w:szCs w:val="24"/>
          <w:lang w:val="bg-BG"/>
        </w:rPr>
        <w:t>/</w:t>
      </w:r>
    </w:p>
    <w:p w:rsidR="00D90120" w:rsidRDefault="00D90120" w:rsidP="00D90120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</w:t>
      </w:r>
    </w:p>
    <w:p w:rsidR="00D90120" w:rsidRDefault="00D90120" w:rsidP="00D90120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СЕКРЕТАР:.................</w:t>
      </w:r>
      <w:r w:rsidR="00082CE4">
        <w:rPr>
          <w:b/>
          <w:sz w:val="24"/>
          <w:szCs w:val="24"/>
          <w:lang w:val="bg-BG"/>
        </w:rPr>
        <w:t>/П/</w:t>
      </w:r>
      <w:r>
        <w:rPr>
          <w:b/>
          <w:sz w:val="24"/>
          <w:szCs w:val="24"/>
          <w:lang w:val="bg-BG"/>
        </w:rPr>
        <w:t>.......................</w:t>
      </w:r>
    </w:p>
    <w:p w:rsidR="00D90120" w:rsidRDefault="00D90120" w:rsidP="00D90120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/Венета Иванова/</w:t>
      </w:r>
    </w:p>
    <w:p w:rsidR="00D90120" w:rsidRDefault="00D90120" w:rsidP="00D90120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</w:t>
      </w:r>
    </w:p>
    <w:p w:rsidR="00D90120" w:rsidRDefault="00D90120" w:rsidP="00D90120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ЧЛЕН:.......................</w:t>
      </w:r>
      <w:r w:rsidR="00082CE4">
        <w:rPr>
          <w:b/>
          <w:sz w:val="24"/>
          <w:szCs w:val="24"/>
          <w:lang w:val="bg-BG"/>
        </w:rPr>
        <w:t>/П/</w:t>
      </w:r>
      <w:r>
        <w:rPr>
          <w:b/>
          <w:sz w:val="24"/>
          <w:szCs w:val="24"/>
          <w:lang w:val="bg-BG"/>
        </w:rPr>
        <w:t>.........................</w:t>
      </w:r>
    </w:p>
    <w:p w:rsidR="00D90120" w:rsidRDefault="00D90120" w:rsidP="00D90120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/Маргарита Тодорова/</w:t>
      </w: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</w:p>
    <w:p w:rsidR="00492910" w:rsidRDefault="00492910"/>
    <w:sectPr w:rsidR="00492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4607"/>
    <w:multiLevelType w:val="hybridMultilevel"/>
    <w:tmpl w:val="D884F8FC"/>
    <w:lvl w:ilvl="0" w:tplc="639276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DF"/>
    <w:rsid w:val="00082CE4"/>
    <w:rsid w:val="000B1718"/>
    <w:rsid w:val="000B7F65"/>
    <w:rsid w:val="00140DD2"/>
    <w:rsid w:val="0016469C"/>
    <w:rsid w:val="001A3E98"/>
    <w:rsid w:val="001E220F"/>
    <w:rsid w:val="0023288B"/>
    <w:rsid w:val="00276424"/>
    <w:rsid w:val="00311FDF"/>
    <w:rsid w:val="00492910"/>
    <w:rsid w:val="00493D5A"/>
    <w:rsid w:val="004F4AAA"/>
    <w:rsid w:val="006A245F"/>
    <w:rsid w:val="006D1F63"/>
    <w:rsid w:val="006E16DF"/>
    <w:rsid w:val="00714779"/>
    <w:rsid w:val="00786D24"/>
    <w:rsid w:val="007E21B6"/>
    <w:rsid w:val="008843CE"/>
    <w:rsid w:val="008A0592"/>
    <w:rsid w:val="008B2424"/>
    <w:rsid w:val="00966841"/>
    <w:rsid w:val="00AA0200"/>
    <w:rsid w:val="00AF46D2"/>
    <w:rsid w:val="00BB33D8"/>
    <w:rsid w:val="00C65A37"/>
    <w:rsid w:val="00D46C54"/>
    <w:rsid w:val="00D90120"/>
    <w:rsid w:val="00DA0BAE"/>
    <w:rsid w:val="00DB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81B1A8-C01E-4347-96CB-44D86913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6E16DF"/>
    <w:pPr>
      <w:keepNext/>
      <w:outlineLvl w:val="0"/>
    </w:pPr>
    <w:rPr>
      <w:b/>
      <w:sz w:val="32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E16DF"/>
    <w:rPr>
      <w:rFonts w:ascii="Times New Roman" w:eastAsia="Times New Roman" w:hAnsi="Times New Roman" w:cs="Times New Roman"/>
      <w:b/>
      <w:sz w:val="32"/>
      <w:szCs w:val="20"/>
      <w:u w:val="single"/>
      <w:lang w:eastAsia="bg-BG"/>
    </w:rPr>
  </w:style>
  <w:style w:type="paragraph" w:styleId="a3">
    <w:name w:val="List Paragraph"/>
    <w:basedOn w:val="a"/>
    <w:uiPriority w:val="34"/>
    <w:qFormat/>
    <w:rsid w:val="006D1F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0120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90120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9D870-F031-4C7A-88CE-6C16A823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Владо</cp:lastModifiedBy>
  <cp:revision>15</cp:revision>
  <cp:lastPrinted>2022-08-24T08:00:00Z</cp:lastPrinted>
  <dcterms:created xsi:type="dcterms:W3CDTF">2020-05-07T07:39:00Z</dcterms:created>
  <dcterms:modified xsi:type="dcterms:W3CDTF">2022-08-24T12:15:00Z</dcterms:modified>
</cp:coreProperties>
</file>