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EF64A9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EF64A9">
        <w:rPr>
          <w:rFonts w:ascii="Verdana" w:hAnsi="Verdana"/>
          <w:b/>
          <w:lang w:val="bg-BG"/>
        </w:rPr>
        <w:t>ПО-09-474-2/20</w:t>
      </w:r>
      <w:r w:rsidR="002F09C4" w:rsidRPr="002F09C4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EF64A9">
        <w:rPr>
          <w:rFonts w:ascii="Verdana" w:hAnsi="Verdana"/>
          <w:b/>
          <w:lang w:val="bg-BG"/>
        </w:rPr>
        <w:t>Задруга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EF64A9">
        <w:rPr>
          <w:rFonts w:ascii="Verdana" w:hAnsi="Verdana"/>
          <w:b/>
          <w:lang w:val="bg-BG"/>
        </w:rPr>
        <w:t>Задруга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EF64A9">
        <w:rPr>
          <w:rFonts w:ascii="Verdana" w:hAnsi="Verdana"/>
          <w:lang w:val="bg-BG"/>
        </w:rPr>
        <w:t>30212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F64A9">
        <w:rPr>
          <w:rFonts w:ascii="Verdana" w:hAnsi="Verdana"/>
          <w:b/>
          <w:lang w:val="bg-BG"/>
        </w:rPr>
        <w:t>114,722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bookmarkStart w:id="0" w:name="_GoBack"/>
      <w:bookmarkEnd w:id="0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EF64A9">
        <w:rPr>
          <w:rFonts w:ascii="Verdana" w:hAnsi="Verdana"/>
          <w:b/>
          <w:lang w:val="bg-BG"/>
        </w:rPr>
        <w:t>30212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EF64A9">
        <w:rPr>
          <w:rFonts w:ascii="Verdana" w:hAnsi="Verdana"/>
          <w:b/>
          <w:lang w:val="bg-BG"/>
        </w:rPr>
        <w:t>Задруга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EF64A9">
        <w:rPr>
          <w:rFonts w:ascii="Verdana" w:hAnsi="Verdana"/>
          <w:lang w:val="bg-BG"/>
        </w:rPr>
        <w:t>30212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EF64A9">
        <w:rPr>
          <w:rFonts w:ascii="Verdana" w:hAnsi="Verdana"/>
          <w:b/>
          <w:lang w:val="bg-BG"/>
        </w:rPr>
        <w:t>119,577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E121CE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44D3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9C4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121CE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64A9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E401A7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816B-05AB-4009-AE4D-B7675172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2022-10-20T08:31:00Z</dcterms:created>
  <dcterms:modified xsi:type="dcterms:W3CDTF">2022-10-20T08:31:00Z</dcterms:modified>
</cp:coreProperties>
</file>