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CF7" w:rsidRPr="00F24CF7" w:rsidRDefault="00D04BFA" w:rsidP="00F24CF7">
      <w:pPr>
        <w:spacing w:after="0"/>
        <w:jc w:val="both"/>
        <w:rPr>
          <w:sz w:val="24"/>
        </w:rPr>
      </w:pPr>
      <w:r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12858F0A" wp14:editId="28CD4102">
            <wp:simplePos x="0" y="0"/>
            <wp:positionH relativeFrom="column">
              <wp:posOffset>1353820</wp:posOffset>
            </wp:positionH>
            <wp:positionV relativeFrom="paragraph">
              <wp:posOffset>48895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4CF7" w:rsidRPr="00F24CF7" w:rsidRDefault="00F24CF7" w:rsidP="00F24CF7">
      <w:pPr>
        <w:spacing w:after="0"/>
        <w:rPr>
          <w:b/>
          <w:sz w:val="24"/>
        </w:rPr>
      </w:pPr>
      <w:r w:rsidRPr="00F24CF7">
        <w:rPr>
          <w:b/>
          <w:sz w:val="24"/>
        </w:rPr>
        <w:tab/>
      </w:r>
      <w:r w:rsidRPr="00F24CF7">
        <w:rPr>
          <w:b/>
          <w:sz w:val="24"/>
        </w:rPr>
        <w:tab/>
      </w:r>
      <w:r w:rsidRPr="00F24CF7">
        <w:rPr>
          <w:b/>
          <w:sz w:val="24"/>
        </w:rPr>
        <w:tab/>
        <w:t>Р Е П У Б Л И К А  Б Ъ Л Г А Р И Я</w:t>
      </w:r>
    </w:p>
    <w:p w:rsidR="00F24CF7" w:rsidRPr="00F24CF7" w:rsidRDefault="00F24CF7" w:rsidP="00F24CF7">
      <w:pPr>
        <w:spacing w:after="0"/>
        <w:rPr>
          <w:sz w:val="24"/>
        </w:rPr>
      </w:pPr>
      <w:r w:rsidRPr="00F24CF7">
        <w:rPr>
          <w:sz w:val="24"/>
        </w:rPr>
        <w:tab/>
      </w:r>
      <w:r w:rsidRPr="00F24CF7">
        <w:rPr>
          <w:sz w:val="24"/>
        </w:rPr>
        <w:tab/>
      </w:r>
      <w:r w:rsidRPr="00F24CF7">
        <w:rPr>
          <w:sz w:val="24"/>
        </w:rPr>
        <w:tab/>
        <w:t>Министерство на земеделието и храните</w:t>
      </w:r>
    </w:p>
    <w:p w:rsidR="00F24CF7" w:rsidRPr="00F24CF7" w:rsidRDefault="00F24CF7" w:rsidP="00F24CF7">
      <w:pPr>
        <w:spacing w:after="0"/>
        <w:rPr>
          <w:sz w:val="24"/>
        </w:rPr>
      </w:pPr>
      <w:r w:rsidRPr="00F24CF7">
        <w:rPr>
          <w:sz w:val="24"/>
        </w:rPr>
        <w:tab/>
      </w:r>
      <w:r w:rsidRPr="00F24CF7">
        <w:rPr>
          <w:sz w:val="24"/>
        </w:rPr>
        <w:tab/>
      </w:r>
      <w:r w:rsidRPr="00F24CF7">
        <w:rPr>
          <w:sz w:val="24"/>
        </w:rPr>
        <w:tab/>
        <w:t>Областна дирекция "Земеделие" - РАЗГРАД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center"/>
        <w:rPr>
          <w:b/>
          <w:sz w:val="24"/>
        </w:rPr>
      </w:pPr>
      <w:r w:rsidRPr="00F24CF7">
        <w:rPr>
          <w:b/>
          <w:sz w:val="24"/>
        </w:rPr>
        <w:t>З А П О В Е Д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center"/>
        <w:rPr>
          <w:b/>
          <w:sz w:val="24"/>
        </w:rPr>
      </w:pPr>
      <w:r w:rsidRPr="00F24CF7">
        <w:rPr>
          <w:b/>
          <w:sz w:val="24"/>
        </w:rPr>
        <w:t xml:space="preserve">№ </w:t>
      </w:r>
      <w:r w:rsidR="00B85AC7" w:rsidRPr="00B85AC7">
        <w:rPr>
          <w:b/>
          <w:sz w:val="24"/>
        </w:rPr>
        <w:t>ПО-09-2</w:t>
      </w:r>
      <w:r w:rsidR="00B85AC7">
        <w:rPr>
          <w:b/>
          <w:sz w:val="24"/>
          <w:lang w:val="en-US"/>
        </w:rPr>
        <w:t>70</w:t>
      </w:r>
      <w:r w:rsidR="00B85AC7" w:rsidRPr="00B85AC7">
        <w:rPr>
          <w:b/>
          <w:sz w:val="24"/>
        </w:rPr>
        <w:t>-2/21.11.2024г.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54002" w:rsidRPr="00F24CF7">
        <w:rPr>
          <w:sz w:val="20"/>
        </w:rPr>
        <w:t>ПО-09-270</w:t>
      </w:r>
      <w:r w:rsidR="00054002">
        <w:rPr>
          <w:sz w:val="20"/>
        </w:rPr>
        <w:t>-1</w:t>
      </w:r>
      <w:r w:rsidR="00054002" w:rsidRPr="00F24CF7">
        <w:rPr>
          <w:sz w:val="20"/>
        </w:rPr>
        <w:t>/</w:t>
      </w:r>
      <w:r w:rsidR="009C2C4B">
        <w:rPr>
          <w:sz w:val="20"/>
          <w:lang w:val="en-US"/>
        </w:rPr>
        <w:t>12</w:t>
      </w:r>
      <w:r w:rsidR="00054002" w:rsidRPr="00F24CF7">
        <w:rPr>
          <w:sz w:val="20"/>
        </w:rPr>
        <w:t>.</w:t>
      </w:r>
      <w:r w:rsidR="009C2C4B">
        <w:rPr>
          <w:sz w:val="20"/>
          <w:lang w:val="en-US"/>
        </w:rPr>
        <w:t>11</w:t>
      </w:r>
      <w:r w:rsidR="00054002" w:rsidRPr="00F24CF7">
        <w:rPr>
          <w:sz w:val="20"/>
        </w:rPr>
        <w:t xml:space="preserve">.2024 </w:t>
      </w:r>
      <w:r w:rsidRPr="00F24CF7">
        <w:rPr>
          <w:sz w:val="20"/>
        </w:rPr>
        <w:t xml:space="preserve"> г. от комисията по чл. 37в, ал. 1 от ЗСПЗЗ, определена със Заповед № РД-07-33 от 1.8.2024 г. на директора на Областна дирекция "Земеделие" - РАЗГРАД и споразумение с вх. № ПО-09-270/16.10.2024 г. за землището на с. ВАЗОВО, ЕКАТТЕ 10015, община ИСПЕРИХ, област РАЗГРАД.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center"/>
        <w:rPr>
          <w:b/>
          <w:sz w:val="24"/>
        </w:rPr>
      </w:pPr>
      <w:r w:rsidRPr="00F24CF7">
        <w:rPr>
          <w:b/>
          <w:sz w:val="24"/>
        </w:rPr>
        <w:t>О Д О Б Р Я В А М:</w:t>
      </w:r>
      <w:bookmarkStart w:id="0" w:name="_GoBack"/>
      <w:bookmarkEnd w:id="0"/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485E8E">
        <w:rPr>
          <w:sz w:val="20"/>
        </w:rPr>
        <w:t>с вх. № ПО-09-270/16.10.2024</w:t>
      </w:r>
      <w:r w:rsidRPr="00F24CF7">
        <w:rPr>
          <w:sz w:val="20"/>
        </w:rPr>
        <w:t>г., сключено за стопанската</w:t>
      </w:r>
      <w:r w:rsidR="00485E8E">
        <w:rPr>
          <w:sz w:val="20"/>
        </w:rPr>
        <w:t xml:space="preserve"> </w:t>
      </w:r>
      <w:r w:rsidRPr="00F24CF7">
        <w:rPr>
          <w:sz w:val="20"/>
        </w:rPr>
        <w:t>2024/2025</w:t>
      </w:r>
      <w:r w:rsidR="00485E8E">
        <w:rPr>
          <w:sz w:val="20"/>
        </w:rPr>
        <w:t xml:space="preserve"> </w:t>
      </w:r>
      <w:r w:rsidRPr="00F24CF7">
        <w:rPr>
          <w:sz w:val="20"/>
        </w:rPr>
        <w:t xml:space="preserve">година за землището на с. ВАЗОВО, ЕКАТТЕ 10015, община ИСПЕРИХ, област РАЗГРАД, представено с доклад вх. № </w:t>
      </w:r>
      <w:r w:rsidR="00054002" w:rsidRPr="00F24CF7">
        <w:rPr>
          <w:sz w:val="20"/>
        </w:rPr>
        <w:t>ПО-09-270</w:t>
      </w:r>
      <w:r w:rsidR="00054002">
        <w:rPr>
          <w:sz w:val="20"/>
        </w:rPr>
        <w:t>-1</w:t>
      </w:r>
      <w:r w:rsidR="00054002" w:rsidRPr="00F24CF7">
        <w:rPr>
          <w:sz w:val="20"/>
        </w:rPr>
        <w:t>/</w:t>
      </w:r>
      <w:r w:rsidR="009C2C4B">
        <w:rPr>
          <w:sz w:val="20"/>
          <w:lang w:val="en-US"/>
        </w:rPr>
        <w:t>12</w:t>
      </w:r>
      <w:r w:rsidR="00054002" w:rsidRPr="00F24CF7">
        <w:rPr>
          <w:sz w:val="20"/>
        </w:rPr>
        <w:t>.</w:t>
      </w:r>
      <w:r w:rsidR="009C2C4B">
        <w:rPr>
          <w:sz w:val="20"/>
          <w:lang w:val="en-US"/>
        </w:rPr>
        <w:t>11</w:t>
      </w:r>
      <w:r w:rsidR="00054002" w:rsidRPr="00F24CF7">
        <w:rPr>
          <w:sz w:val="20"/>
        </w:rPr>
        <w:t xml:space="preserve">.2024 </w:t>
      </w:r>
      <w:r w:rsidRPr="00F24CF7">
        <w:rPr>
          <w:sz w:val="20"/>
        </w:rPr>
        <w:t xml:space="preserve"> г. на комисията по чл. 37в, ал. 1 от ЗСПЗЗ, определена със Заповед № РД-07-33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D6138">
        <w:rPr>
          <w:sz w:val="20"/>
        </w:rPr>
        <w:t>40</w:t>
      </w:r>
      <w:r w:rsidRPr="00F24CF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54002">
        <w:rPr>
          <w:sz w:val="20"/>
        </w:rPr>
        <w:t>12106,531</w:t>
      </w:r>
      <w:r w:rsidR="00054002" w:rsidRPr="00992EA9">
        <w:rPr>
          <w:sz w:val="20"/>
        </w:rPr>
        <w:t xml:space="preserve"> </w:t>
      </w:r>
      <w:r w:rsidRPr="00F24CF7">
        <w:rPr>
          <w:sz w:val="20"/>
        </w:rPr>
        <w:t xml:space="preserve">дка, определена за създаване на масиви за ползване в землището. 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 xml:space="preserve">2. Масивите за ползване на обработваеми земи (НТП орна земя) в землището на с. ВАЗОВО,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ЦКБ, както следва: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24CF7" w:rsidRPr="00F24CF7" w:rsidTr="00F24CF7">
        <w:trPr>
          <w:jc w:val="center"/>
        </w:trPr>
        <w:tc>
          <w:tcPr>
            <w:tcW w:w="5200" w:type="dxa"/>
            <w:shd w:val="clear" w:color="auto" w:fill="auto"/>
          </w:tcPr>
          <w:p w:rsidR="00F24CF7" w:rsidRDefault="00F24CF7" w:rsidP="00F24C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24CF7" w:rsidRPr="00F24CF7" w:rsidRDefault="00F24CF7" w:rsidP="00F24C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24CF7" w:rsidRPr="00F24CF7" w:rsidTr="00F24CF7">
        <w:trPr>
          <w:jc w:val="center"/>
        </w:trPr>
        <w:tc>
          <w:tcPr>
            <w:tcW w:w="520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"БЪДЕЩЕ"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3.472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89.00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309.01</w:t>
            </w:r>
          </w:p>
        </w:tc>
      </w:tr>
      <w:tr w:rsidR="00F24CF7" w:rsidRPr="00F24CF7" w:rsidTr="00F24CF7">
        <w:trPr>
          <w:jc w:val="center"/>
        </w:trPr>
        <w:tc>
          <w:tcPr>
            <w:tcW w:w="520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ЗПК "ХАН АСПАРУХ"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0.108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89.00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9.61</w:t>
            </w:r>
          </w:p>
        </w:tc>
      </w:tr>
      <w:tr w:rsidR="00F24CF7" w:rsidRPr="00F24CF7" w:rsidTr="00F24CF7">
        <w:trPr>
          <w:jc w:val="center"/>
        </w:trPr>
        <w:tc>
          <w:tcPr>
            <w:tcW w:w="5200" w:type="dxa"/>
            <w:shd w:val="clear" w:color="auto" w:fill="auto"/>
          </w:tcPr>
          <w:p w:rsidR="00F24CF7" w:rsidRPr="00F24CF7" w:rsidRDefault="00F24CF7" w:rsidP="00B85AC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ОСМАН </w:t>
            </w:r>
            <w:r w:rsidR="00B85AC7">
              <w:rPr>
                <w:sz w:val="20"/>
                <w:lang w:val="en-US"/>
              </w:rPr>
              <w:t>XXXXXX</w:t>
            </w:r>
            <w:r>
              <w:rPr>
                <w:sz w:val="20"/>
              </w:rPr>
              <w:t xml:space="preserve"> ОСМАН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1.998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89.00</w:t>
            </w:r>
          </w:p>
        </w:tc>
        <w:tc>
          <w:tcPr>
            <w:tcW w:w="1280" w:type="dxa"/>
            <w:shd w:val="clear" w:color="auto" w:fill="auto"/>
          </w:tcPr>
          <w:p w:rsidR="00F24CF7" w:rsidRPr="00F24CF7" w:rsidRDefault="00F24CF7" w:rsidP="00F24C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177.82</w:t>
            </w:r>
          </w:p>
        </w:tc>
      </w:tr>
    </w:tbl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 xml:space="preserve"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</w:t>
      </w:r>
      <w:r w:rsidRPr="00F24CF7">
        <w:rPr>
          <w:sz w:val="20"/>
        </w:rPr>
        <w:lastRenderedPageBreak/>
        <w:t>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>Контрол по изпълнение на заповедта ще упражнявам лично.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0"/>
        </w:rPr>
      </w:pPr>
      <w:r w:rsidRPr="00F24CF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F24CF7" w:rsidRPr="00F24CF7" w:rsidRDefault="00F24CF7" w:rsidP="00F24CF7">
      <w:pPr>
        <w:spacing w:after="0"/>
        <w:jc w:val="both"/>
        <w:rPr>
          <w:sz w:val="24"/>
        </w:rPr>
      </w:pPr>
    </w:p>
    <w:p w:rsidR="00D04BFA" w:rsidRDefault="00D04BFA" w:rsidP="00D04BFA">
      <w:pPr>
        <w:spacing w:after="0"/>
        <w:jc w:val="both"/>
        <w:rPr>
          <w:sz w:val="24"/>
        </w:rPr>
      </w:pPr>
    </w:p>
    <w:p w:rsidR="00485E8E" w:rsidRDefault="00485E8E" w:rsidP="00D04BFA">
      <w:pPr>
        <w:spacing w:after="0"/>
        <w:jc w:val="both"/>
        <w:rPr>
          <w:sz w:val="24"/>
        </w:rPr>
      </w:pPr>
    </w:p>
    <w:p w:rsidR="006D47EB" w:rsidRPr="007A3C3D" w:rsidRDefault="006D47EB" w:rsidP="006D47EB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B85AC7">
        <w:rPr>
          <w:rFonts w:ascii="Verdana" w:hAnsi="Verdana"/>
          <w:b/>
          <w:sz w:val="18"/>
          <w:szCs w:val="18"/>
        </w:rPr>
        <w:t>/П/</w:t>
      </w:r>
    </w:p>
    <w:p w:rsidR="006D47EB" w:rsidRDefault="006D47EB" w:rsidP="006D47EB">
      <w:pPr>
        <w:jc w:val="both"/>
        <w:rPr>
          <w:rFonts w:ascii="Verdana" w:hAnsi="Verdana"/>
          <w:i/>
          <w:sz w:val="18"/>
          <w:szCs w:val="18"/>
        </w:rPr>
      </w:pPr>
      <w:r w:rsidRPr="007A3C3D"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3C566F" w:rsidRDefault="003C566F" w:rsidP="006D47EB">
      <w:pPr>
        <w:jc w:val="both"/>
        <w:rPr>
          <w:rFonts w:ascii="Verdana" w:hAnsi="Verdana"/>
          <w:i/>
          <w:sz w:val="18"/>
          <w:szCs w:val="18"/>
        </w:rPr>
      </w:pPr>
    </w:p>
    <w:p w:rsidR="003C566F" w:rsidRPr="007A3C3D" w:rsidRDefault="003C566F" w:rsidP="006D47EB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АП/ОСЗ/ОДЗ</w:t>
      </w:r>
    </w:p>
    <w:p w:rsidR="00F24CF7" w:rsidRDefault="00F24CF7" w:rsidP="00F24CF7">
      <w:pPr>
        <w:spacing w:after="0"/>
      </w:pPr>
    </w:p>
    <w:sectPr w:rsidR="00F24CF7" w:rsidSect="00485E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4FA" w:rsidRDefault="005154FA" w:rsidP="00F24CF7">
      <w:pPr>
        <w:spacing w:after="0" w:line="240" w:lineRule="auto"/>
      </w:pPr>
      <w:r>
        <w:separator/>
      </w:r>
    </w:p>
  </w:endnote>
  <w:endnote w:type="continuationSeparator" w:id="0">
    <w:p w:rsidR="005154FA" w:rsidRDefault="005154FA" w:rsidP="00F24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F7" w:rsidRDefault="00F24C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F7" w:rsidRDefault="00F24CF7" w:rsidP="00F24CF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85AC7">
      <w:rPr>
        <w:noProof/>
      </w:rPr>
      <w:t>1</w:t>
    </w:r>
    <w:r>
      <w:fldChar w:fldCharType="end"/>
    </w:r>
    <w:r>
      <w:t>/</w:t>
    </w:r>
    <w:fldSimple w:instr=" NUMPAGES  \* MERGEFORMAT ">
      <w:r w:rsidR="00B85AC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F7" w:rsidRDefault="00F24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4FA" w:rsidRDefault="005154FA" w:rsidP="00F24CF7">
      <w:pPr>
        <w:spacing w:after="0" w:line="240" w:lineRule="auto"/>
      </w:pPr>
      <w:r>
        <w:separator/>
      </w:r>
    </w:p>
  </w:footnote>
  <w:footnote w:type="continuationSeparator" w:id="0">
    <w:p w:rsidR="005154FA" w:rsidRDefault="005154FA" w:rsidP="00F24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F7" w:rsidRDefault="00F24C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F7" w:rsidRDefault="00F24C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CF7" w:rsidRDefault="00F24C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CF7"/>
    <w:rsid w:val="00043C3A"/>
    <w:rsid w:val="00054002"/>
    <w:rsid w:val="00096262"/>
    <w:rsid w:val="000B092B"/>
    <w:rsid w:val="000C3733"/>
    <w:rsid w:val="003704D4"/>
    <w:rsid w:val="003C566F"/>
    <w:rsid w:val="00485E8E"/>
    <w:rsid w:val="004D6138"/>
    <w:rsid w:val="005154FA"/>
    <w:rsid w:val="006D47EB"/>
    <w:rsid w:val="007104B9"/>
    <w:rsid w:val="00727C6D"/>
    <w:rsid w:val="009C2C4B"/>
    <w:rsid w:val="00B85AC7"/>
    <w:rsid w:val="00D04BFA"/>
    <w:rsid w:val="00D51CEB"/>
    <w:rsid w:val="00DA174F"/>
    <w:rsid w:val="00F24CF7"/>
    <w:rsid w:val="00F6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EE5BA"/>
  <w15:chartTrackingRefBased/>
  <w15:docId w15:val="{08C68454-E634-4026-8616-C04128E6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4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CF7"/>
  </w:style>
  <w:style w:type="paragraph" w:styleId="Footer">
    <w:name w:val="footer"/>
    <w:basedOn w:val="Normal"/>
    <w:link w:val="FooterChar"/>
    <w:uiPriority w:val="99"/>
    <w:unhideWhenUsed/>
    <w:rsid w:val="00F24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4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2024-11-27T09:18:00Z</dcterms:created>
  <dcterms:modified xsi:type="dcterms:W3CDTF">2024-11-27T09:18:00Z</dcterms:modified>
</cp:coreProperties>
</file>