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ED2FFF">
        <w:rPr>
          <w:rFonts w:ascii="Verdana" w:hAnsi="Verdana"/>
          <w:b/>
          <w:lang w:val="bg-BG"/>
        </w:rPr>
        <w:t>ПО-09-48</w:t>
      </w:r>
      <w:r w:rsidR="00ED2FFF">
        <w:rPr>
          <w:rFonts w:ascii="Verdana" w:hAnsi="Verdana"/>
          <w:b/>
        </w:rPr>
        <w:t>3</w:t>
      </w:r>
      <w:r w:rsidR="00ED2FFF">
        <w:rPr>
          <w:rFonts w:ascii="Verdana" w:hAnsi="Verdana"/>
          <w:b/>
          <w:lang w:val="bg-BG"/>
        </w:rPr>
        <w:t>-2</w:t>
      </w:r>
      <w:r w:rsidR="00ED2FFF">
        <w:rPr>
          <w:rFonts w:ascii="Verdana" w:hAnsi="Verdana"/>
          <w:b/>
        </w:rPr>
        <w:t>6</w:t>
      </w:r>
      <w:r w:rsidR="00ED2FFF">
        <w:rPr>
          <w:rFonts w:ascii="Verdana" w:hAnsi="Verdana"/>
          <w:b/>
          <w:lang w:val="bg-BG"/>
        </w:rPr>
        <w:t>/</w:t>
      </w:r>
      <w:r w:rsidR="00ED2FFF">
        <w:rPr>
          <w:rFonts w:ascii="Verdana" w:hAnsi="Verdana"/>
          <w:b/>
        </w:rPr>
        <w:t>22</w:t>
      </w:r>
      <w:r w:rsidR="00ED2FFF">
        <w:rPr>
          <w:rFonts w:ascii="Verdana" w:hAnsi="Verdana"/>
          <w:b/>
          <w:lang w:val="bg-BG"/>
        </w:rPr>
        <w:t>.</w:t>
      </w:r>
      <w:r w:rsidR="00ED2FFF">
        <w:rPr>
          <w:rFonts w:ascii="Verdana" w:hAnsi="Verdana"/>
          <w:b/>
        </w:rPr>
        <w:t>01</w:t>
      </w:r>
      <w:r w:rsidR="00ED2FFF">
        <w:rPr>
          <w:rFonts w:ascii="Verdana" w:hAnsi="Verdana"/>
          <w:b/>
          <w:lang w:val="bg-BG"/>
        </w:rPr>
        <w:t>.</w:t>
      </w:r>
      <w:proofErr w:type="spellStart"/>
      <w:r w:rsidR="00ED2FFF">
        <w:rPr>
          <w:rFonts w:ascii="Verdana" w:hAnsi="Verdana"/>
          <w:b/>
          <w:lang w:val="bg-BG"/>
        </w:rPr>
        <w:t>2024г</w:t>
      </w:r>
      <w:proofErr w:type="spellEnd"/>
      <w:r w:rsidR="00ED2FFF">
        <w:rPr>
          <w:rFonts w:ascii="Verdana" w:hAnsi="Verdana"/>
          <w:b/>
          <w:lang w:val="bg-BG"/>
        </w:rPr>
        <w:t>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 xml:space="preserve">На основание чл. </w:t>
      </w:r>
      <w:proofErr w:type="spellStart"/>
      <w:r w:rsidRPr="00B24968">
        <w:rPr>
          <w:rFonts w:ascii="Verdana" w:hAnsi="Verdana"/>
          <w:lang w:val="bg-BG"/>
        </w:rPr>
        <w:t>37в</w:t>
      </w:r>
      <w:proofErr w:type="spellEnd"/>
      <w:r w:rsidRPr="00B24968">
        <w:rPr>
          <w:rFonts w:ascii="Verdana" w:hAnsi="Verdana"/>
          <w:lang w:val="bg-BG"/>
        </w:rPr>
        <w:t>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 с </w:t>
      </w:r>
      <w:r w:rsidRPr="00B24968">
        <w:rPr>
          <w:rFonts w:ascii="Verdana" w:hAnsi="Verdana"/>
          <w:lang w:val="bg-BG"/>
        </w:rPr>
        <w:t xml:space="preserve">чл. </w:t>
      </w:r>
      <w:proofErr w:type="spellStart"/>
      <w:r w:rsidRPr="00B24968">
        <w:rPr>
          <w:rFonts w:ascii="Verdana" w:hAnsi="Verdana"/>
          <w:lang w:val="bg-BG"/>
        </w:rPr>
        <w:t>75</w:t>
      </w:r>
      <w:r>
        <w:rPr>
          <w:rFonts w:ascii="Verdana" w:hAnsi="Verdana"/>
          <w:lang w:val="bg-BG"/>
        </w:rPr>
        <w:t>б</w:t>
      </w:r>
      <w:proofErr w:type="spellEnd"/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proofErr w:type="spellStart"/>
      <w:r w:rsidR="0078726C">
        <w:rPr>
          <w:rFonts w:ascii="Verdana" w:hAnsi="Verdana"/>
          <w:b/>
          <w:lang w:val="bg-BG"/>
        </w:rPr>
        <w:t>РД</w:t>
      </w:r>
      <w:proofErr w:type="spellEnd"/>
      <w:r w:rsidR="0078726C">
        <w:rPr>
          <w:rFonts w:ascii="Verdana" w:hAnsi="Verdana"/>
          <w:b/>
          <w:lang w:val="bg-BG"/>
        </w:rPr>
        <w:t>-12-04-27/</w:t>
      </w:r>
      <w:proofErr w:type="spellStart"/>
      <w:r w:rsidR="0078726C">
        <w:rPr>
          <w:rFonts w:ascii="Verdana" w:hAnsi="Verdana"/>
          <w:b/>
          <w:lang w:val="bg-BG"/>
        </w:rPr>
        <w:t>15.12.2023г</w:t>
      </w:r>
      <w:proofErr w:type="spellEnd"/>
      <w:r w:rsidR="00A73111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C769E7">
        <w:rPr>
          <w:rFonts w:ascii="Verdana" w:hAnsi="Verdana"/>
          <w:lang w:val="bg-BG"/>
        </w:rPr>
        <w:t>Завет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55016E">
        <w:rPr>
          <w:rFonts w:ascii="Verdana" w:hAnsi="Verdana"/>
          <w:b/>
        </w:rPr>
        <w:t>483</w:t>
      </w:r>
      <w:r w:rsidR="004C6CDF">
        <w:rPr>
          <w:rFonts w:ascii="Verdana" w:hAnsi="Verdana"/>
          <w:b/>
          <w:lang w:val="bg-BG"/>
        </w:rPr>
        <w:t>-2/</w:t>
      </w:r>
      <w:r w:rsidR="0055016E">
        <w:rPr>
          <w:rFonts w:ascii="Verdana" w:hAnsi="Verdana"/>
          <w:b/>
          <w:lang w:val="bg-BG"/>
        </w:rPr>
        <w:t>02</w:t>
      </w:r>
      <w:r w:rsidR="009B6F70">
        <w:rPr>
          <w:rFonts w:ascii="Verdana" w:hAnsi="Verdana"/>
          <w:b/>
          <w:lang w:val="bg-BG"/>
        </w:rPr>
        <w:t>.1</w:t>
      </w:r>
      <w:r w:rsidR="0055016E">
        <w:rPr>
          <w:rFonts w:ascii="Verdana" w:hAnsi="Verdana"/>
          <w:b/>
        </w:rPr>
        <w:t>1</w:t>
      </w:r>
      <w:r w:rsidR="0078726C">
        <w:rPr>
          <w:rFonts w:ascii="Verdana" w:hAnsi="Verdana"/>
          <w:b/>
          <w:lang w:val="bg-BG"/>
        </w:rPr>
        <w:t>.</w:t>
      </w:r>
      <w:proofErr w:type="spellStart"/>
      <w:r w:rsidR="0078726C">
        <w:rPr>
          <w:rFonts w:ascii="Verdana" w:hAnsi="Verdana"/>
          <w:b/>
          <w:lang w:val="bg-BG"/>
        </w:rPr>
        <w:t>2023</w:t>
      </w:r>
      <w:r w:rsidR="004C6CDF">
        <w:rPr>
          <w:rFonts w:ascii="Verdana" w:hAnsi="Verdana"/>
          <w:b/>
          <w:lang w:val="bg-BG"/>
        </w:rPr>
        <w:t>г</w:t>
      </w:r>
      <w:proofErr w:type="spellEnd"/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3512DF">
        <w:rPr>
          <w:rFonts w:ascii="Verdana" w:hAnsi="Verdana"/>
          <w:b/>
          <w:bCs/>
          <w:lang w:val="bg-BG"/>
        </w:rPr>
        <w:t>с</w:t>
      </w:r>
      <w:r w:rsidR="006C61E3">
        <w:rPr>
          <w:rFonts w:ascii="Verdana" w:hAnsi="Verdana"/>
          <w:b/>
          <w:bCs/>
          <w:lang w:val="bg-BG"/>
        </w:rPr>
        <w:t xml:space="preserve">. </w:t>
      </w:r>
      <w:r w:rsidR="0055016E">
        <w:rPr>
          <w:rFonts w:ascii="Verdana" w:hAnsi="Verdana"/>
          <w:b/>
          <w:bCs/>
          <w:lang w:val="bg-BG"/>
        </w:rPr>
        <w:t>Острово</w:t>
      </w:r>
      <w:r w:rsidR="001E3C5A" w:rsidRPr="008F7325">
        <w:rPr>
          <w:rFonts w:ascii="Verdana" w:hAnsi="Verdana"/>
          <w:b/>
          <w:lang w:val="bg-BG"/>
        </w:rPr>
        <w:t xml:space="preserve">, </w:t>
      </w:r>
      <w:proofErr w:type="spellStart"/>
      <w:r w:rsidR="001E3C5A" w:rsidRPr="008F7325">
        <w:rPr>
          <w:rFonts w:ascii="Verdana" w:hAnsi="Verdana"/>
          <w:b/>
          <w:lang w:val="bg-BG"/>
        </w:rPr>
        <w:t>ЕКАТТЕ</w:t>
      </w:r>
      <w:proofErr w:type="spellEnd"/>
      <w:r w:rsidR="00C341E3">
        <w:rPr>
          <w:rFonts w:ascii="Verdana" w:hAnsi="Verdana"/>
          <w:b/>
          <w:lang w:val="bg-BG"/>
        </w:rPr>
        <w:t xml:space="preserve"> </w:t>
      </w:r>
      <w:r w:rsidR="0055016E">
        <w:rPr>
          <w:rFonts w:ascii="Verdana" w:hAnsi="Verdana"/>
          <w:b/>
          <w:lang w:val="bg-BG"/>
        </w:rPr>
        <w:t>54417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78726C">
        <w:rPr>
          <w:rFonts w:ascii="Verdana" w:hAnsi="Verdana"/>
          <w:b/>
          <w:lang w:val="bg-BG"/>
        </w:rPr>
        <w:t>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78726C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2022-2023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55016E">
        <w:rPr>
          <w:rFonts w:ascii="Verdana" w:hAnsi="Verdana"/>
          <w:b/>
          <w:bCs/>
          <w:lang w:val="bg-BG"/>
        </w:rPr>
        <w:t>48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IBAN</w:t>
      </w:r>
      <w:proofErr w:type="spellEnd"/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proofErr w:type="spellStart"/>
      <w:r w:rsidR="004C6CDF">
        <w:rPr>
          <w:rFonts w:ascii="Verdana" w:hAnsi="Verdana"/>
          <w:b/>
        </w:rPr>
        <w:t>BG98STSA93008400600100</w:t>
      </w:r>
      <w:proofErr w:type="spellEnd"/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BIC: </w:t>
      </w:r>
      <w:proofErr w:type="spellStart"/>
      <w:r>
        <w:rPr>
          <w:rFonts w:ascii="Verdana" w:hAnsi="Verdana"/>
          <w:b/>
        </w:rPr>
        <w:t>STSABGSF</w:t>
      </w:r>
      <w:proofErr w:type="spellEnd"/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proofErr w:type="spellStart"/>
      <w:r w:rsidRPr="00F71EB4">
        <w:rPr>
          <w:rFonts w:ascii="Verdana" w:hAnsi="Verdana"/>
          <w:lang w:val="ru-RU"/>
        </w:rPr>
        <w:t>Заповедта</w:t>
      </w:r>
      <w:proofErr w:type="spellEnd"/>
      <w:r w:rsidRPr="00F71EB4">
        <w:rPr>
          <w:rFonts w:ascii="Verdana" w:hAnsi="Verdana"/>
          <w:lang w:val="ru-RU"/>
        </w:rPr>
        <w:t xml:space="preserve"> се </w:t>
      </w:r>
      <w:proofErr w:type="spellStart"/>
      <w:r w:rsidRPr="00F71EB4">
        <w:rPr>
          <w:rFonts w:ascii="Verdana" w:hAnsi="Verdana"/>
          <w:lang w:val="ru-RU"/>
        </w:rPr>
        <w:t>обявяв</w:t>
      </w:r>
      <w:r w:rsidR="00F85487">
        <w:rPr>
          <w:rFonts w:ascii="Verdana" w:hAnsi="Verdana"/>
          <w:lang w:val="ru-RU"/>
        </w:rPr>
        <w:t>а</w:t>
      </w:r>
      <w:proofErr w:type="spellEnd"/>
      <w:r w:rsidR="00F85487">
        <w:rPr>
          <w:rFonts w:ascii="Verdana" w:hAnsi="Verdana"/>
          <w:lang w:val="ru-RU"/>
        </w:rPr>
        <w:t xml:space="preserve"> в </w:t>
      </w:r>
      <w:proofErr w:type="spellStart"/>
      <w:r w:rsidR="00F85487">
        <w:rPr>
          <w:rFonts w:ascii="Verdana" w:hAnsi="Verdana"/>
          <w:lang w:val="ru-RU"/>
        </w:rPr>
        <w:t>кметството</w:t>
      </w:r>
      <w:proofErr w:type="spellEnd"/>
      <w:r w:rsidR="00F85487">
        <w:rPr>
          <w:rFonts w:ascii="Verdana" w:hAnsi="Verdana"/>
          <w:lang w:val="ru-RU"/>
        </w:rPr>
        <w:t xml:space="preserve"> и в </w:t>
      </w:r>
      <w:proofErr w:type="spellStart"/>
      <w:r w:rsidR="00F85487">
        <w:rPr>
          <w:rFonts w:ascii="Verdana" w:hAnsi="Verdana"/>
          <w:lang w:val="ru-RU"/>
        </w:rPr>
        <w:t>сградата</w:t>
      </w:r>
      <w:proofErr w:type="spellEnd"/>
      <w:r w:rsidR="00F85487">
        <w:rPr>
          <w:rFonts w:ascii="Verdana" w:hAnsi="Verdana"/>
          <w:lang w:val="ru-RU"/>
        </w:rPr>
        <w:t xml:space="preserve"> на </w:t>
      </w:r>
      <w:proofErr w:type="spellStart"/>
      <w:r w:rsidR="00F85487">
        <w:rPr>
          <w:rFonts w:ascii="Verdana" w:hAnsi="Verdana"/>
          <w:lang w:val="ru-RU"/>
        </w:rPr>
        <w:t>Общинска</w:t>
      </w:r>
      <w:proofErr w:type="spellEnd"/>
      <w:r w:rsidRPr="00F71EB4">
        <w:rPr>
          <w:rFonts w:ascii="Verdana" w:hAnsi="Verdana"/>
          <w:lang w:val="ru-RU"/>
        </w:rPr>
        <w:t xml:space="preserve"> служба по 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proofErr w:type="spellStart"/>
      <w:r w:rsidRPr="00F71EB4">
        <w:rPr>
          <w:rFonts w:ascii="Verdana" w:hAnsi="Verdana"/>
          <w:lang w:val="ru-RU"/>
        </w:rPr>
        <w:t>публикува</w:t>
      </w:r>
      <w:proofErr w:type="spellEnd"/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</w:t>
      </w:r>
      <w:proofErr w:type="spellStart"/>
      <w:r w:rsidR="00074FB9">
        <w:rPr>
          <w:rFonts w:ascii="Verdana" w:hAnsi="Verdana"/>
          <w:lang w:val="ru-RU"/>
        </w:rPr>
        <w:t>страниците</w:t>
      </w:r>
      <w:proofErr w:type="spellEnd"/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Pr="00F71EB4">
        <w:rPr>
          <w:rFonts w:ascii="Verdana" w:hAnsi="Verdana"/>
          <w:lang w:val="ru-RU"/>
        </w:rPr>
        <w:t>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</w:t>
      </w:r>
      <w:proofErr w:type="spellStart"/>
      <w:r w:rsidRPr="00C84317">
        <w:rPr>
          <w:rFonts w:ascii="Verdana" w:hAnsi="Verdana"/>
          <w:color w:val="000000"/>
          <w:lang w:val="bg-BG"/>
        </w:rPr>
        <w:t>Административнопроцесуалния</w:t>
      </w:r>
      <w:proofErr w:type="spellEnd"/>
      <w:r w:rsidRPr="00C84317">
        <w:rPr>
          <w:rFonts w:ascii="Verdana" w:hAnsi="Verdana"/>
          <w:color w:val="000000"/>
          <w:lang w:val="bg-BG"/>
        </w:rPr>
        <w:t xml:space="preserve">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FF71FE" w:rsidRPr="00C84317" w:rsidRDefault="00FF71FE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FF71FE" w:rsidRDefault="00FF71FE" w:rsidP="00FF71FE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</w:t>
      </w:r>
      <w:proofErr w:type="spellStart"/>
      <w:r>
        <w:rPr>
          <w:rFonts w:ascii="Verdana" w:hAnsi="Verdana"/>
          <w:b/>
          <w:lang w:val="bg-BG"/>
        </w:rPr>
        <w:t>ФРЕНКЕВА</w:t>
      </w:r>
      <w:proofErr w:type="spellEnd"/>
      <w:r>
        <w:rPr>
          <w:rFonts w:ascii="Verdana" w:hAnsi="Verdana"/>
          <w:b/>
          <w:lang w:val="bg-BG"/>
        </w:rPr>
        <w:t xml:space="preserve"> </w:t>
      </w:r>
      <w:r w:rsidR="00616F10">
        <w:rPr>
          <w:rFonts w:ascii="Verdana" w:hAnsi="Verdana"/>
          <w:b/>
          <w:lang w:val="bg-BG"/>
        </w:rPr>
        <w:t>/П/</w:t>
      </w:r>
    </w:p>
    <w:p w:rsidR="00FF71FE" w:rsidRDefault="00FF71FE" w:rsidP="00FF71FE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Директор </w:t>
      </w:r>
      <w:proofErr w:type="spellStart"/>
      <w:r>
        <w:rPr>
          <w:rFonts w:ascii="Verdana" w:hAnsi="Verdana"/>
          <w:i/>
          <w:lang w:val="bg-BG"/>
        </w:rPr>
        <w:t>ОД</w:t>
      </w:r>
      <w:proofErr w:type="spellEnd"/>
      <w:r>
        <w:rPr>
          <w:rFonts w:ascii="Verdana" w:hAnsi="Verdana"/>
          <w:i/>
          <w:lang w:val="bg-BG"/>
        </w:rPr>
        <w:t xml:space="preserve"> “Земеделие” Разград</w:t>
      </w:r>
    </w:p>
    <w:p w:rsidR="007A3721" w:rsidRDefault="007A3721" w:rsidP="00793E5D">
      <w:pPr>
        <w:spacing w:line="360" w:lineRule="auto"/>
        <w:jc w:val="both"/>
        <w:rPr>
          <w:rFonts w:ascii="Verdana" w:hAnsi="Verdana"/>
          <w:lang w:val="bg-BG"/>
        </w:rPr>
      </w:pPr>
      <w:bookmarkStart w:id="0" w:name="_GoBack"/>
      <w:bookmarkEnd w:id="0"/>
    </w:p>
    <w:sectPr w:rsidR="007A3721" w:rsidSect="00616F10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F0" w:rsidRDefault="00971DF0">
      <w:r>
        <w:separator/>
      </w:r>
    </w:p>
  </w:endnote>
  <w:endnote w:type="continuationSeparator" w:id="0">
    <w:p w:rsidR="00971DF0" w:rsidRDefault="0097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F0" w:rsidRDefault="00971DF0">
      <w:r>
        <w:separator/>
      </w:r>
    </w:p>
  </w:footnote>
  <w:footnote w:type="continuationSeparator" w:id="0">
    <w:p w:rsidR="00971DF0" w:rsidRDefault="0097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616F10">
      <w:rPr>
        <w:rStyle w:val="a8"/>
        <w:noProof/>
        <w:sz w:val="2"/>
        <w:szCs w:val="2"/>
      </w:rPr>
      <w:t>22.01.2024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0D8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9537FA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2897"/>
    <w:rsid w:val="0003523E"/>
    <w:rsid w:val="0004009B"/>
    <w:rsid w:val="00046152"/>
    <w:rsid w:val="00046160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2D18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2A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12DF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38B7"/>
    <w:rsid w:val="00496602"/>
    <w:rsid w:val="004A3865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016E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10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4815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0CB6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1634"/>
    <w:rsid w:val="00946D85"/>
    <w:rsid w:val="009473F1"/>
    <w:rsid w:val="009537FA"/>
    <w:rsid w:val="00956002"/>
    <w:rsid w:val="00957B68"/>
    <w:rsid w:val="00960046"/>
    <w:rsid w:val="00965BE5"/>
    <w:rsid w:val="0097145B"/>
    <w:rsid w:val="00971DF0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1433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3024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04C9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2FF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A3A032C"/>
  <w15:docId w15:val="{27D936FB-344C-43A5-BF8D-0F85C93B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2024-01-16T08:56:00Z</cp:lastPrinted>
  <dcterms:created xsi:type="dcterms:W3CDTF">2024-01-22T12:58:00Z</dcterms:created>
  <dcterms:modified xsi:type="dcterms:W3CDTF">2024-01-22T13:01:00Z</dcterms:modified>
</cp:coreProperties>
</file>