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DE2D83" w:rsidRDefault="00E53AE6" w:rsidP="00E53AE6">
      <w:pPr>
        <w:rPr>
          <w:rFonts w:ascii="Verdana" w:hAnsi="Verdana"/>
          <w:lang w:val="bg-BG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DE2D83">
        <w:rPr>
          <w:rFonts w:ascii="Verdana" w:hAnsi="Verdana"/>
          <w:b/>
          <w:lang w:val="bg-BG"/>
        </w:rPr>
        <w:t>ПО-09-417</w:t>
      </w:r>
      <w:r w:rsidR="002D57A4">
        <w:rPr>
          <w:rFonts w:ascii="Verdana" w:hAnsi="Verdana"/>
          <w:b/>
          <w:lang w:val="bg-BG"/>
        </w:rPr>
        <w:t>-2/1</w:t>
      </w:r>
      <w:r w:rsidR="00DE2D83">
        <w:rPr>
          <w:rFonts w:ascii="Verdana" w:hAnsi="Verdana"/>
          <w:b/>
        </w:rPr>
        <w:t>8</w:t>
      </w:r>
      <w:r w:rsidR="00D50C53" w:rsidRPr="00D50C53">
        <w:rPr>
          <w:rFonts w:ascii="Verdana" w:hAnsi="Verdana"/>
          <w:b/>
          <w:lang w:val="bg-BG"/>
        </w:rPr>
        <w:t>.</w:t>
      </w:r>
      <w:r w:rsidR="00DE2D83">
        <w:rPr>
          <w:rFonts w:ascii="Verdana" w:hAnsi="Verdana"/>
          <w:b/>
          <w:lang w:val="bg-BG"/>
        </w:rPr>
        <w:t>1</w:t>
      </w:r>
      <w:r w:rsidR="00D50C53" w:rsidRPr="00D50C53">
        <w:rPr>
          <w:rFonts w:ascii="Verdana" w:hAnsi="Verdana"/>
          <w:b/>
          <w:lang w:val="bg-BG"/>
        </w:rPr>
        <w:t>0.2021г.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DE2D83">
        <w:rPr>
          <w:rFonts w:ascii="Verdana" w:hAnsi="Verdana"/>
          <w:b/>
          <w:lang w:val="bg-BG"/>
        </w:rPr>
        <w:t>Костанденец</w:t>
      </w:r>
      <w:r w:rsidRPr="00B24968">
        <w:rPr>
          <w:rFonts w:ascii="Verdana" w:hAnsi="Verdana"/>
          <w:lang w:val="bg-BG"/>
        </w:rPr>
        <w:t xml:space="preserve">, </w:t>
      </w:r>
      <w:r w:rsidR="00DE2D83">
        <w:rPr>
          <w:rFonts w:ascii="Verdana" w:hAnsi="Verdana"/>
          <w:lang w:val="bg-BG"/>
        </w:rPr>
        <w:t>община Цар Калоян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DE2D83">
        <w:rPr>
          <w:rFonts w:ascii="Verdana" w:hAnsi="Verdana"/>
          <w:b/>
          <w:lang w:val="bg-BG"/>
        </w:rPr>
        <w:t>Костанденец</w:t>
      </w:r>
      <w:r w:rsidR="00833C4B" w:rsidRPr="00B24968">
        <w:rPr>
          <w:rFonts w:ascii="Verdana" w:hAnsi="Verdana"/>
          <w:lang w:val="bg-BG"/>
        </w:rPr>
        <w:t xml:space="preserve">, </w:t>
      </w:r>
      <w:r w:rsidR="00DE2D83">
        <w:rPr>
          <w:rFonts w:ascii="Verdana" w:hAnsi="Verdana"/>
          <w:lang w:val="bg-BG"/>
        </w:rPr>
        <w:t>община Цар Калоян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DE2D83">
        <w:rPr>
          <w:rFonts w:ascii="Verdana" w:hAnsi="Verdana"/>
          <w:lang w:val="bg-BG"/>
        </w:rPr>
        <w:t>38830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DE2D83">
        <w:rPr>
          <w:rFonts w:ascii="Verdana" w:hAnsi="Verdana"/>
          <w:b/>
          <w:lang w:val="bg-BG"/>
        </w:rPr>
        <w:t>99,103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635F9E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DE2D83">
        <w:rPr>
          <w:rFonts w:ascii="Verdana" w:hAnsi="Verdana"/>
          <w:b/>
          <w:lang w:val="bg-BG"/>
        </w:rPr>
        <w:t>38830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DE2D83">
        <w:rPr>
          <w:rFonts w:ascii="Verdana" w:hAnsi="Verdana"/>
          <w:b/>
          <w:lang w:val="bg-BG"/>
        </w:rPr>
        <w:t>Костанденец</w:t>
      </w:r>
      <w:r w:rsidR="002F5700" w:rsidRPr="00B24968">
        <w:rPr>
          <w:rFonts w:ascii="Verdana" w:hAnsi="Verdana"/>
          <w:lang w:val="bg-BG"/>
        </w:rPr>
        <w:t xml:space="preserve">, </w:t>
      </w:r>
      <w:r w:rsidR="00DE2D83">
        <w:rPr>
          <w:rFonts w:ascii="Verdana" w:hAnsi="Verdana"/>
          <w:lang w:val="bg-BG"/>
        </w:rPr>
        <w:t>община Цар Калоян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DE2D83">
        <w:rPr>
          <w:rFonts w:ascii="Verdana" w:hAnsi="Verdana"/>
          <w:lang w:val="bg-BG"/>
        </w:rPr>
        <w:t>38830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DE2D83">
        <w:rPr>
          <w:rFonts w:ascii="Verdana" w:hAnsi="Verdana"/>
          <w:b/>
          <w:lang w:val="bg-BG"/>
        </w:rPr>
        <w:t>301,336</w:t>
      </w:r>
      <w:r w:rsidR="00B160B0">
        <w:rPr>
          <w:rFonts w:ascii="Verdana" w:hAnsi="Verdana"/>
          <w:b/>
        </w:rPr>
        <w:t xml:space="preserve"> </w:t>
      </w:r>
      <w:r w:rsidRPr="00B24968">
        <w:rPr>
          <w:rFonts w:ascii="Verdana" w:hAnsi="Verdana"/>
          <w:lang w:val="bg-BG"/>
        </w:rPr>
        <w:t xml:space="preserve">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35F9E">
        <w:rPr>
          <w:rFonts w:ascii="Verdana" w:hAnsi="Verdana"/>
          <w:color w:val="000000"/>
          <w:lang w:val="bg-BG"/>
        </w:rPr>
        <w:t>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DE2D83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B124EC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DE2D83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DE2D83">
        <w:rPr>
          <w:rFonts w:ascii="Verdana" w:hAnsi="Verdana"/>
          <w:color w:val="000000" w:themeColor="text1"/>
          <w:lang w:val="bg-BG"/>
        </w:rPr>
        <w:t>НМ</w:t>
      </w:r>
      <w:r w:rsidR="002F5700" w:rsidRPr="00DE2D83">
        <w:rPr>
          <w:rFonts w:ascii="Verdana" w:hAnsi="Verdana"/>
          <w:color w:val="000000" w:themeColor="text1"/>
          <w:lang w:val="bg-BG"/>
        </w:rPr>
        <w:t>/</w:t>
      </w:r>
      <w:r w:rsidR="00D35358" w:rsidRPr="00DE2D83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DE2D83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2ABA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378D4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5F6122"/>
    <w:rsid w:val="00602A0B"/>
    <w:rsid w:val="00616F54"/>
    <w:rsid w:val="006247A9"/>
    <w:rsid w:val="006276E6"/>
    <w:rsid w:val="00634B10"/>
    <w:rsid w:val="0063554D"/>
    <w:rsid w:val="00635F9E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4EC"/>
    <w:rsid w:val="00B12F5F"/>
    <w:rsid w:val="00B160B0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C38AF"/>
    <w:rsid w:val="00BD490C"/>
    <w:rsid w:val="00BD524B"/>
    <w:rsid w:val="00BE7D26"/>
    <w:rsid w:val="00C00737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259F5"/>
    <w:rsid w:val="00D34B9E"/>
    <w:rsid w:val="00D35358"/>
    <w:rsid w:val="00D40204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2D83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20319DF7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8B7F4-7CC9-4557-BDC3-74B6E8B8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2021-10-18T12:15:00Z</cp:lastPrinted>
  <dcterms:created xsi:type="dcterms:W3CDTF">2021-10-18T13:13:00Z</dcterms:created>
  <dcterms:modified xsi:type="dcterms:W3CDTF">2021-10-18T13:13:00Z</dcterms:modified>
</cp:coreProperties>
</file>