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8C" w:rsidRPr="00171F8C" w:rsidRDefault="00171F8C" w:rsidP="00171F8C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</w:pPr>
      <w:r>
        <w:rPr>
          <w:rFonts w:ascii="Bookman Old Style" w:eastAsia="Times New Roman" w:hAnsi="Bookman Old Style" w:cs="Times New Roman"/>
          <w:b/>
          <w:i/>
          <w:iCs/>
          <w:noProof/>
          <w:spacing w:val="30"/>
          <w:sz w:val="2"/>
          <w:szCs w:val="2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46211" wp14:editId="67F31957">
                <wp:simplePos x="0" y="0"/>
                <wp:positionH relativeFrom="column">
                  <wp:posOffset>730250</wp:posOffset>
                </wp:positionH>
                <wp:positionV relativeFrom="paragraph">
                  <wp:posOffset>7620</wp:posOffset>
                </wp:positionV>
                <wp:extent cx="11430" cy="901065"/>
                <wp:effectExtent l="0" t="0" r="26670" b="1333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901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7.5pt;margin-top:.6pt;width:.9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svJgIAAE0EAAAOAAAAZHJzL2Uyb0RvYy54bWysVMGO2jAQvVfqP1i5syFsoBARVqsEetl2&#10;kdh+gLEdYjXxWLYhoKr/3rEJ0dJ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"/>
            </w:pict>
          </mc:Fallback>
        </mc:AlternateContent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begin"/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instrText xml:space="preserve"> AUTHOR </w:instrText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separate"/>
      </w:r>
      <w:r w:rsidRPr="00171F8C">
        <w:rPr>
          <w:rFonts w:ascii="Times New Roman" w:eastAsia="Times New Roman" w:hAnsi="Times New Roman" w:cs="Times New Roman"/>
          <w:i/>
          <w:iCs/>
          <w:noProof/>
          <w:sz w:val="2"/>
          <w:szCs w:val="2"/>
          <w:u w:val="single"/>
        </w:rPr>
        <w:t>ADMINISTRATOR</w:t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end"/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tab/>
        <w:t xml:space="preserve">стр </w:t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begin"/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instrText xml:space="preserve"> PAGE </w:instrText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separate"/>
      </w:r>
      <w:r w:rsidR="00AE2EB5">
        <w:rPr>
          <w:rFonts w:ascii="Times New Roman" w:eastAsia="Times New Roman" w:hAnsi="Times New Roman" w:cs="Times New Roman"/>
          <w:i/>
          <w:iCs/>
          <w:noProof/>
          <w:sz w:val="2"/>
          <w:szCs w:val="2"/>
          <w:u w:val="single"/>
        </w:rPr>
        <w:t>1</w:t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end"/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tab/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begin"/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instrText xml:space="preserve"> DATE \@ "dd.MM.yyyy" </w:instrText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separate"/>
      </w:r>
      <w:r w:rsidR="000424AD">
        <w:rPr>
          <w:rFonts w:ascii="Times New Roman" w:eastAsia="Times New Roman" w:hAnsi="Times New Roman" w:cs="Times New Roman"/>
          <w:i/>
          <w:iCs/>
          <w:noProof/>
          <w:sz w:val="2"/>
          <w:szCs w:val="2"/>
          <w:u w:val="single"/>
        </w:rPr>
        <w:t>04.08.2020</w:t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end"/>
      </w:r>
      <w:r w:rsidRPr="00171F8C">
        <w:rPr>
          <w:rFonts w:ascii="Times New Roman" w:eastAsia="Times New Roman" w:hAnsi="Times New Roman" w:cs="Times New Roman"/>
          <w:sz w:val="2"/>
          <w:szCs w:val="2"/>
          <w:u w:val="single"/>
        </w:rPr>
        <w:t>В отговор на:</w:t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begin"/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instrText xml:space="preserve"> DATE \@ "dd.MM.yyyy" </w:instrText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separate"/>
      </w:r>
      <w:r w:rsidR="000424AD">
        <w:rPr>
          <w:rFonts w:ascii="Times New Roman" w:eastAsia="Times New Roman" w:hAnsi="Times New Roman" w:cs="Times New Roman"/>
          <w:i/>
          <w:iCs/>
          <w:noProof/>
          <w:sz w:val="2"/>
          <w:szCs w:val="2"/>
          <w:u w:val="single"/>
        </w:rPr>
        <w:t>04.08.2020</w:t>
      </w:r>
      <w:r w:rsidRPr="00171F8C">
        <w:rPr>
          <w:rFonts w:ascii="Times New Roman" w:eastAsia="Times New Roman" w:hAnsi="Times New Roman" w:cs="Times New Roman"/>
          <w:i/>
          <w:iCs/>
          <w:sz w:val="2"/>
          <w:szCs w:val="2"/>
          <w:u w:val="single"/>
        </w:rPr>
        <w:fldChar w:fldCharType="end"/>
      </w:r>
    </w:p>
    <w:p w:rsidR="00171F8C" w:rsidRDefault="00171F8C" w:rsidP="00171F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Helen Bg Condensed" w:eastAsia="Times New Roman" w:hAnsi="Helen Bg Condensed" w:cs="Times New Roman"/>
          <w:b/>
          <w:spacing w:val="40"/>
          <w:sz w:val="30"/>
          <w:szCs w:val="30"/>
        </w:rPr>
      </w:pPr>
      <w:r>
        <w:rPr>
          <w:rFonts w:ascii="Bookman Old Style" w:eastAsia="Times New Roman" w:hAnsi="Bookman Old Style" w:cs="Times New Roman"/>
          <w:b/>
          <w:i/>
          <w:iCs/>
          <w:noProof/>
          <w:spacing w:val="30"/>
          <w:sz w:val="2"/>
          <w:szCs w:val="2"/>
          <w:lang w:eastAsia="bg-BG"/>
        </w:rPr>
        <w:drawing>
          <wp:anchor distT="0" distB="0" distL="114300" distR="114300" simplePos="0" relativeHeight="251660288" behindDoc="0" locked="0" layoutInCell="1" allowOverlap="1" wp14:anchorId="6C8C0BB5" wp14:editId="53AA0EC5">
            <wp:simplePos x="0" y="0"/>
            <wp:positionH relativeFrom="column">
              <wp:posOffset>-635</wp:posOffset>
            </wp:positionH>
            <wp:positionV relativeFrom="paragraph">
              <wp:posOffset>71120</wp:posOffset>
            </wp:positionV>
            <wp:extent cx="600710" cy="832485"/>
            <wp:effectExtent l="0" t="0" r="889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en Bg Condensed" w:eastAsia="Times New Roman" w:hAnsi="Helen Bg Condensed" w:cs="Times New Roman"/>
          <w:b/>
          <w:spacing w:val="40"/>
          <w:sz w:val="30"/>
          <w:szCs w:val="30"/>
        </w:rPr>
        <w:t xml:space="preserve">    </w:t>
      </w:r>
      <w:r w:rsidRPr="00171F8C">
        <w:rPr>
          <w:rFonts w:ascii="Helen Bg Condensed" w:eastAsia="Times New Roman" w:hAnsi="Helen Bg Condensed" w:cs="Times New Roman"/>
          <w:b/>
          <w:spacing w:val="40"/>
          <w:sz w:val="30"/>
          <w:szCs w:val="30"/>
        </w:rPr>
        <w:t>РЕПУБЛИКА БЪЛГАРИЯ</w:t>
      </w:r>
      <w:r>
        <w:rPr>
          <w:rFonts w:ascii="Helen Bg Condensed" w:eastAsia="Times New Roman" w:hAnsi="Helen Bg Condensed" w:cs="Times New Roman"/>
          <w:b/>
          <w:spacing w:val="40"/>
          <w:sz w:val="30"/>
          <w:szCs w:val="30"/>
        </w:rPr>
        <w:tab/>
      </w:r>
      <w:r>
        <w:rPr>
          <w:rFonts w:ascii="Helen Bg Condensed" w:eastAsia="Times New Roman" w:hAnsi="Helen Bg Condensed" w:cs="Times New Roman"/>
          <w:b/>
          <w:spacing w:val="40"/>
          <w:sz w:val="30"/>
          <w:szCs w:val="30"/>
        </w:rPr>
        <w:tab/>
      </w:r>
      <w:r>
        <w:rPr>
          <w:rFonts w:ascii="Helen Bg Condensed" w:eastAsia="Times New Roman" w:hAnsi="Helen Bg Condensed" w:cs="Times New Roman"/>
          <w:b/>
          <w:spacing w:val="40"/>
          <w:sz w:val="30"/>
          <w:szCs w:val="30"/>
        </w:rPr>
        <w:tab/>
      </w:r>
    </w:p>
    <w:p w:rsidR="00171F8C" w:rsidRPr="00171F8C" w:rsidRDefault="00171F8C" w:rsidP="00171F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Helen Bg Condensed" w:eastAsia="Times New Roman" w:hAnsi="Helen Bg Condensed" w:cs="Times New Roman"/>
          <w:spacing w:val="40"/>
          <w:sz w:val="26"/>
          <w:szCs w:val="26"/>
        </w:rPr>
      </w:pPr>
      <w:r>
        <w:rPr>
          <w:rFonts w:ascii="Helen Bg Condensed" w:eastAsia="Times New Roman" w:hAnsi="Helen Bg Condensed" w:cs="Times New Roman"/>
          <w:b/>
          <w:spacing w:val="40"/>
          <w:sz w:val="30"/>
          <w:szCs w:val="30"/>
        </w:rPr>
        <w:t xml:space="preserve">    </w:t>
      </w:r>
      <w:r w:rsidRPr="00171F8C">
        <w:rPr>
          <w:rFonts w:ascii="Helen Bg Condensed" w:eastAsia="Times New Roman" w:hAnsi="Helen Bg Condensed" w:cs="Times New Roman"/>
          <w:spacing w:val="40"/>
          <w:sz w:val="30"/>
          <w:szCs w:val="30"/>
        </w:rPr>
        <w:t>М</w:t>
      </w:r>
      <w:r w:rsidRPr="00171F8C">
        <w:rPr>
          <w:rFonts w:ascii="Helen Bg Condensed" w:eastAsia="Times New Roman" w:hAnsi="Helen Bg Condensed" w:cs="Times New Roman"/>
          <w:spacing w:val="40"/>
          <w:sz w:val="26"/>
          <w:szCs w:val="26"/>
        </w:rPr>
        <w:t>инистерство на земеделието,храните и горите</w:t>
      </w:r>
    </w:p>
    <w:p w:rsidR="00171F8C" w:rsidRPr="00171F8C" w:rsidRDefault="00171F8C" w:rsidP="00171F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Helen Bg Condensed" w:eastAsia="Times New Roman" w:hAnsi="Helen Bg Condensed" w:cs="Times New Roman"/>
          <w:spacing w:val="40"/>
          <w:sz w:val="26"/>
          <w:szCs w:val="26"/>
          <w:lang w:val="en-US"/>
        </w:rPr>
      </w:pPr>
      <w:r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713FC0" wp14:editId="19A779E6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6350" t="7620" r="508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XZAuQJ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  <w:r>
        <w:rPr>
          <w:rFonts w:ascii="Helen Bg Condensed" w:eastAsia="Times New Roman" w:hAnsi="Helen Bg Condensed" w:cs="Times New Roman"/>
          <w:spacing w:val="40"/>
          <w:sz w:val="26"/>
          <w:szCs w:val="26"/>
        </w:rPr>
        <w:t xml:space="preserve">     </w:t>
      </w:r>
      <w:r w:rsidRPr="00171F8C">
        <w:rPr>
          <w:rFonts w:ascii="Helen Bg Condensed" w:eastAsia="Times New Roman" w:hAnsi="Helen Bg Condensed" w:cs="Times New Roman"/>
          <w:spacing w:val="40"/>
          <w:sz w:val="26"/>
          <w:szCs w:val="26"/>
        </w:rPr>
        <w:t>Областна дирекция “Земеделие” Разград</w:t>
      </w:r>
    </w:p>
    <w:p w:rsidR="00171F8C" w:rsidRPr="00171F8C" w:rsidRDefault="00171F8C" w:rsidP="00171F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Helen Bg Condensed" w:eastAsia="Times New Roman" w:hAnsi="Helen Bg Condensed" w:cs="Times New Roman"/>
          <w:spacing w:val="40"/>
          <w:sz w:val="26"/>
          <w:szCs w:val="26"/>
          <w:lang w:val="en-US"/>
        </w:rPr>
      </w:pPr>
      <w:r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6350" t="7620" r="508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" o:allowincell="f"/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pacing w:val="30"/>
          <w:sz w:val="24"/>
          <w:szCs w:val="20"/>
        </w:rPr>
        <w:t xml:space="preserve">    </w:t>
      </w:r>
      <w:r w:rsidRPr="00171F8C">
        <w:rPr>
          <w:rFonts w:ascii="Helen Bg Condensed" w:eastAsia="Times New Roman" w:hAnsi="Helen Bg Condensed" w:cs="Times New Roman"/>
          <w:spacing w:val="40"/>
          <w:sz w:val="26"/>
          <w:szCs w:val="26"/>
        </w:rPr>
        <w:t>Общинска служба по земеделие – Разград</w:t>
      </w:r>
    </w:p>
    <w:p w:rsidR="00171F8C" w:rsidRPr="00171F8C" w:rsidRDefault="00171F8C" w:rsidP="00171F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val="en-US"/>
        </w:rPr>
      </w:pPr>
      <w:r w:rsidRPr="00171F8C">
        <w:rPr>
          <w:rFonts w:ascii="Arial" w:eastAsia="Times New Roman" w:hAnsi="Arial" w:cs="Times New Roman"/>
          <w:sz w:val="20"/>
          <w:szCs w:val="20"/>
          <w:lang w:val="en-US"/>
        </w:rPr>
        <w:t xml:space="preserve">                         </w:t>
      </w:r>
    </w:p>
    <w:p w:rsidR="00171F8C" w:rsidRPr="00171F8C" w:rsidRDefault="00171F8C" w:rsidP="00171F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</w:rPr>
      </w:pPr>
      <w:r w:rsidRPr="00171F8C">
        <w:rPr>
          <w:rFonts w:ascii="Arial" w:eastAsia="Times New Roman" w:hAnsi="Arial" w:cs="Times New Roman"/>
          <w:sz w:val="20"/>
          <w:szCs w:val="20"/>
          <w:lang w:val="en-US"/>
        </w:rPr>
        <w:t xml:space="preserve">                       </w:t>
      </w:r>
      <w:r>
        <w:rPr>
          <w:rFonts w:ascii="Arial" w:eastAsia="Times New Roman" w:hAnsi="Arial" w:cs="Times New Roman"/>
          <w:sz w:val="20"/>
          <w:szCs w:val="20"/>
        </w:rPr>
        <w:t xml:space="preserve">       </w:t>
      </w:r>
      <w:r w:rsidRPr="00171F8C">
        <w:rPr>
          <w:rFonts w:ascii="Arial" w:eastAsia="Times New Roman" w:hAnsi="Arial" w:cs="Times New Roman"/>
          <w:sz w:val="20"/>
          <w:szCs w:val="20"/>
        </w:rPr>
        <w:t>ОФИС ЦАР КАЛОЯН</w:t>
      </w:r>
    </w:p>
    <w:p w:rsidR="00C63DB7" w:rsidRDefault="00C63DB7" w:rsidP="00C63DB7"/>
    <w:p w:rsidR="00C63DB7" w:rsidRDefault="00C63DB7" w:rsidP="00C63DB7"/>
    <w:p w:rsidR="00C72F48" w:rsidRPr="00C63DB7" w:rsidRDefault="00C72F48" w:rsidP="00C63DB7"/>
    <w:p w:rsidR="00D61371" w:rsidRPr="00C72F48" w:rsidRDefault="00D61371" w:rsidP="00D61371">
      <w:pPr>
        <w:tabs>
          <w:tab w:val="left" w:pos="2153"/>
        </w:tabs>
        <w:jc w:val="center"/>
        <w:rPr>
          <w:rFonts w:eastAsiaTheme="minorEastAsia"/>
          <w:b/>
          <w:sz w:val="28"/>
          <w:szCs w:val="28"/>
        </w:rPr>
      </w:pPr>
      <w:r w:rsidRPr="00D61371">
        <w:rPr>
          <w:rFonts w:eastAsiaTheme="minorEastAsia"/>
          <w:b/>
          <w:sz w:val="28"/>
          <w:szCs w:val="28"/>
        </w:rPr>
        <w:t>ОБЯВЛЕНИЕ</w:t>
      </w:r>
    </w:p>
    <w:p w:rsidR="00C72F48" w:rsidRPr="00D61371" w:rsidRDefault="00C72F48" w:rsidP="00D61371">
      <w:pPr>
        <w:tabs>
          <w:tab w:val="left" w:pos="2153"/>
        </w:tabs>
        <w:jc w:val="center"/>
        <w:rPr>
          <w:rFonts w:eastAsiaTheme="minorEastAsia"/>
          <w:b/>
        </w:rPr>
      </w:pPr>
    </w:p>
    <w:p w:rsidR="00D61371" w:rsidRPr="00D61371" w:rsidRDefault="00C72F48" w:rsidP="00D61371">
      <w:pPr>
        <w:jc w:val="both"/>
        <w:rPr>
          <w:rFonts w:ascii="Verdana" w:eastAsiaTheme="minorEastAsia" w:hAnsi="Verdana"/>
        </w:rPr>
      </w:pPr>
      <w:r w:rsidRPr="00C72F48">
        <w:rPr>
          <w:rFonts w:eastAsiaTheme="minorEastAsia"/>
        </w:rPr>
        <w:t xml:space="preserve">    </w:t>
      </w:r>
      <w:r w:rsidR="00D61371" w:rsidRPr="00D61371">
        <w:rPr>
          <w:rFonts w:ascii="Verdana" w:eastAsiaTheme="minorEastAsia" w:hAnsi="Verdana"/>
        </w:rPr>
        <w:t>На основание чл.72, ал.4 от Правилника за прилагане на Закона за собствеността и ползването на земеделските земи, уведомяваме собствениците и ползвателите на земеделски земи,</w:t>
      </w:r>
      <w:r>
        <w:rPr>
          <w:rFonts w:ascii="Verdana" w:eastAsiaTheme="minorEastAsia" w:hAnsi="Verdana"/>
        </w:rPr>
        <w:t xml:space="preserve"> </w:t>
      </w:r>
      <w:r w:rsidR="00D61371" w:rsidRPr="00D61371">
        <w:rPr>
          <w:rFonts w:ascii="Verdana" w:eastAsiaTheme="minorEastAsia" w:hAnsi="Verdana"/>
        </w:rPr>
        <w:t>че във връзка със сключването на споразумения за ползван</w:t>
      </w:r>
      <w:r w:rsidR="000424AD">
        <w:rPr>
          <w:rFonts w:ascii="Verdana" w:eastAsiaTheme="minorEastAsia" w:hAnsi="Verdana"/>
          <w:lang w:val="en-US"/>
        </w:rPr>
        <w:t>e</w:t>
      </w:r>
      <w:bookmarkStart w:id="0" w:name="_GoBack"/>
      <w:bookmarkEnd w:id="0"/>
      <w:r w:rsidR="00D61371" w:rsidRPr="00D61371">
        <w:rPr>
          <w:rFonts w:ascii="Verdana" w:eastAsiaTheme="minorEastAsia" w:hAnsi="Verdana"/>
        </w:rPr>
        <w:t>то</w:t>
      </w:r>
      <w:r w:rsidR="004C6445">
        <w:rPr>
          <w:rFonts w:ascii="Verdana" w:eastAsiaTheme="minorEastAsia" w:hAnsi="Verdana"/>
        </w:rPr>
        <w:t xml:space="preserve"> на масивите за стопанската </w:t>
      </w:r>
      <w:r w:rsidR="004C6445" w:rsidRPr="00327245">
        <w:rPr>
          <w:rFonts w:ascii="Verdana" w:eastAsiaTheme="minorEastAsia" w:hAnsi="Verdana"/>
          <w:b/>
        </w:rPr>
        <w:t>2020-2021</w:t>
      </w:r>
      <w:r w:rsidR="00D61371" w:rsidRPr="00D61371">
        <w:rPr>
          <w:rFonts w:ascii="Verdana" w:eastAsiaTheme="minorEastAsia" w:hAnsi="Verdana"/>
        </w:rPr>
        <w:t xml:space="preserve"> година за землища: </w:t>
      </w:r>
      <w:r w:rsidRPr="00C72F48">
        <w:rPr>
          <w:rFonts w:ascii="Verdana" w:eastAsiaTheme="minorEastAsia" w:hAnsi="Verdana"/>
          <w:b/>
        </w:rPr>
        <w:t>Цар Калоян, Езерче, Костанденец</w:t>
      </w:r>
      <w:r w:rsidRPr="00C72F48">
        <w:rPr>
          <w:rFonts w:ascii="Verdana" w:eastAsiaTheme="minorEastAsia" w:hAnsi="Verdana"/>
        </w:rPr>
        <w:t xml:space="preserve">, </w:t>
      </w:r>
      <w:r w:rsidR="00D61371" w:rsidRPr="00D61371">
        <w:rPr>
          <w:rFonts w:ascii="Verdana" w:eastAsiaTheme="minorEastAsia" w:hAnsi="Verdana"/>
        </w:rPr>
        <w:t xml:space="preserve"> на територията на община</w:t>
      </w:r>
      <w:r w:rsidRPr="00C72F48">
        <w:rPr>
          <w:rFonts w:ascii="Verdana" w:eastAsiaTheme="minorEastAsia" w:hAnsi="Verdana"/>
        </w:rPr>
        <w:t xml:space="preserve"> Цар Калоян</w:t>
      </w:r>
      <w:r w:rsidR="00D61371" w:rsidRPr="00D61371">
        <w:rPr>
          <w:rFonts w:ascii="Verdana" w:eastAsiaTheme="minorEastAsia" w:hAnsi="Verdana"/>
        </w:rPr>
        <w:t xml:space="preserve">, област Разград са изготвени предварителни регистри на имотите. Предварителните регистри са на разположение за разглеждане в ОСЗ </w:t>
      </w:r>
      <w:r w:rsidRPr="00C72F48">
        <w:rPr>
          <w:rFonts w:ascii="Verdana" w:eastAsiaTheme="minorEastAsia" w:hAnsi="Verdana"/>
        </w:rPr>
        <w:t>Разград, Офис Цар Калоян.</w:t>
      </w:r>
    </w:p>
    <w:p w:rsidR="003D1A6F" w:rsidRPr="00C72F48" w:rsidRDefault="00D61371" w:rsidP="00D61371">
      <w:pPr>
        <w:rPr>
          <w:rFonts w:ascii="Verdana" w:hAnsi="Verdana"/>
        </w:rPr>
      </w:pPr>
      <w:r w:rsidRPr="00C72F48">
        <w:rPr>
          <w:rFonts w:ascii="Verdana" w:eastAsiaTheme="minorEastAsia" w:hAnsi="Verdana"/>
          <w:b/>
        </w:rPr>
        <w:t>Промени в предварителните регистри могат да се правят в срок до 15 август</w:t>
      </w:r>
      <w:r w:rsidR="00311AEE">
        <w:rPr>
          <w:rFonts w:ascii="Verdana" w:eastAsiaTheme="minorEastAsia" w:hAnsi="Verdana"/>
          <w:b/>
        </w:rPr>
        <w:t xml:space="preserve"> 2020 г.</w:t>
      </w:r>
    </w:p>
    <w:sectPr w:rsidR="003D1A6F" w:rsidRPr="00C72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1D" w:rsidRDefault="005F371D" w:rsidP="000424AD">
      <w:pPr>
        <w:spacing w:after="0" w:line="240" w:lineRule="auto"/>
      </w:pPr>
      <w:r>
        <w:separator/>
      </w:r>
    </w:p>
  </w:endnote>
  <w:endnote w:type="continuationSeparator" w:id="0">
    <w:p w:rsidR="005F371D" w:rsidRDefault="005F371D" w:rsidP="0004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1D" w:rsidRDefault="005F371D" w:rsidP="000424AD">
      <w:pPr>
        <w:spacing w:after="0" w:line="240" w:lineRule="auto"/>
      </w:pPr>
      <w:r>
        <w:separator/>
      </w:r>
    </w:p>
  </w:footnote>
  <w:footnote w:type="continuationSeparator" w:id="0">
    <w:p w:rsidR="005F371D" w:rsidRDefault="005F371D" w:rsidP="00042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44"/>
    <w:rsid w:val="000424AD"/>
    <w:rsid w:val="001160C4"/>
    <w:rsid w:val="00171F8C"/>
    <w:rsid w:val="00294204"/>
    <w:rsid w:val="00311AEE"/>
    <w:rsid w:val="00327245"/>
    <w:rsid w:val="003D1A6F"/>
    <w:rsid w:val="004C6445"/>
    <w:rsid w:val="005F371D"/>
    <w:rsid w:val="00671D9B"/>
    <w:rsid w:val="00873544"/>
    <w:rsid w:val="008A46C2"/>
    <w:rsid w:val="00A964FE"/>
    <w:rsid w:val="00AE2EB5"/>
    <w:rsid w:val="00C63DB7"/>
    <w:rsid w:val="00C72F48"/>
    <w:rsid w:val="00D61371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4AD"/>
  </w:style>
  <w:style w:type="paragraph" w:styleId="Footer">
    <w:name w:val="footer"/>
    <w:basedOn w:val="Normal"/>
    <w:link w:val="FooterChar"/>
    <w:uiPriority w:val="99"/>
    <w:unhideWhenUsed/>
    <w:rsid w:val="0004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4AD"/>
  </w:style>
  <w:style w:type="paragraph" w:styleId="Footer">
    <w:name w:val="footer"/>
    <w:basedOn w:val="Normal"/>
    <w:link w:val="FooterChar"/>
    <w:uiPriority w:val="99"/>
    <w:unhideWhenUsed/>
    <w:rsid w:val="0004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odz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</dc:creator>
  <cp:lastModifiedBy>user</cp:lastModifiedBy>
  <cp:revision>2</cp:revision>
  <cp:lastPrinted>2020-08-03T06:14:00Z</cp:lastPrinted>
  <dcterms:created xsi:type="dcterms:W3CDTF">2020-08-04T07:08:00Z</dcterms:created>
  <dcterms:modified xsi:type="dcterms:W3CDTF">2020-08-04T07:08:00Z</dcterms:modified>
</cp:coreProperties>
</file>