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73140B">
        <w:rPr>
          <w:rFonts w:ascii="Verdana" w:hAnsi="Verdana"/>
          <w:b/>
          <w:lang w:val="bg-BG"/>
        </w:rPr>
        <w:t xml:space="preserve"> 336-4/10.01.2024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РД-12-02-2029/04.12.2023г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0221C0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D1721A">
        <w:rPr>
          <w:rFonts w:ascii="Verdana" w:hAnsi="Verdana"/>
          <w:b/>
          <w:lang w:val="bg-BG"/>
        </w:rPr>
        <w:t>33</w:t>
      </w:r>
      <w:r w:rsidR="00466D47">
        <w:rPr>
          <w:rFonts w:ascii="Verdana" w:hAnsi="Verdana"/>
          <w:b/>
          <w:lang w:val="bg-BG"/>
        </w:rPr>
        <w:t>6-2/20</w:t>
      </w:r>
      <w:r w:rsidR="000221C0">
        <w:rPr>
          <w:rFonts w:ascii="Verdana" w:hAnsi="Verdana"/>
          <w:b/>
          <w:lang w:val="bg-BG"/>
        </w:rPr>
        <w:t>.09.2023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D1721A">
        <w:rPr>
          <w:rFonts w:ascii="Verdana" w:hAnsi="Verdana"/>
          <w:b/>
          <w:bCs/>
          <w:lang w:val="bg-BG"/>
        </w:rPr>
        <w:t>Владимиров</w:t>
      </w:r>
      <w:r w:rsidR="000221C0">
        <w:rPr>
          <w:rFonts w:ascii="Verdana" w:hAnsi="Verdana"/>
          <w:b/>
          <w:bCs/>
          <w:lang w:val="bg-BG"/>
        </w:rPr>
        <w:t>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D1721A">
        <w:rPr>
          <w:rFonts w:ascii="Verdana" w:hAnsi="Verdana"/>
          <w:b/>
          <w:lang w:val="bg-BG"/>
        </w:rPr>
        <w:t>11449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0221C0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221C0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0221C0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D1721A">
        <w:rPr>
          <w:rFonts w:ascii="Verdana" w:hAnsi="Verdana"/>
          <w:b/>
          <w:bCs/>
          <w:lang w:val="bg-BG"/>
        </w:rPr>
        <w:t>55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221C0">
        <w:rPr>
          <w:rFonts w:ascii="Verdana" w:hAnsi="Verdana"/>
          <w:lang w:val="bg-BG"/>
        </w:rPr>
        <w:t>Самуил</w:t>
      </w:r>
    </w:p>
    <w:p w:rsidR="00BE3994" w:rsidRPr="00F161B7" w:rsidRDefault="000221C0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Търговска банка „Д“ АД ФЦ Разград</w:t>
      </w:r>
    </w:p>
    <w:p w:rsidR="00C96B08" w:rsidRPr="000221C0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</w:rPr>
        <w:t>BG74DEMI92408400217365</w:t>
      </w:r>
    </w:p>
    <w:p w:rsidR="00F37FBA" w:rsidRPr="000221C0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0221C0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0221C0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8B555C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0221C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r w:rsidR="007167F5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 xml:space="preserve">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 w:rsidR="008A6A1E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Default="00080E05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Pr="00080E05" w:rsidRDefault="0073140B" w:rsidP="00683FF0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НС</w:t>
      </w:r>
      <w:r w:rsidR="00080E05">
        <w:rPr>
          <w:rFonts w:ascii="Verdana" w:hAnsi="Verdana"/>
          <w:lang w:val="ru-RU"/>
        </w:rPr>
        <w:t>/ОСЗ/ОД''З''</w:t>
      </w:r>
    </w:p>
    <w:sectPr w:rsidR="00080E05" w:rsidRPr="00080E05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80" w:rsidRDefault="009F4480">
      <w:r>
        <w:separator/>
      </w:r>
    </w:p>
  </w:endnote>
  <w:endnote w:type="continuationSeparator" w:id="0">
    <w:p w:rsidR="009F4480" w:rsidRDefault="009F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80" w:rsidRDefault="009F4480">
      <w:r>
        <w:separator/>
      </w:r>
    </w:p>
  </w:footnote>
  <w:footnote w:type="continuationSeparator" w:id="0">
    <w:p w:rsidR="009F4480" w:rsidRDefault="009F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8A6A1E">
      <w:rPr>
        <w:rStyle w:val="a8"/>
        <w:noProof/>
        <w:sz w:val="2"/>
        <w:szCs w:val="2"/>
      </w:rPr>
      <w:t>10.01.2024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3A66E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1C0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0E05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6E5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3F7266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6D47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774D8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167F5"/>
    <w:rsid w:val="00720024"/>
    <w:rsid w:val="0073140B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D4431"/>
    <w:rsid w:val="007E45CE"/>
    <w:rsid w:val="007E4CB6"/>
    <w:rsid w:val="0080246D"/>
    <w:rsid w:val="00803114"/>
    <w:rsid w:val="00831495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A6A1E"/>
    <w:rsid w:val="008B0206"/>
    <w:rsid w:val="008B1300"/>
    <w:rsid w:val="008B555C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4480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D7744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1721A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33D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3BF126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6</cp:revision>
  <cp:lastPrinted>2022-12-05T12:58:00Z</cp:lastPrinted>
  <dcterms:created xsi:type="dcterms:W3CDTF">2024-01-08T09:38:00Z</dcterms:created>
  <dcterms:modified xsi:type="dcterms:W3CDTF">2024-01-10T13:05:00Z</dcterms:modified>
</cp:coreProperties>
</file>