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46DA8">
      <w:pPr>
        <w:pStyle w:val="Heading3"/>
        <w:spacing w:after="321"/>
        <w:jc w:val="center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>НАРЕДБА</w:t>
      </w:r>
      <w:r>
        <w:rPr>
          <w:b/>
          <w:sz w:val="36"/>
        </w:rPr>
        <w:t xml:space="preserve"> </w:t>
      </w:r>
      <w:r>
        <w:rPr>
          <w:b/>
          <w:sz w:val="36"/>
        </w:rPr>
        <w:t>№</w:t>
      </w:r>
      <w:r>
        <w:rPr>
          <w:b/>
          <w:sz w:val="36"/>
        </w:rPr>
        <w:t xml:space="preserve"> 2 </w:t>
      </w:r>
      <w:r>
        <w:rPr>
          <w:b/>
          <w:sz w:val="36"/>
        </w:rPr>
        <w:t>от</w:t>
      </w:r>
      <w:r>
        <w:rPr>
          <w:b/>
          <w:sz w:val="36"/>
        </w:rPr>
        <w:t xml:space="preserve"> 5.08.2020 </w:t>
      </w:r>
      <w:r>
        <w:rPr>
          <w:b/>
          <w:sz w:val="36"/>
        </w:rPr>
        <w:t>г</w:t>
      </w:r>
      <w:r>
        <w:rPr>
          <w:b/>
          <w:sz w:val="36"/>
        </w:rPr>
        <w:t xml:space="preserve">.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прилагане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мярка</w:t>
      </w:r>
      <w:r>
        <w:rPr>
          <w:b/>
          <w:sz w:val="36"/>
        </w:rPr>
        <w:t xml:space="preserve"> 21 "</w:t>
      </w:r>
      <w:r>
        <w:rPr>
          <w:b/>
          <w:sz w:val="36"/>
        </w:rPr>
        <w:t>Извънредно</w:t>
      </w:r>
      <w:r>
        <w:rPr>
          <w:b/>
          <w:sz w:val="36"/>
        </w:rPr>
        <w:t xml:space="preserve"> </w:t>
      </w:r>
      <w:r>
        <w:rPr>
          <w:b/>
          <w:sz w:val="36"/>
        </w:rPr>
        <w:t>временно</w:t>
      </w:r>
      <w:r>
        <w:rPr>
          <w:b/>
          <w:sz w:val="36"/>
        </w:rPr>
        <w:t xml:space="preserve"> </w:t>
      </w:r>
      <w:r>
        <w:rPr>
          <w:b/>
          <w:sz w:val="36"/>
        </w:rPr>
        <w:t>подпомагане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земеделските</w:t>
      </w:r>
      <w:r>
        <w:rPr>
          <w:b/>
          <w:sz w:val="36"/>
        </w:rPr>
        <w:t xml:space="preserve"> </w:t>
      </w:r>
      <w:r>
        <w:rPr>
          <w:b/>
          <w:sz w:val="36"/>
        </w:rPr>
        <w:t>стопани</w:t>
      </w:r>
      <w:r>
        <w:rPr>
          <w:b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z w:val="36"/>
        </w:rPr>
        <w:t xml:space="preserve"> </w:t>
      </w:r>
      <w:r>
        <w:rPr>
          <w:b/>
          <w:sz w:val="36"/>
        </w:rPr>
        <w:t>малки</w:t>
      </w:r>
      <w:r>
        <w:rPr>
          <w:b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z w:val="36"/>
        </w:rPr>
        <w:t xml:space="preserve"> </w:t>
      </w:r>
      <w:r>
        <w:rPr>
          <w:b/>
          <w:sz w:val="36"/>
        </w:rPr>
        <w:t>средни</w:t>
      </w:r>
      <w:r>
        <w:rPr>
          <w:b/>
          <w:sz w:val="36"/>
        </w:rPr>
        <w:t xml:space="preserve"> </w:t>
      </w:r>
      <w:r>
        <w:rPr>
          <w:b/>
          <w:sz w:val="36"/>
        </w:rPr>
        <w:t>предприятия</w:t>
      </w:r>
      <w:r>
        <w:rPr>
          <w:b/>
          <w:sz w:val="36"/>
        </w:rPr>
        <w:t xml:space="preserve">, </w:t>
      </w:r>
      <w:r>
        <w:rPr>
          <w:b/>
          <w:sz w:val="36"/>
        </w:rPr>
        <w:t>кои</w:t>
      </w:r>
      <w:r>
        <w:rPr>
          <w:b/>
          <w:sz w:val="36"/>
        </w:rPr>
        <w:t>то</w:t>
      </w:r>
      <w:r>
        <w:rPr>
          <w:b/>
          <w:sz w:val="36"/>
        </w:rPr>
        <w:t xml:space="preserve"> </w:t>
      </w:r>
      <w:r>
        <w:rPr>
          <w:b/>
          <w:sz w:val="36"/>
        </w:rPr>
        <w:t>са</w:t>
      </w:r>
      <w:r>
        <w:rPr>
          <w:b/>
          <w:sz w:val="36"/>
        </w:rPr>
        <w:t xml:space="preserve"> </w:t>
      </w:r>
      <w:r>
        <w:rPr>
          <w:b/>
          <w:sz w:val="36"/>
        </w:rPr>
        <w:t>особено</w:t>
      </w:r>
      <w:r>
        <w:rPr>
          <w:b/>
          <w:sz w:val="36"/>
        </w:rPr>
        <w:t xml:space="preserve"> </w:t>
      </w:r>
      <w:r>
        <w:rPr>
          <w:b/>
          <w:sz w:val="36"/>
        </w:rPr>
        <w:t>засегнати</w:t>
      </w:r>
      <w:r>
        <w:rPr>
          <w:b/>
          <w:sz w:val="36"/>
        </w:rPr>
        <w:t xml:space="preserve"> </w:t>
      </w:r>
      <w:r>
        <w:rPr>
          <w:b/>
          <w:sz w:val="36"/>
        </w:rPr>
        <w:t>от</w:t>
      </w:r>
      <w:r>
        <w:rPr>
          <w:b/>
          <w:sz w:val="36"/>
        </w:rPr>
        <w:t xml:space="preserve"> </w:t>
      </w:r>
      <w:r>
        <w:rPr>
          <w:b/>
          <w:sz w:val="36"/>
        </w:rPr>
        <w:t>кризата</w:t>
      </w:r>
      <w:r>
        <w:rPr>
          <w:b/>
          <w:sz w:val="36"/>
        </w:rPr>
        <w:t xml:space="preserve">, </w:t>
      </w:r>
      <w:r>
        <w:rPr>
          <w:b/>
          <w:sz w:val="36"/>
        </w:rPr>
        <w:t>предизвикана</w:t>
      </w:r>
      <w:r>
        <w:rPr>
          <w:b/>
          <w:sz w:val="36"/>
        </w:rPr>
        <w:t xml:space="preserve"> </w:t>
      </w:r>
      <w:r>
        <w:rPr>
          <w:b/>
          <w:sz w:val="36"/>
        </w:rPr>
        <w:t>от</w:t>
      </w:r>
      <w:r>
        <w:rPr>
          <w:b/>
          <w:sz w:val="36"/>
        </w:rPr>
        <w:t xml:space="preserve"> COVID-19" </w:t>
      </w:r>
      <w:r>
        <w:rPr>
          <w:b/>
          <w:sz w:val="36"/>
        </w:rPr>
        <w:t>от</w:t>
      </w:r>
      <w:r>
        <w:rPr>
          <w:b/>
          <w:sz w:val="36"/>
        </w:rPr>
        <w:t xml:space="preserve"> </w:t>
      </w:r>
      <w:r>
        <w:rPr>
          <w:b/>
          <w:sz w:val="36"/>
        </w:rPr>
        <w:t>Програмата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развитие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селските</w:t>
      </w:r>
      <w:r>
        <w:rPr>
          <w:b/>
          <w:sz w:val="36"/>
        </w:rPr>
        <w:t xml:space="preserve"> </w:t>
      </w:r>
      <w:r>
        <w:rPr>
          <w:b/>
          <w:sz w:val="36"/>
        </w:rPr>
        <w:t>райони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периода</w:t>
      </w:r>
      <w:r>
        <w:rPr>
          <w:b/>
          <w:sz w:val="36"/>
        </w:rPr>
        <w:t xml:space="preserve"> 2014 </w:t>
      </w:r>
      <w:r>
        <w:rPr>
          <w:b/>
          <w:sz w:val="36"/>
        </w:rPr>
        <w:t>–</w:t>
      </w:r>
      <w:r>
        <w:rPr>
          <w:b/>
          <w:sz w:val="36"/>
        </w:rPr>
        <w:t xml:space="preserve"> 2020 </w:t>
      </w:r>
      <w:r>
        <w:rPr>
          <w:b/>
          <w:sz w:val="36"/>
        </w:rPr>
        <w:t>г</w:t>
      </w:r>
      <w:r>
        <w:rPr>
          <w:b/>
          <w:sz w:val="36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lang w:val="en-US"/>
        </w:rPr>
        <w:t>Издадена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министъра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земеделието</w:t>
      </w:r>
      <w:r>
        <w:rPr>
          <w:lang w:val="en-US"/>
        </w:rPr>
        <w:t xml:space="preserve">, </w:t>
      </w:r>
      <w:r>
        <w:rPr>
          <w:lang w:val="en-US"/>
        </w:rPr>
        <w:t>храните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горите</w:t>
      </w:r>
      <w:r>
        <w:rPr>
          <w:lang w:val="en-US"/>
        </w:rPr>
        <w:t>, o</w:t>
      </w:r>
      <w:r>
        <w:rPr>
          <w:lang w:val="en-US"/>
        </w:rPr>
        <w:t>бн</w:t>
      </w:r>
      <w:r>
        <w:rPr>
          <w:lang w:val="en-US"/>
        </w:rPr>
        <w:t xml:space="preserve">.,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70 </w:t>
      </w:r>
      <w:r>
        <w:rPr>
          <w:lang w:val="en-US"/>
        </w:rPr>
        <w:t>от</w:t>
      </w:r>
      <w:r>
        <w:rPr>
          <w:lang w:val="en-US"/>
        </w:rPr>
        <w:t xml:space="preserve"> 7.08.2020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7.08.2020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доп</w:t>
      </w:r>
      <w:r>
        <w:rPr>
          <w:lang w:val="en-US"/>
        </w:rPr>
        <w:t xml:space="preserve">., </w:t>
      </w:r>
      <w:r>
        <w:rPr>
          <w:lang w:val="en-US"/>
        </w:rPr>
        <w:t>бр</w:t>
      </w:r>
      <w:r>
        <w:rPr>
          <w:lang w:val="en-US"/>
        </w:rPr>
        <w:t xml:space="preserve">. 77 </w:t>
      </w:r>
      <w:r>
        <w:rPr>
          <w:lang w:val="en-US"/>
        </w:rPr>
        <w:t>от</w:t>
      </w:r>
      <w:r>
        <w:rPr>
          <w:lang w:val="en-US"/>
        </w:rPr>
        <w:t xml:space="preserve"> 1.09.2020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1.09.2020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изм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доп</w:t>
      </w:r>
      <w:r>
        <w:rPr>
          <w:lang w:val="en-US"/>
        </w:rPr>
        <w:t xml:space="preserve">.,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Глава</w:t>
      </w:r>
      <w:r>
        <w:rPr>
          <w:b/>
          <w:sz w:val="36"/>
        </w:rPr>
        <w:t xml:space="preserve"> </w:t>
      </w:r>
      <w:r>
        <w:rPr>
          <w:b/>
          <w:sz w:val="36"/>
        </w:rPr>
        <w:t>първа</w:t>
      </w:r>
      <w:r>
        <w:rPr>
          <w:b/>
          <w:sz w:val="36"/>
        </w:rPr>
        <w:br/>
      </w:r>
      <w:r>
        <w:rPr>
          <w:b/>
          <w:sz w:val="36"/>
        </w:rPr>
        <w:t>ОБЩИ</w:t>
      </w:r>
      <w:r>
        <w:rPr>
          <w:b/>
          <w:sz w:val="36"/>
        </w:rPr>
        <w:t xml:space="preserve"> </w:t>
      </w:r>
      <w:r>
        <w:rPr>
          <w:b/>
          <w:sz w:val="36"/>
        </w:rPr>
        <w:t>ПОЛОЖЕНИЯ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</w:t>
      </w:r>
      <w:r>
        <w:rPr>
          <w:lang w:val="en-US"/>
        </w:rPr>
        <w:t xml:space="preserve">.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тази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уреждат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редът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прилагане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мярка</w:t>
      </w:r>
      <w:r>
        <w:rPr>
          <w:lang w:val="en-US"/>
        </w:rPr>
        <w:t xml:space="preserve"> 21 "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</w:t>
      </w:r>
      <w:r>
        <w:rPr>
          <w:lang w:val="en-US"/>
        </w:rPr>
        <w:t>ите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(</w:t>
      </w:r>
      <w:r>
        <w:rPr>
          <w:lang w:val="en-US"/>
        </w:rPr>
        <w:t>МСП</w:t>
      </w:r>
      <w:r>
        <w:rPr>
          <w:lang w:val="en-US"/>
        </w:rPr>
        <w:t xml:space="preserve">),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особено</w:t>
      </w:r>
      <w:r>
        <w:rPr>
          <w:lang w:val="en-US"/>
        </w:rPr>
        <w:t xml:space="preserve"> </w:t>
      </w:r>
      <w:r>
        <w:rPr>
          <w:lang w:val="en-US"/>
        </w:rPr>
        <w:t>засегнати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кризата</w:t>
      </w:r>
      <w:r>
        <w:rPr>
          <w:lang w:val="en-US"/>
        </w:rPr>
        <w:t xml:space="preserve">, </w:t>
      </w:r>
      <w:r>
        <w:rPr>
          <w:lang w:val="en-US"/>
        </w:rPr>
        <w:t>предизвикана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COVID-19"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Програмата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 (</w:t>
      </w:r>
      <w:r>
        <w:rPr>
          <w:lang w:val="en-US"/>
        </w:rPr>
        <w:t>ПРСР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.), </w:t>
      </w:r>
      <w:r>
        <w:rPr>
          <w:lang w:val="en-US"/>
        </w:rPr>
        <w:t>съфинансирана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</w:t>
      </w:r>
      <w:r>
        <w:rPr>
          <w:lang w:val="en-US"/>
        </w:rPr>
        <w:t>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(</w:t>
      </w:r>
      <w:r>
        <w:rPr>
          <w:lang w:val="en-US"/>
        </w:rPr>
        <w:t>ЕЗФРСР</w:t>
      </w:r>
      <w:r>
        <w:rPr>
          <w:lang w:val="en-US"/>
        </w:rPr>
        <w:t>).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2</w:t>
      </w:r>
      <w:r>
        <w:rPr>
          <w:lang w:val="en-US"/>
        </w:rPr>
        <w:t xml:space="preserve">. (1) </w:t>
      </w:r>
      <w:r>
        <w:rPr>
          <w:lang w:val="en-US"/>
        </w:rPr>
        <w:t>Подпомагат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групи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особено</w:t>
      </w:r>
      <w:r>
        <w:rPr>
          <w:lang w:val="en-US"/>
        </w:rPr>
        <w:t xml:space="preserve"> </w:t>
      </w:r>
      <w:r>
        <w:rPr>
          <w:lang w:val="en-US"/>
        </w:rPr>
        <w:t>засегнати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кризата</w:t>
      </w:r>
      <w:r>
        <w:rPr>
          <w:lang w:val="en-US"/>
        </w:rPr>
        <w:t xml:space="preserve">, </w:t>
      </w:r>
      <w:r>
        <w:rPr>
          <w:lang w:val="en-US"/>
        </w:rPr>
        <w:t>предизвикана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COVID-19,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подкрепата</w:t>
      </w:r>
      <w:r>
        <w:rPr>
          <w:lang w:val="en-US"/>
        </w:rPr>
        <w:t xml:space="preserve"> </w:t>
      </w:r>
      <w:r>
        <w:rPr>
          <w:lang w:val="en-US"/>
        </w:rPr>
        <w:t>ще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постигнат</w:t>
      </w:r>
      <w:r>
        <w:rPr>
          <w:lang w:val="en-US"/>
        </w:rPr>
        <w:t xml:space="preserve"> </w:t>
      </w:r>
      <w:r>
        <w:rPr>
          <w:lang w:val="en-US"/>
        </w:rPr>
        <w:t>следните</w:t>
      </w:r>
      <w:r>
        <w:rPr>
          <w:lang w:val="en-US"/>
        </w:rPr>
        <w:t xml:space="preserve"> </w:t>
      </w:r>
      <w:r>
        <w:rPr>
          <w:lang w:val="en-US"/>
        </w:rPr>
        <w:t>цели</w:t>
      </w:r>
      <w:r>
        <w:rPr>
          <w:lang w:val="en-US"/>
        </w:rPr>
        <w:t xml:space="preserve">,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насочена</w:t>
      </w:r>
      <w:r>
        <w:rPr>
          <w:lang w:val="en-US"/>
        </w:rPr>
        <w:t xml:space="preserve"> </w:t>
      </w:r>
      <w:r>
        <w:rPr>
          <w:lang w:val="en-US"/>
        </w:rPr>
        <w:t>мярката</w:t>
      </w:r>
      <w:r>
        <w:rPr>
          <w:lang w:val="en-US"/>
        </w:rPr>
        <w:t xml:space="preserve">: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гарантиране</w:t>
      </w:r>
      <w:r>
        <w:rPr>
          <w:lang w:val="en-US"/>
        </w:rPr>
        <w:t xml:space="preserve"> </w:t>
      </w:r>
      <w:r>
        <w:rPr>
          <w:lang w:val="en-US"/>
        </w:rPr>
        <w:t>конкурентоспособността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селското</w:t>
      </w:r>
      <w:r>
        <w:rPr>
          <w:lang w:val="en-US"/>
        </w:rPr>
        <w:t xml:space="preserve"> </w:t>
      </w:r>
      <w:r>
        <w:rPr>
          <w:lang w:val="en-US"/>
        </w:rPr>
        <w:t>стопанство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жизнеспособността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стопанства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осигуряване</w:t>
      </w:r>
      <w:r>
        <w:rPr>
          <w:lang w:val="en-US"/>
        </w:rPr>
        <w:t xml:space="preserve"> </w:t>
      </w:r>
      <w:r>
        <w:rPr>
          <w:lang w:val="en-US"/>
        </w:rPr>
        <w:t>непрекъснатост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селскостопанските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дейността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малките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, </w:t>
      </w:r>
      <w:r>
        <w:rPr>
          <w:lang w:val="en-US"/>
        </w:rPr>
        <w:t>за</w:t>
      </w:r>
      <w:r>
        <w:rPr>
          <w:lang w:val="en-US"/>
        </w:rPr>
        <w:t>нимаващи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, </w:t>
      </w:r>
      <w:r>
        <w:rPr>
          <w:lang w:val="en-US"/>
        </w:rPr>
        <w:t>предлагане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пазара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запазване</w:t>
      </w:r>
      <w:r>
        <w:rPr>
          <w:lang w:val="en-US"/>
        </w:rPr>
        <w:t xml:space="preserve"> </w:t>
      </w:r>
      <w:r>
        <w:rPr>
          <w:lang w:val="en-US"/>
        </w:rPr>
        <w:t>здравето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заетите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селското</w:t>
      </w:r>
      <w:r>
        <w:rPr>
          <w:lang w:val="en-US"/>
        </w:rPr>
        <w:t xml:space="preserve"> </w:t>
      </w:r>
      <w:r>
        <w:rPr>
          <w:lang w:val="en-US"/>
        </w:rPr>
        <w:t>стопанство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, </w:t>
      </w:r>
      <w:r>
        <w:rPr>
          <w:lang w:val="en-US"/>
        </w:rPr>
        <w:t>предоставяна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тази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,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безвъзмездна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съответствие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принципите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публичност</w:t>
      </w:r>
      <w:r>
        <w:rPr>
          <w:lang w:val="en-US"/>
        </w:rPr>
        <w:t xml:space="preserve">, </w:t>
      </w:r>
      <w:r>
        <w:rPr>
          <w:lang w:val="en-US"/>
        </w:rPr>
        <w:t>пропорционалност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прозрачност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3</w:t>
      </w:r>
      <w:r>
        <w:rPr>
          <w:lang w:val="en-US"/>
        </w:rPr>
        <w:t xml:space="preserve">. (1) </w:t>
      </w:r>
      <w:r>
        <w:rPr>
          <w:lang w:val="en-US"/>
        </w:rPr>
        <w:t>Подпомагането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мярка</w:t>
      </w:r>
      <w:r>
        <w:rPr>
          <w:lang w:val="en-US"/>
        </w:rPr>
        <w:t xml:space="preserve"> 21 "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особено</w:t>
      </w:r>
      <w:r>
        <w:rPr>
          <w:lang w:val="en-US"/>
        </w:rPr>
        <w:t xml:space="preserve"> </w:t>
      </w:r>
      <w:r>
        <w:rPr>
          <w:lang w:val="en-US"/>
        </w:rPr>
        <w:t>засегнати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кризата</w:t>
      </w:r>
      <w:r>
        <w:rPr>
          <w:lang w:val="en-US"/>
        </w:rPr>
        <w:t xml:space="preserve">, </w:t>
      </w:r>
      <w:r>
        <w:rPr>
          <w:lang w:val="en-US"/>
        </w:rPr>
        <w:t>предизвикана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COVID-19"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три</w:t>
      </w:r>
      <w:r>
        <w:rPr>
          <w:lang w:val="en-US"/>
        </w:rPr>
        <w:t xml:space="preserve"> </w:t>
      </w:r>
      <w:r>
        <w:rPr>
          <w:lang w:val="en-US"/>
        </w:rPr>
        <w:t>подмерки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подмярка</w:t>
      </w:r>
      <w:r>
        <w:rPr>
          <w:lang w:val="en-US"/>
        </w:rPr>
        <w:t xml:space="preserve"> 21.1 "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 COVID 1"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извършващи</w:t>
      </w:r>
      <w:r>
        <w:rPr>
          <w:lang w:val="en-US"/>
        </w:rPr>
        <w:t xml:space="preserve"> </w:t>
      </w:r>
      <w:r>
        <w:rPr>
          <w:lang w:val="en-US"/>
        </w:rPr>
        <w:t>дейност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"</w:t>
      </w:r>
      <w:r>
        <w:rPr>
          <w:lang w:val="en-US"/>
        </w:rPr>
        <w:t>Растениевъдство</w:t>
      </w:r>
      <w:r>
        <w:rPr>
          <w:lang w:val="en-US"/>
        </w:rPr>
        <w:t xml:space="preserve">"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културите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1, "</w:t>
      </w:r>
      <w:r>
        <w:rPr>
          <w:lang w:val="en-US"/>
        </w:rPr>
        <w:t>Животновъдство</w:t>
      </w:r>
      <w:r>
        <w:rPr>
          <w:lang w:val="en-US"/>
        </w:rPr>
        <w:t>" (</w:t>
      </w:r>
      <w:r>
        <w:rPr>
          <w:lang w:val="en-US"/>
        </w:rPr>
        <w:t>говеда</w:t>
      </w:r>
      <w:r>
        <w:rPr>
          <w:lang w:val="en-US"/>
        </w:rPr>
        <w:t xml:space="preserve">, </w:t>
      </w:r>
      <w:r>
        <w:rPr>
          <w:lang w:val="en-US"/>
        </w:rPr>
        <w:t>биволи</w:t>
      </w:r>
      <w:r>
        <w:rPr>
          <w:lang w:val="en-US"/>
        </w:rPr>
        <w:t xml:space="preserve">, </w:t>
      </w:r>
      <w:r>
        <w:rPr>
          <w:lang w:val="en-US"/>
        </w:rPr>
        <w:t>овце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кози</w:t>
      </w:r>
      <w:r>
        <w:rPr>
          <w:lang w:val="en-US"/>
        </w:rPr>
        <w:t xml:space="preserve">)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"</w:t>
      </w:r>
      <w:r>
        <w:rPr>
          <w:lang w:val="en-US"/>
        </w:rPr>
        <w:t>Пч</w:t>
      </w:r>
      <w:r>
        <w:rPr>
          <w:lang w:val="en-US"/>
        </w:rPr>
        <w:t>еларство</w:t>
      </w:r>
      <w:r>
        <w:rPr>
          <w:lang w:val="en-US"/>
        </w:rPr>
        <w:t>";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подмярка</w:t>
      </w:r>
      <w:r>
        <w:rPr>
          <w:lang w:val="en-US"/>
        </w:rPr>
        <w:t xml:space="preserve"> 21.2 "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 COVID 2"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извършващи</w:t>
      </w:r>
      <w:r>
        <w:rPr>
          <w:lang w:val="en-US"/>
        </w:rPr>
        <w:t xml:space="preserve"> </w:t>
      </w:r>
      <w:r>
        <w:rPr>
          <w:lang w:val="en-US"/>
        </w:rPr>
        <w:t>дейност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сектор</w:t>
      </w:r>
      <w:r>
        <w:rPr>
          <w:lang w:val="en-US"/>
        </w:rPr>
        <w:t xml:space="preserve"> "</w:t>
      </w:r>
      <w:r>
        <w:rPr>
          <w:lang w:val="en-US"/>
        </w:rPr>
        <w:t>Растениевъдство</w:t>
      </w:r>
      <w:r>
        <w:rPr>
          <w:lang w:val="en-US"/>
        </w:rPr>
        <w:t xml:space="preserve">"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култури</w:t>
      </w:r>
      <w:r>
        <w:rPr>
          <w:lang w:val="en-US"/>
        </w:rPr>
        <w:t xml:space="preserve">, </w:t>
      </w:r>
      <w:r>
        <w:rPr>
          <w:lang w:val="en-US"/>
        </w:rPr>
        <w:t>различни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тези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1,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сектор</w:t>
      </w:r>
      <w:r>
        <w:rPr>
          <w:lang w:val="en-US"/>
        </w:rPr>
        <w:t xml:space="preserve"> "</w:t>
      </w:r>
      <w:r>
        <w:rPr>
          <w:lang w:val="en-US"/>
        </w:rPr>
        <w:t>Животновъдство</w:t>
      </w:r>
      <w:r>
        <w:rPr>
          <w:lang w:val="en-US"/>
        </w:rPr>
        <w:t>" (</w:t>
      </w:r>
      <w:r>
        <w:rPr>
          <w:lang w:val="en-US"/>
        </w:rPr>
        <w:t>свине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птици</w:t>
      </w:r>
      <w:r>
        <w:rPr>
          <w:lang w:val="en-US"/>
        </w:rPr>
        <w:t>);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подмярка</w:t>
      </w:r>
      <w:r>
        <w:rPr>
          <w:lang w:val="en-US"/>
        </w:rPr>
        <w:t xml:space="preserve"> 21.3 "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(</w:t>
      </w:r>
      <w:r>
        <w:rPr>
          <w:lang w:val="en-US"/>
        </w:rPr>
        <w:t>МСП</w:t>
      </w:r>
      <w:r>
        <w:rPr>
          <w:lang w:val="en-US"/>
        </w:rPr>
        <w:t xml:space="preserve">)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признати</w:t>
      </w:r>
      <w:r>
        <w:rPr>
          <w:lang w:val="en-US"/>
        </w:rPr>
        <w:t xml:space="preserve"> </w:t>
      </w:r>
      <w:r>
        <w:rPr>
          <w:lang w:val="en-US"/>
        </w:rPr>
        <w:t>групи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COVID 3"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, </w:t>
      </w:r>
      <w:r>
        <w:rPr>
          <w:lang w:val="en-US"/>
        </w:rPr>
        <w:t>преработващи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включени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>ложение</w:t>
      </w:r>
      <w:r>
        <w:rPr>
          <w:lang w:val="en-US"/>
        </w:rPr>
        <w:t xml:space="preserve"> I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Договора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функционирането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съюз</w:t>
      </w:r>
      <w:r>
        <w:rPr>
          <w:lang w:val="en-US"/>
        </w:rPr>
        <w:t xml:space="preserve"> (</w:t>
      </w:r>
      <w:r>
        <w:rPr>
          <w:lang w:val="en-US"/>
        </w:rPr>
        <w:t>ДФЕС</w:t>
      </w:r>
      <w:r>
        <w:rPr>
          <w:lang w:val="en-US"/>
        </w:rPr>
        <w:t xml:space="preserve">),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признати</w:t>
      </w:r>
      <w:r>
        <w:rPr>
          <w:lang w:val="en-US"/>
        </w:rPr>
        <w:t xml:space="preserve"> </w:t>
      </w:r>
      <w:r>
        <w:rPr>
          <w:lang w:val="en-US"/>
        </w:rPr>
        <w:t>групи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lastRenderedPageBreak/>
        <w:t xml:space="preserve">(2)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осъществяват</w:t>
      </w:r>
      <w:r>
        <w:rPr>
          <w:lang w:val="en-US"/>
        </w:rPr>
        <w:t xml:space="preserve"> </w:t>
      </w:r>
      <w:r>
        <w:rPr>
          <w:lang w:val="en-US"/>
        </w:rPr>
        <w:t>дейността</w:t>
      </w:r>
      <w:r>
        <w:rPr>
          <w:lang w:val="en-US"/>
        </w:rPr>
        <w:t xml:space="preserve"> </w:t>
      </w:r>
      <w:r>
        <w:rPr>
          <w:lang w:val="en-US"/>
        </w:rPr>
        <w:t>си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територията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Република</w:t>
      </w:r>
      <w:r>
        <w:rPr>
          <w:lang w:val="en-US"/>
        </w:rPr>
        <w:t xml:space="preserve"> </w:t>
      </w:r>
      <w:r>
        <w:rPr>
          <w:lang w:val="en-US"/>
        </w:rPr>
        <w:t>България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4</w:t>
      </w:r>
      <w:r>
        <w:rPr>
          <w:lang w:val="en-US"/>
        </w:rPr>
        <w:t>. (1</w:t>
      </w:r>
      <w:r>
        <w:rPr>
          <w:lang w:val="en-US"/>
        </w:rPr>
        <w:t xml:space="preserve">) </w:t>
      </w:r>
      <w:r>
        <w:rPr>
          <w:lang w:val="en-US"/>
        </w:rPr>
        <w:t>Подпомагането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тази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спазване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изискванията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1305/2013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парламент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Съвета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17.12.2013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(</w:t>
      </w:r>
      <w:r>
        <w:rPr>
          <w:lang w:val="en-US"/>
        </w:rPr>
        <w:t>ЕЗФРСР</w:t>
      </w:r>
      <w:r>
        <w:rPr>
          <w:lang w:val="en-US"/>
        </w:rPr>
        <w:t xml:space="preserve">)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отмяна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1698/2005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Съвета</w:t>
      </w:r>
      <w:r>
        <w:rPr>
          <w:lang w:val="en-US"/>
        </w:rPr>
        <w:t xml:space="preserve"> (OB, L 347, 20.12.2013 </w:t>
      </w:r>
      <w:r>
        <w:rPr>
          <w:lang w:val="en-US"/>
        </w:rPr>
        <w:t>г</w:t>
      </w:r>
      <w:r>
        <w:rPr>
          <w:lang w:val="en-US"/>
        </w:rPr>
        <w:t>.);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2020/872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парламент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Съвета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24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изменение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1305/2013 </w:t>
      </w:r>
      <w:r>
        <w:rPr>
          <w:lang w:val="en-US"/>
        </w:rPr>
        <w:t>във</w:t>
      </w:r>
      <w:r>
        <w:rPr>
          <w:lang w:val="en-US"/>
        </w:rPr>
        <w:t xml:space="preserve"> </w:t>
      </w:r>
      <w:r>
        <w:rPr>
          <w:lang w:val="en-US"/>
        </w:rPr>
        <w:t>връзка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специална</w:t>
      </w:r>
      <w:r>
        <w:rPr>
          <w:lang w:val="en-US"/>
        </w:rPr>
        <w:t xml:space="preserve"> </w:t>
      </w:r>
      <w:r>
        <w:rPr>
          <w:lang w:val="en-US"/>
        </w:rPr>
        <w:t>мярк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предоставяне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(</w:t>
      </w:r>
      <w:r>
        <w:rPr>
          <w:lang w:val="en-US"/>
        </w:rPr>
        <w:t>ЕЗФРСР</w:t>
      </w:r>
      <w:r>
        <w:rPr>
          <w:lang w:val="en-US"/>
        </w:rPr>
        <w:t xml:space="preserve">)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отговор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избухването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COVID-19 (OB, L 204, 26.6.2020 </w:t>
      </w:r>
      <w:r>
        <w:rPr>
          <w:lang w:val="en-US"/>
        </w:rPr>
        <w:t>г</w:t>
      </w:r>
      <w:r>
        <w:rPr>
          <w:lang w:val="en-US"/>
        </w:rPr>
        <w:t>.);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Регламент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изпълнение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2020/1009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Комисията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10 </w:t>
      </w:r>
      <w:r>
        <w:rPr>
          <w:lang w:val="en-US"/>
        </w:rPr>
        <w:t>юли</w:t>
      </w:r>
      <w:r>
        <w:rPr>
          <w:lang w:val="en-US"/>
        </w:rPr>
        <w:t xml:space="preserve"> 202</w:t>
      </w:r>
      <w:r>
        <w:rPr>
          <w:lang w:val="en-US"/>
        </w:rPr>
        <w:t xml:space="preserve">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изменение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изпълнение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808/2014 </w:t>
      </w:r>
      <w:r>
        <w:rPr>
          <w:lang w:val="en-US"/>
        </w:rPr>
        <w:t>и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809/2014 </w:t>
      </w:r>
      <w:r>
        <w:rPr>
          <w:lang w:val="en-US"/>
        </w:rPr>
        <w:t>във</w:t>
      </w:r>
      <w:r>
        <w:rPr>
          <w:lang w:val="en-US"/>
        </w:rPr>
        <w:t xml:space="preserve"> </w:t>
      </w:r>
      <w:r>
        <w:rPr>
          <w:lang w:val="en-US"/>
        </w:rPr>
        <w:t>връзка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някои</w:t>
      </w:r>
      <w:r>
        <w:rPr>
          <w:lang w:val="en-US"/>
        </w:rPr>
        <w:t xml:space="preserve"> </w:t>
      </w:r>
      <w:r>
        <w:rPr>
          <w:lang w:val="en-US"/>
        </w:rPr>
        <w:t>мерки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справяне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кризата</w:t>
      </w:r>
      <w:r>
        <w:rPr>
          <w:lang w:val="en-US"/>
        </w:rPr>
        <w:t xml:space="preserve">, </w:t>
      </w:r>
      <w:r>
        <w:rPr>
          <w:lang w:val="en-US"/>
        </w:rPr>
        <w:t>предизвикана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пандемията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COVID-19 (</w:t>
      </w:r>
      <w:r>
        <w:rPr>
          <w:lang w:val="en-US"/>
        </w:rPr>
        <w:t>ОВ</w:t>
      </w:r>
      <w:r>
        <w:rPr>
          <w:lang w:val="en-US"/>
        </w:rPr>
        <w:t xml:space="preserve">, L 224, 13.7.2020 </w:t>
      </w:r>
      <w:r>
        <w:rPr>
          <w:lang w:val="en-US"/>
        </w:rPr>
        <w:t>г</w:t>
      </w:r>
      <w:r>
        <w:rPr>
          <w:lang w:val="en-US"/>
        </w:rPr>
        <w:t>.).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подмярката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</w:t>
      </w:r>
      <w:r>
        <w:rPr>
          <w:lang w:val="en-US"/>
        </w:rPr>
        <w:t>андидати</w:t>
      </w:r>
      <w:r>
        <w:rPr>
          <w:lang w:val="en-US"/>
        </w:rPr>
        <w:t xml:space="preserve">, </w:t>
      </w:r>
      <w:r>
        <w:rPr>
          <w:lang w:val="en-US"/>
        </w:rPr>
        <w:t>извършващи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извън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 xml:space="preserve">,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спазване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изискванията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1407/2013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Комисията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18 </w:t>
      </w:r>
      <w:r>
        <w:rPr>
          <w:lang w:val="en-US"/>
        </w:rPr>
        <w:t>декември</w:t>
      </w:r>
      <w:r>
        <w:rPr>
          <w:lang w:val="en-US"/>
        </w:rPr>
        <w:t xml:space="preserve"> 2013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прилагането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членове</w:t>
      </w:r>
      <w:r>
        <w:rPr>
          <w:lang w:val="en-US"/>
        </w:rPr>
        <w:t xml:space="preserve"> 107 </w:t>
      </w:r>
      <w:r>
        <w:rPr>
          <w:lang w:val="en-US"/>
        </w:rPr>
        <w:t>и</w:t>
      </w:r>
      <w:r>
        <w:rPr>
          <w:lang w:val="en-US"/>
        </w:rPr>
        <w:t xml:space="preserve"> 108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Договора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функционирането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съюз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de minimis (</w:t>
      </w:r>
      <w:r>
        <w:rPr>
          <w:lang w:val="en-US"/>
        </w:rPr>
        <w:t>ОВ</w:t>
      </w:r>
      <w:r>
        <w:rPr>
          <w:lang w:val="en-US"/>
        </w:rPr>
        <w:t xml:space="preserve">, L 352 </w:t>
      </w:r>
      <w:r>
        <w:rPr>
          <w:lang w:val="en-US"/>
        </w:rPr>
        <w:t>от</w:t>
      </w:r>
      <w:r>
        <w:rPr>
          <w:lang w:val="en-US"/>
        </w:rPr>
        <w:t xml:space="preserve"> 24.12.2013 </w:t>
      </w:r>
      <w:r>
        <w:rPr>
          <w:lang w:val="en-US"/>
        </w:rPr>
        <w:t>г</w:t>
      </w:r>
      <w:r>
        <w:rPr>
          <w:lang w:val="en-US"/>
        </w:rPr>
        <w:t xml:space="preserve">.), </w:t>
      </w:r>
      <w:r>
        <w:rPr>
          <w:lang w:val="en-US"/>
        </w:rPr>
        <w:t>наричан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>-</w:t>
      </w:r>
      <w:r>
        <w:rPr>
          <w:lang w:val="en-US"/>
        </w:rPr>
        <w:t>нататък</w:t>
      </w:r>
      <w:r>
        <w:rPr>
          <w:lang w:val="en-US"/>
        </w:rPr>
        <w:t xml:space="preserve"> "</w:t>
      </w:r>
      <w:r>
        <w:rPr>
          <w:lang w:val="en-US"/>
        </w:rPr>
        <w:t>Регламент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1407/2013".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Глава</w:t>
      </w:r>
      <w:r>
        <w:rPr>
          <w:b/>
          <w:sz w:val="36"/>
        </w:rPr>
        <w:t xml:space="preserve"> </w:t>
      </w:r>
      <w:r>
        <w:rPr>
          <w:b/>
          <w:sz w:val="36"/>
        </w:rPr>
        <w:t>втора</w:t>
      </w:r>
      <w:r>
        <w:rPr>
          <w:b/>
          <w:sz w:val="36"/>
        </w:rPr>
        <w:br/>
      </w:r>
      <w:r>
        <w:rPr>
          <w:b/>
          <w:sz w:val="36"/>
        </w:rPr>
        <w:t>УСЛОВИЯ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ПРЕДОСТАВЯНЕ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ПОМОЩТА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z w:val="36"/>
        </w:rPr>
        <w:t xml:space="preserve"> I</w:t>
      </w:r>
      <w:r>
        <w:rPr>
          <w:b/>
          <w:sz w:val="36"/>
        </w:rPr>
        <w:br/>
      </w:r>
      <w:r>
        <w:rPr>
          <w:b/>
          <w:sz w:val="36"/>
        </w:rPr>
        <w:t>Допустими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подпомагане</w:t>
      </w:r>
      <w:r>
        <w:rPr>
          <w:b/>
          <w:sz w:val="36"/>
        </w:rPr>
        <w:t xml:space="preserve"> </w:t>
      </w:r>
      <w:r>
        <w:rPr>
          <w:b/>
          <w:sz w:val="36"/>
        </w:rPr>
        <w:t>кандидати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5</w:t>
      </w:r>
      <w:r>
        <w:rPr>
          <w:lang w:val="en-US"/>
        </w:rPr>
        <w:t xml:space="preserve">. </w:t>
      </w:r>
      <w:r>
        <w:rPr>
          <w:lang w:val="en-US"/>
        </w:rPr>
        <w:t>Д</w:t>
      </w:r>
      <w:r>
        <w:rPr>
          <w:lang w:val="en-US"/>
        </w:rPr>
        <w:t>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1999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създаване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поддържане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регистър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 (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10 </w:t>
      </w:r>
      <w:r>
        <w:rPr>
          <w:lang w:val="en-US"/>
        </w:rPr>
        <w:t>от</w:t>
      </w:r>
      <w:r>
        <w:rPr>
          <w:lang w:val="en-US"/>
        </w:rPr>
        <w:t xml:space="preserve"> 1999 </w:t>
      </w:r>
      <w:r>
        <w:rPr>
          <w:lang w:val="en-US"/>
        </w:rPr>
        <w:t>г</w:t>
      </w:r>
      <w:r>
        <w:rPr>
          <w:lang w:val="en-US"/>
        </w:rPr>
        <w:t>.) (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1999 </w:t>
      </w:r>
      <w:r>
        <w:rPr>
          <w:lang w:val="en-US"/>
        </w:rPr>
        <w:t>г</w:t>
      </w:r>
      <w:r>
        <w:rPr>
          <w:lang w:val="en-US"/>
        </w:rPr>
        <w:t xml:space="preserve">.),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отговарят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поне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следните</w:t>
      </w:r>
      <w:r>
        <w:rPr>
          <w:lang w:val="en-US"/>
        </w:rPr>
        <w:t xml:space="preserve"> </w:t>
      </w:r>
      <w:r>
        <w:rPr>
          <w:lang w:val="en-US"/>
        </w:rPr>
        <w:t>условия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кандидатствали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директни</w:t>
      </w:r>
      <w:r>
        <w:rPr>
          <w:lang w:val="en-US"/>
        </w:rPr>
        <w:t xml:space="preserve"> </w:t>
      </w:r>
      <w:r>
        <w:rPr>
          <w:lang w:val="en-US"/>
        </w:rPr>
        <w:t>плащания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2019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кандидатствали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одобрени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предоставяне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държавна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de minimis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подкрепа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пчеларите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бенефициенти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де</w:t>
      </w:r>
      <w:r>
        <w:rPr>
          <w:lang w:val="en-US"/>
        </w:rPr>
        <w:t>йстващ</w:t>
      </w:r>
      <w:r>
        <w:rPr>
          <w:lang w:val="en-US"/>
        </w:rPr>
        <w:t xml:space="preserve"> </w:t>
      </w:r>
      <w:r>
        <w:rPr>
          <w:lang w:val="en-US"/>
        </w:rPr>
        <w:t>договор</w:t>
      </w:r>
      <w:r>
        <w:rPr>
          <w:lang w:val="en-US"/>
        </w:rPr>
        <w:t>/</w:t>
      </w:r>
      <w:r>
        <w:rPr>
          <w:lang w:val="en-US"/>
        </w:rPr>
        <w:t>ангажимент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одобрено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мерките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ПРСР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6</w:t>
      </w:r>
      <w:r>
        <w:rPr>
          <w:lang w:val="en-US"/>
        </w:rPr>
        <w:t xml:space="preserve">. (1)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1999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: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кандидатствали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директни</w:t>
      </w:r>
      <w:r>
        <w:rPr>
          <w:lang w:val="en-US"/>
        </w:rPr>
        <w:t xml:space="preserve"> </w:t>
      </w:r>
      <w:r>
        <w:rPr>
          <w:lang w:val="en-US"/>
        </w:rPr>
        <w:t>плащания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2019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2020, 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бенефициенти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действащ</w:t>
      </w:r>
      <w:r>
        <w:rPr>
          <w:lang w:val="en-US"/>
        </w:rPr>
        <w:t xml:space="preserve"> </w:t>
      </w:r>
      <w:r>
        <w:rPr>
          <w:lang w:val="en-US"/>
        </w:rPr>
        <w:t>договор</w:t>
      </w:r>
      <w:r>
        <w:rPr>
          <w:lang w:val="en-US"/>
        </w:rPr>
        <w:t>/</w:t>
      </w:r>
      <w:r>
        <w:rPr>
          <w:lang w:val="en-US"/>
        </w:rPr>
        <w:t>ангажимент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мерките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ПРСР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1999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отглеждат</w:t>
      </w:r>
      <w:r>
        <w:rPr>
          <w:lang w:val="en-US"/>
        </w:rPr>
        <w:t xml:space="preserve"> </w:t>
      </w:r>
      <w:r>
        <w:rPr>
          <w:lang w:val="en-US"/>
        </w:rPr>
        <w:t>свине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птиц</w:t>
      </w:r>
      <w:r>
        <w:rPr>
          <w:lang w:val="en-US"/>
        </w:rPr>
        <w:t>и</w:t>
      </w:r>
      <w:r>
        <w:rPr>
          <w:lang w:val="en-US"/>
        </w:rPr>
        <w:t xml:space="preserve">,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кандидатствали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одобрени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предоставяне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държавна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схема</w:t>
      </w:r>
      <w:r>
        <w:rPr>
          <w:lang w:val="en-US"/>
        </w:rPr>
        <w:t xml:space="preserve"> "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реализиране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доброволно</w:t>
      </w:r>
      <w:r>
        <w:rPr>
          <w:lang w:val="en-US"/>
        </w:rPr>
        <w:t xml:space="preserve"> </w:t>
      </w:r>
      <w:r>
        <w:rPr>
          <w:lang w:val="en-US"/>
        </w:rPr>
        <w:t>поети</w:t>
      </w:r>
      <w:r>
        <w:rPr>
          <w:lang w:val="en-US"/>
        </w:rPr>
        <w:t xml:space="preserve"> </w:t>
      </w:r>
      <w:r>
        <w:rPr>
          <w:lang w:val="en-US"/>
        </w:rPr>
        <w:t>ангажименти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хуманно</w:t>
      </w:r>
      <w:r>
        <w:rPr>
          <w:lang w:val="en-US"/>
        </w:rPr>
        <w:t xml:space="preserve"> </w:t>
      </w:r>
      <w:r>
        <w:rPr>
          <w:lang w:val="en-US"/>
        </w:rPr>
        <w:t>отношение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птиците</w:t>
      </w:r>
      <w:r>
        <w:rPr>
          <w:lang w:val="en-US"/>
        </w:rPr>
        <w:t xml:space="preserve">"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схема</w:t>
      </w:r>
      <w:r>
        <w:rPr>
          <w:lang w:val="en-US"/>
        </w:rPr>
        <w:t xml:space="preserve"> "</w:t>
      </w:r>
      <w:r>
        <w:rPr>
          <w:lang w:val="en-US"/>
        </w:rPr>
        <w:t>Помо</w:t>
      </w:r>
      <w:r>
        <w:rPr>
          <w:lang w:val="en-US"/>
        </w:rPr>
        <w:t>щ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реализиране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доброволно</w:t>
      </w:r>
      <w:r>
        <w:rPr>
          <w:lang w:val="en-US"/>
        </w:rPr>
        <w:t xml:space="preserve"> </w:t>
      </w:r>
      <w:r>
        <w:rPr>
          <w:lang w:val="en-US"/>
        </w:rPr>
        <w:t>поети</w:t>
      </w:r>
      <w:r>
        <w:rPr>
          <w:lang w:val="en-US"/>
        </w:rPr>
        <w:t xml:space="preserve"> </w:t>
      </w:r>
      <w:r>
        <w:rPr>
          <w:lang w:val="en-US"/>
        </w:rPr>
        <w:t>ангажименти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хуманно</w:t>
      </w:r>
      <w:r>
        <w:rPr>
          <w:lang w:val="en-US"/>
        </w:rPr>
        <w:t xml:space="preserve"> </w:t>
      </w:r>
      <w:r>
        <w:rPr>
          <w:lang w:val="en-US"/>
        </w:rPr>
        <w:t>отношение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свинете</w:t>
      </w:r>
      <w:r>
        <w:rPr>
          <w:lang w:val="en-US"/>
        </w:rPr>
        <w:t>".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lastRenderedPageBreak/>
        <w:t>Чл</w:t>
      </w:r>
      <w:r>
        <w:rPr>
          <w:b/>
          <w:lang w:val="en-US"/>
        </w:rPr>
        <w:t>. 7</w:t>
      </w:r>
      <w:r>
        <w:rPr>
          <w:lang w:val="en-US"/>
        </w:rPr>
        <w:t xml:space="preserve">. (1)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малките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средните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Препоръка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Комисията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6 </w:t>
      </w:r>
      <w:r>
        <w:rPr>
          <w:lang w:val="en-US"/>
        </w:rPr>
        <w:t>май</w:t>
      </w:r>
      <w:r>
        <w:rPr>
          <w:lang w:val="en-US"/>
        </w:rPr>
        <w:t xml:space="preserve"> 2003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определението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(</w:t>
      </w:r>
      <w:r>
        <w:rPr>
          <w:lang w:val="en-US"/>
        </w:rPr>
        <w:t>ОВ</w:t>
      </w:r>
      <w:r>
        <w:rPr>
          <w:lang w:val="en-US"/>
        </w:rPr>
        <w:t xml:space="preserve">, L 124, 20.5.2003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стр</w:t>
      </w:r>
      <w:r>
        <w:rPr>
          <w:lang w:val="en-US"/>
        </w:rPr>
        <w:t xml:space="preserve">. 36), </w:t>
      </w:r>
      <w:r>
        <w:rPr>
          <w:lang w:val="en-US"/>
        </w:rPr>
        <w:t>осъществяващи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включени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I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 xml:space="preserve">,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рибни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; </w:t>
      </w:r>
      <w:r>
        <w:rPr>
          <w:lang w:val="en-US"/>
        </w:rPr>
        <w:t>резултатът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производствения</w:t>
      </w:r>
      <w:r>
        <w:rPr>
          <w:lang w:val="en-US"/>
        </w:rPr>
        <w:t xml:space="preserve"> </w:t>
      </w:r>
      <w:r>
        <w:rPr>
          <w:lang w:val="en-US"/>
        </w:rPr>
        <w:t>процес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бъде</w:t>
      </w:r>
      <w:r>
        <w:rPr>
          <w:lang w:val="en-US"/>
        </w:rPr>
        <w:t xml:space="preserve"> </w:t>
      </w:r>
      <w:r>
        <w:rPr>
          <w:lang w:val="en-US"/>
        </w:rPr>
        <w:t>продукт</w:t>
      </w:r>
      <w:r>
        <w:rPr>
          <w:lang w:val="en-US"/>
        </w:rPr>
        <w:t xml:space="preserve">,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включен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обхвата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посоченото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групи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МСП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осъществяват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, </w:t>
      </w:r>
      <w:r>
        <w:rPr>
          <w:lang w:val="en-US"/>
        </w:rPr>
        <w:t>предлагане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пазара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</w:t>
      </w:r>
      <w:r>
        <w:rPr>
          <w:lang w:val="en-US"/>
        </w:rPr>
        <w:t>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включени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I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 xml:space="preserve">,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рибни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признати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12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признаване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асоциации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орган</w:t>
      </w:r>
      <w:r>
        <w:rPr>
          <w:lang w:val="en-US"/>
        </w:rPr>
        <w:t>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междубраншови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групи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(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34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>.);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договорните</w:t>
      </w:r>
      <w:r>
        <w:rPr>
          <w:lang w:val="en-US"/>
        </w:rPr>
        <w:t xml:space="preserve"> </w:t>
      </w:r>
      <w:r>
        <w:rPr>
          <w:lang w:val="en-US"/>
        </w:rPr>
        <w:t>отношения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сектора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млякото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признаване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, </w:t>
      </w:r>
      <w:r>
        <w:rPr>
          <w:lang w:val="en-US"/>
        </w:rPr>
        <w:t>техни</w:t>
      </w:r>
      <w:r>
        <w:rPr>
          <w:lang w:val="en-US"/>
        </w:rPr>
        <w:t xml:space="preserve"> </w:t>
      </w:r>
      <w:r>
        <w:rPr>
          <w:lang w:val="en-US"/>
        </w:rPr>
        <w:t>асоциации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</w:t>
      </w:r>
      <w:r>
        <w:rPr>
          <w:lang w:val="en-US"/>
        </w:rPr>
        <w:t>еждубраншови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сектора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млякото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млечните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(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10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.), </w:t>
      </w:r>
      <w:r>
        <w:rPr>
          <w:lang w:val="en-US"/>
        </w:rPr>
        <w:t>или</w:t>
      </w:r>
      <w:r>
        <w:rPr>
          <w:lang w:val="en-US"/>
        </w:rPr>
        <w:t xml:space="preserve">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11 </w:t>
      </w:r>
      <w:r>
        <w:rPr>
          <w:lang w:val="en-US"/>
        </w:rPr>
        <w:t>от</w:t>
      </w:r>
      <w:r>
        <w:rPr>
          <w:lang w:val="en-US"/>
        </w:rPr>
        <w:t xml:space="preserve"> 2007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признаване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плодове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зеленчуци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техните</w:t>
      </w:r>
      <w:r>
        <w:rPr>
          <w:lang w:val="en-US"/>
        </w:rPr>
        <w:t xml:space="preserve"> </w:t>
      </w:r>
      <w:r>
        <w:rPr>
          <w:lang w:val="en-US"/>
        </w:rPr>
        <w:t>асоциации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одобряване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изменение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одобрените</w:t>
      </w:r>
      <w:r>
        <w:rPr>
          <w:lang w:val="en-US"/>
        </w:rPr>
        <w:t xml:space="preserve"> </w:t>
      </w:r>
      <w:r>
        <w:rPr>
          <w:lang w:val="en-US"/>
        </w:rPr>
        <w:t>оперативни</w:t>
      </w:r>
      <w:r>
        <w:rPr>
          <w:lang w:val="en-US"/>
        </w:rPr>
        <w:t xml:space="preserve"> </w:t>
      </w:r>
      <w:r>
        <w:rPr>
          <w:lang w:val="en-US"/>
        </w:rPr>
        <w:t>програми</w:t>
      </w:r>
      <w:r>
        <w:rPr>
          <w:lang w:val="en-US"/>
        </w:rPr>
        <w:t xml:space="preserve"> (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42 </w:t>
      </w:r>
      <w:r>
        <w:rPr>
          <w:lang w:val="en-US"/>
        </w:rPr>
        <w:t>от</w:t>
      </w:r>
      <w:r>
        <w:rPr>
          <w:lang w:val="en-US"/>
        </w:rPr>
        <w:t xml:space="preserve"> 2007 </w:t>
      </w:r>
      <w:r>
        <w:rPr>
          <w:lang w:val="en-US"/>
        </w:rPr>
        <w:t>г</w:t>
      </w:r>
      <w:r>
        <w:rPr>
          <w:lang w:val="en-US"/>
        </w:rPr>
        <w:t>.).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датата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подаване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лицата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трябва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юридически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еднолични</w:t>
      </w:r>
      <w:r>
        <w:rPr>
          <w:lang w:val="en-US"/>
        </w:rPr>
        <w:t xml:space="preserve"> </w:t>
      </w:r>
      <w:r>
        <w:rPr>
          <w:lang w:val="en-US"/>
        </w:rPr>
        <w:t>търговци</w:t>
      </w:r>
      <w:r>
        <w:rPr>
          <w:lang w:val="en-US"/>
        </w:rPr>
        <w:t xml:space="preserve">,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Търго</w:t>
      </w:r>
      <w:r>
        <w:rPr>
          <w:lang w:val="en-US"/>
        </w:rPr>
        <w:t>вския</w:t>
      </w:r>
      <w:r>
        <w:rPr>
          <w:lang w:val="en-US"/>
        </w:rPr>
        <w:t xml:space="preserve"> </w:t>
      </w:r>
      <w:r>
        <w:rPr>
          <w:lang w:val="en-US"/>
        </w:rPr>
        <w:t>закон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кооперациите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данък</w:t>
      </w:r>
      <w:r>
        <w:rPr>
          <w:lang w:val="en-US"/>
        </w:rPr>
        <w:t xml:space="preserve"> </w:t>
      </w:r>
      <w:r>
        <w:rPr>
          <w:lang w:val="en-US"/>
        </w:rPr>
        <w:t>върху</w:t>
      </w:r>
      <w:r>
        <w:rPr>
          <w:lang w:val="en-US"/>
        </w:rPr>
        <w:t xml:space="preserve"> </w:t>
      </w:r>
      <w:r>
        <w:rPr>
          <w:lang w:val="en-US"/>
        </w:rPr>
        <w:t>добавената</w:t>
      </w:r>
      <w:r>
        <w:rPr>
          <w:lang w:val="en-US"/>
        </w:rPr>
        <w:t xml:space="preserve"> </w:t>
      </w:r>
      <w:r>
        <w:rPr>
          <w:lang w:val="en-US"/>
        </w:rPr>
        <w:t>стойност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докажат</w:t>
      </w:r>
      <w:r>
        <w:rPr>
          <w:lang w:val="en-US"/>
        </w:rPr>
        <w:t xml:space="preserve"> </w:t>
      </w:r>
      <w:r>
        <w:rPr>
          <w:lang w:val="en-US"/>
        </w:rPr>
        <w:t>спад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нетните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продажби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преработени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най</w:t>
      </w:r>
      <w:r>
        <w:rPr>
          <w:lang w:val="en-US"/>
        </w:rPr>
        <w:t>-</w:t>
      </w:r>
      <w:r>
        <w:rPr>
          <w:lang w:val="en-US"/>
        </w:rPr>
        <w:t>малко</w:t>
      </w:r>
      <w:r>
        <w:rPr>
          <w:lang w:val="en-US"/>
        </w:rPr>
        <w:t xml:space="preserve"> 20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с</w:t>
      </w:r>
      <w:r>
        <w:rPr>
          <w:lang w:val="en-US"/>
        </w:rPr>
        <w:t>прямо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отговарят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изискванията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малко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средно</w:t>
      </w:r>
      <w:r>
        <w:rPr>
          <w:lang w:val="en-US"/>
        </w:rPr>
        <w:t xml:space="preserve"> </w:t>
      </w:r>
      <w:r>
        <w:rPr>
          <w:lang w:val="en-US"/>
        </w:rPr>
        <w:t>предприятие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малките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Препоръка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Комисията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6 </w:t>
      </w:r>
      <w:r>
        <w:rPr>
          <w:lang w:val="en-US"/>
        </w:rPr>
        <w:t>май</w:t>
      </w:r>
      <w:r>
        <w:rPr>
          <w:lang w:val="en-US"/>
        </w:rPr>
        <w:t xml:space="preserve"> 2003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определението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>;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длъжни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удостоверят</w:t>
      </w:r>
      <w:r>
        <w:rPr>
          <w:lang w:val="en-US"/>
        </w:rPr>
        <w:t xml:space="preserve">,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микро</w:t>
      </w:r>
      <w:r>
        <w:rPr>
          <w:lang w:val="en-US"/>
        </w:rPr>
        <w:t xml:space="preserve">-, </w:t>
      </w:r>
      <w:r>
        <w:rPr>
          <w:lang w:val="en-US"/>
        </w:rPr>
        <w:t>малко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средно</w:t>
      </w:r>
      <w:r>
        <w:rPr>
          <w:lang w:val="en-US"/>
        </w:rPr>
        <w:t xml:space="preserve"> </w:t>
      </w:r>
      <w:r>
        <w:rPr>
          <w:lang w:val="en-US"/>
        </w:rPr>
        <w:t>предприятие</w:t>
      </w:r>
      <w:r>
        <w:rPr>
          <w:lang w:val="en-US"/>
        </w:rPr>
        <w:t xml:space="preserve">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попълнят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представят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обстоятелствата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>. 4</w:t>
      </w:r>
      <w:r>
        <w:rPr>
          <w:lang w:val="en-US"/>
        </w:rPr>
        <w:t>а</w:t>
      </w:r>
      <w:r>
        <w:rPr>
          <w:lang w:val="en-US"/>
        </w:rPr>
        <w:t xml:space="preserve">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малките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средните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 (</w:t>
      </w:r>
      <w:r>
        <w:rPr>
          <w:lang w:val="en-US"/>
        </w:rPr>
        <w:t>ЗМСП</w:t>
      </w:r>
      <w:r>
        <w:rPr>
          <w:lang w:val="en-US"/>
        </w:rPr>
        <w:t xml:space="preserve">)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, </w:t>
      </w:r>
      <w:r>
        <w:rPr>
          <w:lang w:val="en-US"/>
        </w:rPr>
        <w:t>утвър</w:t>
      </w:r>
      <w:r>
        <w:rPr>
          <w:lang w:val="en-US"/>
        </w:rPr>
        <w:t>ден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министъра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икономиката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енергетиката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одобрени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храните</w:t>
      </w:r>
      <w:r>
        <w:rPr>
          <w:lang w:val="en-US"/>
        </w:rPr>
        <w:t xml:space="preserve">, </w:t>
      </w:r>
      <w:r>
        <w:rPr>
          <w:lang w:val="en-US"/>
        </w:rPr>
        <w:t>където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приложимо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подаване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кандидатстване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база</w:t>
      </w:r>
      <w:r>
        <w:rPr>
          <w:lang w:val="en-US"/>
        </w:rPr>
        <w:t xml:space="preserve"> </w:t>
      </w:r>
      <w:r>
        <w:rPr>
          <w:lang w:val="en-US"/>
        </w:rPr>
        <w:t>средносписъчен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изисква</w:t>
      </w:r>
      <w:r>
        <w:rPr>
          <w:lang w:val="en-US"/>
        </w:rPr>
        <w:t xml:space="preserve"> </w:t>
      </w:r>
      <w:r>
        <w:rPr>
          <w:lang w:val="en-US"/>
        </w:rPr>
        <w:t>доказване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спад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нетните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продажби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преработени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най</w:t>
      </w:r>
      <w:r>
        <w:rPr>
          <w:lang w:val="en-US"/>
        </w:rPr>
        <w:t>-</w:t>
      </w:r>
      <w:r>
        <w:rPr>
          <w:lang w:val="en-US"/>
        </w:rPr>
        <w:t>малко</w:t>
      </w:r>
      <w:r>
        <w:rPr>
          <w:lang w:val="en-US"/>
        </w:rPr>
        <w:t xml:space="preserve"> 20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сто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Групи</w:t>
      </w:r>
      <w:r>
        <w:rPr>
          <w:lang w:val="en-US"/>
        </w:rPr>
        <w:t>/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</w:t>
      </w:r>
      <w:r>
        <w:rPr>
          <w:lang w:val="en-US"/>
        </w:rPr>
        <w:t>могат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докажат</w:t>
      </w:r>
      <w:r>
        <w:rPr>
          <w:lang w:val="en-US"/>
        </w:rPr>
        <w:t xml:space="preserve"> </w:t>
      </w:r>
      <w:r>
        <w:rPr>
          <w:lang w:val="en-US"/>
        </w:rPr>
        <w:t>спад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нетните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2,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реализация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8</w:t>
      </w:r>
      <w:r>
        <w:rPr>
          <w:lang w:val="en-US"/>
        </w:rPr>
        <w:t xml:space="preserve">. (1)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3, </w:t>
      </w:r>
      <w:r>
        <w:rPr>
          <w:lang w:val="en-US"/>
        </w:rPr>
        <w:t>които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осъдени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влязла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присъда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престъпление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>. 108</w:t>
      </w:r>
      <w:r>
        <w:rPr>
          <w:lang w:val="en-US"/>
        </w:rPr>
        <w:t>а</w:t>
      </w:r>
      <w:r>
        <w:rPr>
          <w:lang w:val="en-US"/>
        </w:rPr>
        <w:t>, 159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159</w:t>
      </w:r>
      <w:r>
        <w:rPr>
          <w:lang w:val="en-US"/>
        </w:rPr>
        <w:t>г</w:t>
      </w:r>
      <w:r>
        <w:rPr>
          <w:lang w:val="en-US"/>
        </w:rPr>
        <w:t>, 172, 192</w:t>
      </w:r>
      <w:r>
        <w:rPr>
          <w:lang w:val="en-US"/>
        </w:rPr>
        <w:t>а</w:t>
      </w:r>
      <w:r>
        <w:rPr>
          <w:lang w:val="en-US"/>
        </w:rPr>
        <w:t xml:space="preserve">, 194 </w:t>
      </w:r>
      <w:r>
        <w:rPr>
          <w:lang w:val="en-US"/>
        </w:rPr>
        <w:t>–</w:t>
      </w:r>
      <w:r>
        <w:rPr>
          <w:lang w:val="en-US"/>
        </w:rPr>
        <w:t xml:space="preserve"> 217, 219 </w:t>
      </w:r>
      <w:r>
        <w:rPr>
          <w:lang w:val="en-US"/>
        </w:rPr>
        <w:t>–</w:t>
      </w:r>
      <w:r>
        <w:rPr>
          <w:lang w:val="en-US"/>
        </w:rPr>
        <w:t xml:space="preserve"> 252, 253 </w:t>
      </w:r>
      <w:r>
        <w:rPr>
          <w:lang w:val="en-US"/>
        </w:rPr>
        <w:t>–</w:t>
      </w:r>
      <w:r>
        <w:rPr>
          <w:lang w:val="en-US"/>
        </w:rPr>
        <w:t xml:space="preserve"> 260, 301 </w:t>
      </w:r>
      <w:r>
        <w:rPr>
          <w:lang w:val="en-US"/>
        </w:rPr>
        <w:t>–</w:t>
      </w:r>
      <w:r>
        <w:rPr>
          <w:lang w:val="en-US"/>
        </w:rPr>
        <w:t xml:space="preserve"> 307, 321, 321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352 </w:t>
      </w:r>
      <w:r>
        <w:rPr>
          <w:lang w:val="en-US"/>
        </w:rPr>
        <w:t>–</w:t>
      </w:r>
      <w:r>
        <w:rPr>
          <w:lang w:val="en-US"/>
        </w:rPr>
        <w:t xml:space="preserve"> 353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Наказателния</w:t>
      </w:r>
      <w:r>
        <w:rPr>
          <w:lang w:val="en-US"/>
        </w:rPr>
        <w:t xml:space="preserve"> </w:t>
      </w:r>
      <w:r>
        <w:rPr>
          <w:lang w:val="en-US"/>
        </w:rPr>
        <w:t>кодек</w:t>
      </w:r>
      <w:r>
        <w:rPr>
          <w:lang w:val="en-US"/>
        </w:rPr>
        <w:t>с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осъдени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влязла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присъда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престъпление</w:t>
      </w:r>
      <w:r>
        <w:rPr>
          <w:lang w:val="en-US"/>
        </w:rPr>
        <w:t xml:space="preserve">, </w:t>
      </w:r>
      <w:r>
        <w:rPr>
          <w:lang w:val="en-US"/>
        </w:rPr>
        <w:t>аналогично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тези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т</w:t>
      </w:r>
      <w:r>
        <w:rPr>
          <w:lang w:val="en-US"/>
        </w:rPr>
        <w:t xml:space="preserve">. 1,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друга</w:t>
      </w:r>
      <w:r>
        <w:rPr>
          <w:lang w:val="en-US"/>
        </w:rPr>
        <w:t xml:space="preserve"> </w:t>
      </w:r>
      <w:r>
        <w:rPr>
          <w:lang w:val="en-US"/>
        </w:rPr>
        <w:t>държава</w:t>
      </w:r>
      <w:r>
        <w:rPr>
          <w:lang w:val="en-US"/>
        </w:rPr>
        <w:t xml:space="preserve"> </w:t>
      </w:r>
      <w:r>
        <w:rPr>
          <w:lang w:val="en-US"/>
        </w:rPr>
        <w:t>членка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трета</w:t>
      </w:r>
      <w:r>
        <w:rPr>
          <w:lang w:val="en-US"/>
        </w:rPr>
        <w:t xml:space="preserve"> </w:t>
      </w:r>
      <w:r>
        <w:rPr>
          <w:lang w:val="en-US"/>
        </w:rPr>
        <w:t>страна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3. (</w:t>
      </w:r>
      <w:r>
        <w:rPr>
          <w:lang w:val="en-US"/>
        </w:rPr>
        <w:t>изм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 xml:space="preserve">.) </w:t>
      </w:r>
      <w:r>
        <w:rPr>
          <w:lang w:val="en-US"/>
        </w:rPr>
        <w:t>имат</w:t>
      </w:r>
      <w:r>
        <w:rPr>
          <w:lang w:val="en-US"/>
        </w:rPr>
        <w:t xml:space="preserve"> </w:t>
      </w:r>
      <w:r>
        <w:rPr>
          <w:lang w:val="en-US"/>
        </w:rPr>
        <w:t>задължения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данъци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задължителни</w:t>
      </w:r>
      <w:r>
        <w:rPr>
          <w:lang w:val="en-US"/>
        </w:rPr>
        <w:t xml:space="preserve"> </w:t>
      </w:r>
      <w:r>
        <w:rPr>
          <w:lang w:val="en-US"/>
        </w:rPr>
        <w:t>осигурителни</w:t>
      </w:r>
      <w:r>
        <w:rPr>
          <w:lang w:val="en-US"/>
        </w:rPr>
        <w:t xml:space="preserve"> </w:t>
      </w:r>
      <w:r>
        <w:rPr>
          <w:lang w:val="en-US"/>
        </w:rPr>
        <w:t>вноски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смисъл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162, </w:t>
      </w:r>
      <w:r>
        <w:rPr>
          <w:lang w:val="en-US"/>
        </w:rPr>
        <w:t>ал</w:t>
      </w:r>
      <w:r>
        <w:rPr>
          <w:lang w:val="en-US"/>
        </w:rPr>
        <w:t xml:space="preserve">. 2,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Данъчно</w:t>
      </w:r>
      <w:r>
        <w:rPr>
          <w:lang w:val="en-US"/>
        </w:rPr>
        <w:t>-</w:t>
      </w:r>
      <w:r>
        <w:rPr>
          <w:lang w:val="en-US"/>
        </w:rPr>
        <w:t>осигурителния</w:t>
      </w:r>
      <w:r>
        <w:rPr>
          <w:lang w:val="en-US"/>
        </w:rPr>
        <w:t xml:space="preserve"> </w:t>
      </w:r>
      <w:r>
        <w:rPr>
          <w:lang w:val="en-US"/>
        </w:rPr>
        <w:t>процесуален</w:t>
      </w:r>
      <w:r>
        <w:rPr>
          <w:lang w:val="en-US"/>
        </w:rPr>
        <w:t xml:space="preserve"> </w:t>
      </w:r>
      <w:r>
        <w:rPr>
          <w:lang w:val="en-US"/>
        </w:rPr>
        <w:t>кодекс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лихвите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тях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държавата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общината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седалище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аналогични</w:t>
      </w:r>
      <w:r>
        <w:rPr>
          <w:lang w:val="en-US"/>
        </w:rPr>
        <w:t xml:space="preserve"> </w:t>
      </w:r>
      <w:r>
        <w:rPr>
          <w:lang w:val="en-US"/>
        </w:rPr>
        <w:t>задължения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законодателството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държавата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която</w:t>
      </w:r>
      <w:r>
        <w:rPr>
          <w:lang w:val="en-US"/>
        </w:rPr>
        <w:t xml:space="preserve"> </w:t>
      </w:r>
      <w:r>
        <w:rPr>
          <w:lang w:val="en-US"/>
        </w:rPr>
        <w:t>кандидатът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участникът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установен</w:t>
      </w:r>
      <w:r>
        <w:rPr>
          <w:lang w:val="en-US"/>
        </w:rPr>
        <w:t>,</w:t>
      </w:r>
      <w:r>
        <w:rPr>
          <w:lang w:val="en-US"/>
        </w:rPr>
        <w:t xml:space="preserve"> </w:t>
      </w:r>
      <w:r>
        <w:rPr>
          <w:lang w:val="en-US"/>
        </w:rPr>
        <w:t>доказани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влязъл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акт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>компетентен</w:t>
      </w:r>
      <w:r>
        <w:rPr>
          <w:lang w:val="en-US"/>
        </w:rPr>
        <w:t xml:space="preserve"> </w:t>
      </w:r>
      <w:r>
        <w:rPr>
          <w:lang w:val="en-US"/>
        </w:rPr>
        <w:t>орган</w:t>
      </w:r>
      <w:r>
        <w:rPr>
          <w:lang w:val="en-US"/>
        </w:rPr>
        <w:t xml:space="preserve">, </w:t>
      </w:r>
      <w:r>
        <w:rPr>
          <w:lang w:val="en-US"/>
        </w:rPr>
        <w:t>освен</w:t>
      </w:r>
      <w:r>
        <w:rPr>
          <w:lang w:val="en-US"/>
        </w:rPr>
        <w:t xml:space="preserve"> </w:t>
      </w:r>
      <w:r>
        <w:rPr>
          <w:lang w:val="en-US"/>
        </w:rPr>
        <w:t>ако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допуснато</w:t>
      </w:r>
      <w:r>
        <w:rPr>
          <w:lang w:val="en-US"/>
        </w:rPr>
        <w:t xml:space="preserve"> </w:t>
      </w:r>
      <w:r>
        <w:rPr>
          <w:lang w:val="en-US"/>
        </w:rPr>
        <w:t>разсрочване</w:t>
      </w:r>
      <w:r>
        <w:rPr>
          <w:lang w:val="en-US"/>
        </w:rPr>
        <w:t xml:space="preserve">, </w:t>
      </w:r>
      <w:r>
        <w:rPr>
          <w:lang w:val="en-US"/>
        </w:rPr>
        <w:t>отсрочване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обезпечение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задълженията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задължението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акт</w:t>
      </w:r>
      <w:r>
        <w:rPr>
          <w:lang w:val="en-US"/>
        </w:rPr>
        <w:t xml:space="preserve">,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влязъл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налице</w:t>
      </w:r>
      <w:r>
        <w:rPr>
          <w:lang w:val="en-US"/>
        </w:rPr>
        <w:t xml:space="preserve"> </w:t>
      </w:r>
      <w:r>
        <w:rPr>
          <w:lang w:val="en-US"/>
        </w:rPr>
        <w:t>неравнопоставеност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44, </w:t>
      </w:r>
      <w:r>
        <w:rPr>
          <w:lang w:val="en-US"/>
        </w:rPr>
        <w:t>ал</w:t>
      </w:r>
      <w:r>
        <w:rPr>
          <w:lang w:val="en-US"/>
        </w:rPr>
        <w:t xml:space="preserve">. 5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</w:t>
      </w:r>
      <w:r>
        <w:rPr>
          <w:lang w:val="en-US"/>
        </w:rPr>
        <w:t>бществените</w:t>
      </w:r>
      <w:r>
        <w:rPr>
          <w:lang w:val="en-US"/>
        </w:rPr>
        <w:t xml:space="preserve"> </w:t>
      </w:r>
      <w:r>
        <w:rPr>
          <w:lang w:val="en-US"/>
        </w:rPr>
        <w:t>поръчки</w:t>
      </w:r>
      <w:r>
        <w:rPr>
          <w:lang w:val="en-US"/>
        </w:rPr>
        <w:t xml:space="preserve"> (</w:t>
      </w:r>
      <w:r>
        <w:rPr>
          <w:lang w:val="en-US"/>
        </w:rPr>
        <w:t>ЗОП</w:t>
      </w:r>
      <w:r>
        <w:rPr>
          <w:lang w:val="en-US"/>
        </w:rPr>
        <w:t>);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акт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компетентен</w:t>
      </w:r>
      <w:r>
        <w:rPr>
          <w:lang w:val="en-US"/>
        </w:rPr>
        <w:t xml:space="preserve"> </w:t>
      </w:r>
      <w:r>
        <w:rPr>
          <w:lang w:val="en-US"/>
        </w:rPr>
        <w:t>орган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установено</w:t>
      </w:r>
      <w:r>
        <w:rPr>
          <w:lang w:val="en-US"/>
        </w:rPr>
        <w:t xml:space="preserve">, </w:t>
      </w:r>
      <w:r>
        <w:rPr>
          <w:lang w:val="en-US"/>
        </w:rPr>
        <w:t>че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представили</w:t>
      </w:r>
      <w:r>
        <w:rPr>
          <w:lang w:val="en-US"/>
        </w:rPr>
        <w:t xml:space="preserve"> </w:t>
      </w:r>
      <w:r>
        <w:rPr>
          <w:lang w:val="en-US"/>
        </w:rPr>
        <w:t>документ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невярно</w:t>
      </w:r>
      <w:r>
        <w:rPr>
          <w:lang w:val="en-US"/>
        </w:rPr>
        <w:t xml:space="preserve"> </w:t>
      </w:r>
      <w:r>
        <w:rPr>
          <w:lang w:val="en-US"/>
        </w:rPr>
        <w:t>съдържание</w:t>
      </w:r>
      <w:r>
        <w:rPr>
          <w:lang w:val="en-US"/>
        </w:rPr>
        <w:t xml:space="preserve">,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доказва</w:t>
      </w:r>
      <w:r>
        <w:rPr>
          <w:lang w:val="en-US"/>
        </w:rPr>
        <w:t xml:space="preserve"> </w:t>
      </w:r>
      <w:r>
        <w:rPr>
          <w:lang w:val="en-US"/>
        </w:rPr>
        <w:t>декларираната</w:t>
      </w:r>
      <w:r>
        <w:rPr>
          <w:lang w:val="en-US"/>
        </w:rPr>
        <w:t xml:space="preserve"> </w:t>
      </w:r>
      <w:r>
        <w:rPr>
          <w:lang w:val="en-US"/>
        </w:rPr>
        <w:t>липса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основания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отстраняване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изпълнението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критериите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подбор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предоставили</w:t>
      </w:r>
      <w:r>
        <w:rPr>
          <w:lang w:val="en-US"/>
        </w:rPr>
        <w:t xml:space="preserve"> </w:t>
      </w:r>
      <w:r>
        <w:rPr>
          <w:lang w:val="en-US"/>
        </w:rPr>
        <w:t>изискваща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информация</w:t>
      </w:r>
      <w:r>
        <w:rPr>
          <w:lang w:val="en-US"/>
        </w:rPr>
        <w:t xml:space="preserve">, </w:t>
      </w:r>
      <w:r>
        <w:rPr>
          <w:lang w:val="en-US"/>
        </w:rPr>
        <w:t>свързана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удостоверяване</w:t>
      </w:r>
      <w:r>
        <w:rPr>
          <w:lang w:val="en-US"/>
        </w:rPr>
        <w:t xml:space="preserve"> </w:t>
      </w:r>
      <w:r>
        <w:rPr>
          <w:lang w:val="en-US"/>
        </w:rPr>
        <w:t>липсата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основания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отстраняване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изпълнението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критериите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подбор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6.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установено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влязло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наказателно</w:t>
      </w:r>
      <w:r>
        <w:rPr>
          <w:lang w:val="en-US"/>
        </w:rPr>
        <w:t xml:space="preserve"> </w:t>
      </w:r>
      <w:r>
        <w:rPr>
          <w:lang w:val="en-US"/>
        </w:rPr>
        <w:t>постановление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съдебно</w:t>
      </w:r>
      <w:r>
        <w:rPr>
          <w:lang w:val="en-US"/>
        </w:rPr>
        <w:t xml:space="preserve"> </w:t>
      </w:r>
      <w:r>
        <w:rPr>
          <w:lang w:val="en-US"/>
        </w:rPr>
        <w:t>решение</w:t>
      </w:r>
      <w:r>
        <w:rPr>
          <w:lang w:val="en-US"/>
        </w:rPr>
        <w:t xml:space="preserve"> </w:t>
      </w:r>
      <w:r>
        <w:rPr>
          <w:lang w:val="en-US"/>
        </w:rPr>
        <w:t>нарушение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61,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чл</w:t>
      </w:r>
      <w:r>
        <w:rPr>
          <w:lang w:val="en-US"/>
        </w:rPr>
        <w:t xml:space="preserve">. 62,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или</w:t>
      </w:r>
      <w:r>
        <w:rPr>
          <w:lang w:val="en-US"/>
        </w:rPr>
        <w:t xml:space="preserve"> 3,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63,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или</w:t>
      </w:r>
      <w:r>
        <w:rPr>
          <w:lang w:val="en-US"/>
        </w:rPr>
        <w:t xml:space="preserve"> 2, </w:t>
      </w:r>
      <w:r>
        <w:rPr>
          <w:lang w:val="en-US"/>
        </w:rPr>
        <w:t>чл</w:t>
      </w:r>
      <w:r>
        <w:rPr>
          <w:lang w:val="en-US"/>
        </w:rPr>
        <w:t xml:space="preserve">. 118, 128, </w:t>
      </w:r>
      <w:r>
        <w:rPr>
          <w:lang w:val="en-US"/>
        </w:rPr>
        <w:t>чл</w:t>
      </w:r>
      <w:r>
        <w:rPr>
          <w:lang w:val="en-US"/>
        </w:rPr>
        <w:t xml:space="preserve">. 228, </w:t>
      </w:r>
      <w:r>
        <w:rPr>
          <w:lang w:val="en-US"/>
        </w:rPr>
        <w:t>ал</w:t>
      </w:r>
      <w:r>
        <w:rPr>
          <w:lang w:val="en-US"/>
        </w:rPr>
        <w:t xml:space="preserve">. 3, </w:t>
      </w:r>
      <w:r>
        <w:rPr>
          <w:lang w:val="en-US"/>
        </w:rPr>
        <w:t>чл</w:t>
      </w:r>
      <w:r>
        <w:rPr>
          <w:lang w:val="en-US"/>
        </w:rPr>
        <w:t xml:space="preserve">. 245 </w:t>
      </w:r>
      <w:r>
        <w:rPr>
          <w:lang w:val="en-US"/>
        </w:rPr>
        <w:t>и</w:t>
      </w:r>
      <w:r>
        <w:rPr>
          <w:lang w:val="en-US"/>
        </w:rPr>
        <w:t xml:space="preserve"> 301 </w:t>
      </w:r>
      <w:r>
        <w:rPr>
          <w:lang w:val="en-US"/>
        </w:rPr>
        <w:t>–</w:t>
      </w:r>
      <w:r>
        <w:rPr>
          <w:lang w:val="en-US"/>
        </w:rPr>
        <w:t xml:space="preserve"> 305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Кодекса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труда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13,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трудовата</w:t>
      </w:r>
      <w:r>
        <w:rPr>
          <w:lang w:val="en-US"/>
        </w:rPr>
        <w:t xml:space="preserve"> </w:t>
      </w:r>
      <w:r>
        <w:rPr>
          <w:lang w:val="en-US"/>
        </w:rPr>
        <w:t>миграция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трудовата</w:t>
      </w:r>
      <w:r>
        <w:rPr>
          <w:lang w:val="en-US"/>
        </w:rPr>
        <w:t xml:space="preserve"> </w:t>
      </w:r>
      <w:r>
        <w:rPr>
          <w:lang w:val="en-US"/>
        </w:rPr>
        <w:t>мобилност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аналогични</w:t>
      </w:r>
      <w:r>
        <w:rPr>
          <w:lang w:val="en-US"/>
        </w:rPr>
        <w:t xml:space="preserve"> </w:t>
      </w:r>
      <w:r>
        <w:rPr>
          <w:lang w:val="en-US"/>
        </w:rPr>
        <w:t>задължения</w:t>
      </w:r>
      <w:r>
        <w:rPr>
          <w:lang w:val="en-US"/>
        </w:rPr>
        <w:t xml:space="preserve">, </w:t>
      </w:r>
      <w:r>
        <w:rPr>
          <w:lang w:val="en-US"/>
        </w:rPr>
        <w:t>установени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акт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компетентен</w:t>
      </w:r>
      <w:r>
        <w:rPr>
          <w:lang w:val="en-US"/>
        </w:rPr>
        <w:t xml:space="preserve"> </w:t>
      </w:r>
      <w:r>
        <w:rPr>
          <w:lang w:val="en-US"/>
        </w:rPr>
        <w:t>орган</w:t>
      </w:r>
      <w:r>
        <w:rPr>
          <w:lang w:val="en-US"/>
        </w:rPr>
        <w:t xml:space="preserve">,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законодателството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държавата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която</w:t>
      </w:r>
      <w:r>
        <w:rPr>
          <w:lang w:val="en-US"/>
        </w:rPr>
        <w:t xml:space="preserve"> </w:t>
      </w:r>
      <w:r>
        <w:rPr>
          <w:lang w:val="en-US"/>
        </w:rPr>
        <w:t>кандидатът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участникът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установен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7.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налице</w:t>
      </w:r>
      <w:r>
        <w:rPr>
          <w:lang w:val="en-US"/>
        </w:rPr>
        <w:t xml:space="preserve"> </w:t>
      </w:r>
      <w:r>
        <w:rPr>
          <w:lang w:val="en-US"/>
        </w:rPr>
        <w:t>конфликт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интереси</w:t>
      </w:r>
      <w:r>
        <w:rPr>
          <w:lang w:val="en-US"/>
        </w:rPr>
        <w:t xml:space="preserve">,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бъде</w:t>
      </w:r>
      <w:r>
        <w:rPr>
          <w:lang w:val="en-US"/>
        </w:rPr>
        <w:t xml:space="preserve"> </w:t>
      </w:r>
      <w:r>
        <w:rPr>
          <w:lang w:val="en-US"/>
        </w:rPr>
        <w:t>отстранен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8. </w:t>
      </w:r>
      <w:r>
        <w:rPr>
          <w:lang w:val="en-US"/>
        </w:rPr>
        <w:t>обявени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несъстоятелност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производство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несъстоятелност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процедура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ликвидация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сключили</w:t>
      </w:r>
      <w:r>
        <w:rPr>
          <w:lang w:val="en-US"/>
        </w:rPr>
        <w:t xml:space="preserve"> </w:t>
      </w:r>
      <w:r>
        <w:rPr>
          <w:lang w:val="en-US"/>
        </w:rPr>
        <w:t>извънсъде</w:t>
      </w:r>
      <w:r>
        <w:rPr>
          <w:lang w:val="en-US"/>
        </w:rPr>
        <w:t>бно</w:t>
      </w:r>
      <w:r>
        <w:rPr>
          <w:lang w:val="en-US"/>
        </w:rPr>
        <w:t xml:space="preserve"> </w:t>
      </w:r>
      <w:r>
        <w:rPr>
          <w:lang w:val="en-US"/>
        </w:rPr>
        <w:t>споразумение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кредиторите</w:t>
      </w:r>
      <w:r>
        <w:rPr>
          <w:lang w:val="en-US"/>
        </w:rPr>
        <w:t xml:space="preserve"> </w:t>
      </w:r>
      <w:r>
        <w:rPr>
          <w:lang w:val="en-US"/>
        </w:rPr>
        <w:t>си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смисъла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740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Търговския</w:t>
      </w:r>
      <w:r>
        <w:rPr>
          <w:lang w:val="en-US"/>
        </w:rPr>
        <w:t xml:space="preserve"> </w:t>
      </w:r>
      <w:r>
        <w:rPr>
          <w:lang w:val="en-US"/>
        </w:rPr>
        <w:t>закон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преустановили</w:t>
      </w:r>
      <w:r>
        <w:rPr>
          <w:lang w:val="en-US"/>
        </w:rPr>
        <w:t xml:space="preserve"> </w:t>
      </w:r>
      <w:r>
        <w:rPr>
          <w:lang w:val="en-US"/>
        </w:rPr>
        <w:t>дейността</w:t>
      </w:r>
      <w:r>
        <w:rPr>
          <w:lang w:val="en-US"/>
        </w:rPr>
        <w:t xml:space="preserve"> </w:t>
      </w:r>
      <w:r>
        <w:rPr>
          <w:lang w:val="en-US"/>
        </w:rPr>
        <w:t>си</w:t>
      </w:r>
      <w:r>
        <w:rPr>
          <w:lang w:val="en-US"/>
        </w:rPr>
        <w:t xml:space="preserve">, 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кандидатът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чуждестранно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намира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подобно</w:t>
      </w:r>
      <w:r>
        <w:rPr>
          <w:lang w:val="en-US"/>
        </w:rPr>
        <w:t xml:space="preserve"> </w:t>
      </w:r>
      <w:r>
        <w:rPr>
          <w:lang w:val="en-US"/>
        </w:rPr>
        <w:t>положение</w:t>
      </w:r>
      <w:r>
        <w:rPr>
          <w:lang w:val="en-US"/>
        </w:rPr>
        <w:t xml:space="preserve">, </w:t>
      </w:r>
      <w:r>
        <w:rPr>
          <w:lang w:val="en-US"/>
        </w:rPr>
        <w:t>произтичащо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сходна</w:t>
      </w:r>
      <w:r>
        <w:rPr>
          <w:lang w:val="en-US"/>
        </w:rPr>
        <w:t xml:space="preserve"> </w:t>
      </w:r>
      <w:r>
        <w:rPr>
          <w:lang w:val="en-US"/>
        </w:rPr>
        <w:t>процедура</w:t>
      </w:r>
      <w:r>
        <w:rPr>
          <w:lang w:val="en-US"/>
        </w:rPr>
        <w:t xml:space="preserve">,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законодателството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</w:t>
      </w:r>
      <w:r>
        <w:rPr>
          <w:lang w:val="en-US"/>
        </w:rPr>
        <w:t>жавата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която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установен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9.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изпълнили</w:t>
      </w:r>
      <w:r>
        <w:rPr>
          <w:lang w:val="en-US"/>
        </w:rPr>
        <w:t xml:space="preserve"> </w:t>
      </w:r>
      <w:r>
        <w:rPr>
          <w:lang w:val="en-US"/>
        </w:rPr>
        <w:t>разпореждане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Европейската</w:t>
      </w:r>
      <w:r>
        <w:rPr>
          <w:lang w:val="en-US"/>
        </w:rPr>
        <w:t xml:space="preserve"> </w:t>
      </w:r>
      <w:r>
        <w:rPr>
          <w:lang w:val="en-US"/>
        </w:rPr>
        <w:t>комисия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възстановяване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предоставената</w:t>
      </w:r>
      <w:r>
        <w:rPr>
          <w:lang w:val="en-US"/>
        </w:rPr>
        <w:t xml:space="preserve"> </w:t>
      </w:r>
      <w:r>
        <w:rPr>
          <w:lang w:val="en-US"/>
        </w:rPr>
        <w:t>им</w:t>
      </w:r>
      <w:r>
        <w:rPr>
          <w:lang w:val="en-US"/>
        </w:rPr>
        <w:t xml:space="preserve"> </w:t>
      </w:r>
      <w:r>
        <w:rPr>
          <w:lang w:val="en-US"/>
        </w:rPr>
        <w:t>неправомерна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несъвместима</w:t>
      </w:r>
      <w:r>
        <w:rPr>
          <w:lang w:val="en-US"/>
        </w:rPr>
        <w:t xml:space="preserve"> </w:t>
      </w:r>
      <w:r>
        <w:rPr>
          <w:lang w:val="en-US"/>
        </w:rPr>
        <w:t>държавна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Основанията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1, 2 </w:t>
      </w:r>
      <w:r>
        <w:rPr>
          <w:lang w:val="en-US"/>
        </w:rPr>
        <w:t>и</w:t>
      </w:r>
      <w:r>
        <w:rPr>
          <w:lang w:val="en-US"/>
        </w:rPr>
        <w:t xml:space="preserve"> 7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отнасят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лицата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представляват</w:t>
      </w:r>
      <w:r>
        <w:rPr>
          <w:lang w:val="en-US"/>
        </w:rPr>
        <w:t xml:space="preserve"> </w:t>
      </w:r>
      <w:r>
        <w:rPr>
          <w:lang w:val="en-US"/>
        </w:rPr>
        <w:t>кандидат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регистъра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вписан</w:t>
      </w:r>
      <w:r>
        <w:rPr>
          <w:lang w:val="en-US"/>
        </w:rPr>
        <w:t xml:space="preserve"> </w:t>
      </w:r>
      <w:r>
        <w:rPr>
          <w:lang w:val="en-US"/>
        </w:rPr>
        <w:t>кандидатът</w:t>
      </w:r>
      <w:r>
        <w:rPr>
          <w:lang w:val="en-US"/>
        </w:rPr>
        <w:t xml:space="preserve">, </w:t>
      </w:r>
      <w:r>
        <w:rPr>
          <w:lang w:val="en-US"/>
        </w:rPr>
        <w:t>ако</w:t>
      </w:r>
      <w:r>
        <w:rPr>
          <w:lang w:val="en-US"/>
        </w:rPr>
        <w:t xml:space="preserve"> </w:t>
      </w:r>
      <w:r>
        <w:rPr>
          <w:lang w:val="en-US"/>
        </w:rPr>
        <w:t>има</w:t>
      </w:r>
      <w:r>
        <w:rPr>
          <w:lang w:val="en-US"/>
        </w:rPr>
        <w:t xml:space="preserve"> </w:t>
      </w:r>
      <w:r>
        <w:rPr>
          <w:lang w:val="en-US"/>
        </w:rPr>
        <w:t>такъв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, </w:t>
      </w:r>
      <w:r>
        <w:rPr>
          <w:lang w:val="en-US"/>
        </w:rPr>
        <w:t>удостоверяващи</w:t>
      </w:r>
      <w:r>
        <w:rPr>
          <w:lang w:val="en-US"/>
        </w:rPr>
        <w:t xml:space="preserve"> </w:t>
      </w:r>
      <w:r>
        <w:rPr>
          <w:lang w:val="en-US"/>
        </w:rPr>
        <w:t>правосубектността</w:t>
      </w:r>
      <w:r>
        <w:rPr>
          <w:lang w:val="en-US"/>
        </w:rPr>
        <w:t xml:space="preserve"> </w:t>
      </w:r>
      <w:r>
        <w:rPr>
          <w:lang w:val="en-US"/>
        </w:rPr>
        <w:t>му</w:t>
      </w:r>
      <w:r>
        <w:rPr>
          <w:lang w:val="en-US"/>
        </w:rPr>
        <w:t xml:space="preserve">.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състава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тези</w:t>
      </w:r>
      <w:r>
        <w:rPr>
          <w:lang w:val="en-US"/>
        </w:rPr>
        <w:t xml:space="preserve"> </w:t>
      </w:r>
      <w:r>
        <w:rPr>
          <w:lang w:val="en-US"/>
        </w:rPr>
        <w:t>органи</w:t>
      </w:r>
      <w:r>
        <w:rPr>
          <w:lang w:val="en-US"/>
        </w:rPr>
        <w:t xml:space="preserve"> </w:t>
      </w:r>
      <w:r>
        <w:rPr>
          <w:lang w:val="en-US"/>
        </w:rPr>
        <w:t>участва</w:t>
      </w:r>
      <w:r>
        <w:rPr>
          <w:lang w:val="en-US"/>
        </w:rPr>
        <w:t xml:space="preserve"> </w:t>
      </w:r>
      <w:r>
        <w:rPr>
          <w:lang w:val="en-US"/>
        </w:rPr>
        <w:t>юридическо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основанията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отнасят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физическите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го</w:t>
      </w:r>
      <w:r>
        <w:rPr>
          <w:lang w:val="en-US"/>
        </w:rPr>
        <w:t xml:space="preserve"> </w:t>
      </w:r>
      <w:r>
        <w:rPr>
          <w:lang w:val="en-US"/>
        </w:rPr>
        <w:t>представляват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рег</w:t>
      </w:r>
      <w:r>
        <w:rPr>
          <w:lang w:val="en-US"/>
        </w:rPr>
        <w:t>истъра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вписано</w:t>
      </w:r>
      <w:r>
        <w:rPr>
          <w:lang w:val="en-US"/>
        </w:rPr>
        <w:t xml:space="preserve"> </w:t>
      </w:r>
      <w:r>
        <w:rPr>
          <w:lang w:val="en-US"/>
        </w:rPr>
        <w:t>юридическото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ако</w:t>
      </w:r>
      <w:r>
        <w:rPr>
          <w:lang w:val="en-US"/>
        </w:rPr>
        <w:t xml:space="preserve"> </w:t>
      </w:r>
      <w:r>
        <w:rPr>
          <w:lang w:val="en-US"/>
        </w:rPr>
        <w:t>има</w:t>
      </w:r>
      <w:r>
        <w:rPr>
          <w:lang w:val="en-US"/>
        </w:rPr>
        <w:t xml:space="preserve"> </w:t>
      </w:r>
      <w:r>
        <w:rPr>
          <w:lang w:val="en-US"/>
        </w:rPr>
        <w:t>такъв</w:t>
      </w:r>
      <w:r>
        <w:rPr>
          <w:lang w:val="en-US"/>
        </w:rPr>
        <w:t xml:space="preserve">,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, </w:t>
      </w:r>
      <w:r>
        <w:rPr>
          <w:lang w:val="en-US"/>
        </w:rPr>
        <w:t>удостоверяващи</w:t>
      </w:r>
      <w:r>
        <w:rPr>
          <w:lang w:val="en-US"/>
        </w:rPr>
        <w:t xml:space="preserve"> </w:t>
      </w:r>
      <w:r>
        <w:rPr>
          <w:lang w:val="en-US"/>
        </w:rPr>
        <w:t>правосубектността</w:t>
      </w:r>
      <w:r>
        <w:rPr>
          <w:lang w:val="en-US"/>
        </w:rPr>
        <w:t xml:space="preserve"> </w:t>
      </w:r>
      <w:r>
        <w:rPr>
          <w:lang w:val="en-US"/>
        </w:rPr>
        <w:t>му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Отсъствието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обстоятелства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декларира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2.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Алинея</w:t>
      </w:r>
      <w:r>
        <w:rPr>
          <w:lang w:val="en-US"/>
        </w:rPr>
        <w:t xml:space="preserve">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прилага</w:t>
      </w:r>
      <w:r>
        <w:rPr>
          <w:lang w:val="en-US"/>
        </w:rPr>
        <w:t xml:space="preserve">,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размерът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неп</w:t>
      </w:r>
      <w:r>
        <w:rPr>
          <w:lang w:val="en-US"/>
        </w:rPr>
        <w:t>латените</w:t>
      </w:r>
      <w:r>
        <w:rPr>
          <w:lang w:val="en-US"/>
        </w:rPr>
        <w:t xml:space="preserve"> </w:t>
      </w:r>
      <w:r>
        <w:rPr>
          <w:lang w:val="en-US"/>
        </w:rPr>
        <w:t>дължими</w:t>
      </w:r>
      <w:r>
        <w:rPr>
          <w:lang w:val="en-US"/>
        </w:rPr>
        <w:t xml:space="preserve"> </w:t>
      </w:r>
      <w:r>
        <w:rPr>
          <w:lang w:val="en-US"/>
        </w:rPr>
        <w:t>данъци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социалноосигурителни</w:t>
      </w:r>
      <w:r>
        <w:rPr>
          <w:lang w:val="en-US"/>
        </w:rPr>
        <w:t xml:space="preserve"> </w:t>
      </w:r>
      <w:r>
        <w:rPr>
          <w:lang w:val="en-US"/>
        </w:rPr>
        <w:t>вноски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сто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сумата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годишния</w:t>
      </w:r>
      <w:r>
        <w:rPr>
          <w:lang w:val="en-US"/>
        </w:rPr>
        <w:t xml:space="preserve"> </w:t>
      </w:r>
      <w:r>
        <w:rPr>
          <w:lang w:val="en-US"/>
        </w:rPr>
        <w:t>общ</w:t>
      </w:r>
      <w:r>
        <w:rPr>
          <w:lang w:val="en-US"/>
        </w:rPr>
        <w:t xml:space="preserve"> </w:t>
      </w:r>
      <w:r>
        <w:rPr>
          <w:lang w:val="en-US"/>
        </w:rPr>
        <w:t>оборот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последната</w:t>
      </w:r>
      <w:r>
        <w:rPr>
          <w:lang w:val="en-US"/>
        </w:rPr>
        <w:t xml:space="preserve"> </w:t>
      </w:r>
      <w:r>
        <w:rPr>
          <w:lang w:val="en-US"/>
        </w:rPr>
        <w:t>приключена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година</w:t>
      </w:r>
      <w:r>
        <w:rPr>
          <w:lang w:val="en-US"/>
        </w:rPr>
        <w:t xml:space="preserve">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50 000 </w:t>
      </w:r>
      <w:r>
        <w:rPr>
          <w:lang w:val="en-US"/>
        </w:rPr>
        <w:t>лв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9</w:t>
      </w:r>
      <w:r>
        <w:rPr>
          <w:lang w:val="en-US"/>
        </w:rPr>
        <w:t xml:space="preserve">. (1)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могат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получат</w:t>
      </w:r>
      <w:r>
        <w:rPr>
          <w:lang w:val="en-US"/>
        </w:rPr>
        <w:t xml:space="preserve"> </w:t>
      </w:r>
      <w:r>
        <w:rPr>
          <w:lang w:val="en-US"/>
        </w:rPr>
        <w:t>безвъзмездна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,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дейнос</w:t>
      </w:r>
      <w:r>
        <w:rPr>
          <w:lang w:val="en-US"/>
        </w:rPr>
        <w:t>тите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финансирани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средства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ЕС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други</w:t>
      </w:r>
      <w:r>
        <w:rPr>
          <w:lang w:val="en-US"/>
        </w:rPr>
        <w:t xml:space="preserve"> </w:t>
      </w:r>
      <w:r>
        <w:rPr>
          <w:lang w:val="en-US"/>
        </w:rPr>
        <w:t>планове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програми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друг</w:t>
      </w:r>
      <w:r>
        <w:rPr>
          <w:lang w:val="en-US"/>
        </w:rPr>
        <w:t xml:space="preserve"> </w:t>
      </w:r>
      <w:r>
        <w:rPr>
          <w:lang w:val="en-US"/>
        </w:rPr>
        <w:t>публичен</w:t>
      </w:r>
      <w:r>
        <w:rPr>
          <w:lang w:val="en-US"/>
        </w:rPr>
        <w:t xml:space="preserve"> </w:t>
      </w:r>
      <w:r>
        <w:rPr>
          <w:lang w:val="en-US"/>
        </w:rPr>
        <w:t>ресурс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Всеки</w:t>
      </w:r>
      <w:r>
        <w:rPr>
          <w:lang w:val="en-US"/>
        </w:rPr>
        <w:t xml:space="preserve"> </w:t>
      </w:r>
      <w:r>
        <w:rPr>
          <w:lang w:val="en-US"/>
        </w:rPr>
        <w:t>кандидат</w:t>
      </w:r>
      <w:r>
        <w:rPr>
          <w:lang w:val="en-US"/>
        </w:rPr>
        <w:t xml:space="preserve"> </w:t>
      </w:r>
      <w:r>
        <w:rPr>
          <w:lang w:val="en-US"/>
        </w:rPr>
        <w:t>има</w:t>
      </w:r>
      <w:r>
        <w:rPr>
          <w:lang w:val="en-US"/>
        </w:rPr>
        <w:t xml:space="preserve"> </w:t>
      </w:r>
      <w:r>
        <w:rPr>
          <w:lang w:val="en-US"/>
        </w:rPr>
        <w:t>право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подаде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само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една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подмерките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>. 1.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z w:val="36"/>
        </w:rPr>
        <w:t xml:space="preserve"> </w:t>
      </w:r>
      <w:r>
        <w:rPr>
          <w:b/>
          <w:sz w:val="36"/>
        </w:rPr>
        <w:t>ІІ</w:t>
      </w:r>
      <w:r>
        <w:rPr>
          <w:b/>
          <w:sz w:val="36"/>
        </w:rPr>
        <w:br/>
      </w:r>
      <w:r>
        <w:rPr>
          <w:b/>
          <w:sz w:val="36"/>
        </w:rPr>
        <w:t>Подпомагани</w:t>
      </w:r>
      <w:r>
        <w:rPr>
          <w:b/>
          <w:sz w:val="36"/>
        </w:rPr>
        <w:t xml:space="preserve"> </w:t>
      </w:r>
      <w:r>
        <w:rPr>
          <w:b/>
          <w:sz w:val="36"/>
        </w:rPr>
        <w:t>дейности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10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допус</w:t>
      </w:r>
      <w:r>
        <w:rPr>
          <w:lang w:val="en-US"/>
        </w:rPr>
        <w:t>тимите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, </w:t>
      </w:r>
      <w:r>
        <w:rPr>
          <w:lang w:val="en-US"/>
        </w:rPr>
        <w:t>осъществяващи</w:t>
      </w:r>
      <w:r>
        <w:rPr>
          <w:lang w:val="en-US"/>
        </w:rPr>
        <w:t xml:space="preserve"> </w:t>
      </w:r>
      <w:r>
        <w:rPr>
          <w:lang w:val="en-US"/>
        </w:rPr>
        <w:t>дейност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следните</w:t>
      </w:r>
      <w:r>
        <w:rPr>
          <w:lang w:val="en-US"/>
        </w:rPr>
        <w:t xml:space="preserve"> </w:t>
      </w:r>
      <w:r>
        <w:rPr>
          <w:lang w:val="en-US"/>
        </w:rPr>
        <w:t>производствени</w:t>
      </w:r>
      <w:r>
        <w:rPr>
          <w:lang w:val="en-US"/>
        </w:rPr>
        <w:t xml:space="preserve"> </w:t>
      </w:r>
      <w:r>
        <w:rPr>
          <w:lang w:val="en-US"/>
        </w:rPr>
        <w:t>сектори</w:t>
      </w:r>
      <w:r>
        <w:rPr>
          <w:lang w:val="en-US"/>
        </w:rPr>
        <w:t xml:space="preserve">: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1. "</w:t>
      </w:r>
      <w:r>
        <w:rPr>
          <w:lang w:val="en-US"/>
        </w:rPr>
        <w:t>Растениевъдство</w:t>
      </w:r>
      <w:r>
        <w:rPr>
          <w:lang w:val="en-US"/>
        </w:rPr>
        <w:t xml:space="preserve">"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културите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размерът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компенса</w:t>
      </w:r>
      <w:r>
        <w:rPr>
          <w:lang w:val="en-US"/>
        </w:rPr>
        <w:t>ция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зависимост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>) (</w:t>
      </w:r>
      <w:r>
        <w:rPr>
          <w:lang w:val="en-US"/>
        </w:rPr>
        <w:t>доп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77 </w:t>
      </w:r>
      <w:r>
        <w:rPr>
          <w:lang w:val="en-US"/>
        </w:rPr>
        <w:t>от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1.09.2020 </w:t>
      </w:r>
      <w:r>
        <w:rPr>
          <w:lang w:val="en-US"/>
        </w:rPr>
        <w:t>г</w:t>
      </w:r>
      <w:r>
        <w:rPr>
          <w:lang w:val="en-US"/>
        </w:rPr>
        <w:t xml:space="preserve">.) </w:t>
      </w:r>
      <w:r>
        <w:rPr>
          <w:lang w:val="en-US"/>
        </w:rPr>
        <w:t>установената</w:t>
      </w:r>
      <w:r>
        <w:rPr>
          <w:lang w:val="en-US"/>
        </w:rPr>
        <w:t xml:space="preserve"> </w:t>
      </w:r>
      <w:r>
        <w:rPr>
          <w:lang w:val="en-US"/>
        </w:rPr>
        <w:t>допустима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площ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2019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единно</w:t>
      </w:r>
      <w:r>
        <w:rPr>
          <w:lang w:val="en-US"/>
        </w:rPr>
        <w:t xml:space="preserve"> </w:t>
      </w:r>
      <w:r>
        <w:rPr>
          <w:lang w:val="en-US"/>
        </w:rPr>
        <w:t>плащане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площ</w:t>
      </w:r>
      <w:r>
        <w:rPr>
          <w:lang w:val="en-US"/>
        </w:rPr>
        <w:t xml:space="preserve"> (</w:t>
      </w:r>
      <w:r>
        <w:rPr>
          <w:lang w:val="en-US"/>
        </w:rPr>
        <w:t>СЕПП</w:t>
      </w:r>
      <w:r>
        <w:rPr>
          <w:lang w:val="en-US"/>
        </w:rPr>
        <w:t xml:space="preserve">)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размера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заявените</w:t>
      </w:r>
      <w:r>
        <w:rPr>
          <w:lang w:val="en-US"/>
        </w:rPr>
        <w:t xml:space="preserve"> </w:t>
      </w:r>
      <w:r>
        <w:rPr>
          <w:lang w:val="en-US"/>
        </w:rPr>
        <w:t>площи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18, </w:t>
      </w:r>
      <w:r>
        <w:rPr>
          <w:lang w:val="en-US"/>
        </w:rPr>
        <w:t>т</w:t>
      </w:r>
      <w:r>
        <w:rPr>
          <w:lang w:val="en-US"/>
        </w:rPr>
        <w:t xml:space="preserve">. 9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 xml:space="preserve">15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прилагане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директни</w:t>
      </w:r>
      <w:r>
        <w:rPr>
          <w:lang w:val="en-US"/>
        </w:rPr>
        <w:t xml:space="preserve"> </w:t>
      </w:r>
      <w:r>
        <w:rPr>
          <w:lang w:val="en-US"/>
        </w:rPr>
        <w:t>плащания</w:t>
      </w:r>
      <w:r>
        <w:rPr>
          <w:lang w:val="en-US"/>
        </w:rPr>
        <w:t xml:space="preserve"> (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16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>.) (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.), </w:t>
      </w:r>
      <w:r>
        <w:rPr>
          <w:lang w:val="en-US"/>
        </w:rPr>
        <w:t>през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размера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заявената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>площ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СЕПП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културите</w:t>
      </w:r>
      <w:r>
        <w:rPr>
          <w:lang w:val="en-US"/>
        </w:rPr>
        <w:t xml:space="preserve">, </w:t>
      </w:r>
      <w:r>
        <w:rPr>
          <w:lang w:val="en-US"/>
        </w:rPr>
        <w:t>к</w:t>
      </w:r>
      <w:r>
        <w:rPr>
          <w:lang w:val="en-US"/>
        </w:rPr>
        <w:t>оито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подпомагат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18, </w:t>
      </w:r>
      <w:r>
        <w:rPr>
          <w:lang w:val="en-US"/>
        </w:rPr>
        <w:t>т</w:t>
      </w:r>
      <w:r>
        <w:rPr>
          <w:lang w:val="en-US"/>
        </w:rPr>
        <w:t xml:space="preserve">. 9 </w:t>
      </w:r>
      <w:r>
        <w:rPr>
          <w:lang w:val="en-US"/>
        </w:rPr>
        <w:t>–</w:t>
      </w:r>
      <w:r>
        <w:rPr>
          <w:lang w:val="en-US"/>
        </w:rPr>
        <w:t xml:space="preserve"> 15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същата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;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земеделския</w:t>
      </w:r>
      <w:r>
        <w:rPr>
          <w:lang w:val="en-US"/>
        </w:rPr>
        <w:t xml:space="preserve"> </w:t>
      </w:r>
      <w:r>
        <w:rPr>
          <w:lang w:val="en-US"/>
        </w:rPr>
        <w:t>стопанин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издадени</w:t>
      </w:r>
      <w:r>
        <w:rPr>
          <w:lang w:val="en-US"/>
        </w:rPr>
        <w:t xml:space="preserve"> </w:t>
      </w:r>
      <w:r>
        <w:rPr>
          <w:lang w:val="en-US"/>
        </w:rPr>
        <w:t>констативни</w:t>
      </w:r>
      <w:r>
        <w:rPr>
          <w:lang w:val="en-US"/>
        </w:rPr>
        <w:t xml:space="preserve"> </w:t>
      </w:r>
      <w:r>
        <w:rPr>
          <w:lang w:val="en-US"/>
        </w:rPr>
        <w:t>протоколи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пропаднали</w:t>
      </w:r>
      <w:r>
        <w:rPr>
          <w:lang w:val="en-US"/>
        </w:rPr>
        <w:t xml:space="preserve"> </w:t>
      </w:r>
      <w:r>
        <w:rPr>
          <w:lang w:val="en-US"/>
        </w:rPr>
        <w:t>площи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Министерството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земеделието</w:t>
      </w:r>
      <w:r>
        <w:rPr>
          <w:lang w:val="en-US"/>
        </w:rPr>
        <w:t xml:space="preserve">, </w:t>
      </w:r>
      <w:r>
        <w:rPr>
          <w:lang w:val="en-US"/>
        </w:rPr>
        <w:t>храните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горите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 xml:space="preserve">" </w:t>
      </w:r>
      <w:r>
        <w:rPr>
          <w:lang w:val="en-US"/>
        </w:rPr>
        <w:t>ин</w:t>
      </w:r>
      <w:r>
        <w:rPr>
          <w:lang w:val="en-US"/>
        </w:rPr>
        <w:t>формацията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проверката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допустимите</w:t>
      </w:r>
      <w:r>
        <w:rPr>
          <w:lang w:val="en-US"/>
        </w:rPr>
        <w:t xml:space="preserve"> </w:t>
      </w:r>
      <w:r>
        <w:rPr>
          <w:lang w:val="en-US"/>
        </w:rPr>
        <w:t>площи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извършва</w:t>
      </w:r>
      <w:r>
        <w:rPr>
          <w:lang w:val="en-US"/>
        </w:rPr>
        <w:t xml:space="preserve"> </w:t>
      </w:r>
      <w:r>
        <w:rPr>
          <w:lang w:val="en-US"/>
        </w:rPr>
        <w:t>въз</w:t>
      </w:r>
      <w:r>
        <w:rPr>
          <w:lang w:val="en-US"/>
        </w:rPr>
        <w:t xml:space="preserve"> </w:t>
      </w:r>
      <w:r>
        <w:rPr>
          <w:lang w:val="en-US"/>
        </w:rPr>
        <w:t>основа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заявените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СЕПП</w:t>
      </w:r>
      <w:r>
        <w:rPr>
          <w:lang w:val="en-US"/>
        </w:rPr>
        <w:t xml:space="preserve"> </w:t>
      </w:r>
      <w:r>
        <w:rPr>
          <w:lang w:val="en-US"/>
        </w:rPr>
        <w:t>площи</w:t>
      </w:r>
      <w:r>
        <w:rPr>
          <w:lang w:val="en-US"/>
        </w:rPr>
        <w:t xml:space="preserve">, </w:t>
      </w:r>
      <w:r>
        <w:rPr>
          <w:lang w:val="en-US"/>
        </w:rPr>
        <w:t>заети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култури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1, 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одобрените</w:t>
      </w:r>
      <w:r>
        <w:rPr>
          <w:lang w:val="en-US"/>
        </w:rPr>
        <w:t xml:space="preserve"> </w:t>
      </w:r>
      <w:r>
        <w:rPr>
          <w:lang w:val="en-US"/>
        </w:rPr>
        <w:t>площи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мерките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ПРСР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случаите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стопаните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участ</w:t>
      </w:r>
      <w:r>
        <w:rPr>
          <w:lang w:val="en-US"/>
        </w:rPr>
        <w:t>вали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директни</w:t>
      </w:r>
      <w:r>
        <w:rPr>
          <w:lang w:val="en-US"/>
        </w:rPr>
        <w:t xml:space="preserve"> </w:t>
      </w:r>
      <w:r>
        <w:rPr>
          <w:lang w:val="en-US"/>
        </w:rPr>
        <w:t>плащания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2. "</w:t>
      </w:r>
      <w:r>
        <w:rPr>
          <w:lang w:val="en-US"/>
        </w:rPr>
        <w:t>Животновъдство</w:t>
      </w:r>
      <w:r>
        <w:rPr>
          <w:lang w:val="en-US"/>
        </w:rPr>
        <w:t xml:space="preserve">"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говеда</w:t>
      </w:r>
      <w:r>
        <w:rPr>
          <w:lang w:val="en-US"/>
        </w:rPr>
        <w:t xml:space="preserve">, </w:t>
      </w:r>
      <w:r>
        <w:rPr>
          <w:lang w:val="en-US"/>
        </w:rPr>
        <w:t>биволи</w:t>
      </w:r>
      <w:r>
        <w:rPr>
          <w:lang w:val="en-US"/>
        </w:rPr>
        <w:t xml:space="preserve">, </w:t>
      </w:r>
      <w:r>
        <w:rPr>
          <w:lang w:val="en-US"/>
        </w:rPr>
        <w:t>овце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кози</w:t>
      </w:r>
      <w:r>
        <w:rPr>
          <w:lang w:val="en-US"/>
        </w:rPr>
        <w:t xml:space="preserve">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размерът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зависимост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установените</w:t>
      </w:r>
      <w:r>
        <w:rPr>
          <w:lang w:val="en-US"/>
        </w:rPr>
        <w:t xml:space="preserve">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животни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съответния</w:t>
      </w:r>
      <w:r>
        <w:rPr>
          <w:lang w:val="en-US"/>
        </w:rPr>
        <w:t xml:space="preserve"> </w:t>
      </w:r>
      <w:r>
        <w:rPr>
          <w:lang w:val="en-US"/>
        </w:rPr>
        <w:t>вид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201</w:t>
      </w:r>
      <w:r>
        <w:rPr>
          <w:lang w:val="en-US"/>
        </w:rPr>
        <w:t xml:space="preserve">9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18,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–</w:t>
      </w:r>
      <w:r>
        <w:rPr>
          <w:lang w:val="en-US"/>
        </w:rPr>
        <w:t xml:space="preserve"> 8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35, </w:t>
      </w:r>
      <w:r>
        <w:rPr>
          <w:lang w:val="en-US"/>
        </w:rPr>
        <w:t>т</w:t>
      </w:r>
      <w:r>
        <w:rPr>
          <w:lang w:val="en-US"/>
        </w:rPr>
        <w:t xml:space="preserve">. 4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заявените</w:t>
      </w:r>
      <w:r>
        <w:rPr>
          <w:lang w:val="en-US"/>
        </w:rPr>
        <w:t xml:space="preserve"> </w:t>
      </w:r>
      <w:r>
        <w:rPr>
          <w:lang w:val="en-US"/>
        </w:rPr>
        <w:t>животни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същия</w:t>
      </w:r>
      <w:r>
        <w:rPr>
          <w:lang w:val="en-US"/>
        </w:rPr>
        <w:t xml:space="preserve"> </w:t>
      </w:r>
      <w:r>
        <w:rPr>
          <w:lang w:val="en-US"/>
        </w:rPr>
        <w:t>вид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животните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съответния</w:t>
      </w:r>
      <w:r>
        <w:rPr>
          <w:lang w:val="en-US"/>
        </w:rPr>
        <w:t xml:space="preserve"> </w:t>
      </w:r>
      <w:r>
        <w:rPr>
          <w:lang w:val="en-US"/>
        </w:rPr>
        <w:t>вид</w:t>
      </w:r>
      <w:r>
        <w:rPr>
          <w:lang w:val="en-US"/>
        </w:rPr>
        <w:t xml:space="preserve">, </w:t>
      </w:r>
      <w:r>
        <w:rPr>
          <w:lang w:val="en-US"/>
        </w:rPr>
        <w:t>одобрени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мерките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ПРСР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случаите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кои</w:t>
      </w:r>
      <w:r>
        <w:rPr>
          <w:lang w:val="en-US"/>
        </w:rPr>
        <w:t>то</w:t>
      </w:r>
      <w:r>
        <w:rPr>
          <w:lang w:val="en-US"/>
        </w:rPr>
        <w:t xml:space="preserve"> </w:t>
      </w:r>
      <w:r>
        <w:rPr>
          <w:lang w:val="en-US"/>
        </w:rPr>
        <w:t>стопаните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участвали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директни</w:t>
      </w:r>
      <w:r>
        <w:rPr>
          <w:lang w:val="en-US"/>
        </w:rPr>
        <w:t xml:space="preserve"> </w:t>
      </w:r>
      <w:r>
        <w:rPr>
          <w:lang w:val="en-US"/>
        </w:rPr>
        <w:t>плащания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животните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съответния</w:t>
      </w:r>
      <w:r>
        <w:rPr>
          <w:lang w:val="en-US"/>
        </w:rPr>
        <w:t xml:space="preserve"> </w:t>
      </w:r>
      <w:r>
        <w:rPr>
          <w:lang w:val="en-US"/>
        </w:rPr>
        <w:t>вид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налични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Интегрираната</w:t>
      </w:r>
      <w:r>
        <w:rPr>
          <w:lang w:val="en-US"/>
        </w:rPr>
        <w:t xml:space="preserve"> </w:t>
      </w:r>
      <w:r>
        <w:rPr>
          <w:lang w:val="en-US"/>
        </w:rPr>
        <w:t>информационна</w:t>
      </w:r>
      <w:r>
        <w:rPr>
          <w:lang w:val="en-US"/>
        </w:rPr>
        <w:t xml:space="preserve"> </w:t>
      </w:r>
      <w:r>
        <w:rPr>
          <w:lang w:val="en-US"/>
        </w:rPr>
        <w:t>система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БАБХ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ВетИС</w:t>
      </w:r>
      <w:r>
        <w:rPr>
          <w:lang w:val="en-US"/>
        </w:rPr>
        <w:t xml:space="preserve">, </w:t>
      </w:r>
      <w:r>
        <w:rPr>
          <w:lang w:val="en-US"/>
        </w:rPr>
        <w:t>към</w:t>
      </w:r>
      <w:r>
        <w:rPr>
          <w:lang w:val="en-US"/>
        </w:rPr>
        <w:t xml:space="preserve"> 13 </w:t>
      </w:r>
      <w:r>
        <w:rPr>
          <w:lang w:val="en-US"/>
        </w:rPr>
        <w:t>май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3. "</w:t>
      </w:r>
      <w:r>
        <w:rPr>
          <w:lang w:val="en-US"/>
        </w:rPr>
        <w:t>Пчеларство</w:t>
      </w:r>
      <w:r>
        <w:rPr>
          <w:lang w:val="en-US"/>
        </w:rPr>
        <w:t>":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пчелните</w:t>
      </w:r>
      <w:r>
        <w:rPr>
          <w:lang w:val="en-US"/>
        </w:rPr>
        <w:t xml:space="preserve"> </w:t>
      </w:r>
      <w:r>
        <w:rPr>
          <w:lang w:val="en-US"/>
        </w:rPr>
        <w:t>семейства</w:t>
      </w:r>
      <w:r>
        <w:rPr>
          <w:lang w:val="en-US"/>
        </w:rPr>
        <w:t xml:space="preserve">, </w:t>
      </w:r>
      <w:r>
        <w:rPr>
          <w:lang w:val="en-US"/>
        </w:rPr>
        <w:t>одобрени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държавна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de minimis </w:t>
      </w:r>
      <w:r>
        <w:rPr>
          <w:lang w:val="en-US"/>
        </w:rPr>
        <w:t>през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наличния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пчелни</w:t>
      </w:r>
      <w:r>
        <w:rPr>
          <w:lang w:val="en-US"/>
        </w:rPr>
        <w:t xml:space="preserve"> </w:t>
      </w:r>
      <w:r>
        <w:rPr>
          <w:lang w:val="en-US"/>
        </w:rPr>
        <w:t>семейства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Интегрираната</w:t>
      </w:r>
      <w:r>
        <w:rPr>
          <w:lang w:val="en-US"/>
        </w:rPr>
        <w:t xml:space="preserve"> </w:t>
      </w:r>
      <w:r>
        <w:rPr>
          <w:lang w:val="en-US"/>
        </w:rPr>
        <w:t>информационна</w:t>
      </w:r>
      <w:r>
        <w:rPr>
          <w:lang w:val="en-US"/>
        </w:rPr>
        <w:t xml:space="preserve"> </w:t>
      </w:r>
      <w:r>
        <w:rPr>
          <w:lang w:val="en-US"/>
        </w:rPr>
        <w:t>система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БАБХ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ВетИС</w:t>
      </w:r>
      <w:r>
        <w:rPr>
          <w:lang w:val="en-US"/>
        </w:rPr>
        <w:t xml:space="preserve">, </w:t>
      </w:r>
      <w:r>
        <w:rPr>
          <w:lang w:val="en-US"/>
        </w:rPr>
        <w:t>към</w:t>
      </w:r>
      <w:r>
        <w:rPr>
          <w:lang w:val="en-US"/>
        </w:rPr>
        <w:t xml:space="preserve"> 13 </w:t>
      </w:r>
      <w:r>
        <w:rPr>
          <w:lang w:val="en-US"/>
        </w:rPr>
        <w:t>май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пчелните</w:t>
      </w:r>
      <w:r>
        <w:rPr>
          <w:lang w:val="en-US"/>
        </w:rPr>
        <w:t xml:space="preserve"> </w:t>
      </w:r>
      <w:r>
        <w:rPr>
          <w:lang w:val="en-US"/>
        </w:rPr>
        <w:t>семейства</w:t>
      </w:r>
      <w:r>
        <w:rPr>
          <w:lang w:val="en-US"/>
        </w:rPr>
        <w:t xml:space="preserve">, </w:t>
      </w:r>
      <w:r>
        <w:rPr>
          <w:lang w:val="en-US"/>
        </w:rPr>
        <w:t>одобрени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мерките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ПРС</w:t>
      </w:r>
      <w:r>
        <w:rPr>
          <w:lang w:val="en-US"/>
        </w:rPr>
        <w:t>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случаите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стопаните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участвали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държавна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de minimis,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наличния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пчелни</w:t>
      </w:r>
      <w:r>
        <w:rPr>
          <w:lang w:val="en-US"/>
        </w:rPr>
        <w:t xml:space="preserve"> </w:t>
      </w:r>
      <w:r>
        <w:rPr>
          <w:lang w:val="en-US"/>
        </w:rPr>
        <w:t>семейства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Интегрираната</w:t>
      </w:r>
      <w:r>
        <w:rPr>
          <w:lang w:val="en-US"/>
        </w:rPr>
        <w:t xml:space="preserve"> </w:t>
      </w:r>
      <w:r>
        <w:rPr>
          <w:lang w:val="en-US"/>
        </w:rPr>
        <w:t>информационна</w:t>
      </w:r>
      <w:r>
        <w:rPr>
          <w:lang w:val="en-US"/>
        </w:rPr>
        <w:t xml:space="preserve"> </w:t>
      </w:r>
      <w:r>
        <w:rPr>
          <w:lang w:val="en-US"/>
        </w:rPr>
        <w:t>система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БАБХ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ВетИС</w:t>
      </w:r>
      <w:r>
        <w:rPr>
          <w:lang w:val="en-US"/>
        </w:rPr>
        <w:t xml:space="preserve">, </w:t>
      </w:r>
      <w:r>
        <w:rPr>
          <w:lang w:val="en-US"/>
        </w:rPr>
        <w:t>към</w:t>
      </w:r>
      <w:r>
        <w:rPr>
          <w:lang w:val="en-US"/>
        </w:rPr>
        <w:t xml:space="preserve"> 13 </w:t>
      </w:r>
      <w:r>
        <w:rPr>
          <w:lang w:val="en-US"/>
        </w:rPr>
        <w:t>май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11</w:t>
      </w:r>
      <w:r>
        <w:rPr>
          <w:lang w:val="en-US"/>
        </w:rPr>
        <w:t xml:space="preserve">. (1)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допустимите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</w:t>
      </w:r>
      <w:r>
        <w:rPr>
          <w:lang w:val="en-US"/>
        </w:rPr>
        <w:t>ане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база</w:t>
      </w:r>
      <w:r>
        <w:rPr>
          <w:lang w:val="en-US"/>
        </w:rPr>
        <w:t xml:space="preserve"> </w:t>
      </w:r>
      <w:r>
        <w:rPr>
          <w:lang w:val="en-US"/>
        </w:rPr>
        <w:t>средносписъчен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, </w:t>
      </w:r>
      <w:r>
        <w:rPr>
          <w:lang w:val="en-US"/>
        </w:rPr>
        <w:t>предоставени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Националната</w:t>
      </w:r>
      <w:r>
        <w:rPr>
          <w:lang w:val="en-US"/>
        </w:rPr>
        <w:t xml:space="preserve"> </w:t>
      </w:r>
      <w:r>
        <w:rPr>
          <w:lang w:val="en-US"/>
        </w:rPr>
        <w:t>агенция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приходите</w:t>
      </w:r>
      <w:r>
        <w:rPr>
          <w:lang w:val="en-US"/>
        </w:rPr>
        <w:t xml:space="preserve"> (</w:t>
      </w:r>
      <w:r>
        <w:rPr>
          <w:lang w:val="en-US"/>
        </w:rPr>
        <w:t>НАП</w:t>
      </w:r>
      <w:r>
        <w:rPr>
          <w:lang w:val="en-US"/>
        </w:rPr>
        <w:t>).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</w:t>
      </w:r>
      <w:r>
        <w:rPr>
          <w:lang w:val="en-US"/>
        </w:rPr>
        <w:t>опани</w:t>
      </w:r>
      <w:r>
        <w:rPr>
          <w:lang w:val="en-US"/>
        </w:rPr>
        <w:t xml:space="preserve">, </w:t>
      </w:r>
      <w:r>
        <w:rPr>
          <w:lang w:val="en-US"/>
        </w:rPr>
        <w:t>осъществяващи</w:t>
      </w:r>
      <w:r>
        <w:rPr>
          <w:lang w:val="en-US"/>
        </w:rPr>
        <w:t xml:space="preserve"> </w:t>
      </w:r>
      <w:r>
        <w:rPr>
          <w:lang w:val="en-US"/>
        </w:rPr>
        <w:t>дейност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отглеждане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: </w:t>
      </w:r>
      <w:r>
        <w:rPr>
          <w:lang w:val="en-US"/>
        </w:rPr>
        <w:t>свине</w:t>
      </w:r>
      <w:r>
        <w:rPr>
          <w:lang w:val="en-US"/>
        </w:rPr>
        <w:t xml:space="preserve">, </w:t>
      </w:r>
      <w:r>
        <w:rPr>
          <w:lang w:val="en-US"/>
        </w:rPr>
        <w:t>птици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култури</w:t>
      </w:r>
      <w:r>
        <w:rPr>
          <w:lang w:val="en-US"/>
        </w:rPr>
        <w:t xml:space="preserve">, </w:t>
      </w:r>
      <w:r>
        <w:rPr>
          <w:lang w:val="en-US"/>
        </w:rPr>
        <w:t>различни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тези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подпомагат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стопанства</w:t>
      </w:r>
      <w:r>
        <w:rPr>
          <w:lang w:val="en-US"/>
        </w:rPr>
        <w:t xml:space="preserve">, </w:t>
      </w:r>
      <w:r>
        <w:rPr>
          <w:lang w:val="en-US"/>
        </w:rPr>
        <w:t>отглеждащи</w:t>
      </w:r>
      <w:r>
        <w:rPr>
          <w:lang w:val="en-US"/>
        </w:rPr>
        <w:t xml:space="preserve"> </w:t>
      </w:r>
      <w:r>
        <w:rPr>
          <w:lang w:val="en-US"/>
        </w:rPr>
        <w:t>свине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птици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има</w:t>
      </w:r>
      <w:r>
        <w:rPr>
          <w:lang w:val="en-US"/>
        </w:rPr>
        <w:t xml:space="preserve">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огнища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заразни</w:t>
      </w:r>
      <w:r>
        <w:rPr>
          <w:lang w:val="en-US"/>
        </w:rPr>
        <w:t xml:space="preserve"> </w:t>
      </w:r>
      <w:r>
        <w:rPr>
          <w:lang w:val="en-US"/>
        </w:rPr>
        <w:t>болести</w:t>
      </w:r>
      <w:r>
        <w:rPr>
          <w:lang w:val="en-US"/>
        </w:rPr>
        <w:t xml:space="preserve"> </w:t>
      </w:r>
      <w:r>
        <w:rPr>
          <w:lang w:val="en-US"/>
        </w:rPr>
        <w:t>пр</w:t>
      </w:r>
      <w:r>
        <w:rPr>
          <w:lang w:val="en-US"/>
        </w:rPr>
        <w:t>ез</w:t>
      </w:r>
      <w:r>
        <w:rPr>
          <w:lang w:val="en-US"/>
        </w:rPr>
        <w:t xml:space="preserve"> </w:t>
      </w:r>
      <w:r>
        <w:rPr>
          <w:lang w:val="en-US"/>
        </w:rPr>
        <w:t>календарната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</w:t>
      </w:r>
      <w:r>
        <w:rPr>
          <w:lang w:val="en-US"/>
        </w:rPr>
        <w:t>началото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прием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кандидатстване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2,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, </w:t>
      </w:r>
      <w:r>
        <w:rPr>
          <w:lang w:val="en-US"/>
        </w:rPr>
        <w:t>предоставени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Българската</w:t>
      </w:r>
      <w:r>
        <w:rPr>
          <w:lang w:val="en-US"/>
        </w:rPr>
        <w:t xml:space="preserve"> </w:t>
      </w:r>
      <w:r>
        <w:rPr>
          <w:lang w:val="en-US"/>
        </w:rPr>
        <w:t>агенция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безопасност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храните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12</w:t>
      </w:r>
      <w:r>
        <w:rPr>
          <w:lang w:val="en-US"/>
        </w:rPr>
        <w:t xml:space="preserve">. (1)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допустимите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под</w:t>
      </w:r>
      <w:r>
        <w:rPr>
          <w:lang w:val="en-US"/>
        </w:rPr>
        <w:t xml:space="preserve"> </w:t>
      </w:r>
      <w:r>
        <w:rPr>
          <w:lang w:val="en-US"/>
        </w:rPr>
        <w:t>формата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еднократно</w:t>
      </w:r>
      <w:r>
        <w:rPr>
          <w:lang w:val="en-US"/>
        </w:rPr>
        <w:t xml:space="preserve"> </w:t>
      </w:r>
      <w:r>
        <w:rPr>
          <w:lang w:val="en-US"/>
        </w:rPr>
        <w:t>платима</w:t>
      </w:r>
      <w:r>
        <w:rPr>
          <w:lang w:val="en-US"/>
        </w:rPr>
        <w:t xml:space="preserve"> </w:t>
      </w:r>
      <w:r>
        <w:rPr>
          <w:lang w:val="en-US"/>
        </w:rPr>
        <w:t>сума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база</w:t>
      </w:r>
      <w:r>
        <w:rPr>
          <w:lang w:val="en-US"/>
        </w:rPr>
        <w:t xml:space="preserve"> 5%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стойността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декларираните</w:t>
      </w:r>
      <w:r>
        <w:rPr>
          <w:lang w:val="en-US"/>
        </w:rPr>
        <w:t xml:space="preserve"> </w:t>
      </w:r>
      <w:r>
        <w:rPr>
          <w:lang w:val="en-US"/>
        </w:rPr>
        <w:t>нетни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реализация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преработени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 xml:space="preserve">. 3 </w:t>
      </w:r>
      <w:r>
        <w:rPr>
          <w:lang w:val="en-US"/>
        </w:rPr>
        <w:t>за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групи</w:t>
      </w:r>
      <w:r>
        <w:rPr>
          <w:lang w:val="en-US"/>
        </w:rPr>
        <w:t>/</w:t>
      </w:r>
      <w:r>
        <w:rPr>
          <w:lang w:val="en-US"/>
        </w:rPr>
        <w:t>организации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нетни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реализация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 xml:space="preserve">. 3 </w:t>
      </w:r>
      <w:r>
        <w:rPr>
          <w:lang w:val="en-US"/>
        </w:rPr>
        <w:t>за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еднократно</w:t>
      </w:r>
      <w:r>
        <w:rPr>
          <w:lang w:val="en-US"/>
        </w:rPr>
        <w:t xml:space="preserve"> </w:t>
      </w:r>
      <w:r>
        <w:rPr>
          <w:lang w:val="en-US"/>
        </w:rPr>
        <w:t>платима</w:t>
      </w:r>
      <w:r>
        <w:rPr>
          <w:lang w:val="en-US"/>
        </w:rPr>
        <w:t xml:space="preserve"> </w:t>
      </w:r>
      <w:r>
        <w:rPr>
          <w:lang w:val="en-US"/>
        </w:rPr>
        <w:t>сума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база</w:t>
      </w:r>
      <w:r>
        <w:rPr>
          <w:lang w:val="en-US"/>
        </w:rPr>
        <w:t xml:space="preserve"> </w:t>
      </w:r>
      <w:r>
        <w:rPr>
          <w:lang w:val="en-US"/>
        </w:rPr>
        <w:t>заето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приравнено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средносписъчния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свързан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дейностите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</w:t>
      </w:r>
      <w:r>
        <w:rPr>
          <w:lang w:val="en-US"/>
        </w:rPr>
        <w:t>реработка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 xml:space="preserve">. 3.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кандидатстване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изисква</w:t>
      </w:r>
      <w:r>
        <w:rPr>
          <w:lang w:val="en-US"/>
        </w:rPr>
        <w:t xml:space="preserve"> </w:t>
      </w:r>
      <w:r>
        <w:rPr>
          <w:lang w:val="en-US"/>
        </w:rPr>
        <w:t>доказване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спад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нетните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продажби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преработени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най</w:t>
      </w:r>
      <w:r>
        <w:rPr>
          <w:lang w:val="en-US"/>
        </w:rPr>
        <w:t>-</w:t>
      </w:r>
      <w:r>
        <w:rPr>
          <w:lang w:val="en-US"/>
        </w:rPr>
        <w:t>малко</w:t>
      </w:r>
      <w:r>
        <w:rPr>
          <w:lang w:val="en-US"/>
        </w:rPr>
        <w:t xml:space="preserve"> 20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спрямо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следните</w:t>
      </w:r>
      <w:r>
        <w:rPr>
          <w:lang w:val="en-US"/>
        </w:rPr>
        <w:t xml:space="preserve"> </w:t>
      </w:r>
      <w:r>
        <w:rPr>
          <w:lang w:val="en-US"/>
        </w:rPr>
        <w:t>производствени</w:t>
      </w:r>
      <w:r>
        <w:rPr>
          <w:lang w:val="en-US"/>
        </w:rPr>
        <w:t xml:space="preserve"> </w:t>
      </w:r>
      <w:r>
        <w:rPr>
          <w:lang w:val="en-US"/>
        </w:rPr>
        <w:t>сектори</w:t>
      </w:r>
      <w:r>
        <w:rPr>
          <w:lang w:val="en-US"/>
        </w:rPr>
        <w:t xml:space="preserve">, </w:t>
      </w:r>
      <w:r>
        <w:rPr>
          <w:lang w:val="en-US"/>
        </w:rPr>
        <w:t>свързани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преработката</w:t>
      </w:r>
      <w:r>
        <w:rPr>
          <w:lang w:val="en-US"/>
        </w:rPr>
        <w:t>/</w:t>
      </w:r>
      <w:r>
        <w:rPr>
          <w:lang w:val="en-US"/>
        </w:rPr>
        <w:t>маркетинга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lastRenderedPageBreak/>
        <w:t xml:space="preserve">1. </w:t>
      </w:r>
      <w:r>
        <w:rPr>
          <w:lang w:val="en-US"/>
        </w:rPr>
        <w:t>мляко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млечни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включите</w:t>
      </w:r>
      <w:r>
        <w:rPr>
          <w:lang w:val="en-US"/>
        </w:rPr>
        <w:t>лно</w:t>
      </w:r>
      <w:r>
        <w:rPr>
          <w:lang w:val="en-US"/>
        </w:rPr>
        <w:t xml:space="preserve"> </w:t>
      </w:r>
      <w:r>
        <w:rPr>
          <w:lang w:val="en-US"/>
        </w:rPr>
        <w:t>яйца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птици</w:t>
      </w:r>
      <w:r>
        <w:rPr>
          <w:lang w:val="en-US"/>
        </w:rPr>
        <w:t xml:space="preserve">,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производство</w:t>
      </w:r>
      <w:r>
        <w:rPr>
          <w:lang w:val="en-US"/>
        </w:rPr>
        <w:t xml:space="preserve">,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маркетинг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наподобяващи</w:t>
      </w:r>
      <w:r>
        <w:rPr>
          <w:lang w:val="en-US"/>
        </w:rPr>
        <w:t>/</w:t>
      </w:r>
      <w:r>
        <w:rPr>
          <w:lang w:val="en-US"/>
        </w:rPr>
        <w:t>заместващи</w:t>
      </w:r>
      <w:r>
        <w:rPr>
          <w:lang w:val="en-US"/>
        </w:rPr>
        <w:t xml:space="preserve"> </w:t>
      </w:r>
      <w:r>
        <w:rPr>
          <w:lang w:val="en-US"/>
        </w:rPr>
        <w:t>мляко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млечни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месо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месни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плодове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зеленчуци</w:t>
      </w:r>
      <w:r>
        <w:rPr>
          <w:lang w:val="en-US"/>
        </w:rPr>
        <w:t xml:space="preserve">, </w:t>
      </w:r>
      <w:r>
        <w:rPr>
          <w:lang w:val="en-US"/>
        </w:rPr>
        <w:t>включително</w:t>
      </w:r>
      <w:r>
        <w:rPr>
          <w:lang w:val="en-US"/>
        </w:rPr>
        <w:t xml:space="preserve"> </w:t>
      </w:r>
      <w:r>
        <w:rPr>
          <w:lang w:val="en-US"/>
        </w:rPr>
        <w:t>гъби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пчелен</w:t>
      </w:r>
      <w:r>
        <w:rPr>
          <w:lang w:val="en-US"/>
        </w:rPr>
        <w:t xml:space="preserve"> </w:t>
      </w:r>
      <w:r>
        <w:rPr>
          <w:lang w:val="en-US"/>
        </w:rPr>
        <w:t>мед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пчелни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</w:t>
      </w:r>
      <w:r>
        <w:rPr>
          <w:lang w:val="en-US"/>
        </w:rPr>
        <w:t>оизводство</w:t>
      </w:r>
      <w:r>
        <w:rPr>
          <w:lang w:val="en-US"/>
        </w:rPr>
        <w:t xml:space="preserve">,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маркетинг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наподобяващи</w:t>
      </w:r>
      <w:r>
        <w:rPr>
          <w:lang w:val="en-US"/>
        </w:rPr>
        <w:t>/</w:t>
      </w:r>
      <w:r>
        <w:rPr>
          <w:lang w:val="en-US"/>
        </w:rPr>
        <w:t>заместващи</w:t>
      </w:r>
      <w:r>
        <w:rPr>
          <w:lang w:val="en-US"/>
        </w:rPr>
        <w:t xml:space="preserve"> </w:t>
      </w:r>
      <w:r>
        <w:rPr>
          <w:lang w:val="en-US"/>
        </w:rPr>
        <w:t>пчелен</w:t>
      </w:r>
      <w:r>
        <w:rPr>
          <w:lang w:val="en-US"/>
        </w:rPr>
        <w:t xml:space="preserve"> </w:t>
      </w:r>
      <w:r>
        <w:rPr>
          <w:lang w:val="en-US"/>
        </w:rPr>
        <w:t>мед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пчелни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зърнени</w:t>
      </w:r>
      <w:r>
        <w:rPr>
          <w:lang w:val="en-US"/>
        </w:rPr>
        <w:t xml:space="preserve">, </w:t>
      </w:r>
      <w:r>
        <w:rPr>
          <w:lang w:val="en-US"/>
        </w:rPr>
        <w:t>мелничарски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нишестени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производство</w:t>
      </w:r>
      <w:r>
        <w:rPr>
          <w:lang w:val="en-US"/>
        </w:rPr>
        <w:t xml:space="preserve">,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маркетинг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хляб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тестени</w:t>
      </w:r>
      <w:r>
        <w:rPr>
          <w:lang w:val="en-US"/>
        </w:rPr>
        <w:t xml:space="preserve"> </w:t>
      </w:r>
      <w:r>
        <w:rPr>
          <w:lang w:val="en-US"/>
        </w:rPr>
        <w:t>изделия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6. </w:t>
      </w:r>
      <w:r>
        <w:rPr>
          <w:lang w:val="en-US"/>
        </w:rPr>
        <w:t>растителни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живот</w:t>
      </w:r>
      <w:r>
        <w:rPr>
          <w:lang w:val="en-US"/>
        </w:rPr>
        <w:t>ински</w:t>
      </w:r>
      <w:r>
        <w:rPr>
          <w:lang w:val="en-US"/>
        </w:rPr>
        <w:t xml:space="preserve"> </w:t>
      </w:r>
      <w:r>
        <w:rPr>
          <w:lang w:val="en-US"/>
        </w:rPr>
        <w:t>масла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мазнини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производство</w:t>
      </w:r>
      <w:r>
        <w:rPr>
          <w:lang w:val="en-US"/>
        </w:rPr>
        <w:t xml:space="preserve">,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маркетинг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маслиново</w:t>
      </w:r>
      <w:r>
        <w:rPr>
          <w:lang w:val="en-US"/>
        </w:rPr>
        <w:t xml:space="preserve"> </w:t>
      </w:r>
      <w:r>
        <w:rPr>
          <w:lang w:val="en-US"/>
        </w:rPr>
        <w:t>масло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7. </w:t>
      </w:r>
      <w:r>
        <w:rPr>
          <w:lang w:val="en-US"/>
        </w:rPr>
        <w:t>технически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медицински</w:t>
      </w:r>
      <w:r>
        <w:rPr>
          <w:lang w:val="en-US"/>
        </w:rPr>
        <w:t xml:space="preserve"> </w:t>
      </w:r>
      <w:r>
        <w:rPr>
          <w:lang w:val="en-US"/>
        </w:rPr>
        <w:t>култури</w:t>
      </w:r>
      <w:r>
        <w:rPr>
          <w:lang w:val="en-US"/>
        </w:rPr>
        <w:t xml:space="preserve">, </w:t>
      </w:r>
      <w:r>
        <w:rPr>
          <w:lang w:val="en-US"/>
        </w:rPr>
        <w:t>включително</w:t>
      </w:r>
      <w:r>
        <w:rPr>
          <w:lang w:val="en-US"/>
        </w:rPr>
        <w:t xml:space="preserve"> </w:t>
      </w:r>
      <w:r>
        <w:rPr>
          <w:lang w:val="en-US"/>
        </w:rPr>
        <w:t>маслодайна</w:t>
      </w:r>
      <w:r>
        <w:rPr>
          <w:lang w:val="en-US"/>
        </w:rPr>
        <w:t xml:space="preserve"> </w:t>
      </w:r>
      <w:r>
        <w:rPr>
          <w:lang w:val="en-US"/>
        </w:rPr>
        <w:t>роза</w:t>
      </w:r>
      <w:r>
        <w:rPr>
          <w:lang w:val="en-US"/>
        </w:rPr>
        <w:t xml:space="preserve">, </w:t>
      </w:r>
      <w:r>
        <w:rPr>
          <w:lang w:val="en-US"/>
        </w:rPr>
        <w:t>билки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 xml:space="preserve">,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изключение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производство</w:t>
      </w:r>
      <w:r>
        <w:rPr>
          <w:lang w:val="en-US"/>
        </w:rPr>
        <w:t xml:space="preserve">,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маркетинг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тютюн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тютюневи</w:t>
      </w:r>
      <w:r>
        <w:rPr>
          <w:lang w:val="en-US"/>
        </w:rPr>
        <w:t xml:space="preserve"> </w:t>
      </w:r>
      <w:r>
        <w:rPr>
          <w:lang w:val="en-US"/>
        </w:rPr>
        <w:t>изделия</w:t>
      </w:r>
      <w:r>
        <w:rPr>
          <w:lang w:val="en-US"/>
        </w:rPr>
        <w:t xml:space="preserve">, </w:t>
      </w:r>
      <w:r>
        <w:rPr>
          <w:lang w:val="en-US"/>
        </w:rPr>
        <w:t>захар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сладкарски</w:t>
      </w:r>
      <w:r>
        <w:rPr>
          <w:lang w:val="en-US"/>
        </w:rPr>
        <w:t xml:space="preserve"> </w:t>
      </w:r>
      <w:r>
        <w:rPr>
          <w:lang w:val="en-US"/>
        </w:rPr>
        <w:t>изделия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8. </w:t>
      </w:r>
      <w:r>
        <w:rPr>
          <w:lang w:val="en-US"/>
        </w:rPr>
        <w:t>готови</w:t>
      </w:r>
      <w:r>
        <w:rPr>
          <w:lang w:val="en-US"/>
        </w:rPr>
        <w:t xml:space="preserve"> </w:t>
      </w:r>
      <w:r>
        <w:rPr>
          <w:lang w:val="en-US"/>
        </w:rPr>
        <w:t>храни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животни</w:t>
      </w:r>
      <w:r>
        <w:rPr>
          <w:lang w:val="en-US"/>
        </w:rPr>
        <w:t xml:space="preserve"> (</w:t>
      </w:r>
      <w:r>
        <w:rPr>
          <w:lang w:val="en-US"/>
        </w:rPr>
        <w:t>фуражи</w:t>
      </w:r>
      <w:r>
        <w:rPr>
          <w:lang w:val="en-US"/>
        </w:rPr>
        <w:t>).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Финансово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, </w:t>
      </w:r>
      <w:r>
        <w:rPr>
          <w:lang w:val="en-US"/>
        </w:rPr>
        <w:t>свързани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риба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рибни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, </w:t>
      </w:r>
      <w:r>
        <w:rPr>
          <w:lang w:val="en-US"/>
        </w:rPr>
        <w:t>гроздова</w:t>
      </w:r>
      <w:r>
        <w:rPr>
          <w:lang w:val="en-US"/>
        </w:rPr>
        <w:t xml:space="preserve"> </w:t>
      </w:r>
      <w:r>
        <w:rPr>
          <w:lang w:val="en-US"/>
        </w:rPr>
        <w:t>мъст</w:t>
      </w:r>
      <w:r>
        <w:rPr>
          <w:lang w:val="en-US"/>
        </w:rPr>
        <w:t xml:space="preserve">, </w:t>
      </w:r>
      <w:r>
        <w:rPr>
          <w:lang w:val="en-US"/>
        </w:rPr>
        <w:t>вино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оцет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(5)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избягване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двойно</w:t>
      </w:r>
      <w:r>
        <w:rPr>
          <w:lang w:val="en-US"/>
        </w:rPr>
        <w:t xml:space="preserve"> </w:t>
      </w:r>
      <w:r>
        <w:rPr>
          <w:lang w:val="en-US"/>
        </w:rPr>
        <w:t>финансиране</w:t>
      </w:r>
      <w:r>
        <w:rPr>
          <w:lang w:val="en-US"/>
        </w:rPr>
        <w:t xml:space="preserve"> </w:t>
      </w:r>
      <w:r>
        <w:rPr>
          <w:lang w:val="en-US"/>
        </w:rPr>
        <w:t>между</w:t>
      </w:r>
      <w:r>
        <w:rPr>
          <w:lang w:val="en-US"/>
        </w:rPr>
        <w:t xml:space="preserve"> </w:t>
      </w:r>
      <w:r>
        <w:rPr>
          <w:lang w:val="en-US"/>
        </w:rPr>
        <w:t>Про</w:t>
      </w:r>
      <w:r>
        <w:rPr>
          <w:lang w:val="en-US"/>
        </w:rPr>
        <w:t>грамата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Оперативна</w:t>
      </w:r>
      <w:r>
        <w:rPr>
          <w:lang w:val="en-US"/>
        </w:rPr>
        <w:t xml:space="preserve"> </w:t>
      </w:r>
      <w:r>
        <w:rPr>
          <w:lang w:val="en-US"/>
        </w:rPr>
        <w:t>програма</w:t>
      </w:r>
      <w:r>
        <w:rPr>
          <w:lang w:val="en-US"/>
        </w:rPr>
        <w:t xml:space="preserve"> "</w:t>
      </w:r>
      <w:r>
        <w:rPr>
          <w:lang w:val="en-US"/>
        </w:rPr>
        <w:t>Иновации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конкурентоспособност</w:t>
      </w:r>
      <w:r>
        <w:rPr>
          <w:lang w:val="en-US"/>
        </w:rPr>
        <w:t xml:space="preserve">"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могат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получат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извършващи</w:t>
      </w:r>
      <w:r>
        <w:rPr>
          <w:lang w:val="en-US"/>
        </w:rPr>
        <w:t xml:space="preserve"> </w:t>
      </w:r>
      <w:r>
        <w:rPr>
          <w:lang w:val="en-US"/>
        </w:rPr>
        <w:t>дейност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преработката</w:t>
      </w:r>
      <w:r>
        <w:rPr>
          <w:lang w:val="en-US"/>
        </w:rPr>
        <w:t>/</w:t>
      </w:r>
      <w:r>
        <w:rPr>
          <w:lang w:val="en-US"/>
        </w:rPr>
        <w:t>маркетинга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извън</w:t>
      </w:r>
      <w:r>
        <w:rPr>
          <w:lang w:val="en-US"/>
        </w:rPr>
        <w:t xml:space="preserve"> </w:t>
      </w:r>
      <w:r>
        <w:rPr>
          <w:lang w:val="en-US"/>
        </w:rPr>
        <w:t>сектори</w:t>
      </w:r>
      <w:r>
        <w:rPr>
          <w:lang w:val="en-US"/>
        </w:rPr>
        <w:t>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>. 3.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z w:val="36"/>
        </w:rPr>
        <w:t xml:space="preserve"> </w:t>
      </w:r>
      <w:r>
        <w:rPr>
          <w:b/>
          <w:sz w:val="36"/>
        </w:rPr>
        <w:t>ІІІ</w:t>
      </w:r>
      <w:r>
        <w:rPr>
          <w:b/>
          <w:sz w:val="36"/>
        </w:rPr>
        <w:br/>
      </w:r>
      <w:r>
        <w:rPr>
          <w:b/>
          <w:sz w:val="36"/>
        </w:rPr>
        <w:t>Финансови</w:t>
      </w:r>
      <w:r>
        <w:rPr>
          <w:b/>
          <w:sz w:val="36"/>
        </w:rPr>
        <w:t xml:space="preserve"> </w:t>
      </w:r>
      <w:r>
        <w:rPr>
          <w:b/>
          <w:sz w:val="36"/>
        </w:rPr>
        <w:t>условия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подпомагане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13</w:t>
      </w:r>
      <w:r>
        <w:rPr>
          <w:lang w:val="en-US"/>
        </w:rPr>
        <w:t xml:space="preserve">.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мярката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наличните</w:t>
      </w:r>
      <w:r>
        <w:rPr>
          <w:lang w:val="en-US"/>
        </w:rPr>
        <w:t xml:space="preserve"> </w:t>
      </w:r>
      <w:r>
        <w:rPr>
          <w:lang w:val="en-US"/>
        </w:rPr>
        <w:t>средства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ПРСР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изплаща</w:t>
      </w:r>
      <w:r>
        <w:rPr>
          <w:lang w:val="en-US"/>
        </w:rPr>
        <w:t xml:space="preserve"> </w:t>
      </w:r>
      <w:r>
        <w:rPr>
          <w:lang w:val="en-US"/>
        </w:rPr>
        <w:t>под</w:t>
      </w:r>
      <w:r>
        <w:rPr>
          <w:lang w:val="en-US"/>
        </w:rPr>
        <w:t xml:space="preserve"> </w:t>
      </w:r>
      <w:r>
        <w:rPr>
          <w:lang w:val="en-US"/>
        </w:rPr>
        <w:t>формата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еднократна</w:t>
      </w:r>
      <w:r>
        <w:rPr>
          <w:lang w:val="en-US"/>
        </w:rPr>
        <w:t xml:space="preserve"> </w:t>
      </w:r>
      <w:r>
        <w:rPr>
          <w:lang w:val="en-US"/>
        </w:rPr>
        <w:t>сума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само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една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подмерките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допуска</w:t>
      </w:r>
      <w:r>
        <w:rPr>
          <w:lang w:val="en-US"/>
        </w:rPr>
        <w:t xml:space="preserve"> </w:t>
      </w:r>
      <w:r>
        <w:rPr>
          <w:lang w:val="en-US"/>
        </w:rPr>
        <w:t>тяхното</w:t>
      </w:r>
      <w:r>
        <w:rPr>
          <w:lang w:val="en-US"/>
        </w:rPr>
        <w:t xml:space="preserve"> </w:t>
      </w:r>
      <w:r>
        <w:rPr>
          <w:lang w:val="en-US"/>
        </w:rPr>
        <w:t>комбиниране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14</w:t>
      </w:r>
      <w:r>
        <w:rPr>
          <w:lang w:val="en-US"/>
        </w:rPr>
        <w:t xml:space="preserve">. (1)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1, </w:t>
      </w:r>
      <w:r>
        <w:rPr>
          <w:lang w:val="en-US"/>
        </w:rPr>
        <w:t>еднократната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плодове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1,5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750 </w:t>
      </w:r>
      <w:r>
        <w:rPr>
          <w:lang w:val="en-US"/>
        </w:rPr>
        <w:t>лв</w:t>
      </w:r>
      <w:r>
        <w:rPr>
          <w:lang w:val="en-US"/>
        </w:rPr>
        <w:t xml:space="preserve">.;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1,5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1700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4000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20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8000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20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30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12 000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е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30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зеленчуци</w:t>
      </w:r>
      <w:r>
        <w:rPr>
          <w:lang w:val="en-US"/>
        </w:rPr>
        <w:t xml:space="preserve"> </w:t>
      </w:r>
      <w:r>
        <w:rPr>
          <w:lang w:val="en-US"/>
        </w:rPr>
        <w:t>оранжерийно</w:t>
      </w:r>
      <w:r>
        <w:rPr>
          <w:lang w:val="en-US"/>
        </w:rPr>
        <w:t xml:space="preserve"> </w:t>
      </w:r>
      <w:r>
        <w:rPr>
          <w:lang w:val="en-US"/>
        </w:rPr>
        <w:t>производство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0,5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2700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0,5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5000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2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9000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2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зеленчуци</w:t>
      </w:r>
      <w:r>
        <w:rPr>
          <w:lang w:val="en-US"/>
        </w:rPr>
        <w:t xml:space="preserve">, </w:t>
      </w:r>
      <w:r>
        <w:rPr>
          <w:lang w:val="en-US"/>
        </w:rPr>
        <w:t>отглеждани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открито</w:t>
      </w:r>
      <w:r>
        <w:rPr>
          <w:lang w:val="en-US"/>
        </w:rPr>
        <w:t xml:space="preserve">: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1,5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950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1,5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3000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6000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8000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20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10 000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е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20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lastRenderedPageBreak/>
        <w:t>4.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маслодайна</w:t>
      </w:r>
      <w:r>
        <w:rPr>
          <w:lang w:val="en-US"/>
        </w:rPr>
        <w:t xml:space="preserve"> </w:t>
      </w:r>
      <w:r>
        <w:rPr>
          <w:lang w:val="en-US"/>
        </w:rPr>
        <w:t>роза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900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4000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7000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20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10 000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20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винени</w:t>
      </w:r>
      <w:r>
        <w:rPr>
          <w:lang w:val="en-US"/>
        </w:rPr>
        <w:t xml:space="preserve"> </w:t>
      </w:r>
      <w:r>
        <w:rPr>
          <w:lang w:val="en-US"/>
        </w:rPr>
        <w:t>лозя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300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2500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30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5000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30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50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9000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е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50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6.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декоративни</w:t>
      </w:r>
      <w:r>
        <w:rPr>
          <w:lang w:val="en-US"/>
        </w:rPr>
        <w:t xml:space="preserve"> </w:t>
      </w:r>
      <w:r>
        <w:rPr>
          <w:lang w:val="en-US"/>
        </w:rPr>
        <w:t>растения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2000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8000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5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12 000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10 </w:t>
      </w:r>
      <w:r>
        <w:rPr>
          <w:lang w:val="en-US"/>
        </w:rPr>
        <w:t>ха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7.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овце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кози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50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900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199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1800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200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299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2200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300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499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3000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е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500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999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7000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ж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999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8.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говеда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5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50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3500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249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9000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249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9.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биволи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50 </w:t>
      </w:r>
      <w:r>
        <w:rPr>
          <w:lang w:val="en-US"/>
        </w:rPr>
        <w:t>бр</w:t>
      </w:r>
      <w:r>
        <w:rPr>
          <w:lang w:val="en-US"/>
        </w:rPr>
        <w:t>.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4500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200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9500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200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13 500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10.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пчелни</w:t>
      </w:r>
      <w:r>
        <w:rPr>
          <w:lang w:val="en-US"/>
        </w:rPr>
        <w:t xml:space="preserve"> </w:t>
      </w:r>
      <w:r>
        <w:rPr>
          <w:lang w:val="en-US"/>
        </w:rPr>
        <w:t>семейства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а</w:t>
      </w:r>
      <w:r>
        <w:rPr>
          <w:lang w:val="en-US"/>
        </w:rPr>
        <w:t xml:space="preserve">) </w:t>
      </w:r>
      <w:r>
        <w:rPr>
          <w:lang w:val="en-US"/>
        </w:rPr>
        <w:t>до</w:t>
      </w:r>
      <w:r>
        <w:rPr>
          <w:lang w:val="en-US"/>
        </w:rPr>
        <w:t xml:space="preserve"> 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250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б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50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500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в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100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149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700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г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150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299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1300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д</w:t>
      </w:r>
      <w:r>
        <w:rPr>
          <w:lang w:val="en-US"/>
        </w:rPr>
        <w:t xml:space="preserve">) </w:t>
      </w:r>
      <w:r>
        <w:rPr>
          <w:lang w:val="en-US"/>
        </w:rPr>
        <w:t>от</w:t>
      </w:r>
      <w:r>
        <w:rPr>
          <w:lang w:val="en-US"/>
        </w:rPr>
        <w:t xml:space="preserve"> 300 </w:t>
      </w:r>
      <w:r>
        <w:rPr>
          <w:lang w:val="en-US"/>
        </w:rPr>
        <w:t>б</w:t>
      </w:r>
      <w:r>
        <w:rPr>
          <w:lang w:val="en-US"/>
        </w:rPr>
        <w:t>р</w:t>
      </w:r>
      <w:r>
        <w:rPr>
          <w:lang w:val="en-US"/>
        </w:rPr>
        <w:t xml:space="preserve">. </w:t>
      </w:r>
      <w:r>
        <w:rPr>
          <w:lang w:val="en-US"/>
        </w:rPr>
        <w:t>до</w:t>
      </w:r>
      <w:r>
        <w:rPr>
          <w:lang w:val="en-US"/>
        </w:rPr>
        <w:t xml:space="preserve"> 499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1700 </w:t>
      </w:r>
      <w:r>
        <w:rPr>
          <w:lang w:val="en-US"/>
        </w:rPr>
        <w:t>лв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е</w:t>
      </w:r>
      <w:r>
        <w:rPr>
          <w:lang w:val="en-US"/>
        </w:rPr>
        <w:t xml:space="preserve">) </w:t>
      </w:r>
      <w:r>
        <w:rPr>
          <w:lang w:val="en-US"/>
        </w:rPr>
        <w:t>над</w:t>
      </w:r>
      <w:r>
        <w:rPr>
          <w:lang w:val="en-US"/>
        </w:rPr>
        <w:t xml:space="preserve"> 499 </w:t>
      </w:r>
      <w:r>
        <w:rPr>
          <w:lang w:val="en-US"/>
        </w:rPr>
        <w:t>бр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3000 </w:t>
      </w:r>
      <w:r>
        <w:rPr>
          <w:lang w:val="en-US"/>
        </w:rPr>
        <w:t>лв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Един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стопанин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получи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една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изброените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левовата</w:t>
      </w:r>
      <w:r>
        <w:rPr>
          <w:lang w:val="en-US"/>
        </w:rPr>
        <w:t xml:space="preserve"> </w:t>
      </w:r>
      <w:r>
        <w:rPr>
          <w:lang w:val="en-US"/>
        </w:rPr>
        <w:t>стойност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7000 </w:t>
      </w:r>
      <w:r>
        <w:rPr>
          <w:lang w:val="en-US"/>
        </w:rPr>
        <w:t>евро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15</w:t>
      </w:r>
      <w:r>
        <w:rPr>
          <w:lang w:val="en-US"/>
        </w:rPr>
        <w:t xml:space="preserve">. (1)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2,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заето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стопанство</w:t>
      </w:r>
      <w:r>
        <w:rPr>
          <w:lang w:val="en-US"/>
        </w:rPr>
        <w:t xml:space="preserve">, </w:t>
      </w:r>
      <w:r>
        <w:rPr>
          <w:lang w:val="en-US"/>
        </w:rPr>
        <w:t>приравнено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средносписъчния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съответствие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Списък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кодовете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икономическите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 (</w:t>
      </w:r>
      <w:r>
        <w:rPr>
          <w:lang w:val="en-US"/>
        </w:rPr>
        <w:t>КИД</w:t>
      </w:r>
      <w:r>
        <w:rPr>
          <w:lang w:val="en-US"/>
        </w:rPr>
        <w:t xml:space="preserve">), </w:t>
      </w:r>
      <w:r>
        <w:rPr>
          <w:lang w:val="en-US"/>
        </w:rPr>
        <w:t>посочени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3,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lastRenderedPageBreak/>
        <w:t xml:space="preserve">1. 30 </w:t>
      </w:r>
      <w:r>
        <w:rPr>
          <w:lang w:val="en-US"/>
        </w:rPr>
        <w:t>лв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заето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приравнено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средносписъчния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отглеждащи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култури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2. 245 </w:t>
      </w:r>
      <w:r>
        <w:rPr>
          <w:lang w:val="en-US"/>
        </w:rPr>
        <w:t>лв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заето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приравнено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средносписъчния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отглеждащи</w:t>
      </w:r>
      <w:r>
        <w:rPr>
          <w:lang w:val="en-US"/>
        </w:rPr>
        <w:t xml:space="preserve"> </w:t>
      </w:r>
      <w:r>
        <w:rPr>
          <w:lang w:val="en-US"/>
        </w:rPr>
        <w:t>свине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3. 430 </w:t>
      </w:r>
      <w:r>
        <w:rPr>
          <w:lang w:val="en-US"/>
        </w:rPr>
        <w:t>лв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заето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приравнено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средносписъчния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отглеждащи</w:t>
      </w:r>
      <w:r>
        <w:rPr>
          <w:lang w:val="en-US"/>
        </w:rPr>
        <w:t xml:space="preserve"> </w:t>
      </w:r>
      <w:r>
        <w:rPr>
          <w:lang w:val="en-US"/>
        </w:rPr>
        <w:t>птици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Един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стопанин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получи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една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изброените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повече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левовата</w:t>
      </w:r>
      <w:r>
        <w:rPr>
          <w:lang w:val="en-US"/>
        </w:rPr>
        <w:t xml:space="preserve"> </w:t>
      </w:r>
      <w:r>
        <w:rPr>
          <w:lang w:val="en-US"/>
        </w:rPr>
        <w:t>равностойност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7000</w:t>
      </w:r>
      <w:r>
        <w:rPr>
          <w:lang w:val="en-US"/>
        </w:rPr>
        <w:t xml:space="preserve"> </w:t>
      </w:r>
      <w:r>
        <w:rPr>
          <w:lang w:val="en-US"/>
        </w:rPr>
        <w:t>евро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Средносписъчен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заетите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стопанството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определяне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плащането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2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формира</w:t>
      </w:r>
      <w:r>
        <w:rPr>
          <w:lang w:val="en-US"/>
        </w:rPr>
        <w:t xml:space="preserve">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сбор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работните</w:t>
      </w:r>
      <w:r>
        <w:rPr>
          <w:lang w:val="en-US"/>
        </w:rPr>
        <w:t xml:space="preserve"> </w:t>
      </w:r>
      <w:r>
        <w:rPr>
          <w:lang w:val="en-US"/>
        </w:rPr>
        <w:t>часове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всички</w:t>
      </w:r>
      <w:r>
        <w:rPr>
          <w:lang w:val="en-US"/>
        </w:rPr>
        <w:t xml:space="preserve"> </w:t>
      </w:r>
      <w:r>
        <w:rPr>
          <w:lang w:val="en-US"/>
        </w:rPr>
        <w:t>наети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стопанството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съответния</w:t>
      </w:r>
      <w:r>
        <w:rPr>
          <w:lang w:val="en-US"/>
        </w:rPr>
        <w:t xml:space="preserve"> </w:t>
      </w:r>
      <w:r>
        <w:rPr>
          <w:lang w:val="en-US"/>
        </w:rPr>
        <w:t>КИД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при</w:t>
      </w:r>
      <w:r>
        <w:rPr>
          <w:lang w:val="en-US"/>
        </w:rPr>
        <w:t xml:space="preserve"> 8-</w:t>
      </w:r>
      <w:r>
        <w:rPr>
          <w:lang w:val="en-US"/>
        </w:rPr>
        <w:t>часов</w:t>
      </w:r>
      <w:r>
        <w:rPr>
          <w:lang w:val="en-US"/>
        </w:rPr>
        <w:t xml:space="preserve"> </w:t>
      </w:r>
      <w:r>
        <w:rPr>
          <w:lang w:val="en-US"/>
        </w:rPr>
        <w:t>работен</w:t>
      </w:r>
      <w:r>
        <w:rPr>
          <w:lang w:val="en-US"/>
        </w:rPr>
        <w:t xml:space="preserve"> </w:t>
      </w:r>
      <w:r>
        <w:rPr>
          <w:lang w:val="en-US"/>
        </w:rPr>
        <w:t>ден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осреднено</w:t>
      </w:r>
      <w:r>
        <w:rPr>
          <w:lang w:val="en-US"/>
        </w:rPr>
        <w:t xml:space="preserve"> 21 </w:t>
      </w:r>
      <w:r>
        <w:rPr>
          <w:lang w:val="en-US"/>
        </w:rPr>
        <w:t>работни</w:t>
      </w:r>
      <w:r>
        <w:rPr>
          <w:lang w:val="en-US"/>
        </w:rPr>
        <w:t xml:space="preserve"> </w:t>
      </w:r>
      <w:r>
        <w:rPr>
          <w:lang w:val="en-US"/>
        </w:rPr>
        <w:t>дни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всеки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месеците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Данните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наетите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КИД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отработени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тях</w:t>
      </w:r>
      <w:r>
        <w:rPr>
          <w:lang w:val="en-US"/>
        </w:rPr>
        <w:t xml:space="preserve"> </w:t>
      </w:r>
      <w:r>
        <w:rPr>
          <w:lang w:val="en-US"/>
        </w:rPr>
        <w:t>часове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 xml:space="preserve">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Разплащателна</w:t>
      </w:r>
      <w:r>
        <w:rPr>
          <w:lang w:val="en-US"/>
        </w:rPr>
        <w:t xml:space="preserve"> </w:t>
      </w:r>
      <w:r>
        <w:rPr>
          <w:lang w:val="en-US"/>
        </w:rPr>
        <w:t>агенция</w:t>
      </w:r>
      <w:r>
        <w:rPr>
          <w:lang w:val="en-US"/>
        </w:rPr>
        <w:t xml:space="preserve"> (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),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НАП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базират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данните</w:t>
      </w:r>
      <w:r>
        <w:rPr>
          <w:lang w:val="en-US"/>
        </w:rPr>
        <w:t xml:space="preserve">, </w:t>
      </w:r>
      <w:r>
        <w:rPr>
          <w:lang w:val="en-US"/>
        </w:rPr>
        <w:t>подадени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попълването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 "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осигуреното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"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НАП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16</w:t>
      </w:r>
      <w:r>
        <w:rPr>
          <w:lang w:val="en-US"/>
        </w:rPr>
        <w:t xml:space="preserve">. (1)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3,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1. 5 %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стойността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декларираните</w:t>
      </w:r>
      <w:r>
        <w:rPr>
          <w:lang w:val="en-US"/>
        </w:rPr>
        <w:t xml:space="preserve"> </w:t>
      </w:r>
      <w:r>
        <w:rPr>
          <w:lang w:val="en-US"/>
        </w:rPr>
        <w:t>нетни</w:t>
      </w:r>
      <w:r>
        <w:rPr>
          <w:lang w:val="en-US"/>
        </w:rPr>
        <w:t xml:space="preserve"> </w:t>
      </w:r>
      <w:r>
        <w:rPr>
          <w:lang w:val="en-US"/>
        </w:rPr>
        <w:t>прихо</w:t>
      </w:r>
      <w:r>
        <w:rPr>
          <w:lang w:val="en-US"/>
        </w:rPr>
        <w:t>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реализация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преработени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 xml:space="preserve">. 3 </w:t>
      </w:r>
      <w:r>
        <w:rPr>
          <w:lang w:val="en-US"/>
        </w:rPr>
        <w:t>за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2. 270 </w:t>
      </w:r>
      <w:r>
        <w:rPr>
          <w:lang w:val="en-US"/>
        </w:rPr>
        <w:t>лв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заето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, </w:t>
      </w:r>
      <w:r>
        <w:rPr>
          <w:lang w:val="en-US"/>
        </w:rPr>
        <w:t>приравнено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средносписъчния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персонала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НАП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само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посоч</w:t>
      </w:r>
      <w:r>
        <w:rPr>
          <w:lang w:val="en-US"/>
        </w:rPr>
        <w:t>ените</w:t>
      </w:r>
      <w:r>
        <w:rPr>
          <w:lang w:val="en-US"/>
        </w:rPr>
        <w:t xml:space="preserve"> </w:t>
      </w:r>
      <w:r>
        <w:rPr>
          <w:lang w:val="en-US"/>
        </w:rPr>
        <w:t>направления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допуска</w:t>
      </w:r>
      <w:r>
        <w:rPr>
          <w:lang w:val="en-US"/>
        </w:rPr>
        <w:t xml:space="preserve"> </w:t>
      </w:r>
      <w:r>
        <w:rPr>
          <w:lang w:val="en-US"/>
        </w:rPr>
        <w:t>тяхното</w:t>
      </w:r>
      <w:r>
        <w:rPr>
          <w:lang w:val="en-US"/>
        </w:rPr>
        <w:t xml:space="preserve"> </w:t>
      </w:r>
      <w:r>
        <w:rPr>
          <w:lang w:val="en-US"/>
        </w:rPr>
        <w:t>комбиниране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Минималният</w:t>
      </w:r>
      <w:r>
        <w:rPr>
          <w:lang w:val="en-US"/>
        </w:rPr>
        <w:t xml:space="preserve"> </w:t>
      </w:r>
      <w:r>
        <w:rPr>
          <w:lang w:val="en-US"/>
        </w:rPr>
        <w:t>допустим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един</w:t>
      </w:r>
      <w:r>
        <w:rPr>
          <w:lang w:val="en-US"/>
        </w:rPr>
        <w:t xml:space="preserve"> </w:t>
      </w:r>
      <w:r>
        <w:rPr>
          <w:lang w:val="en-US"/>
        </w:rPr>
        <w:t>кандидат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левовата</w:t>
      </w:r>
      <w:r>
        <w:rPr>
          <w:lang w:val="en-US"/>
        </w:rPr>
        <w:t xml:space="preserve"> </w:t>
      </w:r>
      <w:r>
        <w:rPr>
          <w:lang w:val="en-US"/>
        </w:rPr>
        <w:t>равностойност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500 </w:t>
      </w:r>
      <w:r>
        <w:rPr>
          <w:lang w:val="en-US"/>
        </w:rPr>
        <w:t>евро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Максималният</w:t>
      </w:r>
      <w:r>
        <w:rPr>
          <w:lang w:val="en-US"/>
        </w:rPr>
        <w:t xml:space="preserve"> </w:t>
      </w:r>
      <w:r>
        <w:rPr>
          <w:lang w:val="en-US"/>
        </w:rPr>
        <w:t>допустим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надвишава</w:t>
      </w:r>
      <w:r>
        <w:rPr>
          <w:lang w:val="en-US"/>
        </w:rPr>
        <w:t xml:space="preserve"> </w:t>
      </w:r>
      <w:r>
        <w:rPr>
          <w:lang w:val="en-US"/>
        </w:rPr>
        <w:t>левовата</w:t>
      </w:r>
      <w:r>
        <w:rPr>
          <w:lang w:val="en-US"/>
        </w:rPr>
        <w:t xml:space="preserve"> </w:t>
      </w:r>
      <w:r>
        <w:rPr>
          <w:lang w:val="en-US"/>
        </w:rPr>
        <w:t>равностойност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50 000 </w:t>
      </w:r>
      <w:r>
        <w:rPr>
          <w:lang w:val="en-US"/>
        </w:rPr>
        <w:t>евро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един</w:t>
      </w:r>
      <w:r>
        <w:rPr>
          <w:lang w:val="en-US"/>
        </w:rPr>
        <w:t xml:space="preserve"> </w:t>
      </w:r>
      <w:r>
        <w:rPr>
          <w:lang w:val="en-US"/>
        </w:rPr>
        <w:t>кандидат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(5)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изчисляване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спада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нетните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продажби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взима</w:t>
      </w:r>
      <w:r>
        <w:rPr>
          <w:lang w:val="en-US"/>
        </w:rPr>
        <w:t xml:space="preserve"> </w:t>
      </w:r>
      <w:r>
        <w:rPr>
          <w:lang w:val="en-US"/>
        </w:rPr>
        <w:t>предвид</w:t>
      </w:r>
      <w:r>
        <w:rPr>
          <w:lang w:val="en-US"/>
        </w:rPr>
        <w:t xml:space="preserve"> </w:t>
      </w:r>
      <w:r>
        <w:rPr>
          <w:lang w:val="en-US"/>
        </w:rPr>
        <w:t>средноаритметичният</w:t>
      </w:r>
      <w:r>
        <w:rPr>
          <w:lang w:val="en-US"/>
        </w:rPr>
        <w:t xml:space="preserve"> </w:t>
      </w:r>
      <w:r>
        <w:rPr>
          <w:lang w:val="en-US"/>
        </w:rPr>
        <w:t>нетен</w:t>
      </w:r>
      <w:r>
        <w:rPr>
          <w:lang w:val="en-US"/>
        </w:rPr>
        <w:t xml:space="preserve"> </w:t>
      </w:r>
      <w:r>
        <w:rPr>
          <w:lang w:val="en-US"/>
        </w:rPr>
        <w:t>приход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спрямо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(6)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осъществяващи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, </w:t>
      </w:r>
      <w:r>
        <w:rPr>
          <w:lang w:val="en-US"/>
        </w:rPr>
        <w:t>предлагане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пазара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селскостопански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едновременно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сектори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 xml:space="preserve">. 3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такива</w:t>
      </w:r>
      <w:r>
        <w:rPr>
          <w:lang w:val="en-US"/>
        </w:rPr>
        <w:t xml:space="preserve"> </w:t>
      </w:r>
      <w:r>
        <w:rPr>
          <w:lang w:val="en-US"/>
        </w:rPr>
        <w:t>извън</w:t>
      </w:r>
      <w:r>
        <w:rPr>
          <w:lang w:val="en-US"/>
        </w:rPr>
        <w:t xml:space="preserve"> </w:t>
      </w:r>
      <w:r>
        <w:rPr>
          <w:lang w:val="en-US"/>
        </w:rPr>
        <w:t>тях</w:t>
      </w:r>
      <w:r>
        <w:rPr>
          <w:lang w:val="en-US"/>
        </w:rPr>
        <w:t xml:space="preserve">, </w:t>
      </w:r>
      <w:r>
        <w:rPr>
          <w:lang w:val="en-US"/>
        </w:rPr>
        <w:t>намалението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нетните</w:t>
      </w:r>
      <w:r>
        <w:rPr>
          <w:lang w:val="en-US"/>
        </w:rPr>
        <w:t xml:space="preserve"> </w:t>
      </w:r>
      <w:r>
        <w:rPr>
          <w:lang w:val="en-US"/>
        </w:rPr>
        <w:t>приходи</w:t>
      </w:r>
      <w:r>
        <w:rPr>
          <w:lang w:val="en-US"/>
        </w:rPr>
        <w:t xml:space="preserve"> </w:t>
      </w:r>
      <w:r>
        <w:rPr>
          <w:lang w:val="en-US"/>
        </w:rPr>
        <w:t>ще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изчисляв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размера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тези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>. 3.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(7) </w:t>
      </w:r>
      <w:r>
        <w:rPr>
          <w:lang w:val="en-US"/>
        </w:rPr>
        <w:t>Данните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наетите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отработени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тях</w:t>
      </w:r>
      <w:r>
        <w:rPr>
          <w:lang w:val="en-US"/>
        </w:rPr>
        <w:t xml:space="preserve"> </w:t>
      </w:r>
      <w:r>
        <w:rPr>
          <w:lang w:val="en-US"/>
        </w:rPr>
        <w:t>часове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НАП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базират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данните</w:t>
      </w:r>
      <w:r>
        <w:rPr>
          <w:lang w:val="en-US"/>
        </w:rPr>
        <w:t xml:space="preserve">, </w:t>
      </w:r>
      <w:r>
        <w:rPr>
          <w:lang w:val="en-US"/>
        </w:rPr>
        <w:t>подадени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попълването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 "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осигуреното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"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П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(8) </w:t>
      </w:r>
      <w:r>
        <w:rPr>
          <w:lang w:val="en-US"/>
        </w:rPr>
        <w:t>Средносписъчен</w:t>
      </w:r>
      <w:r>
        <w:rPr>
          <w:lang w:val="en-US"/>
        </w:rPr>
        <w:t xml:space="preserve"> </w:t>
      </w:r>
      <w:r>
        <w:rPr>
          <w:lang w:val="en-US"/>
        </w:rPr>
        <w:t>брой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заетите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определяне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плащането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формира</w:t>
      </w:r>
      <w:r>
        <w:rPr>
          <w:lang w:val="en-US"/>
        </w:rPr>
        <w:t xml:space="preserve">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сбор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работните</w:t>
      </w:r>
      <w:r>
        <w:rPr>
          <w:lang w:val="en-US"/>
        </w:rPr>
        <w:t xml:space="preserve"> </w:t>
      </w:r>
      <w:r>
        <w:rPr>
          <w:lang w:val="en-US"/>
        </w:rPr>
        <w:t>часове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всички</w:t>
      </w:r>
      <w:r>
        <w:rPr>
          <w:lang w:val="en-US"/>
        </w:rPr>
        <w:t xml:space="preserve"> </w:t>
      </w:r>
      <w:r>
        <w:rPr>
          <w:lang w:val="en-US"/>
        </w:rPr>
        <w:t>наети</w:t>
      </w:r>
      <w:r>
        <w:rPr>
          <w:lang w:val="en-US"/>
        </w:rPr>
        <w:t xml:space="preserve"> </w:t>
      </w:r>
      <w:r>
        <w:rPr>
          <w:lang w:val="en-US"/>
        </w:rPr>
        <w:t>лица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 xml:space="preserve">. 3 </w:t>
      </w:r>
      <w:r>
        <w:rPr>
          <w:lang w:val="en-US"/>
        </w:rPr>
        <w:t>при</w:t>
      </w:r>
      <w:r>
        <w:rPr>
          <w:lang w:val="en-US"/>
        </w:rPr>
        <w:t xml:space="preserve"> 8-</w:t>
      </w:r>
      <w:r>
        <w:rPr>
          <w:lang w:val="en-US"/>
        </w:rPr>
        <w:t>часов</w:t>
      </w:r>
      <w:r>
        <w:rPr>
          <w:lang w:val="en-US"/>
        </w:rPr>
        <w:t xml:space="preserve"> </w:t>
      </w:r>
      <w:r>
        <w:rPr>
          <w:lang w:val="en-US"/>
        </w:rPr>
        <w:t>работен</w:t>
      </w:r>
      <w:r>
        <w:rPr>
          <w:lang w:val="en-US"/>
        </w:rPr>
        <w:t xml:space="preserve"> </w:t>
      </w:r>
      <w:r>
        <w:rPr>
          <w:lang w:val="en-US"/>
        </w:rPr>
        <w:t>ден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осреднено</w:t>
      </w:r>
      <w:r>
        <w:rPr>
          <w:lang w:val="en-US"/>
        </w:rPr>
        <w:t xml:space="preserve"> 21 </w:t>
      </w:r>
      <w:r>
        <w:rPr>
          <w:lang w:val="en-US"/>
        </w:rPr>
        <w:t>работни</w:t>
      </w:r>
      <w:r>
        <w:rPr>
          <w:lang w:val="en-US"/>
        </w:rPr>
        <w:t xml:space="preserve"> </w:t>
      </w:r>
      <w:r>
        <w:rPr>
          <w:lang w:val="en-US"/>
        </w:rPr>
        <w:t>дни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всеки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месеците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(9)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изчисляване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максималния</w:t>
      </w:r>
      <w:r>
        <w:rPr>
          <w:lang w:val="en-US"/>
        </w:rPr>
        <w:t xml:space="preserve"> </w:t>
      </w:r>
      <w:r>
        <w:rPr>
          <w:lang w:val="en-US"/>
        </w:rPr>
        <w:t>допустим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4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извършващи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извън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 xml:space="preserve">,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отчитат</w:t>
      </w:r>
      <w:r>
        <w:rPr>
          <w:lang w:val="en-US"/>
        </w:rPr>
        <w:t xml:space="preserve"> </w:t>
      </w:r>
      <w:r>
        <w:rPr>
          <w:lang w:val="en-US"/>
        </w:rPr>
        <w:t>максималнит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размери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натрупването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минимални</w:t>
      </w:r>
      <w:r>
        <w:rPr>
          <w:lang w:val="en-US"/>
        </w:rPr>
        <w:t xml:space="preserve"> </w:t>
      </w:r>
      <w:r>
        <w:rPr>
          <w:lang w:val="en-US"/>
        </w:rPr>
        <w:t>помощи</w:t>
      </w:r>
      <w:r>
        <w:rPr>
          <w:lang w:val="en-US"/>
        </w:rPr>
        <w:t xml:space="preserve">, </w:t>
      </w:r>
      <w:r>
        <w:rPr>
          <w:lang w:val="en-US"/>
        </w:rPr>
        <w:t>предоставени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територията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Република</w:t>
      </w:r>
      <w:r>
        <w:rPr>
          <w:lang w:val="en-US"/>
        </w:rPr>
        <w:t xml:space="preserve"> </w:t>
      </w:r>
      <w:r>
        <w:rPr>
          <w:lang w:val="en-US"/>
        </w:rPr>
        <w:t>България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също</w:t>
      </w:r>
      <w:r>
        <w:rPr>
          <w:lang w:val="en-US"/>
        </w:rPr>
        <w:t xml:space="preserve"> </w:t>
      </w:r>
      <w:r>
        <w:rPr>
          <w:lang w:val="en-US"/>
        </w:rPr>
        <w:t>предприятие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 </w:t>
      </w:r>
      <w:r>
        <w:rPr>
          <w:lang w:val="en-US"/>
        </w:rPr>
        <w:t>и</w:t>
      </w:r>
      <w:r>
        <w:rPr>
          <w:lang w:val="en-US"/>
        </w:rPr>
        <w:t xml:space="preserve"> 5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1407/2013, </w:t>
      </w:r>
      <w:r>
        <w:rPr>
          <w:lang w:val="en-US"/>
        </w:rPr>
        <w:t>както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условието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1, </w:t>
      </w:r>
      <w:r>
        <w:rPr>
          <w:lang w:val="en-US"/>
        </w:rPr>
        <w:t>параграф</w:t>
      </w:r>
      <w:r>
        <w:rPr>
          <w:lang w:val="en-US"/>
        </w:rPr>
        <w:t xml:space="preserve"> 2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същия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(10)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>пустимият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подадените</w:t>
      </w:r>
      <w:r>
        <w:rPr>
          <w:lang w:val="en-US"/>
        </w:rPr>
        <w:t xml:space="preserve"> </w:t>
      </w:r>
      <w:r>
        <w:rPr>
          <w:lang w:val="en-US"/>
        </w:rPr>
        <w:t>заявления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надхвърля</w:t>
      </w:r>
      <w:r>
        <w:rPr>
          <w:lang w:val="en-US"/>
        </w:rPr>
        <w:t xml:space="preserve"> </w:t>
      </w:r>
      <w:r>
        <w:rPr>
          <w:lang w:val="en-US"/>
        </w:rPr>
        <w:t>бюджета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подмярката</w:t>
      </w:r>
      <w:r>
        <w:rPr>
          <w:lang w:val="en-US"/>
        </w:rPr>
        <w:t xml:space="preserve">, </w:t>
      </w:r>
      <w:r>
        <w:rPr>
          <w:lang w:val="en-US"/>
        </w:rPr>
        <w:t>определен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заповед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17,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заявленията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намалява</w:t>
      </w:r>
      <w:r>
        <w:rPr>
          <w:lang w:val="en-US"/>
        </w:rPr>
        <w:t xml:space="preserve"> </w:t>
      </w:r>
      <w:r>
        <w:rPr>
          <w:lang w:val="en-US"/>
        </w:rPr>
        <w:t>пропорционално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</w:t>
      </w:r>
      <w:r>
        <w:rPr>
          <w:lang w:val="en-US"/>
        </w:rPr>
        <w:t>размера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разполагаемия</w:t>
      </w:r>
      <w:r>
        <w:rPr>
          <w:lang w:val="en-US"/>
        </w:rPr>
        <w:t xml:space="preserve"> </w:t>
      </w:r>
      <w:r>
        <w:rPr>
          <w:lang w:val="en-US"/>
        </w:rPr>
        <w:t>бюджет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съответнат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заповед</w:t>
      </w:r>
      <w:r>
        <w:rPr>
          <w:lang w:val="en-US"/>
        </w:rPr>
        <w:t>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lastRenderedPageBreak/>
        <w:t>Глава</w:t>
      </w:r>
      <w:r>
        <w:rPr>
          <w:b/>
          <w:sz w:val="36"/>
        </w:rPr>
        <w:t xml:space="preserve"> </w:t>
      </w:r>
      <w:r>
        <w:rPr>
          <w:b/>
          <w:sz w:val="36"/>
        </w:rPr>
        <w:t>трета</w:t>
      </w:r>
      <w:r>
        <w:rPr>
          <w:b/>
          <w:sz w:val="36"/>
        </w:rPr>
        <w:br/>
      </w:r>
      <w:r>
        <w:rPr>
          <w:b/>
          <w:sz w:val="36"/>
        </w:rPr>
        <w:t>РЕД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КАНДИДАТСТВАНЕ</w:t>
      </w:r>
      <w:r>
        <w:rPr>
          <w:b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z w:val="36"/>
        </w:rPr>
        <w:t xml:space="preserve"> </w:t>
      </w:r>
      <w:r>
        <w:rPr>
          <w:b/>
          <w:sz w:val="36"/>
        </w:rPr>
        <w:t>ПРЕДОСТАВЯНЕ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ФИНАНСОВА</w:t>
      </w:r>
      <w:r>
        <w:rPr>
          <w:b/>
          <w:sz w:val="36"/>
        </w:rPr>
        <w:t xml:space="preserve"> </w:t>
      </w:r>
      <w:r>
        <w:rPr>
          <w:b/>
          <w:sz w:val="36"/>
        </w:rPr>
        <w:t>ПОМОЩ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z w:val="36"/>
        </w:rPr>
        <w:t xml:space="preserve"> I</w:t>
      </w:r>
      <w:r>
        <w:rPr>
          <w:b/>
          <w:sz w:val="36"/>
        </w:rPr>
        <w:br/>
      </w:r>
      <w:r>
        <w:rPr>
          <w:b/>
          <w:sz w:val="36"/>
        </w:rPr>
        <w:t>Ред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кандидатстване</w:t>
      </w:r>
      <w:r>
        <w:rPr>
          <w:b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z w:val="36"/>
        </w:rPr>
        <w:t xml:space="preserve"> </w:t>
      </w:r>
      <w:r>
        <w:rPr>
          <w:b/>
          <w:sz w:val="36"/>
        </w:rPr>
        <w:t>общи</w:t>
      </w:r>
      <w:r>
        <w:rPr>
          <w:b/>
          <w:sz w:val="36"/>
        </w:rPr>
        <w:t xml:space="preserve"> </w:t>
      </w:r>
      <w:r>
        <w:rPr>
          <w:b/>
          <w:sz w:val="36"/>
        </w:rPr>
        <w:t>изисквания</w:t>
      </w:r>
      <w:r>
        <w:rPr>
          <w:b/>
          <w:sz w:val="36"/>
        </w:rPr>
        <w:t xml:space="preserve"> </w:t>
      </w:r>
      <w:r>
        <w:rPr>
          <w:b/>
          <w:sz w:val="36"/>
        </w:rPr>
        <w:t>към</w:t>
      </w:r>
      <w:r>
        <w:rPr>
          <w:b/>
          <w:sz w:val="36"/>
        </w:rPr>
        <w:t xml:space="preserve"> </w:t>
      </w:r>
      <w:r>
        <w:rPr>
          <w:b/>
          <w:sz w:val="36"/>
        </w:rPr>
        <w:t>документите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17</w:t>
      </w:r>
      <w:r>
        <w:rPr>
          <w:lang w:val="en-US"/>
        </w:rPr>
        <w:t xml:space="preserve">. (1) </w:t>
      </w:r>
      <w:r>
        <w:rPr>
          <w:lang w:val="en-US"/>
        </w:rPr>
        <w:t>Започването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приключването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приема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мярката</w:t>
      </w:r>
      <w:r>
        <w:rPr>
          <w:lang w:val="en-US"/>
        </w:rPr>
        <w:t>/</w:t>
      </w:r>
      <w:r>
        <w:rPr>
          <w:lang w:val="en-US"/>
        </w:rPr>
        <w:t>подмерките</w:t>
      </w:r>
      <w:r>
        <w:rPr>
          <w:lang w:val="en-US"/>
        </w:rPr>
        <w:t xml:space="preserve">, </w:t>
      </w:r>
      <w:r>
        <w:rPr>
          <w:lang w:val="en-US"/>
        </w:rPr>
        <w:t>включително</w:t>
      </w:r>
      <w:r>
        <w:rPr>
          <w:lang w:val="en-US"/>
        </w:rPr>
        <w:t xml:space="preserve"> </w:t>
      </w:r>
      <w:r>
        <w:rPr>
          <w:lang w:val="en-US"/>
        </w:rPr>
        <w:t>бюджета</w:t>
      </w:r>
      <w:r>
        <w:rPr>
          <w:lang w:val="en-US"/>
        </w:rPr>
        <w:t xml:space="preserve">,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съгласуват</w:t>
      </w:r>
      <w:r>
        <w:rPr>
          <w:lang w:val="en-US"/>
        </w:rPr>
        <w:t xml:space="preserve"> </w:t>
      </w:r>
      <w:r>
        <w:rPr>
          <w:lang w:val="en-US"/>
        </w:rPr>
        <w:t>предварително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министъра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земеделието</w:t>
      </w:r>
      <w:r>
        <w:rPr>
          <w:lang w:val="en-US"/>
        </w:rPr>
        <w:t xml:space="preserve">, </w:t>
      </w:r>
      <w:r>
        <w:rPr>
          <w:lang w:val="en-US"/>
        </w:rPr>
        <w:t>храните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горите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определят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заповед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изпълнителния</w:t>
      </w:r>
      <w:r>
        <w:rPr>
          <w:lang w:val="en-US"/>
        </w:rPr>
        <w:t xml:space="preserve"> </w:t>
      </w:r>
      <w:r>
        <w:rPr>
          <w:lang w:val="en-US"/>
        </w:rPr>
        <w:t>директор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. </w:t>
      </w:r>
      <w:r>
        <w:rPr>
          <w:lang w:val="en-US"/>
        </w:rPr>
        <w:t>Заповедта</w:t>
      </w:r>
      <w:r>
        <w:rPr>
          <w:lang w:val="en-US"/>
        </w:rPr>
        <w:t xml:space="preserve"> </w:t>
      </w:r>
      <w:r>
        <w:rPr>
          <w:lang w:val="en-US"/>
        </w:rPr>
        <w:t>съдържа</w:t>
      </w:r>
      <w:r>
        <w:rPr>
          <w:lang w:val="en-US"/>
        </w:rPr>
        <w:t xml:space="preserve"> </w:t>
      </w:r>
      <w:r>
        <w:rPr>
          <w:lang w:val="en-US"/>
        </w:rPr>
        <w:t>началния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крайния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приемане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заявления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бюджетите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съответната</w:t>
      </w:r>
      <w:r>
        <w:rPr>
          <w:lang w:val="en-US"/>
        </w:rPr>
        <w:t xml:space="preserve"> </w:t>
      </w:r>
      <w:r>
        <w:rPr>
          <w:lang w:val="en-US"/>
        </w:rPr>
        <w:t>подмярка</w:t>
      </w:r>
      <w:r>
        <w:rPr>
          <w:lang w:val="en-US"/>
        </w:rPr>
        <w:t>/</w:t>
      </w:r>
      <w:r>
        <w:rPr>
          <w:lang w:val="en-US"/>
        </w:rPr>
        <w:t>подм</w:t>
      </w:r>
      <w:r>
        <w:rPr>
          <w:lang w:val="en-US"/>
        </w:rPr>
        <w:t>ерки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(2) (</w:t>
      </w:r>
      <w:r>
        <w:rPr>
          <w:lang w:val="en-US"/>
        </w:rPr>
        <w:t>Изм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 xml:space="preserve">.) </w:t>
      </w:r>
      <w:r>
        <w:rPr>
          <w:lang w:val="en-US"/>
        </w:rPr>
        <w:t>Заповед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публикува</w:t>
      </w:r>
      <w:r>
        <w:rPr>
          <w:lang w:val="en-US"/>
        </w:rPr>
        <w:t xml:space="preserve"> </w:t>
      </w:r>
      <w:r>
        <w:rPr>
          <w:lang w:val="en-US"/>
        </w:rPr>
        <w:t>най</w:t>
      </w:r>
      <w:r>
        <w:rPr>
          <w:lang w:val="en-US"/>
        </w:rPr>
        <w:t>-</w:t>
      </w:r>
      <w:r>
        <w:rPr>
          <w:lang w:val="en-US"/>
        </w:rPr>
        <w:t>малко</w:t>
      </w:r>
      <w:r>
        <w:rPr>
          <w:lang w:val="en-US"/>
        </w:rPr>
        <w:t xml:space="preserve"> 5 </w:t>
      </w:r>
      <w:r>
        <w:rPr>
          <w:lang w:val="en-US"/>
        </w:rPr>
        <w:t>работни</w:t>
      </w:r>
      <w:r>
        <w:rPr>
          <w:lang w:val="en-US"/>
        </w:rPr>
        <w:t xml:space="preserve"> </w:t>
      </w:r>
      <w:r>
        <w:rPr>
          <w:lang w:val="en-US"/>
        </w:rPr>
        <w:t>дни</w:t>
      </w:r>
      <w:r>
        <w:rPr>
          <w:lang w:val="en-US"/>
        </w:rPr>
        <w:t xml:space="preserve"> </w:t>
      </w:r>
      <w:r>
        <w:rPr>
          <w:lang w:val="en-US"/>
        </w:rPr>
        <w:t>преди</w:t>
      </w:r>
      <w:r>
        <w:rPr>
          <w:lang w:val="en-US"/>
        </w:rPr>
        <w:t xml:space="preserve"> </w:t>
      </w:r>
      <w:r>
        <w:rPr>
          <w:lang w:val="en-US"/>
        </w:rPr>
        <w:t>започването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приема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интернет</w:t>
      </w:r>
      <w:r>
        <w:rPr>
          <w:lang w:val="en-US"/>
        </w:rPr>
        <w:t xml:space="preserve"> </w:t>
      </w:r>
      <w:r>
        <w:rPr>
          <w:lang w:val="en-US"/>
        </w:rPr>
        <w:t>страниците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Министерството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земеделието</w:t>
      </w:r>
      <w:r>
        <w:rPr>
          <w:lang w:val="en-US"/>
        </w:rPr>
        <w:t xml:space="preserve">, </w:t>
      </w:r>
      <w:r>
        <w:rPr>
          <w:lang w:val="en-US"/>
        </w:rPr>
        <w:t>храните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горите</w:t>
      </w:r>
      <w:r>
        <w:rPr>
          <w:lang w:val="en-US"/>
        </w:rPr>
        <w:t xml:space="preserve"> (</w:t>
      </w:r>
      <w:r>
        <w:rPr>
          <w:lang w:val="en-US"/>
        </w:rPr>
        <w:t>МЗХГ</w:t>
      </w:r>
      <w:r>
        <w:rPr>
          <w:lang w:val="en-US"/>
        </w:rPr>
        <w:t xml:space="preserve">)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общодостъпно</w:t>
      </w:r>
      <w:r>
        <w:rPr>
          <w:lang w:val="en-US"/>
        </w:rPr>
        <w:t xml:space="preserve"> </w:t>
      </w:r>
      <w:r>
        <w:rPr>
          <w:lang w:val="en-US"/>
        </w:rPr>
        <w:t>място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областните</w:t>
      </w:r>
      <w:r>
        <w:rPr>
          <w:lang w:val="en-US"/>
        </w:rPr>
        <w:t xml:space="preserve"> </w:t>
      </w:r>
      <w:r>
        <w:rPr>
          <w:lang w:val="en-US"/>
        </w:rPr>
        <w:t>дирекции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>" (</w:t>
      </w:r>
      <w:r>
        <w:rPr>
          <w:lang w:val="en-US"/>
        </w:rPr>
        <w:t>ОД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), 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приема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подмерките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и</w:t>
      </w:r>
      <w:r>
        <w:rPr>
          <w:lang w:val="en-US"/>
        </w:rPr>
        <w:t xml:space="preserve"> 2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общодостъпно</w:t>
      </w:r>
      <w:r>
        <w:rPr>
          <w:lang w:val="en-US"/>
        </w:rPr>
        <w:t xml:space="preserve"> </w:t>
      </w:r>
      <w:r>
        <w:rPr>
          <w:lang w:val="en-US"/>
        </w:rPr>
        <w:t>място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общинските</w:t>
      </w:r>
      <w:r>
        <w:rPr>
          <w:lang w:val="en-US"/>
        </w:rPr>
        <w:t xml:space="preserve"> </w:t>
      </w:r>
      <w:r>
        <w:rPr>
          <w:lang w:val="en-US"/>
        </w:rPr>
        <w:t>служби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земеделие</w:t>
      </w:r>
      <w:r>
        <w:rPr>
          <w:lang w:val="en-US"/>
        </w:rPr>
        <w:t xml:space="preserve"> (</w:t>
      </w:r>
      <w:r>
        <w:rPr>
          <w:lang w:val="en-US"/>
        </w:rPr>
        <w:t>ОСЗ</w:t>
      </w:r>
      <w:r>
        <w:rPr>
          <w:lang w:val="en-US"/>
        </w:rPr>
        <w:t xml:space="preserve">)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областните</w:t>
      </w:r>
      <w:r>
        <w:rPr>
          <w:lang w:val="en-US"/>
        </w:rPr>
        <w:t xml:space="preserve"> </w:t>
      </w:r>
      <w:r>
        <w:rPr>
          <w:lang w:val="en-US"/>
        </w:rPr>
        <w:t>дирекции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земедели</w:t>
      </w:r>
      <w:r>
        <w:rPr>
          <w:lang w:val="en-US"/>
        </w:rPr>
        <w:t>e (</w:t>
      </w:r>
      <w:r>
        <w:rPr>
          <w:lang w:val="en-US"/>
        </w:rPr>
        <w:t>ОДЗ</w:t>
      </w:r>
      <w:r>
        <w:rPr>
          <w:lang w:val="en-US"/>
        </w:rPr>
        <w:t>).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(3) (</w:t>
      </w:r>
      <w:r>
        <w:rPr>
          <w:lang w:val="en-US"/>
        </w:rPr>
        <w:t>Изм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 xml:space="preserve">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 xml:space="preserve">.) </w:t>
      </w:r>
      <w:r>
        <w:rPr>
          <w:lang w:val="en-US"/>
        </w:rPr>
        <w:t>Изпълнителният</w:t>
      </w:r>
      <w:r>
        <w:rPr>
          <w:lang w:val="en-US"/>
        </w:rPr>
        <w:t xml:space="preserve"> </w:t>
      </w:r>
      <w:r>
        <w:rPr>
          <w:lang w:val="en-US"/>
        </w:rPr>
        <w:t>директор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измени</w:t>
      </w:r>
      <w:r>
        <w:rPr>
          <w:lang w:val="en-US"/>
        </w:rPr>
        <w:t xml:space="preserve"> </w:t>
      </w:r>
      <w:r>
        <w:rPr>
          <w:lang w:val="en-US"/>
        </w:rPr>
        <w:t>заповед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отношение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сроковете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бюджета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съответната</w:t>
      </w:r>
      <w:r>
        <w:rPr>
          <w:lang w:val="en-US"/>
        </w:rPr>
        <w:t xml:space="preserve"> </w:t>
      </w:r>
      <w:r>
        <w:rPr>
          <w:lang w:val="en-US"/>
        </w:rPr>
        <w:t>подмярка</w:t>
      </w:r>
      <w:r>
        <w:rPr>
          <w:lang w:val="en-US"/>
        </w:rPr>
        <w:t>/</w:t>
      </w:r>
      <w:r>
        <w:rPr>
          <w:lang w:val="en-US"/>
        </w:rPr>
        <w:t>подмерки</w:t>
      </w:r>
      <w:r>
        <w:rPr>
          <w:lang w:val="en-US"/>
        </w:rPr>
        <w:t xml:space="preserve"> </w:t>
      </w:r>
      <w:r>
        <w:rPr>
          <w:lang w:val="en-US"/>
        </w:rPr>
        <w:t>след</w:t>
      </w:r>
      <w:r>
        <w:rPr>
          <w:lang w:val="en-US"/>
        </w:rPr>
        <w:t xml:space="preserve"> </w:t>
      </w:r>
      <w:r>
        <w:rPr>
          <w:lang w:val="en-US"/>
        </w:rPr>
        <w:t>предварително</w:t>
      </w:r>
      <w:r>
        <w:rPr>
          <w:lang w:val="en-US"/>
        </w:rPr>
        <w:t xml:space="preserve"> </w:t>
      </w:r>
      <w:r>
        <w:rPr>
          <w:lang w:val="en-US"/>
        </w:rPr>
        <w:t>съгласуване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министъра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земеделието</w:t>
      </w:r>
      <w:r>
        <w:rPr>
          <w:lang w:val="en-US"/>
        </w:rPr>
        <w:t xml:space="preserve">, </w:t>
      </w:r>
      <w:r>
        <w:rPr>
          <w:lang w:val="en-US"/>
        </w:rPr>
        <w:t>храните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горите</w:t>
      </w:r>
      <w:r>
        <w:rPr>
          <w:lang w:val="en-US"/>
        </w:rPr>
        <w:t xml:space="preserve">. </w:t>
      </w:r>
      <w:r>
        <w:rPr>
          <w:lang w:val="en-US"/>
        </w:rPr>
        <w:t>Заповед</w:t>
      </w:r>
      <w:r>
        <w:rPr>
          <w:lang w:val="en-US"/>
        </w:rPr>
        <w:t>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публикува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интернет</w:t>
      </w:r>
      <w:r>
        <w:rPr>
          <w:lang w:val="en-US"/>
        </w:rPr>
        <w:t xml:space="preserve"> </w:t>
      </w:r>
      <w:r>
        <w:rPr>
          <w:lang w:val="en-US"/>
        </w:rPr>
        <w:t>страниците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МЗХГ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общодостъпно</w:t>
      </w:r>
      <w:r>
        <w:rPr>
          <w:lang w:val="en-US"/>
        </w:rPr>
        <w:t xml:space="preserve"> </w:t>
      </w:r>
      <w:r>
        <w:rPr>
          <w:lang w:val="en-US"/>
        </w:rPr>
        <w:t>място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областните</w:t>
      </w:r>
      <w:r>
        <w:rPr>
          <w:lang w:val="en-US"/>
        </w:rPr>
        <w:t xml:space="preserve"> </w:t>
      </w:r>
      <w:r>
        <w:rPr>
          <w:lang w:val="en-US"/>
        </w:rPr>
        <w:t>дирекции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, </w:t>
      </w:r>
      <w:r>
        <w:rPr>
          <w:lang w:val="en-US"/>
        </w:rPr>
        <w:t>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приема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подмерките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и</w:t>
      </w:r>
      <w:r>
        <w:rPr>
          <w:lang w:val="en-US"/>
        </w:rPr>
        <w:t xml:space="preserve"> 2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общодостъпно</w:t>
      </w:r>
      <w:r>
        <w:rPr>
          <w:lang w:val="en-US"/>
        </w:rPr>
        <w:t xml:space="preserve"> </w:t>
      </w:r>
      <w:r>
        <w:rPr>
          <w:lang w:val="en-US"/>
        </w:rPr>
        <w:t>място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ОСЗ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ОДЗ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18</w:t>
      </w:r>
      <w:r>
        <w:rPr>
          <w:lang w:val="en-US"/>
        </w:rPr>
        <w:t xml:space="preserve">. </w:t>
      </w:r>
      <w:r>
        <w:rPr>
          <w:lang w:val="en-US"/>
        </w:rPr>
        <w:t>Документите</w:t>
      </w:r>
      <w:r>
        <w:rPr>
          <w:lang w:val="en-US"/>
        </w:rPr>
        <w:t xml:space="preserve">, </w:t>
      </w:r>
      <w:r>
        <w:rPr>
          <w:lang w:val="en-US"/>
        </w:rPr>
        <w:t>изискуеми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кандидатстване</w:t>
      </w:r>
      <w:r>
        <w:rPr>
          <w:lang w:val="en-US"/>
        </w:rPr>
        <w:t xml:space="preserve">, </w:t>
      </w:r>
      <w:r>
        <w:rPr>
          <w:lang w:val="en-US"/>
        </w:rPr>
        <w:t>как</w:t>
      </w:r>
      <w:r>
        <w:rPr>
          <w:lang w:val="en-US"/>
        </w:rPr>
        <w:t>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допълнително</w:t>
      </w:r>
      <w:r>
        <w:rPr>
          <w:lang w:val="en-US"/>
        </w:rPr>
        <w:t xml:space="preserve"> </w:t>
      </w:r>
      <w:r>
        <w:rPr>
          <w:lang w:val="en-US"/>
        </w:rPr>
        <w:t>представените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искане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 xml:space="preserve">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Разплащателна</w:t>
      </w:r>
      <w:r>
        <w:rPr>
          <w:lang w:val="en-US"/>
        </w:rPr>
        <w:t xml:space="preserve"> </w:t>
      </w:r>
      <w:r>
        <w:rPr>
          <w:lang w:val="en-US"/>
        </w:rPr>
        <w:t>агенция</w:t>
      </w:r>
      <w:r>
        <w:rPr>
          <w:lang w:val="en-US"/>
        </w:rPr>
        <w:t xml:space="preserve"> (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), </w:t>
      </w:r>
      <w:r>
        <w:rPr>
          <w:lang w:val="en-US"/>
        </w:rPr>
        <w:t>следва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бъдат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представени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оригинал</w:t>
      </w:r>
      <w:r>
        <w:rPr>
          <w:lang w:val="en-US"/>
        </w:rPr>
        <w:t xml:space="preserve">, </w:t>
      </w:r>
      <w:r>
        <w:rPr>
          <w:lang w:val="en-US"/>
        </w:rPr>
        <w:t>нотариално</w:t>
      </w:r>
      <w:r>
        <w:rPr>
          <w:lang w:val="en-US"/>
        </w:rPr>
        <w:t xml:space="preserve"> </w:t>
      </w:r>
      <w:r>
        <w:rPr>
          <w:lang w:val="en-US"/>
        </w:rPr>
        <w:t>заверено</w:t>
      </w:r>
      <w:r>
        <w:rPr>
          <w:lang w:val="en-US"/>
        </w:rPr>
        <w:t xml:space="preserve"> </w:t>
      </w:r>
      <w:r>
        <w:rPr>
          <w:lang w:val="en-US"/>
        </w:rPr>
        <w:t>копие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копие</w:t>
      </w:r>
      <w:r>
        <w:rPr>
          <w:lang w:val="en-US"/>
        </w:rPr>
        <w:t xml:space="preserve">, </w:t>
      </w:r>
      <w:r>
        <w:rPr>
          <w:lang w:val="en-US"/>
        </w:rPr>
        <w:t>заверено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;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представяне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заверен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копия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 </w:t>
      </w:r>
      <w:r>
        <w:rPr>
          <w:lang w:val="en-US"/>
        </w:rPr>
        <w:t>оригиналите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осигуряват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преглед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длъжностното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подадени</w:t>
      </w:r>
      <w:r>
        <w:rPr>
          <w:lang w:val="en-US"/>
        </w:rPr>
        <w:t xml:space="preserve"> </w:t>
      </w:r>
      <w:r>
        <w:rPr>
          <w:lang w:val="en-US"/>
        </w:rPr>
        <w:t>лично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упълномощено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нотариално</w:t>
      </w:r>
      <w:r>
        <w:rPr>
          <w:lang w:val="en-US"/>
        </w:rPr>
        <w:t xml:space="preserve"> </w:t>
      </w:r>
      <w:r>
        <w:rPr>
          <w:lang w:val="en-US"/>
        </w:rPr>
        <w:t>заверено</w:t>
      </w:r>
      <w:r>
        <w:rPr>
          <w:lang w:val="en-US"/>
        </w:rPr>
        <w:t xml:space="preserve"> </w:t>
      </w:r>
      <w:r>
        <w:rPr>
          <w:lang w:val="en-US"/>
        </w:rPr>
        <w:t>пълномощно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подават</w:t>
      </w:r>
      <w:r>
        <w:rPr>
          <w:lang w:val="en-US"/>
        </w:rPr>
        <w:t xml:space="preserve"> </w:t>
      </w:r>
      <w:r>
        <w:rPr>
          <w:lang w:val="en-US"/>
        </w:rPr>
        <w:t>лично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19</w:t>
      </w:r>
      <w:r>
        <w:rPr>
          <w:lang w:val="en-US"/>
        </w:rPr>
        <w:t xml:space="preserve">. (1) </w:t>
      </w:r>
      <w:r>
        <w:rPr>
          <w:lang w:val="en-US"/>
        </w:rPr>
        <w:t>Кан</w:t>
      </w:r>
      <w:r>
        <w:rPr>
          <w:lang w:val="en-US"/>
        </w:rPr>
        <w:t>дидатите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финансово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и</w:t>
      </w:r>
      <w:r>
        <w:rPr>
          <w:lang w:val="en-US"/>
        </w:rPr>
        <w:t xml:space="preserve"> 2 </w:t>
      </w:r>
      <w:r>
        <w:rPr>
          <w:lang w:val="en-US"/>
        </w:rPr>
        <w:t>подават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съответната</w:t>
      </w:r>
      <w:r>
        <w:rPr>
          <w:lang w:val="en-US"/>
        </w:rPr>
        <w:t xml:space="preserve"> </w:t>
      </w:r>
      <w:r>
        <w:rPr>
          <w:lang w:val="en-US"/>
        </w:rPr>
        <w:t>подмярка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4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5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ОСЗ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постоянен</w:t>
      </w:r>
      <w:r>
        <w:rPr>
          <w:lang w:val="en-US"/>
        </w:rPr>
        <w:t xml:space="preserve"> </w:t>
      </w:r>
      <w:r>
        <w:rPr>
          <w:lang w:val="en-US"/>
        </w:rPr>
        <w:t>адрес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физическо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адрес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управление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юридическ</w:t>
      </w:r>
      <w:r>
        <w:rPr>
          <w:lang w:val="en-US"/>
        </w:rPr>
        <w:t>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едноличен</w:t>
      </w:r>
      <w:r>
        <w:rPr>
          <w:lang w:val="en-US"/>
        </w:rPr>
        <w:t xml:space="preserve"> </w:t>
      </w:r>
      <w:r>
        <w:rPr>
          <w:lang w:val="en-US"/>
        </w:rPr>
        <w:t>търговец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Служителите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общинските</w:t>
      </w:r>
      <w:r>
        <w:rPr>
          <w:lang w:val="en-US"/>
        </w:rPr>
        <w:t xml:space="preserve"> </w:t>
      </w:r>
      <w:r>
        <w:rPr>
          <w:lang w:val="en-US"/>
        </w:rPr>
        <w:t>служби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земеделие</w:t>
      </w:r>
      <w:r>
        <w:rPr>
          <w:lang w:val="en-US"/>
        </w:rPr>
        <w:t xml:space="preserve"> </w:t>
      </w:r>
      <w:r>
        <w:rPr>
          <w:lang w:val="en-US"/>
        </w:rPr>
        <w:t>оказват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въвеждане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данните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заявленията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. </w:t>
      </w:r>
      <w:r>
        <w:rPr>
          <w:lang w:val="en-US"/>
        </w:rPr>
        <w:t>Въвеждането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данните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извършва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присъствието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разпечатва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два</w:t>
      </w:r>
      <w:r>
        <w:rPr>
          <w:lang w:val="en-US"/>
        </w:rPr>
        <w:t xml:space="preserve"> </w:t>
      </w:r>
      <w:r>
        <w:rPr>
          <w:lang w:val="en-US"/>
        </w:rPr>
        <w:t>екземпляра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подписва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>/</w:t>
      </w:r>
      <w:r>
        <w:rPr>
          <w:lang w:val="en-US"/>
        </w:rPr>
        <w:t>упълномощеното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. </w:t>
      </w:r>
      <w:r>
        <w:rPr>
          <w:lang w:val="en-US"/>
        </w:rPr>
        <w:t>Всяко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получава</w:t>
      </w:r>
      <w:r>
        <w:rPr>
          <w:lang w:val="en-US"/>
        </w:rPr>
        <w:t xml:space="preserve"> </w:t>
      </w:r>
      <w:r>
        <w:rPr>
          <w:lang w:val="en-US"/>
        </w:rPr>
        <w:t>входящ</w:t>
      </w:r>
      <w:r>
        <w:rPr>
          <w:lang w:val="en-US"/>
        </w:rPr>
        <w:t xml:space="preserve"> </w:t>
      </w:r>
      <w:r>
        <w:rPr>
          <w:lang w:val="en-US"/>
        </w:rPr>
        <w:t>номер</w:t>
      </w:r>
      <w:r>
        <w:rPr>
          <w:lang w:val="en-US"/>
        </w:rPr>
        <w:t xml:space="preserve">,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генерира</w:t>
      </w:r>
      <w:r>
        <w:rPr>
          <w:lang w:val="en-US"/>
        </w:rPr>
        <w:t xml:space="preserve"> </w:t>
      </w:r>
      <w:r>
        <w:rPr>
          <w:lang w:val="en-US"/>
        </w:rPr>
        <w:t>автоматично</w:t>
      </w:r>
      <w:r>
        <w:rPr>
          <w:lang w:val="en-US"/>
        </w:rPr>
        <w:t xml:space="preserve">. </w:t>
      </w:r>
      <w:r>
        <w:rPr>
          <w:lang w:val="en-US"/>
        </w:rPr>
        <w:t>Датата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разпечатване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подписване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счита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подаване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>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Един</w:t>
      </w:r>
      <w:r>
        <w:rPr>
          <w:lang w:val="en-US"/>
        </w:rPr>
        <w:t xml:space="preserve"> </w:t>
      </w:r>
      <w:r>
        <w:rPr>
          <w:lang w:val="en-US"/>
        </w:rPr>
        <w:t>екземпляр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упълномощеното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него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. </w:t>
      </w:r>
      <w:r>
        <w:rPr>
          <w:lang w:val="en-US"/>
        </w:rPr>
        <w:t>Вторият</w:t>
      </w:r>
      <w:r>
        <w:rPr>
          <w:lang w:val="en-US"/>
        </w:rPr>
        <w:t xml:space="preserve"> </w:t>
      </w:r>
      <w:r>
        <w:rPr>
          <w:lang w:val="en-US"/>
        </w:rPr>
        <w:t>екземпляр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предоставя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като</w:t>
      </w:r>
      <w:r>
        <w:rPr>
          <w:lang w:val="en-US"/>
        </w:rPr>
        <w:t xml:space="preserve"> </w:t>
      </w:r>
      <w:r>
        <w:rPr>
          <w:lang w:val="en-US"/>
        </w:rPr>
        <w:t>общинските</w:t>
      </w:r>
      <w:r>
        <w:rPr>
          <w:lang w:val="en-US"/>
        </w:rPr>
        <w:t xml:space="preserve"> </w:t>
      </w:r>
      <w:r>
        <w:rPr>
          <w:lang w:val="en-US"/>
        </w:rPr>
        <w:t>служби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>земеделие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19,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длъжни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предоставят</w:t>
      </w:r>
      <w:r>
        <w:rPr>
          <w:lang w:val="en-US"/>
        </w:rPr>
        <w:t xml:space="preserve"> </w:t>
      </w:r>
      <w:r>
        <w:rPr>
          <w:lang w:val="en-US"/>
        </w:rPr>
        <w:t>заявленията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придружаващите</w:t>
      </w:r>
      <w:r>
        <w:rPr>
          <w:lang w:val="en-US"/>
        </w:rPr>
        <w:t xml:space="preserve"> </w:t>
      </w:r>
      <w:r>
        <w:rPr>
          <w:lang w:val="en-US"/>
        </w:rPr>
        <w:t>ги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отдел</w:t>
      </w:r>
      <w:r>
        <w:rPr>
          <w:lang w:val="en-US"/>
        </w:rPr>
        <w:t xml:space="preserve"> "</w:t>
      </w:r>
      <w:r>
        <w:rPr>
          <w:lang w:val="en-US"/>
        </w:rPr>
        <w:t>Прилагане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мерките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>" (</w:t>
      </w:r>
      <w:r>
        <w:rPr>
          <w:lang w:val="en-US"/>
        </w:rPr>
        <w:t>ОПСМП</w:t>
      </w:r>
      <w:r>
        <w:rPr>
          <w:lang w:val="en-US"/>
        </w:rPr>
        <w:t xml:space="preserve">)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ОД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областта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която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намира</w:t>
      </w:r>
      <w:r>
        <w:rPr>
          <w:lang w:val="en-US"/>
        </w:rPr>
        <w:t xml:space="preserve"> </w:t>
      </w:r>
      <w:r>
        <w:rPr>
          <w:lang w:val="en-US"/>
        </w:rPr>
        <w:t>общинската</w:t>
      </w:r>
      <w:r>
        <w:rPr>
          <w:lang w:val="en-US"/>
        </w:rPr>
        <w:t xml:space="preserve"> </w:t>
      </w:r>
      <w:r>
        <w:rPr>
          <w:lang w:val="en-US"/>
        </w:rPr>
        <w:t>служба</w:t>
      </w:r>
      <w:r>
        <w:rPr>
          <w:lang w:val="en-US"/>
        </w:rPr>
        <w:t xml:space="preserve">. </w:t>
      </w:r>
      <w:r>
        <w:rPr>
          <w:lang w:val="en-US"/>
        </w:rPr>
        <w:t>Предаването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извършва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края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всяка</w:t>
      </w:r>
      <w:r>
        <w:rPr>
          <w:lang w:val="en-US"/>
        </w:rPr>
        <w:t xml:space="preserve"> </w:t>
      </w:r>
      <w:r>
        <w:rPr>
          <w:lang w:val="en-US"/>
        </w:rPr>
        <w:t>работна</w:t>
      </w:r>
      <w:r>
        <w:rPr>
          <w:lang w:val="en-US"/>
        </w:rPr>
        <w:t xml:space="preserve"> </w:t>
      </w:r>
      <w:r>
        <w:rPr>
          <w:lang w:val="en-US"/>
        </w:rPr>
        <w:t>седмица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приемно</w:t>
      </w:r>
      <w:r>
        <w:rPr>
          <w:lang w:val="en-US"/>
        </w:rPr>
        <w:t>-</w:t>
      </w:r>
      <w:r>
        <w:rPr>
          <w:lang w:val="en-US"/>
        </w:rPr>
        <w:t>пред</w:t>
      </w:r>
      <w:r>
        <w:rPr>
          <w:lang w:val="en-US"/>
        </w:rPr>
        <w:t>авателен</w:t>
      </w:r>
      <w:r>
        <w:rPr>
          <w:lang w:val="en-US"/>
        </w:rPr>
        <w:t xml:space="preserve"> </w:t>
      </w:r>
      <w:r>
        <w:rPr>
          <w:lang w:val="en-US"/>
        </w:rPr>
        <w:t>протокол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(5) </w:t>
      </w:r>
      <w:r>
        <w:rPr>
          <w:lang w:val="en-US"/>
        </w:rPr>
        <w:t>Служител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ОПСМП</w:t>
      </w:r>
      <w:r>
        <w:rPr>
          <w:lang w:val="en-US"/>
        </w:rPr>
        <w:t xml:space="preserve"> </w:t>
      </w:r>
      <w:r>
        <w:rPr>
          <w:lang w:val="en-US"/>
        </w:rPr>
        <w:t>проверява</w:t>
      </w:r>
      <w:r>
        <w:rPr>
          <w:lang w:val="en-US"/>
        </w:rPr>
        <w:t xml:space="preserve"> </w:t>
      </w:r>
      <w:r>
        <w:rPr>
          <w:lang w:val="en-US"/>
        </w:rPr>
        <w:t>предоставените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окомплектованост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легитимност</w:t>
      </w:r>
      <w:r>
        <w:rPr>
          <w:lang w:val="en-US"/>
        </w:rPr>
        <w:t xml:space="preserve">.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проверката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констатират</w:t>
      </w:r>
      <w:r>
        <w:rPr>
          <w:lang w:val="en-US"/>
        </w:rPr>
        <w:t xml:space="preserve"> </w:t>
      </w:r>
      <w:r>
        <w:rPr>
          <w:lang w:val="en-US"/>
        </w:rPr>
        <w:t>непълноти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несъответствия</w:t>
      </w:r>
      <w:r>
        <w:rPr>
          <w:lang w:val="en-US"/>
        </w:rPr>
        <w:t xml:space="preserve">, </w:t>
      </w:r>
      <w:r>
        <w:rPr>
          <w:lang w:val="en-US"/>
        </w:rPr>
        <w:t>служител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ОПСМП</w:t>
      </w:r>
      <w:r>
        <w:rPr>
          <w:lang w:val="en-US"/>
        </w:rPr>
        <w:t xml:space="preserve"> </w:t>
      </w:r>
      <w:r>
        <w:rPr>
          <w:lang w:val="en-US"/>
        </w:rPr>
        <w:t>уведомява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посочения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него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телеф</w:t>
      </w:r>
      <w:r>
        <w:rPr>
          <w:lang w:val="en-US"/>
        </w:rPr>
        <w:t>он</w:t>
      </w:r>
      <w:r>
        <w:rPr>
          <w:lang w:val="en-US"/>
        </w:rPr>
        <w:t xml:space="preserve">. </w:t>
      </w:r>
      <w:r>
        <w:rPr>
          <w:lang w:val="en-US"/>
        </w:rPr>
        <w:t>Кандидатът</w:t>
      </w:r>
      <w:r>
        <w:rPr>
          <w:lang w:val="en-US"/>
        </w:rPr>
        <w:t xml:space="preserve"> </w:t>
      </w:r>
      <w:r>
        <w:rPr>
          <w:lang w:val="en-US"/>
        </w:rPr>
        <w:t>следва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определения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заповедта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17,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краен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яви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ОПСМП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отстрани</w:t>
      </w:r>
      <w:r>
        <w:rPr>
          <w:lang w:val="en-US"/>
        </w:rPr>
        <w:t xml:space="preserve"> </w:t>
      </w:r>
      <w:r>
        <w:rPr>
          <w:lang w:val="en-US"/>
        </w:rPr>
        <w:t>откритите</w:t>
      </w:r>
      <w:r>
        <w:rPr>
          <w:lang w:val="en-US"/>
        </w:rPr>
        <w:t xml:space="preserve"> </w:t>
      </w:r>
      <w:r>
        <w:rPr>
          <w:lang w:val="en-US"/>
        </w:rPr>
        <w:t>непълноти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несъответствия</w:t>
      </w:r>
      <w:r>
        <w:rPr>
          <w:lang w:val="en-US"/>
        </w:rPr>
        <w:t xml:space="preserve">.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кандидатът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яви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указания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ОПСМП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отстраняване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непъ</w:t>
      </w:r>
      <w:r>
        <w:rPr>
          <w:lang w:val="en-US"/>
        </w:rPr>
        <w:t>лнотите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несъответствията</w:t>
      </w:r>
      <w:r>
        <w:rPr>
          <w:lang w:val="en-US"/>
        </w:rPr>
        <w:t xml:space="preserve">,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счита</w:t>
      </w:r>
      <w:r>
        <w:rPr>
          <w:lang w:val="en-US"/>
        </w:rPr>
        <w:t xml:space="preserve">,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няма</w:t>
      </w:r>
      <w:r>
        <w:rPr>
          <w:lang w:val="en-US"/>
        </w:rPr>
        <w:t xml:space="preserve"> </w:t>
      </w:r>
      <w:r>
        <w:rPr>
          <w:lang w:val="en-US"/>
        </w:rPr>
        <w:t>подадено</w:t>
      </w:r>
      <w:r>
        <w:rPr>
          <w:lang w:val="en-US"/>
        </w:rPr>
        <w:t xml:space="preserve"> </w:t>
      </w:r>
      <w:r>
        <w:rPr>
          <w:lang w:val="en-US"/>
        </w:rPr>
        <w:t>валидно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неговото</w:t>
      </w:r>
      <w:r>
        <w:rPr>
          <w:lang w:val="en-US"/>
        </w:rPr>
        <w:t xml:space="preserve"> </w:t>
      </w:r>
      <w:r>
        <w:rPr>
          <w:lang w:val="en-US"/>
        </w:rPr>
        <w:t>администриране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прекратява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20</w:t>
      </w:r>
      <w:r>
        <w:rPr>
          <w:lang w:val="en-US"/>
        </w:rPr>
        <w:t xml:space="preserve">. (1)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финансово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подават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съгласно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6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местонахождение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предприятието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адрес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седалище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юридическото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прилагат</w:t>
      </w:r>
      <w:r>
        <w:rPr>
          <w:lang w:val="en-US"/>
        </w:rPr>
        <w:t xml:space="preserve"> </w:t>
      </w:r>
      <w:r>
        <w:rPr>
          <w:lang w:val="en-US"/>
        </w:rPr>
        <w:t>следните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нотариално</w:t>
      </w:r>
      <w:r>
        <w:rPr>
          <w:lang w:val="en-US"/>
        </w:rPr>
        <w:t xml:space="preserve"> </w:t>
      </w:r>
      <w:r>
        <w:rPr>
          <w:lang w:val="en-US"/>
        </w:rPr>
        <w:t>заверено</w:t>
      </w:r>
      <w:r>
        <w:rPr>
          <w:lang w:val="en-US"/>
        </w:rPr>
        <w:t xml:space="preserve"> </w:t>
      </w:r>
      <w:r>
        <w:rPr>
          <w:lang w:val="en-US"/>
        </w:rPr>
        <w:t>изрично</w:t>
      </w:r>
      <w:r>
        <w:rPr>
          <w:lang w:val="en-US"/>
        </w:rPr>
        <w:t xml:space="preserve"> </w:t>
      </w:r>
      <w:r>
        <w:rPr>
          <w:lang w:val="en-US"/>
        </w:rPr>
        <w:t>пълномощно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подават</w:t>
      </w:r>
      <w:r>
        <w:rPr>
          <w:lang w:val="en-US"/>
        </w:rPr>
        <w:t xml:space="preserve"> </w:t>
      </w:r>
      <w:r>
        <w:rPr>
          <w:lang w:val="en-US"/>
        </w:rPr>
        <w:t>лично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;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удостоверение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липса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задължения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общината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седалище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обстоятелствата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>. 4</w:t>
      </w:r>
      <w:r>
        <w:rPr>
          <w:lang w:val="en-US"/>
        </w:rPr>
        <w:t>а</w:t>
      </w:r>
      <w:r>
        <w:rPr>
          <w:lang w:val="en-US"/>
        </w:rPr>
        <w:t xml:space="preserve">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ЗМСП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, </w:t>
      </w:r>
      <w:r>
        <w:rPr>
          <w:lang w:val="en-US"/>
        </w:rPr>
        <w:t>утвърден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министъра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икономиката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енергетиката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отсъстви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обстоятелства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8, </w:t>
      </w:r>
      <w:r>
        <w:rPr>
          <w:lang w:val="en-US"/>
        </w:rPr>
        <w:t>ал</w:t>
      </w:r>
      <w:r>
        <w:rPr>
          <w:lang w:val="en-US"/>
        </w:rPr>
        <w:t>. 1 (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2);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удостоверение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НСИ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определяне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основната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допълнителни</w:t>
      </w:r>
      <w:r>
        <w:rPr>
          <w:lang w:val="en-US"/>
        </w:rPr>
        <w:t xml:space="preserve"> </w:t>
      </w:r>
      <w:r>
        <w:rPr>
          <w:lang w:val="en-US"/>
        </w:rPr>
        <w:t>икономически</w:t>
      </w:r>
      <w:r>
        <w:rPr>
          <w:lang w:val="en-US"/>
        </w:rPr>
        <w:t xml:space="preserve"> </w:t>
      </w:r>
      <w:r>
        <w:rPr>
          <w:lang w:val="en-US"/>
        </w:rPr>
        <w:t>дейности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;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6. </w:t>
      </w:r>
      <w:r>
        <w:rPr>
          <w:lang w:val="en-US"/>
        </w:rPr>
        <w:t>отчет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приходите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разходите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отчет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приходите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разходите</w:t>
      </w:r>
      <w:r>
        <w:rPr>
          <w:lang w:val="en-US"/>
        </w:rPr>
        <w:t xml:space="preserve"> </w:t>
      </w:r>
      <w:r>
        <w:rPr>
          <w:lang w:val="en-US"/>
        </w:rPr>
        <w:t>з</w:t>
      </w:r>
      <w:r>
        <w:rPr>
          <w:lang w:val="en-US"/>
        </w:rPr>
        <w:t>а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включващи</w:t>
      </w:r>
      <w:r>
        <w:rPr>
          <w:lang w:val="en-US"/>
        </w:rPr>
        <w:t xml:space="preserve"> </w:t>
      </w:r>
      <w:r>
        <w:rPr>
          <w:lang w:val="en-US"/>
        </w:rPr>
        <w:t>само</w:t>
      </w:r>
      <w:r>
        <w:rPr>
          <w:lang w:val="en-US"/>
        </w:rPr>
        <w:t xml:space="preserve"> </w:t>
      </w:r>
      <w:r>
        <w:rPr>
          <w:lang w:val="en-US"/>
        </w:rPr>
        <w:t>продуктите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>. 3;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7. </w:t>
      </w:r>
      <w:r>
        <w:rPr>
          <w:lang w:val="en-US"/>
        </w:rPr>
        <w:t>отчет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приходите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разходите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8. </w:t>
      </w:r>
      <w:r>
        <w:rPr>
          <w:lang w:val="en-US"/>
        </w:rPr>
        <w:t>отчет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приходите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разходите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включващи</w:t>
      </w:r>
      <w:r>
        <w:rPr>
          <w:lang w:val="en-US"/>
        </w:rPr>
        <w:t xml:space="preserve"> </w:t>
      </w:r>
      <w:r>
        <w:rPr>
          <w:lang w:val="en-US"/>
        </w:rPr>
        <w:t>само</w:t>
      </w:r>
      <w:r>
        <w:rPr>
          <w:lang w:val="en-US"/>
        </w:rPr>
        <w:t xml:space="preserve"> </w:t>
      </w:r>
      <w:r>
        <w:rPr>
          <w:lang w:val="en-US"/>
        </w:rPr>
        <w:t>продуктите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>. 3;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9. </w:t>
      </w:r>
      <w:r>
        <w:rPr>
          <w:lang w:val="en-US"/>
        </w:rPr>
        <w:t>синтетична</w:t>
      </w:r>
      <w:r>
        <w:rPr>
          <w:lang w:val="en-US"/>
        </w:rPr>
        <w:t xml:space="preserve"> </w:t>
      </w:r>
      <w:r>
        <w:rPr>
          <w:lang w:val="en-US"/>
        </w:rPr>
        <w:t>оборотна</w:t>
      </w:r>
      <w:r>
        <w:rPr>
          <w:lang w:val="en-US"/>
        </w:rPr>
        <w:t xml:space="preserve"> </w:t>
      </w:r>
      <w:r>
        <w:rPr>
          <w:lang w:val="en-US"/>
        </w:rPr>
        <w:t>ведомост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10. </w:t>
      </w:r>
      <w:r>
        <w:rPr>
          <w:lang w:val="en-US"/>
        </w:rPr>
        <w:t>аналитична</w:t>
      </w:r>
      <w:r>
        <w:rPr>
          <w:lang w:val="en-US"/>
        </w:rPr>
        <w:t xml:space="preserve"> </w:t>
      </w:r>
      <w:r>
        <w:rPr>
          <w:lang w:val="en-US"/>
        </w:rPr>
        <w:t>оборотна</w:t>
      </w:r>
      <w:r>
        <w:rPr>
          <w:lang w:val="en-US"/>
        </w:rPr>
        <w:t xml:space="preserve"> </w:t>
      </w:r>
      <w:r>
        <w:rPr>
          <w:lang w:val="en-US"/>
        </w:rPr>
        <w:t>ведомост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2019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март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юни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включващи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>амо</w:t>
      </w:r>
      <w:r>
        <w:rPr>
          <w:lang w:val="en-US"/>
        </w:rPr>
        <w:t xml:space="preserve"> </w:t>
      </w:r>
      <w:r>
        <w:rPr>
          <w:lang w:val="en-US"/>
        </w:rPr>
        <w:t>продуктите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секторите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12, </w:t>
      </w:r>
      <w:r>
        <w:rPr>
          <w:lang w:val="en-US"/>
        </w:rPr>
        <w:t>ал</w:t>
      </w:r>
      <w:r>
        <w:rPr>
          <w:lang w:val="en-US"/>
        </w:rPr>
        <w:t>. 3;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11. </w:t>
      </w:r>
      <w:r>
        <w:rPr>
          <w:lang w:val="en-US"/>
        </w:rPr>
        <w:t>годишна</w:t>
      </w:r>
      <w:r>
        <w:rPr>
          <w:lang w:val="en-US"/>
        </w:rPr>
        <w:t xml:space="preserve"> </w:t>
      </w:r>
      <w:r>
        <w:rPr>
          <w:lang w:val="en-US"/>
        </w:rPr>
        <w:t>данъчна</w:t>
      </w:r>
      <w:r>
        <w:rPr>
          <w:lang w:val="en-US"/>
        </w:rPr>
        <w:t xml:space="preserve">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92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ЗКПО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12. </w:t>
      </w:r>
      <w:r>
        <w:rPr>
          <w:lang w:val="en-US"/>
        </w:rPr>
        <w:t>декларация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минимални</w:t>
      </w:r>
      <w:r>
        <w:rPr>
          <w:lang w:val="en-US"/>
        </w:rPr>
        <w:t xml:space="preserve"> </w:t>
      </w:r>
      <w:r>
        <w:rPr>
          <w:lang w:val="en-US"/>
        </w:rPr>
        <w:t>помощи</w:t>
      </w:r>
      <w:r>
        <w:rPr>
          <w:lang w:val="en-US"/>
        </w:rPr>
        <w:t xml:space="preserve"> (</w:t>
      </w:r>
      <w:r>
        <w:rPr>
          <w:lang w:val="en-US"/>
        </w:rPr>
        <w:t>представя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извършват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извън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 xml:space="preserve"> (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7).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Длъжностно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ОД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извършва</w:t>
      </w:r>
      <w:r>
        <w:rPr>
          <w:lang w:val="en-US"/>
        </w:rPr>
        <w:t xml:space="preserve"> </w:t>
      </w:r>
      <w:r>
        <w:rPr>
          <w:lang w:val="en-US"/>
        </w:rPr>
        <w:t>преглед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присъствието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липса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нередовност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2 </w:t>
      </w:r>
      <w:r>
        <w:rPr>
          <w:lang w:val="en-US"/>
        </w:rPr>
        <w:t>длъжностното</w:t>
      </w:r>
      <w:r>
        <w:rPr>
          <w:lang w:val="en-US"/>
        </w:rPr>
        <w:t xml:space="preserve"> </w:t>
      </w:r>
      <w:r>
        <w:rPr>
          <w:lang w:val="en-US"/>
        </w:rPr>
        <w:t>лице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ОД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връща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заедно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писмено</w:t>
      </w:r>
      <w:r>
        <w:rPr>
          <w:lang w:val="en-US"/>
        </w:rPr>
        <w:t xml:space="preserve"> </w:t>
      </w:r>
      <w:r>
        <w:rPr>
          <w:lang w:val="en-US"/>
        </w:rPr>
        <w:t>посочване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липсите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нередовностите</w:t>
      </w:r>
      <w:r>
        <w:rPr>
          <w:lang w:val="en-US"/>
        </w:rPr>
        <w:t xml:space="preserve">.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тези</w:t>
      </w:r>
      <w:r>
        <w:rPr>
          <w:lang w:val="en-US"/>
        </w:rPr>
        <w:t xml:space="preserve"> </w:t>
      </w:r>
      <w:r>
        <w:rPr>
          <w:lang w:val="en-US"/>
        </w:rPr>
        <w:t>случаи</w:t>
      </w:r>
      <w:r>
        <w:rPr>
          <w:lang w:val="en-US"/>
        </w:rPr>
        <w:t xml:space="preserve"> </w:t>
      </w:r>
      <w:r>
        <w:rPr>
          <w:lang w:val="en-US"/>
        </w:rPr>
        <w:t>кандидатът</w:t>
      </w:r>
      <w:r>
        <w:rPr>
          <w:lang w:val="en-US"/>
        </w:rPr>
        <w:t xml:space="preserve"> </w:t>
      </w:r>
      <w:r>
        <w:rPr>
          <w:lang w:val="en-US"/>
        </w:rPr>
        <w:t>има</w:t>
      </w:r>
      <w:r>
        <w:rPr>
          <w:lang w:val="en-US"/>
        </w:rPr>
        <w:t xml:space="preserve"> </w:t>
      </w:r>
      <w:r>
        <w:rPr>
          <w:lang w:val="en-US"/>
        </w:rPr>
        <w:t>право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определения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заповедта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17,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краен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подаде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, </w:t>
      </w:r>
      <w:r>
        <w:rPr>
          <w:lang w:val="en-US"/>
        </w:rPr>
        <w:t>придружено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(5) </w:t>
      </w:r>
      <w:r>
        <w:rPr>
          <w:lang w:val="en-US"/>
        </w:rPr>
        <w:t>Приети</w:t>
      </w:r>
      <w:r>
        <w:rPr>
          <w:lang w:val="en-US"/>
        </w:rPr>
        <w:t>те</w:t>
      </w:r>
      <w:r>
        <w:rPr>
          <w:lang w:val="en-US"/>
        </w:rPr>
        <w:t xml:space="preserve"> </w:t>
      </w:r>
      <w:r>
        <w:rPr>
          <w:lang w:val="en-US"/>
        </w:rPr>
        <w:t>заявления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получават</w:t>
      </w:r>
      <w:r>
        <w:rPr>
          <w:lang w:val="en-US"/>
        </w:rPr>
        <w:t xml:space="preserve"> </w:t>
      </w:r>
      <w:r>
        <w:rPr>
          <w:lang w:val="en-US"/>
        </w:rPr>
        <w:t>идентификационен</w:t>
      </w:r>
      <w:r>
        <w:rPr>
          <w:lang w:val="en-US"/>
        </w:rPr>
        <w:t xml:space="preserve"> </w:t>
      </w:r>
      <w:r>
        <w:rPr>
          <w:lang w:val="en-US"/>
        </w:rPr>
        <w:t>номер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отбелязана</w:t>
      </w:r>
      <w:r>
        <w:rPr>
          <w:lang w:val="en-US"/>
        </w:rPr>
        <w:t xml:space="preserve"> </w:t>
      </w:r>
      <w:r>
        <w:rPr>
          <w:lang w:val="en-US"/>
        </w:rPr>
        <w:t>дата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подаване</w:t>
      </w:r>
      <w:r>
        <w:rPr>
          <w:lang w:val="en-US"/>
        </w:rPr>
        <w:t>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z w:val="36"/>
        </w:rPr>
        <w:t xml:space="preserve"> II</w:t>
      </w:r>
      <w:r>
        <w:rPr>
          <w:b/>
          <w:sz w:val="36"/>
        </w:rPr>
        <w:br/>
      </w:r>
      <w:r>
        <w:rPr>
          <w:b/>
          <w:sz w:val="36"/>
        </w:rPr>
        <w:t>Процедура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разглеждане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заявления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подпомагане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21</w:t>
      </w:r>
      <w:r>
        <w:rPr>
          <w:lang w:val="en-US"/>
        </w:rPr>
        <w:t xml:space="preserve">. (1) </w:t>
      </w:r>
      <w:r>
        <w:rPr>
          <w:lang w:val="en-US"/>
        </w:rPr>
        <w:t>След</w:t>
      </w:r>
      <w:r>
        <w:rPr>
          <w:lang w:val="en-US"/>
        </w:rPr>
        <w:t xml:space="preserve"> </w:t>
      </w:r>
      <w:r>
        <w:rPr>
          <w:lang w:val="en-US"/>
        </w:rPr>
        <w:t>приема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lastRenderedPageBreak/>
        <w:t xml:space="preserve">1. </w:t>
      </w:r>
      <w:r>
        <w:rPr>
          <w:lang w:val="en-US"/>
        </w:rPr>
        <w:t>извършва</w:t>
      </w:r>
      <w:r>
        <w:rPr>
          <w:lang w:val="en-US"/>
        </w:rPr>
        <w:t xml:space="preserve"> </w:t>
      </w:r>
      <w:r>
        <w:rPr>
          <w:lang w:val="en-US"/>
        </w:rPr>
        <w:t>ад</w:t>
      </w:r>
      <w:r>
        <w:rPr>
          <w:lang w:val="en-US"/>
        </w:rPr>
        <w:t>министративна</w:t>
      </w:r>
      <w:r>
        <w:rPr>
          <w:lang w:val="en-US"/>
        </w:rPr>
        <w:t xml:space="preserve"> </w:t>
      </w:r>
      <w:r>
        <w:rPr>
          <w:lang w:val="en-US"/>
        </w:rPr>
        <w:t>проверка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представените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, </w:t>
      </w:r>
      <w:r>
        <w:rPr>
          <w:lang w:val="en-US"/>
        </w:rPr>
        <w:t>заявените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други</w:t>
      </w:r>
      <w:r>
        <w:rPr>
          <w:lang w:val="en-US"/>
        </w:rPr>
        <w:t xml:space="preserve"> </w:t>
      </w:r>
      <w:r>
        <w:rPr>
          <w:lang w:val="en-US"/>
        </w:rPr>
        <w:t>обстоятелства</w:t>
      </w:r>
      <w:r>
        <w:rPr>
          <w:lang w:val="en-US"/>
        </w:rPr>
        <w:t xml:space="preserve">, </w:t>
      </w:r>
      <w:r>
        <w:rPr>
          <w:lang w:val="en-US"/>
        </w:rPr>
        <w:t>свързани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извършва</w:t>
      </w:r>
      <w:r>
        <w:rPr>
          <w:lang w:val="en-US"/>
        </w:rPr>
        <w:t xml:space="preserve"> </w:t>
      </w:r>
      <w:r>
        <w:rPr>
          <w:lang w:val="en-US"/>
        </w:rPr>
        <w:t>проверка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допустимост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нередовност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непълнота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неяснота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заявените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посочените</w:t>
      </w:r>
      <w:r>
        <w:rPr>
          <w:lang w:val="en-US"/>
        </w:rPr>
        <w:t xml:space="preserve"> </w:t>
      </w:r>
      <w:r>
        <w:rPr>
          <w:lang w:val="en-US"/>
        </w:rPr>
        <w:t>факти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уведомява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мотивирано</w:t>
      </w:r>
      <w:r>
        <w:rPr>
          <w:lang w:val="en-US"/>
        </w:rPr>
        <w:t xml:space="preserve"> </w:t>
      </w:r>
      <w:r>
        <w:rPr>
          <w:lang w:val="en-US"/>
        </w:rPr>
        <w:t>писмо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10 </w:t>
      </w:r>
      <w:r>
        <w:rPr>
          <w:lang w:val="en-US"/>
        </w:rPr>
        <w:t>работни</w:t>
      </w:r>
      <w:r>
        <w:rPr>
          <w:lang w:val="en-US"/>
        </w:rPr>
        <w:t xml:space="preserve"> </w:t>
      </w:r>
      <w:r>
        <w:rPr>
          <w:lang w:val="en-US"/>
        </w:rPr>
        <w:t>дни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уведомяването</w:t>
      </w:r>
      <w:r>
        <w:rPr>
          <w:lang w:val="en-US"/>
        </w:rPr>
        <w:t xml:space="preserve"> </w:t>
      </w:r>
      <w:r>
        <w:rPr>
          <w:lang w:val="en-US"/>
        </w:rPr>
        <w:t>могат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отстранят</w:t>
      </w:r>
      <w:r>
        <w:rPr>
          <w:lang w:val="en-US"/>
        </w:rPr>
        <w:t xml:space="preserve"> </w:t>
      </w:r>
      <w:r>
        <w:rPr>
          <w:lang w:val="en-US"/>
        </w:rPr>
        <w:t>констатираните</w:t>
      </w:r>
      <w:r>
        <w:rPr>
          <w:lang w:val="en-US"/>
        </w:rPr>
        <w:t xml:space="preserve"> </w:t>
      </w:r>
      <w:r>
        <w:rPr>
          <w:lang w:val="en-US"/>
        </w:rPr>
        <w:t>нередовности</w:t>
      </w:r>
      <w:r>
        <w:rPr>
          <w:lang w:val="en-US"/>
        </w:rPr>
        <w:t xml:space="preserve">, </w:t>
      </w:r>
      <w:r>
        <w:rPr>
          <w:lang w:val="en-US"/>
        </w:rPr>
        <w:t>непълноти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неясноти</w:t>
      </w:r>
      <w:r>
        <w:rPr>
          <w:lang w:val="en-US"/>
        </w:rPr>
        <w:t xml:space="preserve"> </w:t>
      </w:r>
      <w:r>
        <w:rPr>
          <w:lang w:val="en-US"/>
        </w:rPr>
        <w:t>чрез</w:t>
      </w:r>
      <w:r>
        <w:rPr>
          <w:lang w:val="en-US"/>
        </w:rPr>
        <w:t xml:space="preserve"> </w:t>
      </w:r>
      <w:r>
        <w:rPr>
          <w:lang w:val="en-US"/>
        </w:rPr>
        <w:t>представяне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допълнително</w:t>
      </w:r>
      <w:r>
        <w:rPr>
          <w:lang w:val="en-US"/>
        </w:rPr>
        <w:t xml:space="preserve"> </w:t>
      </w:r>
      <w:r>
        <w:rPr>
          <w:lang w:val="en-US"/>
        </w:rPr>
        <w:t>изисканите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. </w:t>
      </w:r>
      <w:r>
        <w:rPr>
          <w:lang w:val="en-US"/>
        </w:rPr>
        <w:t>Представените</w:t>
      </w:r>
      <w:r>
        <w:rPr>
          <w:lang w:val="en-US"/>
        </w:rPr>
        <w:t xml:space="preserve"> </w:t>
      </w:r>
      <w:r>
        <w:rPr>
          <w:lang w:val="en-US"/>
        </w:rPr>
        <w:t>след</w:t>
      </w:r>
      <w:r>
        <w:rPr>
          <w:lang w:val="en-US"/>
        </w:rPr>
        <w:t xml:space="preserve"> </w:t>
      </w:r>
      <w:r>
        <w:rPr>
          <w:lang w:val="en-US"/>
        </w:rPr>
        <w:t>този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, </w:t>
      </w:r>
      <w:r>
        <w:rPr>
          <w:lang w:val="en-US"/>
        </w:rPr>
        <w:t>както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такива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изрично</w:t>
      </w:r>
      <w:r>
        <w:rPr>
          <w:lang w:val="en-US"/>
        </w:rPr>
        <w:t xml:space="preserve"> </w:t>
      </w:r>
      <w:r>
        <w:rPr>
          <w:lang w:val="en-US"/>
        </w:rPr>
        <w:t>изискани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вземат</w:t>
      </w:r>
      <w:r>
        <w:rPr>
          <w:lang w:val="en-US"/>
        </w:rPr>
        <w:t xml:space="preserve"> </w:t>
      </w:r>
      <w:r>
        <w:rPr>
          <w:lang w:val="en-US"/>
        </w:rPr>
        <w:t>предвид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последващата</w:t>
      </w:r>
      <w:r>
        <w:rPr>
          <w:lang w:val="en-US"/>
        </w:rPr>
        <w:t xml:space="preserve"> </w:t>
      </w:r>
      <w:r>
        <w:rPr>
          <w:lang w:val="en-US"/>
        </w:rPr>
        <w:t>обработка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22</w:t>
      </w:r>
      <w:r>
        <w:rPr>
          <w:lang w:val="en-US"/>
        </w:rPr>
        <w:t xml:space="preserve">. </w:t>
      </w:r>
      <w:r>
        <w:rPr>
          <w:lang w:val="en-US"/>
        </w:rPr>
        <w:t>Заяв</w:t>
      </w:r>
      <w:r>
        <w:rPr>
          <w:lang w:val="en-US"/>
        </w:rPr>
        <w:t>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получи</w:t>
      </w:r>
      <w:r>
        <w:rPr>
          <w:lang w:val="en-US"/>
        </w:rPr>
        <w:t xml:space="preserve"> </w:t>
      </w:r>
      <w:r>
        <w:rPr>
          <w:lang w:val="en-US"/>
        </w:rPr>
        <w:t>пълен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частичен</w:t>
      </w:r>
      <w:r>
        <w:rPr>
          <w:lang w:val="en-US"/>
        </w:rPr>
        <w:t xml:space="preserve"> </w:t>
      </w:r>
      <w:r>
        <w:rPr>
          <w:lang w:val="en-US"/>
        </w:rPr>
        <w:t>отказ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финансиране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случай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нередовност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документите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непълнота</w:t>
      </w:r>
      <w:r>
        <w:rPr>
          <w:lang w:val="en-US"/>
        </w:rPr>
        <w:t xml:space="preserve">,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неяснота</w:t>
      </w:r>
      <w:r>
        <w:rPr>
          <w:lang w:val="en-US"/>
        </w:rPr>
        <w:t xml:space="preserve">,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несъответствие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заявените</w:t>
      </w:r>
      <w:r>
        <w:rPr>
          <w:lang w:val="en-US"/>
        </w:rPr>
        <w:t xml:space="preserve"> </w:t>
      </w:r>
      <w:r>
        <w:rPr>
          <w:lang w:val="en-US"/>
        </w:rPr>
        <w:t>данни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посочените</w:t>
      </w:r>
      <w:r>
        <w:rPr>
          <w:lang w:val="en-US"/>
        </w:rPr>
        <w:t xml:space="preserve"> </w:t>
      </w:r>
      <w:r>
        <w:rPr>
          <w:lang w:val="en-US"/>
        </w:rPr>
        <w:t>факти</w:t>
      </w:r>
      <w:r>
        <w:rPr>
          <w:lang w:val="en-US"/>
        </w:rPr>
        <w:t xml:space="preserve">, </w:t>
      </w:r>
      <w:r>
        <w:rPr>
          <w:lang w:val="en-US"/>
        </w:rPr>
        <w:t>установени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извършване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проверките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21, </w:t>
      </w:r>
      <w:r>
        <w:rPr>
          <w:lang w:val="en-US"/>
        </w:rPr>
        <w:t>ал</w:t>
      </w:r>
      <w:r>
        <w:rPr>
          <w:lang w:val="en-US"/>
        </w:rPr>
        <w:t>. 1;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несъответствие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дейностите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изискванията</w:t>
      </w:r>
      <w:r>
        <w:rPr>
          <w:lang w:val="en-US"/>
        </w:rPr>
        <w:t xml:space="preserve">, </w:t>
      </w:r>
      <w:r>
        <w:rPr>
          <w:lang w:val="en-US"/>
        </w:rPr>
        <w:t>определени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тази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3. </w:t>
      </w:r>
      <w:r>
        <w:rPr>
          <w:lang w:val="en-US"/>
        </w:rPr>
        <w:t>неотстраняване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непълнотите</w:t>
      </w:r>
      <w:r>
        <w:rPr>
          <w:lang w:val="en-US"/>
        </w:rPr>
        <w:t xml:space="preserve">, </w:t>
      </w:r>
      <w:r>
        <w:rPr>
          <w:lang w:val="en-US"/>
        </w:rPr>
        <w:t>неяснотите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пропуските</w:t>
      </w:r>
      <w:r>
        <w:rPr>
          <w:lang w:val="en-US"/>
        </w:rPr>
        <w:t xml:space="preserve">, </w:t>
      </w:r>
      <w:r>
        <w:rPr>
          <w:lang w:val="en-US"/>
        </w:rPr>
        <w:t>включително</w:t>
      </w:r>
      <w:r>
        <w:rPr>
          <w:lang w:val="en-US"/>
        </w:rPr>
        <w:t xml:space="preserve"> </w:t>
      </w:r>
      <w:r>
        <w:rPr>
          <w:lang w:val="en-US"/>
        </w:rPr>
        <w:t>непредставяне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изисканите</w:t>
      </w:r>
      <w:r>
        <w:rPr>
          <w:lang w:val="en-US"/>
        </w:rPr>
        <w:t xml:space="preserve"> </w:t>
      </w:r>
      <w:r>
        <w:rPr>
          <w:lang w:val="en-US"/>
        </w:rPr>
        <w:t>документи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срока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21, </w:t>
      </w:r>
      <w:r>
        <w:rPr>
          <w:lang w:val="en-US"/>
        </w:rPr>
        <w:t>ал</w:t>
      </w:r>
      <w:r>
        <w:rPr>
          <w:lang w:val="en-US"/>
        </w:rPr>
        <w:t>. 2;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4.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бъде</w:t>
      </w:r>
      <w:r>
        <w:rPr>
          <w:lang w:val="en-US"/>
        </w:rPr>
        <w:t xml:space="preserve"> </w:t>
      </w:r>
      <w:r>
        <w:rPr>
          <w:lang w:val="en-US"/>
        </w:rPr>
        <w:t>установена</w:t>
      </w:r>
      <w:r>
        <w:rPr>
          <w:lang w:val="en-US"/>
        </w:rPr>
        <w:t xml:space="preserve"> </w:t>
      </w:r>
      <w:r>
        <w:rPr>
          <w:lang w:val="en-US"/>
        </w:rPr>
        <w:t>нед</w:t>
      </w:r>
      <w:r>
        <w:rPr>
          <w:lang w:val="en-US"/>
        </w:rPr>
        <w:t>опустимост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при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тази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5.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бъде</w:t>
      </w:r>
      <w:r>
        <w:rPr>
          <w:lang w:val="en-US"/>
        </w:rPr>
        <w:t xml:space="preserve"> </w:t>
      </w:r>
      <w:r>
        <w:rPr>
          <w:lang w:val="en-US"/>
        </w:rPr>
        <w:t>установено</w:t>
      </w:r>
      <w:r>
        <w:rPr>
          <w:lang w:val="en-US"/>
        </w:rPr>
        <w:t xml:space="preserve">, </w:t>
      </w:r>
      <w:r>
        <w:rPr>
          <w:lang w:val="en-US"/>
        </w:rPr>
        <w:t>че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спазени</w:t>
      </w:r>
      <w:r>
        <w:rPr>
          <w:lang w:val="en-US"/>
        </w:rPr>
        <w:t xml:space="preserve"> </w:t>
      </w:r>
      <w:r>
        <w:rPr>
          <w:lang w:val="en-US"/>
        </w:rPr>
        <w:t>условията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9, </w:t>
      </w:r>
      <w:r>
        <w:rPr>
          <w:lang w:val="en-US"/>
        </w:rPr>
        <w:t>ал</w:t>
      </w:r>
      <w:r>
        <w:rPr>
          <w:lang w:val="en-US"/>
        </w:rPr>
        <w:t>. 1;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6. </w:t>
      </w:r>
      <w:r>
        <w:rPr>
          <w:lang w:val="en-US"/>
        </w:rPr>
        <w:t>недостатъчен</w:t>
      </w:r>
      <w:r>
        <w:rPr>
          <w:lang w:val="en-US"/>
        </w:rPr>
        <w:t xml:space="preserve"> </w:t>
      </w:r>
      <w:r>
        <w:rPr>
          <w:lang w:val="en-US"/>
        </w:rPr>
        <w:t>бюджет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мярката</w:t>
      </w:r>
      <w:r>
        <w:rPr>
          <w:lang w:val="en-US"/>
        </w:rPr>
        <w:t xml:space="preserve">, </w:t>
      </w:r>
      <w:r>
        <w:rPr>
          <w:lang w:val="en-US"/>
        </w:rPr>
        <w:t>определен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заповедта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прием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заявленията</w:t>
      </w:r>
      <w:r>
        <w:rPr>
          <w:lang w:val="en-US"/>
        </w:rPr>
        <w:t>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7. </w:t>
      </w:r>
      <w:r>
        <w:rPr>
          <w:lang w:val="en-US"/>
        </w:rPr>
        <w:t>несъответствие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подмярка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изискванията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1407/2013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Комисията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18 </w:t>
      </w:r>
      <w:r>
        <w:rPr>
          <w:lang w:val="en-US"/>
        </w:rPr>
        <w:t>декември</w:t>
      </w:r>
      <w:r>
        <w:rPr>
          <w:lang w:val="en-US"/>
        </w:rPr>
        <w:t xml:space="preserve"> 2013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прилагането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членове</w:t>
      </w:r>
      <w:r>
        <w:rPr>
          <w:lang w:val="en-US"/>
        </w:rPr>
        <w:t xml:space="preserve"> 107 </w:t>
      </w:r>
      <w:r>
        <w:rPr>
          <w:lang w:val="en-US"/>
        </w:rPr>
        <w:t>и</w:t>
      </w:r>
      <w:r>
        <w:rPr>
          <w:lang w:val="en-US"/>
        </w:rPr>
        <w:t xml:space="preserve"> 108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Договора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функционирането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съюз</w:t>
      </w:r>
      <w:r>
        <w:rPr>
          <w:lang w:val="en-US"/>
        </w:rPr>
        <w:t xml:space="preserve"> </w:t>
      </w: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de minimis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случаите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, </w:t>
      </w:r>
      <w:r>
        <w:rPr>
          <w:lang w:val="en-US"/>
        </w:rPr>
        <w:t>извършващи</w:t>
      </w:r>
      <w:r>
        <w:rPr>
          <w:lang w:val="en-US"/>
        </w:rPr>
        <w:t xml:space="preserve"> </w:t>
      </w:r>
      <w:r>
        <w:rPr>
          <w:lang w:val="en-US"/>
        </w:rPr>
        <w:t>преработка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продукти</w:t>
      </w:r>
      <w:r>
        <w:rPr>
          <w:lang w:val="en-US"/>
        </w:rPr>
        <w:t xml:space="preserve"> </w:t>
      </w:r>
      <w:r>
        <w:rPr>
          <w:lang w:val="en-US"/>
        </w:rPr>
        <w:t>извън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</w:t>
      </w:r>
      <w:r>
        <w:rPr>
          <w:lang w:val="en-US"/>
        </w:rPr>
        <w:t>І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ДФЕС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памук</w:t>
      </w:r>
      <w:r>
        <w:rPr>
          <w:lang w:val="en-US"/>
        </w:rPr>
        <w:t>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z w:val="36"/>
        </w:rPr>
        <w:t xml:space="preserve"> III</w:t>
      </w:r>
      <w:r>
        <w:rPr>
          <w:b/>
          <w:sz w:val="36"/>
        </w:rPr>
        <w:br/>
      </w:r>
      <w:r>
        <w:rPr>
          <w:b/>
          <w:sz w:val="36"/>
        </w:rPr>
        <w:t>Ред</w:t>
      </w:r>
      <w:r>
        <w:rPr>
          <w:b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z w:val="36"/>
        </w:rPr>
        <w:t xml:space="preserve"> </w:t>
      </w:r>
      <w:r>
        <w:rPr>
          <w:b/>
          <w:sz w:val="36"/>
        </w:rPr>
        <w:t>изплащане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финансова</w:t>
      </w:r>
      <w:r>
        <w:rPr>
          <w:b/>
          <w:sz w:val="36"/>
        </w:rPr>
        <w:t xml:space="preserve"> </w:t>
      </w:r>
      <w:r>
        <w:rPr>
          <w:b/>
          <w:sz w:val="36"/>
        </w:rPr>
        <w:t>помощ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23</w:t>
      </w:r>
      <w:r>
        <w:rPr>
          <w:lang w:val="en-US"/>
        </w:rPr>
        <w:t xml:space="preserve">. (1)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19,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20,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заявка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плащане</w:t>
      </w:r>
      <w:r>
        <w:rPr>
          <w:lang w:val="en-US"/>
        </w:rPr>
        <w:t xml:space="preserve">. </w:t>
      </w:r>
      <w:r>
        <w:rPr>
          <w:lang w:val="en-US"/>
        </w:rPr>
        <w:t>След</w:t>
      </w:r>
      <w:r>
        <w:rPr>
          <w:lang w:val="en-US"/>
        </w:rPr>
        <w:t xml:space="preserve"> </w:t>
      </w:r>
      <w:r>
        <w:rPr>
          <w:lang w:val="en-US"/>
        </w:rPr>
        <w:t>извършване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съответните</w:t>
      </w:r>
      <w:r>
        <w:rPr>
          <w:lang w:val="en-US"/>
        </w:rPr>
        <w:t xml:space="preserve"> </w:t>
      </w:r>
      <w:r>
        <w:rPr>
          <w:lang w:val="en-US"/>
        </w:rPr>
        <w:t>административни</w:t>
      </w:r>
      <w:r>
        <w:rPr>
          <w:lang w:val="en-US"/>
        </w:rPr>
        <w:t xml:space="preserve"> </w:t>
      </w:r>
      <w:r>
        <w:rPr>
          <w:lang w:val="en-US"/>
        </w:rPr>
        <w:t>проверки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страна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одобрената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изплаща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посочената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заявлението</w:t>
      </w:r>
      <w:r>
        <w:rPr>
          <w:lang w:val="en-US"/>
        </w:rPr>
        <w:t xml:space="preserve"> </w:t>
      </w:r>
      <w:r>
        <w:rPr>
          <w:lang w:val="en-US"/>
        </w:rPr>
        <w:t>банкова</w:t>
      </w:r>
      <w:r>
        <w:rPr>
          <w:lang w:val="en-US"/>
        </w:rPr>
        <w:t xml:space="preserve"> </w:t>
      </w:r>
      <w:r>
        <w:rPr>
          <w:lang w:val="en-US"/>
        </w:rPr>
        <w:t>сметка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(2) (</w:t>
      </w:r>
      <w:r>
        <w:rPr>
          <w:lang w:val="en-US"/>
        </w:rPr>
        <w:t>Доп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 xml:space="preserve">.) 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 xml:space="preserve">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изпраща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и</w:t>
      </w:r>
      <w:r>
        <w:rPr>
          <w:lang w:val="en-US"/>
        </w:rPr>
        <w:t xml:space="preserve"> 2 </w:t>
      </w:r>
      <w:r>
        <w:rPr>
          <w:lang w:val="en-US"/>
        </w:rPr>
        <w:t>уведомителни</w:t>
      </w:r>
      <w:r>
        <w:rPr>
          <w:lang w:val="en-US"/>
        </w:rPr>
        <w:t xml:space="preserve"> </w:t>
      </w:r>
      <w:r>
        <w:rPr>
          <w:lang w:val="en-US"/>
        </w:rPr>
        <w:t>писма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Административнопроцесуалния</w:t>
      </w:r>
      <w:r>
        <w:rPr>
          <w:lang w:val="en-US"/>
        </w:rPr>
        <w:t xml:space="preserve"> </w:t>
      </w:r>
      <w:r>
        <w:rPr>
          <w:lang w:val="en-US"/>
        </w:rPr>
        <w:t>кодекс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чрез</w:t>
      </w:r>
      <w:r>
        <w:rPr>
          <w:lang w:val="en-US"/>
        </w:rPr>
        <w:t xml:space="preserve"> </w:t>
      </w:r>
      <w:r>
        <w:rPr>
          <w:lang w:val="en-US"/>
        </w:rPr>
        <w:t>системата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електронни</w:t>
      </w:r>
      <w:r>
        <w:rPr>
          <w:lang w:val="en-US"/>
        </w:rPr>
        <w:t xml:space="preserve"> </w:t>
      </w:r>
      <w:r>
        <w:rPr>
          <w:lang w:val="en-US"/>
        </w:rPr>
        <w:t>услуги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посочен</w:t>
      </w:r>
      <w:r>
        <w:rPr>
          <w:lang w:val="en-US"/>
        </w:rPr>
        <w:t xml:space="preserve"> </w:t>
      </w:r>
      <w:r>
        <w:rPr>
          <w:lang w:val="en-US"/>
        </w:rPr>
        <w:t>размерът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намалената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отказаната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>мощ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 xml:space="preserve">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изпраща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3 </w:t>
      </w:r>
      <w:r>
        <w:rPr>
          <w:lang w:val="en-US"/>
        </w:rPr>
        <w:t>уведомителни</w:t>
      </w:r>
      <w:r>
        <w:rPr>
          <w:lang w:val="en-US"/>
        </w:rPr>
        <w:t xml:space="preserve"> </w:t>
      </w:r>
      <w:r>
        <w:rPr>
          <w:lang w:val="en-US"/>
        </w:rPr>
        <w:t>писма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посочен</w:t>
      </w:r>
      <w:r>
        <w:rPr>
          <w:lang w:val="en-US"/>
        </w:rPr>
        <w:t xml:space="preserve"> </w:t>
      </w:r>
      <w:r>
        <w:rPr>
          <w:lang w:val="en-US"/>
        </w:rPr>
        <w:t>размер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изплатената</w:t>
      </w:r>
      <w:r>
        <w:rPr>
          <w:lang w:val="en-US"/>
        </w:rPr>
        <w:t xml:space="preserve"> 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отказаната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(4) 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"</w:t>
      </w:r>
      <w:r>
        <w:rPr>
          <w:lang w:val="en-US"/>
        </w:rPr>
        <w:t>Земеделие</w:t>
      </w:r>
      <w:r>
        <w:rPr>
          <w:lang w:val="en-US"/>
        </w:rPr>
        <w:t xml:space="preserve">"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информира</w:t>
      </w:r>
      <w:r>
        <w:rPr>
          <w:lang w:val="en-US"/>
        </w:rPr>
        <w:t xml:space="preserve"> </w:t>
      </w:r>
      <w:r>
        <w:rPr>
          <w:lang w:val="en-US"/>
        </w:rPr>
        <w:t>министъра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финансите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</w:t>
      </w:r>
      <w:r>
        <w:rPr>
          <w:lang w:val="en-US"/>
        </w:rPr>
        <w:t>три</w:t>
      </w:r>
      <w:r>
        <w:rPr>
          <w:lang w:val="en-US"/>
        </w:rPr>
        <w:t xml:space="preserve"> </w:t>
      </w:r>
      <w:r>
        <w:rPr>
          <w:lang w:val="en-US"/>
        </w:rPr>
        <w:t>дни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предоставянето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всяка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, </w:t>
      </w:r>
      <w:r>
        <w:rPr>
          <w:lang w:val="en-US"/>
        </w:rPr>
        <w:t>попадаща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обхвата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минимална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, </w:t>
      </w:r>
      <w:r>
        <w:rPr>
          <w:lang w:val="en-US"/>
        </w:rPr>
        <w:t>чрез</w:t>
      </w:r>
      <w:r>
        <w:rPr>
          <w:lang w:val="en-US"/>
        </w:rPr>
        <w:t xml:space="preserve"> </w:t>
      </w:r>
      <w:r>
        <w:rPr>
          <w:lang w:val="en-US"/>
        </w:rPr>
        <w:t>въвеждане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информацията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Информационна</w:t>
      </w:r>
      <w:r>
        <w:rPr>
          <w:lang w:val="en-US"/>
        </w:rPr>
        <w:t xml:space="preserve"> </w:t>
      </w:r>
      <w:r>
        <w:rPr>
          <w:lang w:val="en-US"/>
        </w:rPr>
        <w:t>система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държавни</w:t>
      </w:r>
      <w:r>
        <w:rPr>
          <w:lang w:val="en-US"/>
        </w:rPr>
        <w:t xml:space="preserve"> </w:t>
      </w:r>
      <w:r>
        <w:rPr>
          <w:lang w:val="en-US"/>
        </w:rPr>
        <w:t>помощи</w:t>
      </w:r>
      <w:r>
        <w:rPr>
          <w:lang w:val="en-US"/>
        </w:rPr>
        <w:t>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Глава</w:t>
      </w:r>
      <w:r>
        <w:rPr>
          <w:b/>
          <w:sz w:val="36"/>
        </w:rPr>
        <w:t xml:space="preserve"> </w:t>
      </w:r>
      <w:r>
        <w:rPr>
          <w:b/>
          <w:sz w:val="36"/>
        </w:rPr>
        <w:t>четвърта</w:t>
      </w:r>
      <w:r>
        <w:rPr>
          <w:b/>
          <w:sz w:val="36"/>
        </w:rPr>
        <w:br/>
      </w:r>
      <w:r>
        <w:rPr>
          <w:b/>
          <w:sz w:val="36"/>
        </w:rPr>
        <w:t>ОСИГУРЯВАНЕ</w:t>
      </w:r>
      <w:r>
        <w:rPr>
          <w:b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z w:val="36"/>
        </w:rPr>
        <w:t xml:space="preserve"> </w:t>
      </w:r>
      <w:r>
        <w:rPr>
          <w:b/>
          <w:sz w:val="36"/>
        </w:rPr>
        <w:t>ПУБЛИЧНОСТ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Чл</w:t>
      </w:r>
      <w:r>
        <w:rPr>
          <w:b/>
          <w:lang w:val="en-US"/>
        </w:rPr>
        <w:t>. 24</w:t>
      </w:r>
      <w:r>
        <w:rPr>
          <w:lang w:val="en-US"/>
        </w:rPr>
        <w:t>. (1) (</w:t>
      </w:r>
      <w:r>
        <w:rPr>
          <w:lang w:val="en-US"/>
        </w:rPr>
        <w:t>Изм</w:t>
      </w:r>
      <w:r>
        <w:rPr>
          <w:lang w:val="en-US"/>
        </w:rPr>
        <w:t xml:space="preserve">.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>.</w:t>
      </w:r>
      <w:r>
        <w:rPr>
          <w:lang w:val="en-US"/>
        </w:rPr>
        <w:t xml:space="preserve">)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цел</w:t>
      </w:r>
      <w:r>
        <w:rPr>
          <w:lang w:val="en-US"/>
        </w:rPr>
        <w:t xml:space="preserve"> </w:t>
      </w:r>
      <w:r>
        <w:rPr>
          <w:lang w:val="en-US"/>
        </w:rPr>
        <w:t>осигуряване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публичност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прозрачност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30 </w:t>
      </w:r>
      <w:r>
        <w:rPr>
          <w:lang w:val="en-US"/>
        </w:rPr>
        <w:t>април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публикува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интернет</w:t>
      </w:r>
      <w:r>
        <w:rPr>
          <w:lang w:val="en-US"/>
        </w:rPr>
        <w:t xml:space="preserve"> </w:t>
      </w:r>
      <w:r>
        <w:rPr>
          <w:lang w:val="en-US"/>
        </w:rPr>
        <w:t>страницата</w:t>
      </w:r>
      <w:r>
        <w:rPr>
          <w:lang w:val="en-US"/>
        </w:rPr>
        <w:t xml:space="preserve"> </w:t>
      </w:r>
      <w:r>
        <w:rPr>
          <w:lang w:val="en-US"/>
        </w:rPr>
        <w:t>си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>информация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предходната</w:t>
      </w:r>
      <w:r>
        <w:rPr>
          <w:lang w:val="en-US"/>
        </w:rPr>
        <w:t xml:space="preserve"> </w:t>
      </w:r>
      <w:r>
        <w:rPr>
          <w:lang w:val="en-US"/>
        </w:rPr>
        <w:t>финансова</w:t>
      </w:r>
      <w:r>
        <w:rPr>
          <w:lang w:val="en-US"/>
        </w:rPr>
        <w:t xml:space="preserve"> </w:t>
      </w:r>
      <w:r>
        <w:rPr>
          <w:lang w:val="en-US"/>
        </w:rPr>
        <w:t>година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ползвателите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помощта</w:t>
      </w:r>
      <w:r>
        <w:rPr>
          <w:lang w:val="en-US"/>
        </w:rPr>
        <w:t xml:space="preserve">,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извършено</w:t>
      </w:r>
      <w:r>
        <w:rPr>
          <w:lang w:val="en-US"/>
        </w:rPr>
        <w:t xml:space="preserve"> </w:t>
      </w:r>
      <w:r>
        <w:rPr>
          <w:lang w:val="en-US"/>
        </w:rPr>
        <w:t>плащане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Данните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ползвателя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помощта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публикува</w:t>
      </w:r>
      <w:r>
        <w:rPr>
          <w:lang w:val="en-US"/>
        </w:rPr>
        <w:t>т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съответствие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1306/2013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парламент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Съвета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17 </w:t>
      </w:r>
      <w:r>
        <w:rPr>
          <w:lang w:val="en-US"/>
        </w:rPr>
        <w:t>декември</w:t>
      </w:r>
      <w:r>
        <w:rPr>
          <w:lang w:val="en-US"/>
        </w:rPr>
        <w:t xml:space="preserve"> 2013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финансирането</w:t>
      </w:r>
      <w:r>
        <w:rPr>
          <w:lang w:val="en-US"/>
        </w:rPr>
        <w:t xml:space="preserve">, </w:t>
      </w:r>
      <w:r>
        <w:rPr>
          <w:lang w:val="en-US"/>
        </w:rPr>
        <w:t>управлението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мониторинга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общата</w:t>
      </w:r>
      <w:r>
        <w:rPr>
          <w:lang w:val="en-US"/>
        </w:rPr>
        <w:t xml:space="preserve"> </w:t>
      </w:r>
      <w:r>
        <w:rPr>
          <w:lang w:val="en-US"/>
        </w:rPr>
        <w:t>селскостопанска</w:t>
      </w:r>
      <w:r>
        <w:rPr>
          <w:lang w:val="en-US"/>
        </w:rPr>
        <w:t xml:space="preserve"> </w:t>
      </w:r>
      <w:r>
        <w:rPr>
          <w:lang w:val="en-US"/>
        </w:rPr>
        <w:t>политика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отмяна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регламенти</w:t>
      </w:r>
      <w:r>
        <w:rPr>
          <w:lang w:val="en-US"/>
        </w:rPr>
        <w:t xml:space="preserve"> (</w:t>
      </w:r>
      <w:r>
        <w:rPr>
          <w:lang w:val="en-US"/>
        </w:rPr>
        <w:t>ЕИО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352/78, (</w:t>
      </w:r>
      <w:r>
        <w:rPr>
          <w:lang w:val="en-US"/>
        </w:rPr>
        <w:t>ЕО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165/94, (</w:t>
      </w:r>
      <w:r>
        <w:rPr>
          <w:lang w:val="en-US"/>
        </w:rPr>
        <w:t>ЕО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2</w:t>
      </w:r>
      <w:r>
        <w:rPr>
          <w:lang w:val="en-US"/>
        </w:rPr>
        <w:t>799/98, (</w:t>
      </w:r>
      <w:r>
        <w:rPr>
          <w:lang w:val="en-US"/>
        </w:rPr>
        <w:t>ЕО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814/2000, (</w:t>
      </w:r>
      <w:r>
        <w:rPr>
          <w:lang w:val="en-US"/>
        </w:rPr>
        <w:t>ЕО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1290/2005 </w:t>
      </w:r>
      <w:r>
        <w:rPr>
          <w:lang w:val="en-US"/>
        </w:rPr>
        <w:t>и</w:t>
      </w:r>
      <w:r>
        <w:rPr>
          <w:lang w:val="en-US"/>
        </w:rPr>
        <w:t xml:space="preserve"> (</w:t>
      </w:r>
      <w:r>
        <w:rPr>
          <w:lang w:val="en-US"/>
        </w:rPr>
        <w:t>ЕО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485/2008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Съвета</w:t>
      </w:r>
      <w:r>
        <w:rPr>
          <w:lang w:val="en-US"/>
        </w:rPr>
        <w:t xml:space="preserve"> (</w:t>
      </w:r>
      <w:r>
        <w:rPr>
          <w:lang w:val="en-US"/>
        </w:rPr>
        <w:t>ОВ</w:t>
      </w:r>
      <w:r>
        <w:rPr>
          <w:lang w:val="en-US"/>
        </w:rPr>
        <w:t xml:space="preserve">, L 344/549 </w:t>
      </w:r>
      <w:r>
        <w:rPr>
          <w:lang w:val="en-US"/>
        </w:rPr>
        <w:t>от</w:t>
      </w:r>
      <w:r>
        <w:rPr>
          <w:lang w:val="en-US"/>
        </w:rPr>
        <w:t xml:space="preserve"> 20 </w:t>
      </w:r>
      <w:r>
        <w:rPr>
          <w:lang w:val="en-US"/>
        </w:rPr>
        <w:t>декември</w:t>
      </w:r>
      <w:r>
        <w:rPr>
          <w:lang w:val="en-US"/>
        </w:rPr>
        <w:t xml:space="preserve"> 2013 </w:t>
      </w:r>
      <w:r>
        <w:rPr>
          <w:lang w:val="en-US"/>
        </w:rPr>
        <w:t>г</w:t>
      </w:r>
      <w:r>
        <w:rPr>
          <w:lang w:val="en-US"/>
        </w:rPr>
        <w:t xml:space="preserve">.)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могат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бъдат</w:t>
      </w:r>
      <w:r>
        <w:rPr>
          <w:lang w:val="en-US"/>
        </w:rPr>
        <w:t xml:space="preserve"> </w:t>
      </w:r>
      <w:r>
        <w:rPr>
          <w:lang w:val="en-US"/>
        </w:rPr>
        <w:t>обработени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органите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финансов</w:t>
      </w:r>
      <w:r>
        <w:rPr>
          <w:lang w:val="en-US"/>
        </w:rPr>
        <w:t xml:space="preserve"> </w:t>
      </w:r>
      <w:r>
        <w:rPr>
          <w:lang w:val="en-US"/>
        </w:rPr>
        <w:t>контрол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следствените</w:t>
      </w:r>
      <w:r>
        <w:rPr>
          <w:lang w:val="en-US"/>
        </w:rPr>
        <w:t xml:space="preserve"> </w:t>
      </w:r>
      <w:r>
        <w:rPr>
          <w:lang w:val="en-US"/>
        </w:rPr>
        <w:t>органи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съюз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държавите</w:t>
      </w:r>
      <w:r>
        <w:rPr>
          <w:lang w:val="en-US"/>
        </w:rPr>
        <w:t xml:space="preserve"> </w:t>
      </w:r>
      <w:r>
        <w:rPr>
          <w:lang w:val="en-US"/>
        </w:rPr>
        <w:t>членки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цел</w:t>
      </w:r>
      <w:r>
        <w:rPr>
          <w:lang w:val="en-US"/>
        </w:rPr>
        <w:t xml:space="preserve"> </w:t>
      </w:r>
      <w:r>
        <w:rPr>
          <w:lang w:val="en-US"/>
        </w:rPr>
        <w:t>защита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</w:t>
      </w:r>
      <w:r>
        <w:rPr>
          <w:lang w:val="en-US"/>
        </w:rPr>
        <w:t>нсовите</w:t>
      </w:r>
      <w:r>
        <w:rPr>
          <w:lang w:val="en-US"/>
        </w:rPr>
        <w:t xml:space="preserve"> </w:t>
      </w:r>
      <w:r>
        <w:rPr>
          <w:lang w:val="en-US"/>
        </w:rPr>
        <w:t>интереси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Съюза</w:t>
      </w:r>
      <w:r>
        <w:rPr>
          <w:lang w:val="en-US"/>
        </w:rPr>
        <w:t>.</w:t>
      </w:r>
    </w:p>
    <w:p w:rsidR="00000000" w:rsidRDefault="00846DA8">
      <w:pPr>
        <w:pStyle w:val="Heading3"/>
        <w:spacing w:after="321"/>
        <w:jc w:val="center"/>
        <w:rPr>
          <w:b/>
          <w:sz w:val="36"/>
        </w:rPr>
      </w:pPr>
      <w:r>
        <w:rPr>
          <w:b/>
          <w:sz w:val="36"/>
        </w:rPr>
        <w:t>ЗАКЛЮЧИТЕЛНИ</w:t>
      </w:r>
      <w:r>
        <w:rPr>
          <w:b/>
          <w:sz w:val="36"/>
        </w:rPr>
        <w:t xml:space="preserve"> </w:t>
      </w:r>
      <w:r>
        <w:rPr>
          <w:b/>
          <w:sz w:val="36"/>
        </w:rPr>
        <w:t>РАЗПОРЕДБИ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§ 1</w:t>
      </w:r>
      <w:r>
        <w:rPr>
          <w:lang w:val="en-US"/>
        </w:rPr>
        <w:t xml:space="preserve">. </w:t>
      </w:r>
      <w:r>
        <w:rPr>
          <w:lang w:val="en-US"/>
        </w:rPr>
        <w:t>Наредбата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издава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основание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>. 9</w:t>
      </w:r>
      <w:r>
        <w:rPr>
          <w:lang w:val="en-US"/>
        </w:rPr>
        <w:t>а</w:t>
      </w:r>
      <w:r>
        <w:rPr>
          <w:lang w:val="en-US"/>
        </w:rPr>
        <w:t xml:space="preserve">, </w:t>
      </w:r>
      <w:r>
        <w:rPr>
          <w:lang w:val="en-US"/>
        </w:rPr>
        <w:t>т</w:t>
      </w:r>
      <w:r>
        <w:rPr>
          <w:lang w:val="en-US"/>
        </w:rPr>
        <w:t xml:space="preserve">. 2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Закона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производители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b/>
          <w:lang w:val="en-US"/>
        </w:rPr>
        <w:t>§ 2</w:t>
      </w:r>
      <w:r>
        <w:rPr>
          <w:lang w:val="en-US"/>
        </w:rPr>
        <w:t xml:space="preserve">. </w:t>
      </w:r>
      <w:r>
        <w:rPr>
          <w:lang w:val="en-US"/>
        </w:rPr>
        <w:t>Наредбата</w:t>
      </w:r>
      <w:r>
        <w:rPr>
          <w:lang w:val="en-US"/>
        </w:rPr>
        <w:t xml:space="preserve"> </w:t>
      </w:r>
      <w:r>
        <w:rPr>
          <w:lang w:val="en-US"/>
        </w:rPr>
        <w:t>влиза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деня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обнародването</w:t>
      </w:r>
      <w:r>
        <w:rPr>
          <w:lang w:val="en-US"/>
        </w:rPr>
        <w:t xml:space="preserve"> </w:t>
      </w:r>
      <w:r>
        <w:rPr>
          <w:lang w:val="en-US"/>
        </w:rPr>
        <w:t>й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"</w:t>
      </w:r>
      <w:r>
        <w:rPr>
          <w:lang w:val="en-US"/>
        </w:rPr>
        <w:t>Държавен</w:t>
      </w:r>
      <w:r>
        <w:rPr>
          <w:lang w:val="en-US"/>
        </w:rPr>
        <w:t xml:space="preserve"> </w:t>
      </w:r>
      <w:r>
        <w:rPr>
          <w:lang w:val="en-US"/>
        </w:rPr>
        <w:t>вестник</w:t>
      </w:r>
      <w:r>
        <w:rPr>
          <w:lang w:val="en-US"/>
        </w:rPr>
        <w:t>".</w:t>
      </w:r>
    </w:p>
    <w:p w:rsidR="00000000" w:rsidRDefault="00976FD5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noProof/>
          <w:lang w:val="bg-BG"/>
        </w:rPr>
        <w:drawing>
          <wp:inline distT="0" distB="0" distL="0" distR="0">
            <wp:extent cx="1265555" cy="20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lang w:val="en-US"/>
        </w:rPr>
        <w:t>ПРЕХОДНИ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ЗАКЛЮЧИТЕЛНИ</w:t>
      </w:r>
      <w:r>
        <w:rPr>
          <w:lang w:val="en-US"/>
        </w:rPr>
        <w:t xml:space="preserve"> </w:t>
      </w:r>
      <w:r>
        <w:rPr>
          <w:lang w:val="en-US"/>
        </w:rPr>
        <w:t>РАЗПОРЕДБИ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към</w:t>
      </w:r>
      <w:r>
        <w:rPr>
          <w:lang w:val="en-US"/>
        </w:rPr>
        <w:t xml:space="preserve"> </w:t>
      </w:r>
      <w:r>
        <w:rPr>
          <w:lang w:val="en-US"/>
        </w:rPr>
        <w:t>Наредбата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изменение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допълнение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2 </w:t>
      </w:r>
      <w:r>
        <w:rPr>
          <w:lang w:val="en-US"/>
        </w:rPr>
        <w:t>от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прилагане</w:t>
      </w:r>
      <w:r>
        <w:rPr>
          <w:lang w:val="en-US"/>
        </w:rPr>
        <w:t xml:space="preserve">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мярка</w:t>
      </w:r>
      <w:r>
        <w:rPr>
          <w:lang w:val="en-US"/>
        </w:rPr>
        <w:t xml:space="preserve"> 21 "</w:t>
      </w:r>
      <w:r>
        <w:rPr>
          <w:lang w:val="en-US"/>
        </w:rPr>
        <w:t>Извънредно</w:t>
      </w:r>
      <w:r>
        <w:rPr>
          <w:lang w:val="en-US"/>
        </w:rPr>
        <w:t xml:space="preserve"> </w:t>
      </w:r>
      <w:r>
        <w:rPr>
          <w:lang w:val="en-US"/>
        </w:rPr>
        <w:t>временно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земеделските</w:t>
      </w:r>
      <w:r>
        <w:rPr>
          <w:lang w:val="en-US"/>
        </w:rPr>
        <w:t xml:space="preserve"> </w:t>
      </w:r>
      <w:r>
        <w:rPr>
          <w:lang w:val="en-US"/>
        </w:rPr>
        <w:t>стопани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малки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средни</w:t>
      </w:r>
      <w:r>
        <w:rPr>
          <w:lang w:val="en-US"/>
        </w:rPr>
        <w:t xml:space="preserve"> </w:t>
      </w:r>
      <w:r>
        <w:rPr>
          <w:lang w:val="en-US"/>
        </w:rPr>
        <w:t>предприятия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особено</w:t>
      </w:r>
      <w:r>
        <w:rPr>
          <w:lang w:val="en-US"/>
        </w:rPr>
        <w:t xml:space="preserve"> </w:t>
      </w:r>
      <w:r>
        <w:rPr>
          <w:lang w:val="en-US"/>
        </w:rPr>
        <w:t>засегна</w:t>
      </w:r>
      <w:r>
        <w:rPr>
          <w:lang w:val="en-US"/>
        </w:rPr>
        <w:t>ти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кризата</w:t>
      </w:r>
      <w:r>
        <w:rPr>
          <w:lang w:val="en-US"/>
        </w:rPr>
        <w:t xml:space="preserve">, </w:t>
      </w:r>
      <w:r>
        <w:rPr>
          <w:lang w:val="en-US"/>
        </w:rPr>
        <w:t>предизвикана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COVID-19"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Програмата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2014 </w:t>
      </w:r>
      <w:r>
        <w:rPr>
          <w:lang w:val="en-US"/>
        </w:rPr>
        <w:t>–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(</w:t>
      </w:r>
      <w:r>
        <w:rPr>
          <w:lang w:val="en-US"/>
        </w:rPr>
        <w:t>ДВ</w:t>
      </w:r>
      <w:r>
        <w:rPr>
          <w:lang w:val="en-US"/>
        </w:rPr>
        <w:t xml:space="preserve">, </w:t>
      </w:r>
      <w:r>
        <w:rPr>
          <w:lang w:val="en-US"/>
        </w:rPr>
        <w:t>бр</w:t>
      </w:r>
      <w:r>
        <w:rPr>
          <w:lang w:val="en-US"/>
        </w:rPr>
        <w:t xml:space="preserve">. 33 </w:t>
      </w:r>
      <w:r>
        <w:rPr>
          <w:lang w:val="en-US"/>
        </w:rPr>
        <w:t>от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сила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20.04.2021 </w:t>
      </w:r>
      <w:r>
        <w:rPr>
          <w:lang w:val="en-US"/>
        </w:rPr>
        <w:t>г</w:t>
      </w:r>
      <w:r>
        <w:rPr>
          <w:lang w:val="en-US"/>
        </w:rPr>
        <w:t>.)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§ 5. (1)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прием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3,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ст</w:t>
      </w:r>
      <w:r>
        <w:rPr>
          <w:lang w:val="en-US"/>
        </w:rPr>
        <w:t>опани</w:t>
      </w:r>
      <w:r>
        <w:rPr>
          <w:lang w:val="en-US"/>
        </w:rPr>
        <w:t xml:space="preserve">, </w:t>
      </w:r>
      <w:r>
        <w:rPr>
          <w:lang w:val="en-US"/>
        </w:rPr>
        <w:t>регистрирани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реда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1999 </w:t>
      </w:r>
      <w:r>
        <w:rPr>
          <w:lang w:val="en-US"/>
        </w:rPr>
        <w:t>г</w:t>
      </w:r>
      <w:r>
        <w:rPr>
          <w:lang w:val="en-US"/>
        </w:rPr>
        <w:t xml:space="preserve">.,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кандидатствали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директни</w:t>
      </w:r>
      <w:r>
        <w:rPr>
          <w:lang w:val="en-US"/>
        </w:rPr>
        <w:t xml:space="preserve"> </w:t>
      </w:r>
      <w:r>
        <w:rPr>
          <w:lang w:val="en-US"/>
        </w:rPr>
        <w:t>плащания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отговарят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поне</w:t>
      </w:r>
      <w:r>
        <w:rPr>
          <w:lang w:val="en-US"/>
        </w:rPr>
        <w:t xml:space="preserve"> </w:t>
      </w:r>
      <w:r>
        <w:rPr>
          <w:lang w:val="en-US"/>
        </w:rPr>
        <w:t>едно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следните</w:t>
      </w:r>
      <w:r>
        <w:rPr>
          <w:lang w:val="en-US"/>
        </w:rPr>
        <w:t xml:space="preserve"> </w:t>
      </w:r>
      <w:r>
        <w:rPr>
          <w:lang w:val="en-US"/>
        </w:rPr>
        <w:t>условия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нямат</w:t>
      </w:r>
      <w:r>
        <w:rPr>
          <w:lang w:val="en-US"/>
        </w:rPr>
        <w:t xml:space="preserve"> </w:t>
      </w:r>
      <w:r>
        <w:rPr>
          <w:lang w:val="en-US"/>
        </w:rPr>
        <w:t>подадено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предходни</w:t>
      </w:r>
      <w:r>
        <w:rPr>
          <w:lang w:val="en-US"/>
        </w:rPr>
        <w:t>я</w:t>
      </w:r>
      <w:r>
        <w:rPr>
          <w:lang w:val="en-US"/>
        </w:rPr>
        <w:t xml:space="preserve"> </w:t>
      </w:r>
      <w:r>
        <w:rPr>
          <w:lang w:val="en-US"/>
        </w:rPr>
        <w:t>прием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мярката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.;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имат</w:t>
      </w:r>
      <w:r>
        <w:rPr>
          <w:lang w:val="en-US"/>
        </w:rPr>
        <w:t xml:space="preserve"> </w:t>
      </w:r>
      <w:r>
        <w:rPr>
          <w:lang w:val="en-US"/>
        </w:rPr>
        <w:t>подадено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, </w:t>
      </w:r>
      <w:r>
        <w:rPr>
          <w:lang w:val="en-US"/>
        </w:rPr>
        <w:t>но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получили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рамките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предходния</w:t>
      </w:r>
      <w:r>
        <w:rPr>
          <w:lang w:val="en-US"/>
        </w:rPr>
        <w:t xml:space="preserve"> </w:t>
      </w:r>
      <w:r>
        <w:rPr>
          <w:lang w:val="en-US"/>
        </w:rPr>
        <w:t>прием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мярката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допустимите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кандидати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размерът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финансовата</w:t>
      </w:r>
      <w:r>
        <w:rPr>
          <w:lang w:val="en-US"/>
        </w:rPr>
        <w:t xml:space="preserve"> </w:t>
      </w:r>
      <w:r>
        <w:rPr>
          <w:lang w:val="en-US"/>
        </w:rPr>
        <w:t>помощ</w:t>
      </w:r>
      <w:r>
        <w:rPr>
          <w:lang w:val="en-US"/>
        </w:rPr>
        <w:t xml:space="preserve"> </w:t>
      </w:r>
      <w:r>
        <w:rPr>
          <w:lang w:val="en-US"/>
        </w:rPr>
        <w:t>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зависимост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>: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1. </w:t>
      </w:r>
      <w:r>
        <w:rPr>
          <w:lang w:val="en-US"/>
        </w:rPr>
        <w:t>устано</w:t>
      </w:r>
      <w:r>
        <w:rPr>
          <w:lang w:val="en-US"/>
        </w:rPr>
        <w:t>вената</w:t>
      </w:r>
      <w:r>
        <w:rPr>
          <w:lang w:val="en-US"/>
        </w:rPr>
        <w:t xml:space="preserve"> </w:t>
      </w:r>
      <w:r>
        <w:rPr>
          <w:lang w:val="en-US"/>
        </w:rPr>
        <w:t>допустима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площ</w:t>
      </w:r>
      <w:r>
        <w:rPr>
          <w:lang w:val="en-US"/>
        </w:rPr>
        <w:t xml:space="preserve"> </w:t>
      </w:r>
      <w:r>
        <w:rPr>
          <w:lang w:val="en-US"/>
        </w:rPr>
        <w:t>със</w:t>
      </w:r>
      <w:r>
        <w:rPr>
          <w:lang w:val="en-US"/>
        </w:rPr>
        <w:t xml:space="preserve"> </w:t>
      </w:r>
      <w:r>
        <w:rPr>
          <w:lang w:val="en-US"/>
        </w:rPr>
        <w:t>съответната</w:t>
      </w:r>
      <w:r>
        <w:rPr>
          <w:lang w:val="en-US"/>
        </w:rPr>
        <w:t xml:space="preserve"> </w:t>
      </w:r>
      <w:r>
        <w:rPr>
          <w:lang w:val="en-US"/>
        </w:rPr>
        <w:t>земеделска</w:t>
      </w:r>
      <w:r>
        <w:rPr>
          <w:lang w:val="en-US"/>
        </w:rPr>
        <w:t xml:space="preserve"> </w:t>
      </w:r>
      <w:r>
        <w:rPr>
          <w:lang w:val="en-US"/>
        </w:rPr>
        <w:t>култура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1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18, </w:t>
      </w:r>
      <w:r>
        <w:rPr>
          <w:lang w:val="en-US"/>
        </w:rPr>
        <w:t>т</w:t>
      </w:r>
      <w:r>
        <w:rPr>
          <w:lang w:val="en-US"/>
        </w:rPr>
        <w:t xml:space="preserve">. 9 </w:t>
      </w:r>
      <w:r>
        <w:rPr>
          <w:lang w:val="en-US"/>
        </w:rPr>
        <w:t>–</w:t>
      </w:r>
      <w:r>
        <w:rPr>
          <w:lang w:val="en-US"/>
        </w:rPr>
        <w:t xml:space="preserve"> 15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  <w:r>
        <w:rPr>
          <w:lang w:val="en-US"/>
        </w:rPr>
        <w:t xml:space="preserve"> </w:t>
      </w:r>
      <w:r>
        <w:rPr>
          <w:lang w:val="en-US"/>
        </w:rPr>
        <w:t>размера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установената</w:t>
      </w:r>
      <w:r>
        <w:rPr>
          <w:lang w:val="en-US"/>
        </w:rPr>
        <w:t xml:space="preserve"> </w:t>
      </w:r>
      <w:r>
        <w:rPr>
          <w:lang w:val="en-US"/>
        </w:rPr>
        <w:t>допустима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площ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СЕПП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културите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подпомагат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18, </w:t>
      </w:r>
      <w:r>
        <w:rPr>
          <w:lang w:val="en-US"/>
        </w:rPr>
        <w:t>т</w:t>
      </w:r>
      <w:r>
        <w:rPr>
          <w:lang w:val="en-US"/>
        </w:rPr>
        <w:t xml:space="preserve">. 9 </w:t>
      </w:r>
      <w:r>
        <w:rPr>
          <w:lang w:val="en-US"/>
        </w:rPr>
        <w:t>–</w:t>
      </w:r>
      <w:r>
        <w:rPr>
          <w:lang w:val="en-US"/>
        </w:rPr>
        <w:t xml:space="preserve"> 15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същата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", </w:t>
      </w:r>
      <w:r>
        <w:rPr>
          <w:lang w:val="en-US"/>
        </w:rPr>
        <w:t>и</w:t>
      </w:r>
      <w:r>
        <w:rPr>
          <w:lang w:val="en-US"/>
        </w:rPr>
        <w:t>/</w:t>
      </w:r>
      <w:r>
        <w:rPr>
          <w:lang w:val="en-US"/>
        </w:rPr>
        <w:t>или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2. </w:t>
      </w:r>
      <w:r>
        <w:rPr>
          <w:lang w:val="en-US"/>
        </w:rPr>
        <w:t>броя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установените</w:t>
      </w:r>
      <w:r>
        <w:rPr>
          <w:lang w:val="en-US"/>
        </w:rPr>
        <w:t xml:space="preserve"> </w:t>
      </w:r>
      <w:r>
        <w:rPr>
          <w:lang w:val="en-US"/>
        </w:rPr>
        <w:t>допустими</w:t>
      </w:r>
      <w:r>
        <w:rPr>
          <w:lang w:val="en-US"/>
        </w:rPr>
        <w:t xml:space="preserve"> </w:t>
      </w:r>
      <w:r>
        <w:rPr>
          <w:lang w:val="en-US"/>
        </w:rPr>
        <w:t>животни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съответния</w:t>
      </w:r>
      <w:r>
        <w:rPr>
          <w:lang w:val="en-US"/>
        </w:rPr>
        <w:t xml:space="preserve"> </w:t>
      </w:r>
      <w:r>
        <w:rPr>
          <w:lang w:val="en-US"/>
        </w:rPr>
        <w:t>вид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схемите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18, </w:t>
      </w:r>
      <w:r>
        <w:rPr>
          <w:lang w:val="en-US"/>
        </w:rPr>
        <w:t>т</w:t>
      </w:r>
      <w:r>
        <w:rPr>
          <w:lang w:val="en-US"/>
        </w:rPr>
        <w:t xml:space="preserve">. 1 </w:t>
      </w:r>
      <w:r>
        <w:rPr>
          <w:lang w:val="en-US"/>
        </w:rPr>
        <w:t>–</w:t>
      </w:r>
      <w:r>
        <w:rPr>
          <w:lang w:val="en-US"/>
        </w:rPr>
        <w:t xml:space="preserve"> 8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чл</w:t>
      </w:r>
      <w:r>
        <w:rPr>
          <w:lang w:val="en-US"/>
        </w:rPr>
        <w:t xml:space="preserve">. 35, </w:t>
      </w:r>
      <w:r>
        <w:rPr>
          <w:lang w:val="en-US"/>
        </w:rPr>
        <w:t>т</w:t>
      </w:r>
      <w:r>
        <w:rPr>
          <w:lang w:val="en-US"/>
        </w:rPr>
        <w:t xml:space="preserve">. 4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Наредба</w:t>
      </w:r>
      <w:r>
        <w:rPr>
          <w:lang w:val="en-US"/>
        </w:rPr>
        <w:t xml:space="preserve"> </w:t>
      </w:r>
      <w:r>
        <w:rPr>
          <w:lang w:val="en-US"/>
        </w:rPr>
        <w:t>№</w:t>
      </w:r>
      <w:r>
        <w:rPr>
          <w:lang w:val="en-US"/>
        </w:rPr>
        <w:t xml:space="preserve"> 3 </w:t>
      </w:r>
      <w:r>
        <w:rPr>
          <w:lang w:val="en-US"/>
        </w:rPr>
        <w:t>от</w:t>
      </w:r>
      <w:r>
        <w:rPr>
          <w:lang w:val="en-US"/>
        </w:rPr>
        <w:t xml:space="preserve"> 2015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Кампания</w:t>
      </w:r>
      <w:r>
        <w:rPr>
          <w:lang w:val="en-US"/>
        </w:rPr>
        <w:t xml:space="preserve"> 2020.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приема</w:t>
      </w:r>
      <w:r>
        <w:rPr>
          <w:lang w:val="en-US"/>
        </w:rPr>
        <w:t xml:space="preserve"> </w:t>
      </w:r>
      <w:r>
        <w:rPr>
          <w:lang w:val="en-US"/>
        </w:rPr>
        <w:t>през</w:t>
      </w:r>
      <w:r>
        <w:rPr>
          <w:lang w:val="en-US"/>
        </w:rPr>
        <w:t xml:space="preserve"> 2021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кандидатите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финансово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подават</w:t>
      </w:r>
      <w:r>
        <w:rPr>
          <w:lang w:val="en-US"/>
        </w:rPr>
        <w:t xml:space="preserve"> </w:t>
      </w:r>
      <w:r>
        <w:rPr>
          <w:lang w:val="en-US"/>
        </w:rPr>
        <w:t>заявление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образец</w:t>
      </w:r>
      <w:r>
        <w:rPr>
          <w:lang w:val="en-US"/>
        </w:rPr>
        <w:t xml:space="preserve">, </w:t>
      </w:r>
      <w:r>
        <w:rPr>
          <w:lang w:val="en-US"/>
        </w:rPr>
        <w:t>който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одобрява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изпълнителния</w:t>
      </w:r>
      <w:r>
        <w:rPr>
          <w:lang w:val="en-US"/>
        </w:rPr>
        <w:t xml:space="preserve"> </w:t>
      </w:r>
      <w:r>
        <w:rPr>
          <w:lang w:val="en-US"/>
        </w:rPr>
        <w:t>директор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публикува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интернет</w:t>
      </w:r>
      <w:r>
        <w:rPr>
          <w:lang w:val="en-US"/>
        </w:rPr>
        <w:t xml:space="preserve"> </w:t>
      </w:r>
      <w:r>
        <w:rPr>
          <w:lang w:val="en-US"/>
        </w:rPr>
        <w:t>страниците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Министерството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земеделието</w:t>
      </w:r>
      <w:r>
        <w:rPr>
          <w:lang w:val="en-US"/>
        </w:rPr>
        <w:t xml:space="preserve">, </w:t>
      </w:r>
      <w:r>
        <w:rPr>
          <w:lang w:val="en-US"/>
        </w:rPr>
        <w:t>храните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горите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spacing w:before="120"/>
        <w:ind w:firstLine="990"/>
        <w:jc w:val="both"/>
        <w:rPr>
          <w:lang w:val="en-US"/>
        </w:rPr>
      </w:pPr>
      <w:r>
        <w:rPr>
          <w:lang w:val="en-US"/>
        </w:rPr>
        <w:t xml:space="preserve">§ 6. (1) </w:t>
      </w:r>
      <w:r>
        <w:rPr>
          <w:lang w:val="en-US"/>
        </w:rPr>
        <w:t>Ползвателите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помощта</w:t>
      </w:r>
      <w:r>
        <w:rPr>
          <w:lang w:val="en-US"/>
        </w:rPr>
        <w:t xml:space="preserve">, </w:t>
      </w:r>
      <w:r>
        <w:rPr>
          <w:lang w:val="en-US"/>
        </w:rPr>
        <w:t>които</w:t>
      </w:r>
      <w:r>
        <w:rPr>
          <w:lang w:val="en-US"/>
        </w:rPr>
        <w:t xml:space="preserve"> </w:t>
      </w:r>
      <w:r>
        <w:rPr>
          <w:lang w:val="en-US"/>
        </w:rPr>
        <w:t>имат</w:t>
      </w:r>
      <w:r>
        <w:rPr>
          <w:lang w:val="en-US"/>
        </w:rPr>
        <w:t xml:space="preserve"> </w:t>
      </w:r>
      <w:r>
        <w:rPr>
          <w:lang w:val="en-US"/>
        </w:rPr>
        <w:t>професионална</w:t>
      </w:r>
      <w:r>
        <w:rPr>
          <w:lang w:val="en-US"/>
        </w:rPr>
        <w:t xml:space="preserve"> </w:t>
      </w:r>
      <w:r>
        <w:rPr>
          <w:lang w:val="en-US"/>
        </w:rPr>
        <w:t>интернет</w:t>
      </w:r>
      <w:r>
        <w:rPr>
          <w:lang w:val="en-US"/>
        </w:rPr>
        <w:t xml:space="preserve"> </w:t>
      </w:r>
      <w:r>
        <w:rPr>
          <w:lang w:val="en-US"/>
        </w:rPr>
        <w:t>страница</w:t>
      </w:r>
      <w:r>
        <w:rPr>
          <w:lang w:val="en-US"/>
        </w:rPr>
        <w:t xml:space="preserve">, </w:t>
      </w:r>
      <w:r>
        <w:rPr>
          <w:lang w:val="en-US"/>
        </w:rPr>
        <w:t>са</w:t>
      </w:r>
      <w:r>
        <w:rPr>
          <w:lang w:val="en-US"/>
        </w:rPr>
        <w:t xml:space="preserve"> </w:t>
      </w:r>
      <w:r>
        <w:rPr>
          <w:lang w:val="en-US"/>
        </w:rPr>
        <w:t>длъжни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периода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изплащане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помощта</w:t>
      </w:r>
      <w:r>
        <w:rPr>
          <w:lang w:val="en-US"/>
        </w:rPr>
        <w:t xml:space="preserve"> </w:t>
      </w:r>
      <w:r>
        <w:rPr>
          <w:lang w:val="en-US"/>
        </w:rPr>
        <w:t>до</w:t>
      </w:r>
      <w:r>
        <w:rPr>
          <w:lang w:val="en-US"/>
        </w:rPr>
        <w:t xml:space="preserve"> 31.12.2021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публикуват</w:t>
      </w:r>
      <w:r>
        <w:rPr>
          <w:lang w:val="en-US"/>
        </w:rPr>
        <w:t xml:space="preserve"> </w:t>
      </w:r>
      <w:r>
        <w:rPr>
          <w:lang w:val="en-US"/>
        </w:rPr>
        <w:t>информация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тази</w:t>
      </w:r>
      <w:r>
        <w:rPr>
          <w:lang w:val="en-US"/>
        </w:rPr>
        <w:t xml:space="preserve"> </w:t>
      </w:r>
      <w:r>
        <w:rPr>
          <w:lang w:val="en-US"/>
        </w:rPr>
        <w:t>страница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полученото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ЕЗФРСР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в</w:t>
      </w:r>
      <w:r>
        <w:rPr>
          <w:lang w:val="en-US"/>
        </w:rPr>
        <w:t xml:space="preserve"> </w:t>
      </w:r>
      <w:r>
        <w:rPr>
          <w:lang w:val="en-US"/>
        </w:rPr>
        <w:t>съответствие</w:t>
      </w:r>
      <w:r>
        <w:rPr>
          <w:lang w:val="en-US"/>
        </w:rPr>
        <w:t xml:space="preserve"> </w:t>
      </w:r>
      <w:r>
        <w:rPr>
          <w:lang w:val="en-US"/>
        </w:rPr>
        <w:t>с</w:t>
      </w:r>
      <w:r>
        <w:rPr>
          <w:lang w:val="en-US"/>
        </w:rPr>
        <w:t xml:space="preserve"> </w:t>
      </w:r>
      <w:r>
        <w:rPr>
          <w:lang w:val="en-US"/>
        </w:rPr>
        <w:t>Приложение</w:t>
      </w:r>
      <w:r>
        <w:rPr>
          <w:lang w:val="en-US"/>
        </w:rPr>
        <w:t xml:space="preserve"> I</w:t>
      </w:r>
      <w:r>
        <w:rPr>
          <w:lang w:val="en-US"/>
        </w:rPr>
        <w:t xml:space="preserve">II, </w:t>
      </w:r>
      <w:r>
        <w:rPr>
          <w:lang w:val="en-US"/>
        </w:rPr>
        <w:t>част</w:t>
      </w:r>
      <w:r>
        <w:rPr>
          <w:lang w:val="en-US"/>
        </w:rPr>
        <w:t xml:space="preserve"> 1, </w:t>
      </w:r>
      <w:r>
        <w:rPr>
          <w:lang w:val="en-US"/>
        </w:rPr>
        <w:t>точка</w:t>
      </w:r>
      <w:r>
        <w:rPr>
          <w:lang w:val="en-US"/>
        </w:rPr>
        <w:t xml:space="preserve"> 2 "</w:t>
      </w:r>
      <w:r>
        <w:rPr>
          <w:lang w:val="en-US"/>
        </w:rPr>
        <w:t>Задължения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бенефициерите</w:t>
      </w:r>
      <w:r>
        <w:rPr>
          <w:lang w:val="en-US"/>
        </w:rPr>
        <w:t xml:space="preserve">", </w:t>
      </w:r>
      <w:r>
        <w:rPr>
          <w:lang w:val="en-US"/>
        </w:rPr>
        <w:t>подточка</w:t>
      </w:r>
      <w:r>
        <w:rPr>
          <w:lang w:val="en-US"/>
        </w:rPr>
        <w:t xml:space="preserve"> 2.2, </w:t>
      </w:r>
      <w:r>
        <w:rPr>
          <w:lang w:val="en-US"/>
        </w:rPr>
        <w:t>буква</w:t>
      </w:r>
      <w:r>
        <w:rPr>
          <w:lang w:val="en-US"/>
        </w:rPr>
        <w:t xml:space="preserve"> "</w:t>
      </w:r>
      <w:r>
        <w:rPr>
          <w:lang w:val="en-US"/>
        </w:rPr>
        <w:t>а</w:t>
      </w:r>
      <w:r>
        <w:rPr>
          <w:lang w:val="en-US"/>
        </w:rPr>
        <w:t xml:space="preserve">"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изпълнение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808/2014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Комисията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17 </w:t>
      </w:r>
      <w:r>
        <w:rPr>
          <w:lang w:val="en-US"/>
        </w:rPr>
        <w:t>юли</w:t>
      </w:r>
      <w:r>
        <w:rPr>
          <w:lang w:val="en-US"/>
        </w:rPr>
        <w:t xml:space="preserve"> 2014 </w:t>
      </w:r>
      <w:r>
        <w:rPr>
          <w:lang w:val="en-US"/>
        </w:rPr>
        <w:t>г</w:t>
      </w:r>
      <w:r>
        <w:rPr>
          <w:lang w:val="en-US"/>
        </w:rPr>
        <w:t xml:space="preserve">.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определяне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правила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lastRenderedPageBreak/>
        <w:t>прилагането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Регламент</w:t>
      </w:r>
      <w:r>
        <w:rPr>
          <w:lang w:val="en-US"/>
        </w:rPr>
        <w:t xml:space="preserve"> (</w:t>
      </w:r>
      <w:r>
        <w:rPr>
          <w:lang w:val="en-US"/>
        </w:rPr>
        <w:t>ЕС</w:t>
      </w:r>
      <w:r>
        <w:rPr>
          <w:lang w:val="en-US"/>
        </w:rPr>
        <w:t xml:space="preserve">) </w:t>
      </w:r>
      <w:r>
        <w:rPr>
          <w:lang w:val="en-US"/>
        </w:rPr>
        <w:t>№</w:t>
      </w:r>
      <w:r>
        <w:rPr>
          <w:lang w:val="en-US"/>
        </w:rPr>
        <w:t xml:space="preserve"> 1305/2013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парламент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Съвета</w:t>
      </w:r>
      <w:r>
        <w:rPr>
          <w:lang w:val="en-US"/>
        </w:rPr>
        <w:t xml:space="preserve"> </w:t>
      </w:r>
      <w:r>
        <w:rPr>
          <w:lang w:val="en-US"/>
        </w:rPr>
        <w:t>относно</w:t>
      </w:r>
      <w:r>
        <w:rPr>
          <w:lang w:val="en-US"/>
        </w:rPr>
        <w:t xml:space="preserve"> </w:t>
      </w:r>
      <w:r>
        <w:rPr>
          <w:lang w:val="en-US"/>
        </w:rPr>
        <w:t>подпомагане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развитието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</w:t>
      </w:r>
      <w:r>
        <w:rPr>
          <w:lang w:val="en-US"/>
        </w:rPr>
        <w:t>от</w:t>
      </w:r>
      <w:r>
        <w:rPr>
          <w:lang w:val="en-US"/>
        </w:rPr>
        <w:t xml:space="preserve"> </w:t>
      </w:r>
      <w:r>
        <w:rPr>
          <w:lang w:val="en-US"/>
        </w:rPr>
        <w:t>Европейския</w:t>
      </w:r>
      <w:r>
        <w:rPr>
          <w:lang w:val="en-US"/>
        </w:rPr>
        <w:t xml:space="preserve"> </w:t>
      </w:r>
      <w:r>
        <w:rPr>
          <w:lang w:val="en-US"/>
        </w:rPr>
        <w:t>земеделски</w:t>
      </w:r>
      <w:r>
        <w:rPr>
          <w:lang w:val="en-US"/>
        </w:rPr>
        <w:t xml:space="preserve"> </w:t>
      </w:r>
      <w:r>
        <w:rPr>
          <w:lang w:val="en-US"/>
        </w:rPr>
        <w:t>фонд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развитие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селските</w:t>
      </w:r>
      <w:r>
        <w:rPr>
          <w:lang w:val="en-US"/>
        </w:rPr>
        <w:t xml:space="preserve"> </w:t>
      </w:r>
      <w:r>
        <w:rPr>
          <w:lang w:val="en-US"/>
        </w:rPr>
        <w:t>райони</w:t>
      </w:r>
      <w:r>
        <w:rPr>
          <w:lang w:val="en-US"/>
        </w:rPr>
        <w:t xml:space="preserve"> (</w:t>
      </w:r>
      <w:r>
        <w:rPr>
          <w:lang w:val="en-US"/>
        </w:rPr>
        <w:t>ЕЗФРСР</w:t>
      </w:r>
      <w:r>
        <w:rPr>
          <w:lang w:val="en-US"/>
        </w:rPr>
        <w:t>) (</w:t>
      </w:r>
      <w:r>
        <w:rPr>
          <w:lang w:val="en-US"/>
        </w:rPr>
        <w:t>ОВ</w:t>
      </w:r>
      <w:r>
        <w:rPr>
          <w:lang w:val="en-US"/>
        </w:rPr>
        <w:t xml:space="preserve"> L, 227 </w:t>
      </w:r>
      <w:r>
        <w:rPr>
          <w:lang w:val="en-US"/>
        </w:rPr>
        <w:t>от</w:t>
      </w:r>
      <w:r>
        <w:rPr>
          <w:lang w:val="en-US"/>
        </w:rPr>
        <w:t xml:space="preserve"> 31.07.2014 </w:t>
      </w:r>
      <w:r>
        <w:rPr>
          <w:lang w:val="en-US"/>
        </w:rPr>
        <w:t>г</w:t>
      </w:r>
      <w:r>
        <w:rPr>
          <w:lang w:val="en-US"/>
        </w:rPr>
        <w:t xml:space="preserve">.).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(2)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може</w:t>
      </w:r>
      <w:r>
        <w:rPr>
          <w:lang w:val="en-US"/>
        </w:rPr>
        <w:t xml:space="preserve"> </w:t>
      </w:r>
      <w:r>
        <w:rPr>
          <w:lang w:val="en-US"/>
        </w:rPr>
        <w:t>да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установи</w:t>
      </w:r>
      <w:r>
        <w:rPr>
          <w:lang w:val="en-US"/>
        </w:rPr>
        <w:t xml:space="preserve"> </w:t>
      </w:r>
      <w:r>
        <w:rPr>
          <w:lang w:val="en-US"/>
        </w:rPr>
        <w:t>връзка</w:t>
      </w:r>
      <w:r>
        <w:rPr>
          <w:lang w:val="en-US"/>
        </w:rPr>
        <w:t xml:space="preserve"> </w:t>
      </w:r>
      <w:r>
        <w:rPr>
          <w:lang w:val="en-US"/>
        </w:rPr>
        <w:t>между</w:t>
      </w:r>
      <w:r>
        <w:rPr>
          <w:lang w:val="en-US"/>
        </w:rPr>
        <w:t xml:space="preserve"> </w:t>
      </w:r>
      <w:r>
        <w:rPr>
          <w:lang w:val="en-US"/>
        </w:rPr>
        <w:t>целта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професионалната</w:t>
      </w:r>
      <w:r>
        <w:rPr>
          <w:lang w:val="en-US"/>
        </w:rPr>
        <w:t xml:space="preserve"> </w:t>
      </w:r>
      <w:r>
        <w:rPr>
          <w:lang w:val="en-US"/>
        </w:rPr>
        <w:t>интернет</w:t>
      </w:r>
      <w:r>
        <w:rPr>
          <w:lang w:val="en-US"/>
        </w:rPr>
        <w:t xml:space="preserve"> </w:t>
      </w:r>
      <w:r>
        <w:rPr>
          <w:lang w:val="en-US"/>
        </w:rPr>
        <w:t>страница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целта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подпомагането</w:t>
      </w:r>
      <w:r>
        <w:rPr>
          <w:lang w:val="en-US"/>
        </w:rPr>
        <w:t xml:space="preserve">, </w:t>
      </w:r>
      <w:r>
        <w:rPr>
          <w:lang w:val="en-US"/>
        </w:rPr>
        <w:t>ал</w:t>
      </w:r>
      <w:r>
        <w:rPr>
          <w:lang w:val="en-US"/>
        </w:rPr>
        <w:t xml:space="preserve">. 1 </w:t>
      </w:r>
      <w:r>
        <w:rPr>
          <w:lang w:val="en-US"/>
        </w:rPr>
        <w:t>не</w:t>
      </w:r>
      <w:r>
        <w:rPr>
          <w:lang w:val="en-US"/>
        </w:rPr>
        <w:t xml:space="preserve"> </w:t>
      </w:r>
      <w:r>
        <w:rPr>
          <w:lang w:val="en-US"/>
        </w:rPr>
        <w:t>се</w:t>
      </w:r>
      <w:r>
        <w:rPr>
          <w:lang w:val="en-US"/>
        </w:rPr>
        <w:t xml:space="preserve"> </w:t>
      </w:r>
      <w:r>
        <w:rPr>
          <w:lang w:val="en-US"/>
        </w:rPr>
        <w:t>прилага</w:t>
      </w:r>
      <w:r>
        <w:rPr>
          <w:lang w:val="en-US"/>
        </w:rPr>
        <w:t xml:space="preserve">. 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 xml:space="preserve">(3) </w:t>
      </w:r>
      <w:r>
        <w:rPr>
          <w:lang w:val="en-US"/>
        </w:rPr>
        <w:t>Когато</w:t>
      </w:r>
      <w:r>
        <w:rPr>
          <w:lang w:val="en-US"/>
        </w:rPr>
        <w:t xml:space="preserve"> </w:t>
      </w:r>
      <w:r>
        <w:rPr>
          <w:lang w:val="en-US"/>
        </w:rPr>
        <w:t>ДФЗ</w:t>
      </w:r>
      <w:r>
        <w:rPr>
          <w:lang w:val="en-US"/>
        </w:rPr>
        <w:t xml:space="preserve"> </w:t>
      </w:r>
      <w:r>
        <w:rPr>
          <w:lang w:val="en-US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t>РА</w:t>
      </w:r>
      <w:r>
        <w:rPr>
          <w:lang w:val="en-US"/>
        </w:rPr>
        <w:t xml:space="preserve">, </w:t>
      </w:r>
      <w:r>
        <w:rPr>
          <w:lang w:val="en-US"/>
        </w:rPr>
        <w:t>установи</w:t>
      </w:r>
      <w:r>
        <w:rPr>
          <w:lang w:val="en-US"/>
        </w:rPr>
        <w:t xml:space="preserve"> </w:t>
      </w:r>
      <w:r>
        <w:rPr>
          <w:lang w:val="en-US"/>
        </w:rPr>
        <w:t>неспазване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задължението</w:t>
      </w:r>
      <w:r>
        <w:rPr>
          <w:lang w:val="en-US"/>
        </w:rPr>
        <w:t xml:space="preserve"> </w:t>
      </w:r>
      <w:r>
        <w:rPr>
          <w:lang w:val="en-US"/>
        </w:rPr>
        <w:t>по</w:t>
      </w:r>
      <w:r>
        <w:rPr>
          <w:lang w:val="en-US"/>
        </w:rPr>
        <w:t xml:space="preserve"> </w:t>
      </w:r>
      <w:r>
        <w:rPr>
          <w:lang w:val="en-US"/>
        </w:rPr>
        <w:t>ал</w:t>
      </w:r>
      <w:r>
        <w:rPr>
          <w:lang w:val="en-US"/>
        </w:rPr>
        <w:t xml:space="preserve">. 1, </w:t>
      </w:r>
      <w:r>
        <w:rPr>
          <w:lang w:val="en-US"/>
        </w:rPr>
        <w:t>уведомява</w:t>
      </w:r>
      <w:r>
        <w:rPr>
          <w:lang w:val="en-US"/>
        </w:rPr>
        <w:t xml:space="preserve"> </w:t>
      </w:r>
      <w:r>
        <w:rPr>
          <w:lang w:val="en-US"/>
        </w:rPr>
        <w:t>ползвателя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помощта</w:t>
      </w:r>
      <w:r>
        <w:rPr>
          <w:lang w:val="en-US"/>
        </w:rPr>
        <w:t xml:space="preserve"> </w:t>
      </w:r>
      <w:r>
        <w:rPr>
          <w:lang w:val="en-US"/>
        </w:rPr>
        <w:t>и</w:t>
      </w:r>
      <w:r>
        <w:rPr>
          <w:lang w:val="en-US"/>
        </w:rPr>
        <w:t xml:space="preserve"> </w:t>
      </w:r>
      <w:r>
        <w:rPr>
          <w:lang w:val="en-US"/>
        </w:rPr>
        <w:t>му</w:t>
      </w:r>
      <w:r>
        <w:rPr>
          <w:lang w:val="en-US"/>
        </w:rPr>
        <w:t xml:space="preserve"> </w:t>
      </w:r>
      <w:r>
        <w:rPr>
          <w:lang w:val="en-US"/>
        </w:rPr>
        <w:t>дава</w:t>
      </w:r>
      <w:r>
        <w:rPr>
          <w:lang w:val="en-US"/>
        </w:rPr>
        <w:t xml:space="preserve"> </w:t>
      </w:r>
      <w:r>
        <w:rPr>
          <w:lang w:val="en-US"/>
        </w:rPr>
        <w:t>едномесечен</w:t>
      </w:r>
      <w:r>
        <w:rPr>
          <w:lang w:val="en-US"/>
        </w:rPr>
        <w:t xml:space="preserve"> </w:t>
      </w:r>
      <w:r>
        <w:rPr>
          <w:lang w:val="en-US"/>
        </w:rPr>
        <w:t>срок</w:t>
      </w:r>
      <w:r>
        <w:rPr>
          <w:lang w:val="en-US"/>
        </w:rPr>
        <w:t xml:space="preserve"> </w:t>
      </w:r>
      <w:r>
        <w:rPr>
          <w:lang w:val="en-US"/>
        </w:rPr>
        <w:t>за</w:t>
      </w:r>
      <w:r>
        <w:rPr>
          <w:lang w:val="en-US"/>
        </w:rPr>
        <w:t xml:space="preserve"> </w:t>
      </w:r>
      <w:r>
        <w:rPr>
          <w:lang w:val="en-US"/>
        </w:rPr>
        <w:t>изпълнение</w:t>
      </w:r>
      <w:r>
        <w:rPr>
          <w:lang w:val="en-US"/>
        </w:rPr>
        <w:t xml:space="preserve"> </w:t>
      </w:r>
      <w:r>
        <w:rPr>
          <w:lang w:val="en-US"/>
        </w:rPr>
        <w:t>на</w:t>
      </w:r>
      <w:r>
        <w:rPr>
          <w:lang w:val="en-US"/>
        </w:rPr>
        <w:t xml:space="preserve"> </w:t>
      </w:r>
      <w:r>
        <w:rPr>
          <w:lang w:val="en-US"/>
        </w:rPr>
        <w:t>задължението</w:t>
      </w:r>
      <w:r>
        <w:rPr>
          <w:lang w:val="en-US"/>
        </w:rPr>
        <w:t>.</w:t>
      </w:r>
    </w:p>
    <w:p w:rsidR="00000000" w:rsidRDefault="00846DA8">
      <w:pPr>
        <w:autoSpaceDE w:val="0"/>
        <w:autoSpaceDN w:val="0"/>
        <w:adjustRightInd w:val="0"/>
        <w:jc w:val="both"/>
        <w:rPr>
          <w:lang w:val="en-US"/>
        </w:rPr>
      </w:pPr>
      <w:r>
        <w:rPr>
          <w:lang w:val="en-US"/>
        </w:rPr>
        <w:t>..............................................................</w:t>
      </w:r>
      <w:r>
        <w:rPr>
          <w:lang w:val="en-US"/>
        </w:rPr>
        <w:t>............................................</w:t>
      </w:r>
    </w:p>
    <w:p w:rsidR="00000000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1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3,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 xml:space="preserve">. 1, </w:t>
      </w:r>
      <w:r>
        <w:rPr>
          <w:rFonts w:ascii="Courier" w:hAnsi="Courier"/>
          <w:sz w:val="20"/>
          <w:lang w:val="en-US"/>
        </w:rPr>
        <w:t>т</w:t>
      </w:r>
      <w:r>
        <w:rPr>
          <w:rFonts w:ascii="Courier" w:hAnsi="Courier"/>
          <w:sz w:val="20"/>
          <w:lang w:val="en-US"/>
        </w:rPr>
        <w:t>. 1</w:t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6337300" cy="82613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6337300" cy="839978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lastRenderedPageBreak/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2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8,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>. 3</w:t>
      </w:r>
      <w:r w:rsidR="00976FD5">
        <w:rPr>
          <w:noProof/>
          <w:lang w:val="bg-BG"/>
        </w:rPr>
        <w:drawing>
          <wp:inline distT="0" distB="0" distL="0" distR="0">
            <wp:extent cx="5667375" cy="862330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634990" cy="8623300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624830" cy="8623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lastRenderedPageBreak/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3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15,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>. 1</w:t>
      </w:r>
      <w:r w:rsidR="00976FD5">
        <w:rPr>
          <w:noProof/>
          <w:lang w:val="bg-BG"/>
        </w:rPr>
        <w:drawing>
          <wp:inline distT="0" distB="0" distL="0" distR="0">
            <wp:extent cx="5614035" cy="8623300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lastRenderedPageBreak/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4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19,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>. 1</w:t>
      </w:r>
      <w:r w:rsidR="00976FD5">
        <w:rPr>
          <w:noProof/>
          <w:lang w:val="bg-BG"/>
        </w:rPr>
        <w:drawing>
          <wp:inline distT="0" distB="0" distL="0" distR="0">
            <wp:extent cx="5624830" cy="86233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60695" cy="8623300"/>
            <wp:effectExtent l="0" t="0" r="190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71490" cy="86233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71490" cy="86233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71490" cy="86233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60695" cy="8623300"/>
            <wp:effectExtent l="0" t="0" r="190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lastRenderedPageBreak/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5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19,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>. 1</w:t>
      </w:r>
      <w:r w:rsidR="00976FD5">
        <w:rPr>
          <w:noProof/>
          <w:lang w:val="bg-BG"/>
        </w:rPr>
        <w:drawing>
          <wp:inline distT="0" distB="0" distL="0" distR="0">
            <wp:extent cx="5624830" cy="86233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645785" cy="86233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92445" cy="8623300"/>
            <wp:effectExtent l="0" t="0" r="825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71490" cy="86233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60695" cy="8623300"/>
            <wp:effectExtent l="0" t="0" r="190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lastRenderedPageBreak/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6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20,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>. 1</w:t>
      </w:r>
      <w:r w:rsidR="00976FD5">
        <w:rPr>
          <w:noProof/>
          <w:lang w:val="bg-BG"/>
        </w:rPr>
        <w:drawing>
          <wp:inline distT="0" distB="0" distL="0" distR="0">
            <wp:extent cx="5624830" cy="86233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92445" cy="8623300"/>
            <wp:effectExtent l="0" t="0" r="825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92445" cy="8623300"/>
            <wp:effectExtent l="0" t="0" r="825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92445" cy="8623300"/>
            <wp:effectExtent l="0" t="0" r="825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71490" cy="86233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560695" cy="8623300"/>
            <wp:effectExtent l="0" t="0" r="190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677535" cy="86233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A8" w:rsidRDefault="00846DA8">
      <w:pPr>
        <w:autoSpaceDE w:val="0"/>
        <w:autoSpaceDN w:val="0"/>
        <w:adjustRightInd w:val="0"/>
        <w:rPr>
          <w:rFonts w:ascii="Courier" w:hAnsi="Courier"/>
          <w:sz w:val="20"/>
          <w:lang w:val="en-US"/>
        </w:rPr>
      </w:pPr>
      <w:r>
        <w:rPr>
          <w:rFonts w:ascii="Courier" w:hAnsi="Courier"/>
          <w:b/>
          <w:sz w:val="20"/>
          <w:lang w:val="en-US"/>
        </w:rPr>
        <w:t>Приложение</w:t>
      </w:r>
      <w:r>
        <w:rPr>
          <w:rFonts w:ascii="Courier" w:hAnsi="Courier"/>
          <w:b/>
          <w:sz w:val="20"/>
          <w:lang w:val="en-US"/>
        </w:rPr>
        <w:t xml:space="preserve"> </w:t>
      </w:r>
      <w:r>
        <w:rPr>
          <w:rFonts w:ascii="Courier" w:hAnsi="Courier"/>
          <w:b/>
          <w:sz w:val="20"/>
          <w:lang w:val="en-US"/>
        </w:rPr>
        <w:t>№</w:t>
      </w:r>
      <w:r>
        <w:rPr>
          <w:rFonts w:ascii="Courier" w:hAnsi="Courier"/>
          <w:b/>
          <w:sz w:val="20"/>
          <w:lang w:val="en-US"/>
        </w:rPr>
        <w:t xml:space="preserve"> 7</w:t>
      </w:r>
      <w:r>
        <w:rPr>
          <w:rFonts w:ascii="Courier" w:hAnsi="Courier"/>
          <w:sz w:val="20"/>
          <w:lang w:val="en-US"/>
        </w:rPr>
        <w:t>към</w:t>
      </w:r>
      <w:r>
        <w:rPr>
          <w:rFonts w:ascii="Courier" w:hAnsi="Courier"/>
          <w:sz w:val="20"/>
          <w:lang w:val="en-US"/>
        </w:rPr>
        <w:t xml:space="preserve"> </w:t>
      </w:r>
      <w:r>
        <w:rPr>
          <w:rFonts w:ascii="Courier" w:hAnsi="Courier"/>
          <w:sz w:val="20"/>
          <w:lang w:val="en-US"/>
        </w:rPr>
        <w:t>чл</w:t>
      </w:r>
      <w:r>
        <w:rPr>
          <w:rFonts w:ascii="Courier" w:hAnsi="Courier"/>
          <w:sz w:val="20"/>
          <w:lang w:val="en-US"/>
        </w:rPr>
        <w:t xml:space="preserve">. 20, </w:t>
      </w:r>
      <w:r>
        <w:rPr>
          <w:rFonts w:ascii="Courier" w:hAnsi="Courier"/>
          <w:sz w:val="20"/>
          <w:lang w:val="en-US"/>
        </w:rPr>
        <w:t>ал</w:t>
      </w:r>
      <w:r>
        <w:rPr>
          <w:rFonts w:ascii="Courier" w:hAnsi="Courier"/>
          <w:sz w:val="20"/>
          <w:lang w:val="en-US"/>
        </w:rPr>
        <w:t xml:space="preserve">. 2, </w:t>
      </w:r>
      <w:r>
        <w:rPr>
          <w:rFonts w:ascii="Courier" w:hAnsi="Courier"/>
          <w:sz w:val="20"/>
          <w:lang w:val="en-US"/>
        </w:rPr>
        <w:t>т</w:t>
      </w:r>
      <w:r>
        <w:rPr>
          <w:rFonts w:ascii="Courier" w:hAnsi="Courier"/>
          <w:sz w:val="20"/>
          <w:lang w:val="en-US"/>
        </w:rPr>
        <w:t>. 12</w:t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6337300" cy="853821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53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6337300" cy="844232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6230620" cy="86233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922645" cy="8623300"/>
            <wp:effectExtent l="0" t="0" r="1905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762625" cy="8623300"/>
            <wp:effectExtent l="0" t="0" r="9525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FD5">
        <w:rPr>
          <w:noProof/>
          <w:lang w:val="bg-BG"/>
        </w:rPr>
        <w:lastRenderedPageBreak/>
        <w:drawing>
          <wp:inline distT="0" distB="0" distL="0" distR="0">
            <wp:extent cx="5614035" cy="8623300"/>
            <wp:effectExtent l="0" t="0" r="5715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DA8" w:rsidSect="00976FD5">
      <w:footerReference w:type="default" r:id="rId38"/>
      <w:pgSz w:w="11907" w:h="16839" w:code="9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DA8" w:rsidRDefault="00846DA8">
      <w:pPr>
        <w:autoSpaceDE w:val="0"/>
        <w:autoSpaceDN w:val="0"/>
        <w:adjustRightInd w:val="0"/>
      </w:pPr>
      <w:r>
        <w:separator/>
      </w:r>
    </w:p>
  </w:endnote>
  <w:endnote w:type="continuationSeparator" w:id="0">
    <w:p w:rsidR="00846DA8" w:rsidRDefault="00846DA8">
      <w:pPr>
        <w:autoSpaceDE w:val="0"/>
        <w:autoSpaceDN w:val="0"/>
        <w:adjustRightInd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43" w:type="dxa"/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18"/>
      <w:gridCol w:w="9425"/>
    </w:tblGrid>
    <w:tr w:rsidR="00000000">
      <w:tblPrEx>
        <w:tblCellMar>
          <w:top w:w="0" w:type="dxa"/>
          <w:left w:w="0" w:type="dxa"/>
          <w:bottom w:w="0" w:type="dxa"/>
          <w:right w:w="0" w:type="dxa"/>
        </w:tblCellMar>
      </w:tblPrEx>
      <w:trPr>
        <w:trHeight w:val="375"/>
      </w:trPr>
      <w:tc>
        <w:tcPr>
          <w:tcW w:w="518" w:type="dxa"/>
          <w:tcBorders>
            <w:top w:val="single" w:sz="6" w:space="0" w:color="BDBDBD"/>
            <w:left w:val="nil"/>
            <w:bottom w:val="nil"/>
            <w:right w:val="nil"/>
          </w:tcBorders>
          <w:vAlign w:val="center"/>
        </w:tcPr>
        <w:p w:rsidR="00000000" w:rsidRDefault="00846DA8">
          <w:pPr>
            <w:autoSpaceDE w:val="0"/>
            <w:autoSpaceDN w:val="0"/>
            <w:adjustRightInd w:val="0"/>
            <w:spacing w:before="75"/>
            <w:ind w:right="150"/>
            <w:rPr>
              <w:rFonts w:ascii="Verdana" w:hAnsi="Verdana"/>
              <w:color w:val="000000"/>
              <w:sz w:val="15"/>
              <w:lang w:val="en-US"/>
            </w:rPr>
          </w:pPr>
        </w:p>
      </w:tc>
      <w:tc>
        <w:tcPr>
          <w:tcW w:w="9425" w:type="dxa"/>
          <w:tcBorders>
            <w:top w:val="single" w:sz="6" w:space="0" w:color="BDBDBD"/>
            <w:left w:val="nil"/>
            <w:bottom w:val="nil"/>
            <w:right w:val="nil"/>
          </w:tcBorders>
          <w:vAlign w:val="center"/>
        </w:tcPr>
        <w:p w:rsidR="00000000" w:rsidRDefault="00846DA8">
          <w:pPr>
            <w:autoSpaceDE w:val="0"/>
            <w:autoSpaceDN w:val="0"/>
            <w:adjustRightInd w:val="0"/>
            <w:rPr>
              <w:rFonts w:ascii="Verdana" w:hAnsi="Verdana"/>
              <w:color w:val="000000"/>
              <w:sz w:val="15"/>
              <w:lang w:val="en-US"/>
            </w:rPr>
          </w:pPr>
        </w:p>
      </w:tc>
    </w:tr>
  </w:tbl>
  <w:p w:rsidR="00000000" w:rsidRDefault="00846DA8">
    <w:pPr>
      <w:autoSpaceDE w:val="0"/>
      <w:autoSpaceDN w:val="0"/>
      <w:adjustRightInd w:val="0"/>
      <w:jc w:val="right"/>
    </w:pPr>
    <w:r>
      <w:rPr>
        <w:rFonts w:ascii="Arial" w:hAnsi="Arial"/>
        <w:sz w:val="20"/>
      </w:rPr>
      <w:t>стр</w:t>
    </w:r>
    <w:r>
      <w:rPr>
        <w:rFonts w:ascii="Arial" w:hAnsi="Arial"/>
        <w:sz w:val="20"/>
      </w:rPr>
      <w:t xml:space="preserve">. </w:t>
    </w: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PAGE </w:instrText>
    </w:r>
    <w:r w:rsidR="00976FD5">
      <w:rPr>
        <w:rFonts w:ascii="Arial" w:hAnsi="Arial"/>
        <w:sz w:val="20"/>
      </w:rPr>
      <w:fldChar w:fldCharType="separate"/>
    </w:r>
    <w:r w:rsidR="00976FD5">
      <w:rPr>
        <w:rFonts w:ascii="Arial" w:hAnsi="Arial"/>
        <w:noProof/>
        <w:sz w:val="20"/>
      </w:rPr>
      <w:t>2</w:t>
    </w:r>
    <w:r>
      <w:rPr>
        <w:rFonts w:ascii="Arial" w:hAnsi="Arial"/>
        <w:sz w:val="20"/>
      </w:rPr>
      <w:fldChar w:fldCharType="end"/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t>от</w:t>
    </w:r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NUMPAGES </w:instrText>
    </w:r>
    <w:r w:rsidR="00976FD5">
      <w:rPr>
        <w:rFonts w:ascii="Arial" w:hAnsi="Arial"/>
        <w:sz w:val="20"/>
      </w:rPr>
      <w:fldChar w:fldCharType="separate"/>
    </w:r>
    <w:r w:rsidR="00976FD5">
      <w:rPr>
        <w:rFonts w:ascii="Arial" w:hAnsi="Arial"/>
        <w:noProof/>
        <w:sz w:val="20"/>
      </w:rPr>
      <w:t>43</w:t>
    </w:r>
    <w:r>
      <w:rPr>
        <w:rFonts w:ascii="Arial" w:hAnsi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DA8" w:rsidRDefault="00846DA8">
      <w:pPr>
        <w:autoSpaceDE w:val="0"/>
        <w:autoSpaceDN w:val="0"/>
        <w:adjustRightInd w:val="0"/>
      </w:pPr>
      <w:r>
        <w:separator/>
      </w:r>
    </w:p>
  </w:footnote>
  <w:footnote w:type="continuationSeparator" w:id="0">
    <w:p w:rsidR="00846DA8" w:rsidRDefault="00846DA8">
      <w:pPr>
        <w:autoSpaceDE w:val="0"/>
        <w:autoSpaceDN w:val="0"/>
        <w:adjustRightInd w:val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hideSpellingError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FD5"/>
    <w:rsid w:val="00846DA8"/>
    <w:rsid w:val="0097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autoSpaceDE w:val="0"/>
      <w:autoSpaceDN w:val="0"/>
      <w:adjustRightInd w:val="0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autoSpaceDE w:val="0"/>
      <w:autoSpaceDN w:val="0"/>
      <w:adjustRightInd w:val="0"/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pPr>
      <w:autoSpaceDE w:val="0"/>
      <w:autoSpaceDN w:val="0"/>
      <w:adjustRightInd w:val="0"/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autoSpaceDE w:val="0"/>
      <w:autoSpaceDN w:val="0"/>
      <w:adjustRightInd w:val="0"/>
      <w:outlineLvl w:val="3"/>
    </w:pPr>
    <w:rPr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pPr>
      <w:autoSpaceDE w:val="0"/>
      <w:autoSpaceDN w:val="0"/>
      <w:adjustRightInd w:val="0"/>
      <w:outlineLvl w:val="4"/>
    </w:pPr>
    <w:rPr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pPr>
      <w:autoSpaceDE w:val="0"/>
      <w:autoSpaceDN w:val="0"/>
      <w:adjustRightInd w:val="0"/>
      <w:outlineLvl w:val="5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heading11">
    <w:name w:val="heading 1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21">
    <w:name w:val="heading 2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31">
    <w:name w:val="heading 3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41">
    <w:name w:val="heading 4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51">
    <w:name w:val="heading 5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61">
    <w:name w:val="heading 61"/>
    <w:uiPriority w:val="99"/>
    <w:pPr>
      <w:autoSpaceDE w:val="0"/>
      <w:autoSpaceDN w:val="0"/>
      <w:adjustRightInd w:val="0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6FD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FD5"/>
  </w:style>
  <w:style w:type="paragraph" w:styleId="Footer">
    <w:name w:val="footer"/>
    <w:basedOn w:val="Normal"/>
    <w:link w:val="FooterChar"/>
    <w:uiPriority w:val="99"/>
    <w:unhideWhenUsed/>
    <w:rsid w:val="00976FD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autoSpaceDE w:val="0"/>
      <w:autoSpaceDN w:val="0"/>
      <w:adjustRightInd w:val="0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autoSpaceDE w:val="0"/>
      <w:autoSpaceDN w:val="0"/>
      <w:adjustRightInd w:val="0"/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pPr>
      <w:autoSpaceDE w:val="0"/>
      <w:autoSpaceDN w:val="0"/>
      <w:adjustRightInd w:val="0"/>
      <w:outlineLvl w:val="2"/>
    </w:pPr>
    <w:rPr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pPr>
      <w:autoSpaceDE w:val="0"/>
      <w:autoSpaceDN w:val="0"/>
      <w:adjustRightInd w:val="0"/>
      <w:outlineLvl w:val="3"/>
    </w:pPr>
    <w:rPr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pPr>
      <w:autoSpaceDE w:val="0"/>
      <w:autoSpaceDN w:val="0"/>
      <w:adjustRightInd w:val="0"/>
      <w:outlineLvl w:val="4"/>
    </w:pPr>
    <w:rPr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pPr>
      <w:autoSpaceDE w:val="0"/>
      <w:autoSpaceDN w:val="0"/>
      <w:adjustRightInd w:val="0"/>
      <w:outlineLvl w:val="5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sz w:val="22"/>
      <w:szCs w:val="22"/>
    </w:rPr>
  </w:style>
  <w:style w:type="paragraph" w:customStyle="1" w:styleId="heading11">
    <w:name w:val="heading 1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21">
    <w:name w:val="heading 2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31">
    <w:name w:val="heading 3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41">
    <w:name w:val="heading 4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51">
    <w:name w:val="heading 51"/>
    <w:uiPriority w:val="99"/>
    <w:pPr>
      <w:autoSpaceDE w:val="0"/>
      <w:autoSpaceDN w:val="0"/>
      <w:adjustRightInd w:val="0"/>
    </w:pPr>
    <w:rPr>
      <w:lang w:val="en-US"/>
    </w:rPr>
  </w:style>
  <w:style w:type="paragraph" w:customStyle="1" w:styleId="heading61">
    <w:name w:val="heading 61"/>
    <w:uiPriority w:val="99"/>
    <w:pPr>
      <w:autoSpaceDE w:val="0"/>
      <w:autoSpaceDN w:val="0"/>
      <w:adjustRightInd w:val="0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6FD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FD5"/>
  </w:style>
  <w:style w:type="paragraph" w:styleId="Footer">
    <w:name w:val="footer"/>
    <w:basedOn w:val="Normal"/>
    <w:link w:val="FooterChar"/>
    <w:uiPriority w:val="99"/>
    <w:unhideWhenUsed/>
    <w:rsid w:val="00976FD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5678</Words>
  <Characters>32365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Created by the \'abHTML to RTF .Net\'bb 7.4.4.30</dc:description>
  <cp:lastModifiedBy>user</cp:lastModifiedBy>
  <cp:revision>2</cp:revision>
  <dcterms:created xsi:type="dcterms:W3CDTF">2021-07-12T10:39:00Z</dcterms:created>
  <dcterms:modified xsi:type="dcterms:W3CDTF">2021-07-12T10:39:00Z</dcterms:modified>
</cp:coreProperties>
</file>