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D845E5">
      <w:pPr>
        <w:pStyle w:val="Heading3"/>
        <w:spacing w:after="321"/>
        <w:jc w:val="center"/>
        <w:rPr>
          <w:b/>
          <w:sz w:val="36"/>
        </w:rPr>
      </w:pPr>
      <w:r>
        <w:rPr>
          <w:b/>
          <w:sz w:val="36"/>
        </w:rPr>
        <w:t>НАРЕДБА</w:t>
      </w:r>
      <w:r>
        <w:rPr>
          <w:b/>
          <w:sz w:val="36"/>
        </w:rPr>
        <w:t xml:space="preserve"> </w:t>
      </w:r>
      <w:r>
        <w:rPr>
          <w:b/>
          <w:sz w:val="36"/>
        </w:rPr>
        <w:t>№</w:t>
      </w:r>
      <w:r>
        <w:rPr>
          <w:b/>
          <w:sz w:val="36"/>
        </w:rPr>
        <w:t xml:space="preserve"> 23 </w:t>
      </w:r>
      <w:r>
        <w:rPr>
          <w:b/>
          <w:sz w:val="36"/>
        </w:rPr>
        <w:t>от</w:t>
      </w:r>
      <w:r>
        <w:rPr>
          <w:b/>
          <w:sz w:val="36"/>
        </w:rPr>
        <w:t xml:space="preserve"> 29.12.2015 </w:t>
      </w:r>
      <w:r>
        <w:rPr>
          <w:b/>
          <w:sz w:val="36"/>
        </w:rPr>
        <w:t>г</w:t>
      </w:r>
      <w:r>
        <w:rPr>
          <w:b/>
          <w:sz w:val="36"/>
        </w:rPr>
        <w:t xml:space="preserve">. </w:t>
      </w:r>
      <w:r>
        <w:rPr>
          <w:b/>
          <w:sz w:val="36"/>
        </w:rPr>
        <w:t>за</w:t>
      </w:r>
      <w:r>
        <w:rPr>
          <w:b/>
          <w:sz w:val="36"/>
        </w:rPr>
        <w:t xml:space="preserve"> </w:t>
      </w:r>
      <w:r>
        <w:rPr>
          <w:b/>
          <w:sz w:val="36"/>
        </w:rPr>
        <w:t>условията</w:t>
      </w:r>
      <w:r>
        <w:rPr>
          <w:b/>
          <w:sz w:val="36"/>
        </w:rPr>
        <w:t xml:space="preserve"> </w:t>
      </w:r>
      <w:r>
        <w:rPr>
          <w:b/>
          <w:sz w:val="36"/>
        </w:rPr>
        <w:t>и</w:t>
      </w:r>
      <w:r>
        <w:rPr>
          <w:b/>
          <w:sz w:val="36"/>
        </w:rPr>
        <w:t xml:space="preserve"> </w:t>
      </w:r>
      <w:r>
        <w:rPr>
          <w:b/>
          <w:sz w:val="36"/>
        </w:rPr>
        <w:t>реда</w:t>
      </w:r>
      <w:r>
        <w:rPr>
          <w:b/>
          <w:sz w:val="36"/>
        </w:rPr>
        <w:t xml:space="preserve"> </w:t>
      </w:r>
      <w:r>
        <w:rPr>
          <w:b/>
          <w:sz w:val="36"/>
        </w:rPr>
        <w:t>за</w:t>
      </w:r>
      <w:r>
        <w:rPr>
          <w:b/>
          <w:sz w:val="36"/>
        </w:rPr>
        <w:t xml:space="preserve"> </w:t>
      </w:r>
      <w:r>
        <w:rPr>
          <w:b/>
          <w:sz w:val="36"/>
        </w:rPr>
        <w:t>мониторинг</w:t>
      </w:r>
      <w:r>
        <w:rPr>
          <w:b/>
          <w:sz w:val="36"/>
        </w:rPr>
        <w:t xml:space="preserve"> </w:t>
      </w:r>
      <w:r>
        <w:rPr>
          <w:b/>
          <w:sz w:val="36"/>
        </w:rPr>
        <w:t>на</w:t>
      </w:r>
      <w:r>
        <w:rPr>
          <w:b/>
          <w:sz w:val="36"/>
        </w:rPr>
        <w:t xml:space="preserve"> </w:t>
      </w:r>
      <w:r>
        <w:rPr>
          <w:b/>
          <w:sz w:val="36"/>
        </w:rPr>
        <w:t>пазара</w:t>
      </w:r>
      <w:r>
        <w:rPr>
          <w:b/>
          <w:sz w:val="36"/>
        </w:rPr>
        <w:t xml:space="preserve"> </w:t>
      </w:r>
      <w:r>
        <w:rPr>
          <w:b/>
          <w:sz w:val="36"/>
        </w:rPr>
        <w:t>на</w:t>
      </w:r>
      <w:r>
        <w:rPr>
          <w:b/>
          <w:sz w:val="36"/>
        </w:rPr>
        <w:t xml:space="preserve"> </w:t>
      </w:r>
      <w:r>
        <w:rPr>
          <w:b/>
          <w:sz w:val="36"/>
        </w:rPr>
        <w:t>зърно</w:t>
      </w:r>
    </w:p>
    <w:p w:rsidR="00000000" w:rsidRDefault="00D845E5">
      <w:pPr>
        <w:autoSpaceDE w:val="0"/>
        <w:autoSpaceDN w:val="0"/>
        <w:adjustRightInd w:val="0"/>
        <w:spacing w:before="120"/>
        <w:ind w:firstLine="990"/>
        <w:jc w:val="both"/>
        <w:rPr>
          <w:lang w:val="en-US"/>
        </w:rPr>
      </w:pPr>
      <w:r>
        <w:rPr>
          <w:lang w:val="en-US"/>
        </w:rPr>
        <w:t>Издадена</w:t>
      </w:r>
      <w:r>
        <w:rPr>
          <w:lang w:val="en-US"/>
        </w:rPr>
        <w:t xml:space="preserve"> </w:t>
      </w:r>
      <w:r>
        <w:rPr>
          <w:lang w:val="en-US"/>
        </w:rPr>
        <w:t>от</w:t>
      </w:r>
      <w:r>
        <w:rPr>
          <w:lang w:val="en-US"/>
        </w:rPr>
        <w:t xml:space="preserve"> </w:t>
      </w:r>
      <w:r>
        <w:rPr>
          <w:lang w:val="en-US"/>
        </w:rPr>
        <w:t>министъра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земеделието</w:t>
      </w:r>
      <w:r>
        <w:rPr>
          <w:lang w:val="en-US"/>
        </w:rPr>
        <w:t xml:space="preserve"> </w:t>
      </w:r>
      <w:r>
        <w:rPr>
          <w:lang w:val="en-US"/>
        </w:rPr>
        <w:t>и</w:t>
      </w:r>
      <w:r>
        <w:rPr>
          <w:lang w:val="en-US"/>
        </w:rPr>
        <w:t xml:space="preserve"> </w:t>
      </w:r>
      <w:r>
        <w:rPr>
          <w:lang w:val="en-US"/>
        </w:rPr>
        <w:t>храните</w:t>
      </w:r>
      <w:r>
        <w:rPr>
          <w:lang w:val="en-US"/>
        </w:rPr>
        <w:t xml:space="preserve">, </w:t>
      </w:r>
      <w:r>
        <w:rPr>
          <w:lang w:val="en-US"/>
        </w:rPr>
        <w:t>обн</w:t>
      </w:r>
      <w:r>
        <w:rPr>
          <w:lang w:val="en-US"/>
        </w:rPr>
        <w:t xml:space="preserve">., </w:t>
      </w:r>
      <w:r>
        <w:rPr>
          <w:lang w:val="en-US"/>
        </w:rPr>
        <w:t>ДВ</w:t>
      </w:r>
      <w:r>
        <w:rPr>
          <w:lang w:val="en-US"/>
        </w:rPr>
        <w:t xml:space="preserve">, </w:t>
      </w:r>
      <w:r>
        <w:rPr>
          <w:lang w:val="en-US"/>
        </w:rPr>
        <w:t>бр</w:t>
      </w:r>
      <w:r>
        <w:rPr>
          <w:lang w:val="en-US"/>
        </w:rPr>
        <w:t xml:space="preserve">. 8 </w:t>
      </w:r>
      <w:r>
        <w:rPr>
          <w:lang w:val="en-US"/>
        </w:rPr>
        <w:t>от</w:t>
      </w:r>
      <w:r>
        <w:rPr>
          <w:lang w:val="en-US"/>
        </w:rPr>
        <w:t xml:space="preserve"> 29.01.2016 </w:t>
      </w:r>
      <w:r>
        <w:rPr>
          <w:lang w:val="en-US"/>
        </w:rPr>
        <w:t>г</w:t>
      </w:r>
      <w:r>
        <w:rPr>
          <w:lang w:val="en-US"/>
        </w:rPr>
        <w:t xml:space="preserve">., </w:t>
      </w:r>
      <w:r>
        <w:rPr>
          <w:lang w:val="en-US"/>
        </w:rPr>
        <w:t>изм</w:t>
      </w:r>
      <w:r>
        <w:rPr>
          <w:lang w:val="en-US"/>
        </w:rPr>
        <w:t xml:space="preserve">. </w:t>
      </w:r>
      <w:r>
        <w:rPr>
          <w:lang w:val="en-US"/>
        </w:rPr>
        <w:t>и</w:t>
      </w:r>
      <w:r>
        <w:rPr>
          <w:lang w:val="en-US"/>
        </w:rPr>
        <w:t xml:space="preserve"> </w:t>
      </w:r>
      <w:r>
        <w:rPr>
          <w:lang w:val="en-US"/>
        </w:rPr>
        <w:t>доп</w:t>
      </w:r>
      <w:r>
        <w:rPr>
          <w:lang w:val="en-US"/>
        </w:rPr>
        <w:t xml:space="preserve">., </w:t>
      </w:r>
      <w:r>
        <w:rPr>
          <w:lang w:val="en-US"/>
        </w:rPr>
        <w:t>бр</w:t>
      </w:r>
      <w:r>
        <w:rPr>
          <w:lang w:val="en-US"/>
        </w:rPr>
        <w:t xml:space="preserve">. 94 </w:t>
      </w:r>
      <w:r>
        <w:rPr>
          <w:lang w:val="en-US"/>
        </w:rPr>
        <w:t>от</w:t>
      </w:r>
      <w:r>
        <w:rPr>
          <w:lang w:val="en-US"/>
        </w:rPr>
        <w:t xml:space="preserve"> 29.11.2019 </w:t>
      </w:r>
      <w:r>
        <w:rPr>
          <w:lang w:val="en-US"/>
        </w:rPr>
        <w:t>г</w:t>
      </w:r>
      <w:r>
        <w:rPr>
          <w:lang w:val="en-US"/>
        </w:rPr>
        <w:t>.</w:t>
      </w:r>
    </w:p>
    <w:p w:rsidR="00000000" w:rsidRDefault="00D845E5">
      <w:pPr>
        <w:pStyle w:val="Heading3"/>
        <w:spacing w:after="321"/>
        <w:jc w:val="center"/>
        <w:rPr>
          <w:b/>
          <w:sz w:val="36"/>
        </w:rPr>
      </w:pPr>
      <w:r>
        <w:rPr>
          <w:b/>
          <w:sz w:val="36"/>
        </w:rPr>
        <w:t>Глава</w:t>
      </w:r>
      <w:r>
        <w:rPr>
          <w:b/>
          <w:sz w:val="36"/>
        </w:rPr>
        <w:t xml:space="preserve"> </w:t>
      </w:r>
      <w:r>
        <w:rPr>
          <w:b/>
          <w:sz w:val="36"/>
        </w:rPr>
        <w:t>първа</w:t>
      </w:r>
      <w:r>
        <w:rPr>
          <w:b/>
          <w:sz w:val="36"/>
        </w:rPr>
        <w:br/>
      </w:r>
      <w:r>
        <w:rPr>
          <w:b/>
          <w:sz w:val="36"/>
        </w:rPr>
        <w:t>ОБЩИ</w:t>
      </w:r>
      <w:r>
        <w:rPr>
          <w:b/>
          <w:sz w:val="36"/>
        </w:rPr>
        <w:t xml:space="preserve"> </w:t>
      </w:r>
      <w:r>
        <w:rPr>
          <w:b/>
          <w:sz w:val="36"/>
        </w:rPr>
        <w:t>РАЗПОРЕДБИ</w:t>
      </w:r>
    </w:p>
    <w:p w:rsidR="00000000" w:rsidRDefault="00D845E5">
      <w:pPr>
        <w:autoSpaceDE w:val="0"/>
        <w:autoSpaceDN w:val="0"/>
        <w:adjustRightInd w:val="0"/>
        <w:spacing w:before="120"/>
        <w:ind w:firstLine="990"/>
        <w:jc w:val="both"/>
        <w:rPr>
          <w:lang w:val="en-US"/>
        </w:rPr>
      </w:pPr>
      <w:r>
        <w:rPr>
          <w:b/>
          <w:lang w:val="en-US"/>
        </w:rPr>
        <w:t>Чл</w:t>
      </w:r>
      <w:r>
        <w:rPr>
          <w:b/>
          <w:lang w:val="en-US"/>
        </w:rPr>
        <w:t>. 1</w:t>
      </w:r>
      <w:r>
        <w:rPr>
          <w:lang w:val="en-US"/>
        </w:rPr>
        <w:t xml:space="preserve">. </w:t>
      </w:r>
      <w:r>
        <w:rPr>
          <w:lang w:val="en-US"/>
        </w:rPr>
        <w:t>С</w:t>
      </w:r>
      <w:r>
        <w:rPr>
          <w:lang w:val="en-US"/>
        </w:rPr>
        <w:t xml:space="preserve"> </w:t>
      </w:r>
      <w:r>
        <w:rPr>
          <w:lang w:val="en-US"/>
        </w:rPr>
        <w:t>тази</w:t>
      </w:r>
      <w:r>
        <w:rPr>
          <w:lang w:val="en-US"/>
        </w:rPr>
        <w:t xml:space="preserve"> </w:t>
      </w:r>
      <w:r>
        <w:rPr>
          <w:lang w:val="en-US"/>
        </w:rPr>
        <w:t>наредба</w:t>
      </w:r>
      <w:r>
        <w:rPr>
          <w:lang w:val="en-US"/>
        </w:rPr>
        <w:t xml:space="preserve"> </w:t>
      </w:r>
      <w:r>
        <w:rPr>
          <w:lang w:val="en-US"/>
        </w:rPr>
        <w:t>се</w:t>
      </w:r>
      <w:r>
        <w:rPr>
          <w:lang w:val="en-US"/>
        </w:rPr>
        <w:t xml:space="preserve"> </w:t>
      </w:r>
      <w:r>
        <w:rPr>
          <w:lang w:val="en-US"/>
        </w:rPr>
        <w:t>уреждат</w:t>
      </w:r>
      <w:r>
        <w:rPr>
          <w:lang w:val="en-US"/>
        </w:rPr>
        <w:t xml:space="preserve"> </w:t>
      </w:r>
      <w:r>
        <w:rPr>
          <w:lang w:val="en-US"/>
        </w:rPr>
        <w:t>условията</w:t>
      </w:r>
      <w:r>
        <w:rPr>
          <w:lang w:val="en-US"/>
        </w:rPr>
        <w:t xml:space="preserve"> </w:t>
      </w:r>
      <w:r>
        <w:rPr>
          <w:lang w:val="en-US"/>
        </w:rPr>
        <w:t>и</w:t>
      </w:r>
      <w:r>
        <w:rPr>
          <w:lang w:val="en-US"/>
        </w:rPr>
        <w:t xml:space="preserve"> </w:t>
      </w:r>
      <w:r>
        <w:rPr>
          <w:lang w:val="en-US"/>
        </w:rPr>
        <w:t>редът</w:t>
      </w:r>
      <w:r>
        <w:rPr>
          <w:lang w:val="en-US"/>
        </w:rPr>
        <w:t xml:space="preserve"> </w:t>
      </w:r>
      <w:r>
        <w:rPr>
          <w:lang w:val="en-US"/>
        </w:rPr>
        <w:t>за</w:t>
      </w:r>
      <w:r>
        <w:rPr>
          <w:lang w:val="en-US"/>
        </w:rPr>
        <w:t>:</w:t>
      </w:r>
    </w:p>
    <w:p w:rsidR="00000000" w:rsidRDefault="00D845E5">
      <w:pPr>
        <w:autoSpaceDE w:val="0"/>
        <w:autoSpaceDN w:val="0"/>
        <w:adjustRightInd w:val="0"/>
        <w:jc w:val="both"/>
        <w:rPr>
          <w:lang w:val="en-US"/>
        </w:rPr>
      </w:pPr>
      <w:r>
        <w:rPr>
          <w:lang w:val="en-US"/>
        </w:rPr>
        <w:t xml:space="preserve">1. </w:t>
      </w:r>
      <w:r>
        <w:rPr>
          <w:lang w:val="en-US"/>
        </w:rPr>
        <w:t>подаване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декларации</w:t>
      </w:r>
      <w:r>
        <w:rPr>
          <w:lang w:val="en-US"/>
        </w:rPr>
        <w:t xml:space="preserve"> </w:t>
      </w:r>
      <w:r>
        <w:rPr>
          <w:lang w:val="en-US"/>
        </w:rPr>
        <w:t>за</w:t>
      </w:r>
      <w:r>
        <w:rPr>
          <w:lang w:val="en-US"/>
        </w:rPr>
        <w:t>:</w:t>
      </w:r>
    </w:p>
    <w:p w:rsidR="00000000" w:rsidRDefault="00D845E5">
      <w:pPr>
        <w:autoSpaceDE w:val="0"/>
        <w:autoSpaceDN w:val="0"/>
        <w:adjustRightInd w:val="0"/>
        <w:jc w:val="both"/>
        <w:rPr>
          <w:lang w:val="en-US"/>
        </w:rPr>
      </w:pPr>
      <w:r>
        <w:rPr>
          <w:lang w:val="en-US"/>
        </w:rPr>
        <w:t>а</w:t>
      </w:r>
      <w:r>
        <w:rPr>
          <w:lang w:val="en-US"/>
        </w:rPr>
        <w:t xml:space="preserve">) </w:t>
      </w:r>
      <w:r>
        <w:rPr>
          <w:lang w:val="en-US"/>
        </w:rPr>
        <w:t>местонахождението</w:t>
      </w:r>
      <w:r>
        <w:rPr>
          <w:lang w:val="en-US"/>
        </w:rPr>
        <w:t xml:space="preserve"> </w:t>
      </w:r>
      <w:r>
        <w:rPr>
          <w:lang w:val="en-US"/>
        </w:rPr>
        <w:t>и</w:t>
      </w:r>
      <w:r>
        <w:rPr>
          <w:lang w:val="en-US"/>
        </w:rPr>
        <w:t xml:space="preserve"> </w:t>
      </w:r>
      <w:r>
        <w:rPr>
          <w:lang w:val="en-US"/>
        </w:rPr>
        <w:t>капацитета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обекти</w:t>
      </w:r>
      <w:r>
        <w:rPr>
          <w:lang w:val="en-US"/>
        </w:rPr>
        <w:t xml:space="preserve">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съхранение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зърно</w:t>
      </w:r>
      <w:r>
        <w:rPr>
          <w:lang w:val="en-US"/>
        </w:rPr>
        <w:t>;</w:t>
      </w:r>
    </w:p>
    <w:p w:rsidR="00000000" w:rsidRDefault="00D845E5">
      <w:pPr>
        <w:autoSpaceDE w:val="0"/>
        <w:autoSpaceDN w:val="0"/>
        <w:adjustRightInd w:val="0"/>
        <w:jc w:val="both"/>
        <w:rPr>
          <w:lang w:val="en-US"/>
        </w:rPr>
      </w:pPr>
      <w:r>
        <w:rPr>
          <w:lang w:val="en-US"/>
        </w:rPr>
        <w:t>б</w:t>
      </w:r>
      <w:r>
        <w:rPr>
          <w:lang w:val="en-US"/>
        </w:rPr>
        <w:t>) (</w:t>
      </w:r>
      <w:r>
        <w:rPr>
          <w:lang w:val="en-US"/>
        </w:rPr>
        <w:t>изм</w:t>
      </w:r>
      <w:r>
        <w:rPr>
          <w:lang w:val="en-US"/>
        </w:rPr>
        <w:t xml:space="preserve">. </w:t>
      </w:r>
      <w:r>
        <w:rPr>
          <w:lang w:val="en-US"/>
        </w:rPr>
        <w:t>–</w:t>
      </w:r>
      <w:r>
        <w:rPr>
          <w:lang w:val="en-US"/>
        </w:rPr>
        <w:t xml:space="preserve"> </w:t>
      </w:r>
      <w:r>
        <w:rPr>
          <w:lang w:val="en-US"/>
        </w:rPr>
        <w:t>ДВ</w:t>
      </w:r>
      <w:r>
        <w:rPr>
          <w:lang w:val="en-US"/>
        </w:rPr>
        <w:t xml:space="preserve">, </w:t>
      </w:r>
      <w:r>
        <w:rPr>
          <w:lang w:val="en-US"/>
        </w:rPr>
        <w:t>б</w:t>
      </w:r>
      <w:r>
        <w:rPr>
          <w:lang w:val="en-US"/>
        </w:rPr>
        <w:t>р</w:t>
      </w:r>
      <w:r>
        <w:rPr>
          <w:lang w:val="en-US"/>
        </w:rPr>
        <w:t xml:space="preserve">. 94 </w:t>
      </w:r>
      <w:r>
        <w:rPr>
          <w:lang w:val="en-US"/>
        </w:rPr>
        <w:t>от</w:t>
      </w:r>
      <w:r>
        <w:rPr>
          <w:lang w:val="en-US"/>
        </w:rPr>
        <w:t xml:space="preserve"> 2019 </w:t>
      </w:r>
      <w:r>
        <w:rPr>
          <w:lang w:val="en-US"/>
        </w:rPr>
        <w:t>г</w:t>
      </w:r>
      <w:r>
        <w:rPr>
          <w:lang w:val="en-US"/>
        </w:rPr>
        <w:t xml:space="preserve">.) </w:t>
      </w:r>
      <w:r>
        <w:rPr>
          <w:lang w:val="en-US"/>
        </w:rPr>
        <w:t>местонахождението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обектите</w:t>
      </w:r>
      <w:r>
        <w:rPr>
          <w:lang w:val="en-US"/>
        </w:rPr>
        <w:t xml:space="preserve">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съхранение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зърно</w:t>
      </w:r>
      <w:r>
        <w:rPr>
          <w:lang w:val="en-US"/>
        </w:rPr>
        <w:t xml:space="preserve"> </w:t>
      </w:r>
      <w:r>
        <w:rPr>
          <w:lang w:val="en-US"/>
        </w:rPr>
        <w:t>и</w:t>
      </w:r>
      <w:r>
        <w:rPr>
          <w:lang w:val="en-US"/>
        </w:rPr>
        <w:t xml:space="preserve"> </w:t>
      </w:r>
      <w:r>
        <w:rPr>
          <w:lang w:val="en-US"/>
        </w:rPr>
        <w:t>наличното</w:t>
      </w:r>
      <w:r>
        <w:rPr>
          <w:lang w:val="en-US"/>
        </w:rPr>
        <w:t xml:space="preserve"> </w:t>
      </w:r>
      <w:r>
        <w:rPr>
          <w:lang w:val="en-US"/>
        </w:rPr>
        <w:t>количество</w:t>
      </w:r>
      <w:r>
        <w:rPr>
          <w:lang w:val="en-US"/>
        </w:rPr>
        <w:t xml:space="preserve"> </w:t>
      </w:r>
      <w:r>
        <w:rPr>
          <w:lang w:val="en-US"/>
        </w:rPr>
        <w:t>зърно</w:t>
      </w:r>
      <w:r>
        <w:rPr>
          <w:lang w:val="en-US"/>
        </w:rPr>
        <w:t xml:space="preserve"> </w:t>
      </w:r>
      <w:r>
        <w:rPr>
          <w:lang w:val="en-US"/>
        </w:rPr>
        <w:t>в</w:t>
      </w:r>
      <w:r>
        <w:rPr>
          <w:lang w:val="en-US"/>
        </w:rPr>
        <w:t xml:space="preserve"> </w:t>
      </w:r>
      <w:r>
        <w:rPr>
          <w:lang w:val="en-US"/>
        </w:rPr>
        <w:t>тях</w:t>
      </w:r>
      <w:r>
        <w:rPr>
          <w:lang w:val="en-US"/>
        </w:rPr>
        <w:t>;</w:t>
      </w:r>
    </w:p>
    <w:p w:rsidR="00000000" w:rsidRDefault="00D845E5">
      <w:pPr>
        <w:autoSpaceDE w:val="0"/>
        <w:autoSpaceDN w:val="0"/>
        <w:adjustRightInd w:val="0"/>
        <w:jc w:val="both"/>
        <w:rPr>
          <w:lang w:val="en-US"/>
        </w:rPr>
      </w:pPr>
      <w:r>
        <w:rPr>
          <w:lang w:val="en-US"/>
        </w:rPr>
        <w:t>в</w:t>
      </w:r>
      <w:r>
        <w:rPr>
          <w:lang w:val="en-US"/>
        </w:rPr>
        <w:t>) (</w:t>
      </w:r>
      <w:r>
        <w:rPr>
          <w:lang w:val="en-US"/>
        </w:rPr>
        <w:t>изм</w:t>
      </w:r>
      <w:r>
        <w:rPr>
          <w:lang w:val="en-US"/>
        </w:rPr>
        <w:t xml:space="preserve">. </w:t>
      </w:r>
      <w:r>
        <w:rPr>
          <w:lang w:val="en-US"/>
        </w:rPr>
        <w:t>–</w:t>
      </w:r>
      <w:r>
        <w:rPr>
          <w:lang w:val="en-US"/>
        </w:rPr>
        <w:t xml:space="preserve"> </w:t>
      </w:r>
      <w:r>
        <w:rPr>
          <w:lang w:val="en-US"/>
        </w:rPr>
        <w:t>ДВ</w:t>
      </w:r>
      <w:r>
        <w:rPr>
          <w:lang w:val="en-US"/>
        </w:rPr>
        <w:t xml:space="preserve">, </w:t>
      </w:r>
      <w:r>
        <w:rPr>
          <w:lang w:val="en-US"/>
        </w:rPr>
        <w:t>бр</w:t>
      </w:r>
      <w:r>
        <w:rPr>
          <w:lang w:val="en-US"/>
        </w:rPr>
        <w:t xml:space="preserve">. 94 </w:t>
      </w:r>
      <w:r>
        <w:rPr>
          <w:lang w:val="en-US"/>
        </w:rPr>
        <w:t>от</w:t>
      </w:r>
      <w:r>
        <w:rPr>
          <w:lang w:val="en-US"/>
        </w:rPr>
        <w:t xml:space="preserve"> 2019 </w:t>
      </w:r>
      <w:r>
        <w:rPr>
          <w:lang w:val="en-US"/>
        </w:rPr>
        <w:t>г</w:t>
      </w:r>
      <w:r>
        <w:rPr>
          <w:lang w:val="en-US"/>
        </w:rPr>
        <w:t xml:space="preserve">.) </w:t>
      </w:r>
      <w:r>
        <w:rPr>
          <w:lang w:val="en-US"/>
        </w:rPr>
        <w:t>количеството</w:t>
      </w:r>
      <w:r>
        <w:rPr>
          <w:lang w:val="en-US"/>
        </w:rPr>
        <w:t xml:space="preserve"> </w:t>
      </w:r>
      <w:r>
        <w:rPr>
          <w:lang w:val="en-US"/>
        </w:rPr>
        <w:t>произведено</w:t>
      </w:r>
      <w:r>
        <w:rPr>
          <w:lang w:val="en-US"/>
        </w:rPr>
        <w:t xml:space="preserve"> </w:t>
      </w:r>
      <w:r>
        <w:rPr>
          <w:lang w:val="en-US"/>
        </w:rPr>
        <w:t>през</w:t>
      </w:r>
      <w:r>
        <w:rPr>
          <w:lang w:val="en-US"/>
        </w:rPr>
        <w:t xml:space="preserve"> </w:t>
      </w:r>
      <w:r>
        <w:rPr>
          <w:lang w:val="en-US"/>
        </w:rPr>
        <w:t>текущата</w:t>
      </w:r>
      <w:r>
        <w:rPr>
          <w:lang w:val="en-US"/>
        </w:rPr>
        <w:t xml:space="preserve"> </w:t>
      </w:r>
      <w:r>
        <w:rPr>
          <w:lang w:val="en-US"/>
        </w:rPr>
        <w:t>година</w:t>
      </w:r>
      <w:r>
        <w:rPr>
          <w:lang w:val="en-US"/>
        </w:rPr>
        <w:t xml:space="preserve"> </w:t>
      </w:r>
      <w:r>
        <w:rPr>
          <w:lang w:val="en-US"/>
        </w:rPr>
        <w:t>зърно</w:t>
      </w:r>
      <w:r>
        <w:rPr>
          <w:lang w:val="en-US"/>
        </w:rPr>
        <w:t>;</w:t>
      </w:r>
    </w:p>
    <w:p w:rsidR="00000000" w:rsidRDefault="00D845E5">
      <w:pPr>
        <w:autoSpaceDE w:val="0"/>
        <w:autoSpaceDN w:val="0"/>
        <w:adjustRightInd w:val="0"/>
        <w:jc w:val="both"/>
        <w:rPr>
          <w:lang w:val="en-US"/>
        </w:rPr>
      </w:pPr>
      <w:r>
        <w:rPr>
          <w:lang w:val="en-US"/>
        </w:rPr>
        <w:t>г</w:t>
      </w:r>
      <w:r>
        <w:rPr>
          <w:lang w:val="en-US"/>
        </w:rPr>
        <w:t>) (</w:t>
      </w:r>
      <w:r>
        <w:rPr>
          <w:lang w:val="en-US"/>
        </w:rPr>
        <w:t>изм</w:t>
      </w:r>
      <w:r>
        <w:rPr>
          <w:lang w:val="en-US"/>
        </w:rPr>
        <w:t xml:space="preserve">. </w:t>
      </w:r>
      <w:r>
        <w:rPr>
          <w:lang w:val="en-US"/>
        </w:rPr>
        <w:t>–</w:t>
      </w:r>
      <w:r>
        <w:rPr>
          <w:lang w:val="en-US"/>
        </w:rPr>
        <w:t xml:space="preserve"> </w:t>
      </w:r>
      <w:r>
        <w:rPr>
          <w:lang w:val="en-US"/>
        </w:rPr>
        <w:t>ДВ</w:t>
      </w:r>
      <w:r>
        <w:rPr>
          <w:lang w:val="en-US"/>
        </w:rPr>
        <w:t xml:space="preserve">, </w:t>
      </w:r>
      <w:r>
        <w:rPr>
          <w:lang w:val="en-US"/>
        </w:rPr>
        <w:t>бр</w:t>
      </w:r>
      <w:r>
        <w:rPr>
          <w:lang w:val="en-US"/>
        </w:rPr>
        <w:t xml:space="preserve">. 94 </w:t>
      </w:r>
      <w:r>
        <w:rPr>
          <w:lang w:val="en-US"/>
        </w:rPr>
        <w:t>от</w:t>
      </w:r>
      <w:r>
        <w:rPr>
          <w:lang w:val="en-US"/>
        </w:rPr>
        <w:t xml:space="preserve"> 2019 </w:t>
      </w:r>
      <w:r>
        <w:rPr>
          <w:lang w:val="en-US"/>
        </w:rPr>
        <w:t>г</w:t>
      </w:r>
      <w:r>
        <w:rPr>
          <w:lang w:val="en-US"/>
        </w:rPr>
        <w:t xml:space="preserve">.) </w:t>
      </w:r>
      <w:r>
        <w:rPr>
          <w:lang w:val="en-US"/>
        </w:rPr>
        <w:t>запасите</w:t>
      </w:r>
      <w:r>
        <w:rPr>
          <w:lang w:val="en-US"/>
        </w:rPr>
        <w:t xml:space="preserve"> </w:t>
      </w:r>
      <w:r>
        <w:rPr>
          <w:lang w:val="en-US"/>
        </w:rPr>
        <w:t>от</w:t>
      </w:r>
      <w:r>
        <w:rPr>
          <w:lang w:val="en-US"/>
        </w:rPr>
        <w:t xml:space="preserve"> </w:t>
      </w:r>
      <w:r>
        <w:rPr>
          <w:lang w:val="en-US"/>
        </w:rPr>
        <w:t>ориз</w:t>
      </w:r>
      <w:r>
        <w:rPr>
          <w:lang w:val="en-US"/>
        </w:rPr>
        <w:t xml:space="preserve"> </w:t>
      </w:r>
      <w:r>
        <w:rPr>
          <w:lang w:val="en-US"/>
        </w:rPr>
        <w:t>по</w:t>
      </w:r>
      <w:r>
        <w:rPr>
          <w:lang w:val="en-US"/>
        </w:rPr>
        <w:t xml:space="preserve"> </w:t>
      </w:r>
      <w:r>
        <w:rPr>
          <w:lang w:val="en-US"/>
        </w:rPr>
        <w:t>видове</w:t>
      </w:r>
      <w:r>
        <w:rPr>
          <w:lang w:val="en-US"/>
        </w:rPr>
        <w:t xml:space="preserve">; </w:t>
      </w:r>
    </w:p>
    <w:p w:rsidR="00000000" w:rsidRDefault="00D845E5">
      <w:pPr>
        <w:autoSpaceDE w:val="0"/>
        <w:autoSpaceDN w:val="0"/>
        <w:adjustRightInd w:val="0"/>
        <w:jc w:val="both"/>
        <w:rPr>
          <w:lang w:val="en-US"/>
        </w:rPr>
      </w:pPr>
      <w:r>
        <w:rPr>
          <w:lang w:val="en-US"/>
        </w:rPr>
        <w:t>д</w:t>
      </w:r>
      <w:r>
        <w:rPr>
          <w:lang w:val="en-US"/>
        </w:rPr>
        <w:t>) (</w:t>
      </w:r>
      <w:r>
        <w:rPr>
          <w:lang w:val="en-US"/>
        </w:rPr>
        <w:t>нова</w:t>
      </w:r>
      <w:r>
        <w:rPr>
          <w:lang w:val="en-US"/>
        </w:rPr>
        <w:t xml:space="preserve"> </w:t>
      </w:r>
      <w:r>
        <w:rPr>
          <w:lang w:val="en-US"/>
        </w:rPr>
        <w:t>–</w:t>
      </w:r>
      <w:r>
        <w:rPr>
          <w:lang w:val="en-US"/>
        </w:rPr>
        <w:t xml:space="preserve"> </w:t>
      </w:r>
      <w:r>
        <w:rPr>
          <w:lang w:val="en-US"/>
        </w:rPr>
        <w:t>ДВ</w:t>
      </w:r>
      <w:r>
        <w:rPr>
          <w:lang w:val="en-US"/>
        </w:rPr>
        <w:t xml:space="preserve">, </w:t>
      </w:r>
      <w:r>
        <w:rPr>
          <w:lang w:val="en-US"/>
        </w:rPr>
        <w:t>бр</w:t>
      </w:r>
      <w:r>
        <w:rPr>
          <w:lang w:val="en-US"/>
        </w:rPr>
        <w:t xml:space="preserve">. 94 </w:t>
      </w:r>
      <w:r>
        <w:rPr>
          <w:lang w:val="en-US"/>
        </w:rPr>
        <w:t>от</w:t>
      </w:r>
      <w:r>
        <w:rPr>
          <w:lang w:val="en-US"/>
        </w:rPr>
        <w:t xml:space="preserve"> 2019 </w:t>
      </w:r>
      <w:r>
        <w:rPr>
          <w:lang w:val="en-US"/>
        </w:rPr>
        <w:t>г</w:t>
      </w:r>
      <w:r>
        <w:rPr>
          <w:lang w:val="en-US"/>
        </w:rPr>
        <w:t xml:space="preserve">.) </w:t>
      </w:r>
      <w:r>
        <w:rPr>
          <w:lang w:val="en-US"/>
        </w:rPr>
        <w:t>количеството</w:t>
      </w:r>
      <w:r>
        <w:rPr>
          <w:lang w:val="en-US"/>
        </w:rPr>
        <w:t xml:space="preserve"> </w:t>
      </w:r>
      <w:r>
        <w:rPr>
          <w:lang w:val="en-US"/>
        </w:rPr>
        <w:t>преработено</w:t>
      </w:r>
      <w:r>
        <w:rPr>
          <w:lang w:val="en-US"/>
        </w:rPr>
        <w:t xml:space="preserve"> </w:t>
      </w:r>
      <w:r>
        <w:rPr>
          <w:lang w:val="en-US"/>
        </w:rPr>
        <w:t>зърно</w:t>
      </w:r>
      <w:r>
        <w:rPr>
          <w:lang w:val="en-US"/>
        </w:rPr>
        <w:t>;</w:t>
      </w:r>
    </w:p>
    <w:p w:rsidR="00000000" w:rsidRDefault="00D845E5">
      <w:pPr>
        <w:autoSpaceDE w:val="0"/>
        <w:autoSpaceDN w:val="0"/>
        <w:adjustRightInd w:val="0"/>
        <w:jc w:val="both"/>
        <w:rPr>
          <w:lang w:val="en-US"/>
        </w:rPr>
      </w:pPr>
      <w:r>
        <w:rPr>
          <w:lang w:val="en-US"/>
        </w:rPr>
        <w:t>2. (</w:t>
      </w:r>
      <w:r>
        <w:rPr>
          <w:lang w:val="en-US"/>
        </w:rPr>
        <w:t>изм</w:t>
      </w:r>
      <w:r>
        <w:rPr>
          <w:lang w:val="en-US"/>
        </w:rPr>
        <w:t xml:space="preserve">. </w:t>
      </w:r>
      <w:r>
        <w:rPr>
          <w:lang w:val="en-US"/>
        </w:rPr>
        <w:t>–</w:t>
      </w:r>
      <w:r>
        <w:rPr>
          <w:lang w:val="en-US"/>
        </w:rPr>
        <w:t xml:space="preserve"> </w:t>
      </w:r>
      <w:r>
        <w:rPr>
          <w:lang w:val="en-US"/>
        </w:rPr>
        <w:t>ДВ</w:t>
      </w:r>
      <w:r>
        <w:rPr>
          <w:lang w:val="en-US"/>
        </w:rPr>
        <w:t xml:space="preserve">, </w:t>
      </w:r>
      <w:r>
        <w:rPr>
          <w:lang w:val="en-US"/>
        </w:rPr>
        <w:t>бр</w:t>
      </w:r>
      <w:r>
        <w:rPr>
          <w:lang w:val="en-US"/>
        </w:rPr>
        <w:t xml:space="preserve">. 94 </w:t>
      </w:r>
      <w:r>
        <w:rPr>
          <w:lang w:val="en-US"/>
        </w:rPr>
        <w:t>от</w:t>
      </w:r>
      <w:r>
        <w:rPr>
          <w:lang w:val="en-US"/>
        </w:rPr>
        <w:t xml:space="preserve"> 2019 </w:t>
      </w:r>
      <w:r>
        <w:rPr>
          <w:lang w:val="en-US"/>
        </w:rPr>
        <w:t>г</w:t>
      </w:r>
      <w:r>
        <w:rPr>
          <w:lang w:val="en-US"/>
        </w:rPr>
        <w:t xml:space="preserve">.) </w:t>
      </w:r>
      <w:r>
        <w:rPr>
          <w:lang w:val="en-US"/>
        </w:rPr>
        <w:t>водене</w:t>
      </w:r>
      <w:r>
        <w:rPr>
          <w:lang w:val="en-US"/>
        </w:rPr>
        <w:t xml:space="preserve"> </w:t>
      </w:r>
      <w:r>
        <w:rPr>
          <w:lang w:val="en-US"/>
        </w:rPr>
        <w:t>и</w:t>
      </w:r>
      <w:r>
        <w:rPr>
          <w:lang w:val="en-US"/>
        </w:rPr>
        <w:t xml:space="preserve"> </w:t>
      </w:r>
      <w:r>
        <w:rPr>
          <w:lang w:val="en-US"/>
        </w:rPr>
        <w:t>съхранение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публичния</w:t>
      </w:r>
      <w:r>
        <w:rPr>
          <w:lang w:val="en-US"/>
        </w:rPr>
        <w:t xml:space="preserve"> </w:t>
      </w:r>
      <w:r>
        <w:rPr>
          <w:lang w:val="en-US"/>
        </w:rPr>
        <w:t>електронен</w:t>
      </w:r>
      <w:r>
        <w:rPr>
          <w:lang w:val="en-US"/>
        </w:rPr>
        <w:t xml:space="preserve"> </w:t>
      </w:r>
      <w:r>
        <w:rPr>
          <w:lang w:val="en-US"/>
        </w:rPr>
        <w:t>регистър</w:t>
      </w:r>
      <w:r>
        <w:rPr>
          <w:lang w:val="en-US"/>
        </w:rPr>
        <w:t xml:space="preserve">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обектите</w:t>
      </w:r>
      <w:r>
        <w:rPr>
          <w:lang w:val="en-US"/>
        </w:rPr>
        <w:t xml:space="preserve">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съхранение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зърно</w:t>
      </w:r>
      <w:r>
        <w:rPr>
          <w:lang w:val="en-US"/>
        </w:rPr>
        <w:t xml:space="preserve">, </w:t>
      </w:r>
      <w:r>
        <w:rPr>
          <w:lang w:val="en-US"/>
        </w:rPr>
        <w:t>включващ</w:t>
      </w:r>
      <w:r>
        <w:rPr>
          <w:lang w:val="en-US"/>
        </w:rPr>
        <w:t xml:space="preserve"> </w:t>
      </w:r>
      <w:r>
        <w:rPr>
          <w:lang w:val="en-US"/>
        </w:rPr>
        <w:t>данни</w:t>
      </w:r>
      <w:r>
        <w:rPr>
          <w:lang w:val="en-US"/>
        </w:rPr>
        <w:t xml:space="preserve">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собствениците</w:t>
      </w:r>
      <w:r>
        <w:rPr>
          <w:lang w:val="en-US"/>
        </w:rPr>
        <w:t xml:space="preserve"> </w:t>
      </w:r>
      <w:r>
        <w:rPr>
          <w:lang w:val="en-US"/>
        </w:rPr>
        <w:t>или</w:t>
      </w:r>
      <w:r>
        <w:rPr>
          <w:lang w:val="en-US"/>
        </w:rPr>
        <w:t xml:space="preserve"> </w:t>
      </w:r>
      <w:r>
        <w:rPr>
          <w:lang w:val="en-US"/>
        </w:rPr>
        <w:t>ползвателите</w:t>
      </w:r>
      <w:r>
        <w:rPr>
          <w:lang w:val="en-US"/>
        </w:rPr>
        <w:t xml:space="preserve">,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местонахожден</w:t>
      </w:r>
      <w:r>
        <w:rPr>
          <w:lang w:val="en-US"/>
        </w:rPr>
        <w:t>ието</w:t>
      </w:r>
      <w:r>
        <w:rPr>
          <w:lang w:val="en-US"/>
        </w:rPr>
        <w:t xml:space="preserve"> </w:t>
      </w:r>
      <w:r>
        <w:rPr>
          <w:lang w:val="en-US"/>
        </w:rPr>
        <w:t>и</w:t>
      </w:r>
      <w:r>
        <w:rPr>
          <w:lang w:val="en-US"/>
        </w:rPr>
        <w:t xml:space="preserve"> </w:t>
      </w:r>
      <w:r>
        <w:rPr>
          <w:lang w:val="en-US"/>
        </w:rPr>
        <w:t>капацитета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обектите</w:t>
      </w:r>
      <w:r>
        <w:rPr>
          <w:lang w:val="en-US"/>
        </w:rPr>
        <w:t>;</w:t>
      </w:r>
    </w:p>
    <w:p w:rsidR="00000000" w:rsidRDefault="00D845E5">
      <w:pPr>
        <w:autoSpaceDE w:val="0"/>
        <w:autoSpaceDN w:val="0"/>
        <w:adjustRightInd w:val="0"/>
        <w:jc w:val="both"/>
        <w:rPr>
          <w:lang w:val="en-US"/>
        </w:rPr>
      </w:pPr>
      <w:r>
        <w:rPr>
          <w:lang w:val="en-US"/>
        </w:rPr>
        <w:t>3. (</w:t>
      </w:r>
      <w:r>
        <w:rPr>
          <w:lang w:val="en-US"/>
        </w:rPr>
        <w:t>доп</w:t>
      </w:r>
      <w:r>
        <w:rPr>
          <w:lang w:val="en-US"/>
        </w:rPr>
        <w:t xml:space="preserve">. </w:t>
      </w:r>
      <w:r>
        <w:rPr>
          <w:lang w:val="en-US"/>
        </w:rPr>
        <w:t>–</w:t>
      </w:r>
      <w:r>
        <w:rPr>
          <w:lang w:val="en-US"/>
        </w:rPr>
        <w:t xml:space="preserve"> </w:t>
      </w:r>
      <w:r>
        <w:rPr>
          <w:lang w:val="en-US"/>
        </w:rPr>
        <w:t>ДВ</w:t>
      </w:r>
      <w:r>
        <w:rPr>
          <w:lang w:val="en-US"/>
        </w:rPr>
        <w:t xml:space="preserve">, </w:t>
      </w:r>
      <w:r>
        <w:rPr>
          <w:lang w:val="en-US"/>
        </w:rPr>
        <w:t>бр</w:t>
      </w:r>
      <w:r>
        <w:rPr>
          <w:lang w:val="en-US"/>
        </w:rPr>
        <w:t xml:space="preserve">. 94 </w:t>
      </w:r>
      <w:r>
        <w:rPr>
          <w:lang w:val="en-US"/>
        </w:rPr>
        <w:t>от</w:t>
      </w:r>
      <w:r>
        <w:rPr>
          <w:lang w:val="en-US"/>
        </w:rPr>
        <w:t xml:space="preserve"> 2019 </w:t>
      </w:r>
      <w:r>
        <w:rPr>
          <w:lang w:val="en-US"/>
        </w:rPr>
        <w:t>г</w:t>
      </w:r>
      <w:r>
        <w:rPr>
          <w:lang w:val="en-US"/>
        </w:rPr>
        <w:t xml:space="preserve">.) </w:t>
      </w:r>
      <w:r>
        <w:rPr>
          <w:lang w:val="en-US"/>
        </w:rPr>
        <w:t>извършване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проверки</w:t>
      </w:r>
      <w:r>
        <w:rPr>
          <w:lang w:val="en-US"/>
        </w:rPr>
        <w:t xml:space="preserve">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подаването</w:t>
      </w:r>
      <w:r>
        <w:rPr>
          <w:lang w:val="en-US"/>
        </w:rPr>
        <w:t xml:space="preserve"> </w:t>
      </w:r>
      <w:r>
        <w:rPr>
          <w:lang w:val="en-US"/>
        </w:rPr>
        <w:t>и</w:t>
      </w:r>
      <w:r>
        <w:rPr>
          <w:lang w:val="en-US"/>
        </w:rPr>
        <w:t xml:space="preserve">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достоверността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данните</w:t>
      </w:r>
      <w:r>
        <w:rPr>
          <w:lang w:val="en-US"/>
        </w:rPr>
        <w:t xml:space="preserve">, </w:t>
      </w:r>
      <w:r>
        <w:rPr>
          <w:lang w:val="en-US"/>
        </w:rPr>
        <w:t>вписани</w:t>
      </w:r>
      <w:r>
        <w:rPr>
          <w:lang w:val="en-US"/>
        </w:rPr>
        <w:t xml:space="preserve"> </w:t>
      </w:r>
      <w:r>
        <w:rPr>
          <w:lang w:val="en-US"/>
        </w:rPr>
        <w:t>в</w:t>
      </w:r>
      <w:r>
        <w:rPr>
          <w:lang w:val="en-US"/>
        </w:rPr>
        <w:t xml:space="preserve"> </w:t>
      </w:r>
      <w:r>
        <w:rPr>
          <w:lang w:val="en-US"/>
        </w:rPr>
        <w:t>декларациите</w:t>
      </w:r>
      <w:r>
        <w:rPr>
          <w:lang w:val="en-US"/>
        </w:rPr>
        <w:t xml:space="preserve"> </w:t>
      </w:r>
      <w:r>
        <w:rPr>
          <w:lang w:val="en-US"/>
        </w:rPr>
        <w:t>по</w:t>
      </w:r>
      <w:r>
        <w:rPr>
          <w:lang w:val="en-US"/>
        </w:rPr>
        <w:t xml:space="preserve"> </w:t>
      </w:r>
      <w:r>
        <w:rPr>
          <w:lang w:val="en-US"/>
        </w:rPr>
        <w:t>т</w:t>
      </w:r>
      <w:r>
        <w:rPr>
          <w:lang w:val="en-US"/>
        </w:rPr>
        <w:t xml:space="preserve">. 1 </w:t>
      </w:r>
      <w:r>
        <w:rPr>
          <w:lang w:val="en-US"/>
        </w:rPr>
        <w:t>и</w:t>
      </w:r>
      <w:r>
        <w:rPr>
          <w:lang w:val="en-US"/>
        </w:rPr>
        <w:t xml:space="preserve"> </w:t>
      </w:r>
      <w:r>
        <w:rPr>
          <w:lang w:val="en-US"/>
        </w:rPr>
        <w:t>извършване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мониторинг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пристанищата</w:t>
      </w:r>
      <w:r>
        <w:rPr>
          <w:lang w:val="en-US"/>
        </w:rPr>
        <w:t xml:space="preserve">, </w:t>
      </w:r>
      <w:r>
        <w:rPr>
          <w:lang w:val="en-US"/>
        </w:rPr>
        <w:t>от</w:t>
      </w:r>
      <w:r>
        <w:rPr>
          <w:lang w:val="en-US"/>
        </w:rPr>
        <w:t xml:space="preserve"> </w:t>
      </w:r>
      <w:r>
        <w:rPr>
          <w:lang w:val="en-US"/>
        </w:rPr>
        <w:t>които</w:t>
      </w:r>
      <w:r>
        <w:rPr>
          <w:lang w:val="en-US"/>
        </w:rPr>
        <w:t xml:space="preserve"> </w:t>
      </w:r>
      <w:r>
        <w:rPr>
          <w:lang w:val="en-US"/>
        </w:rPr>
        <w:t>се</w:t>
      </w:r>
      <w:r>
        <w:rPr>
          <w:lang w:val="en-US"/>
        </w:rPr>
        <w:t xml:space="preserve"> </w:t>
      </w:r>
      <w:r>
        <w:rPr>
          <w:lang w:val="en-US"/>
        </w:rPr>
        <w:t>извършва</w:t>
      </w:r>
      <w:r>
        <w:rPr>
          <w:lang w:val="en-US"/>
        </w:rPr>
        <w:t xml:space="preserve"> </w:t>
      </w:r>
      <w:r>
        <w:rPr>
          <w:lang w:val="en-US"/>
        </w:rPr>
        <w:t>износ</w:t>
      </w:r>
      <w:r>
        <w:rPr>
          <w:lang w:val="en-US"/>
        </w:rPr>
        <w:t xml:space="preserve">, </w:t>
      </w:r>
      <w:r>
        <w:rPr>
          <w:lang w:val="en-US"/>
        </w:rPr>
        <w:t>внос</w:t>
      </w:r>
      <w:r>
        <w:rPr>
          <w:lang w:val="en-US"/>
        </w:rPr>
        <w:t xml:space="preserve"> </w:t>
      </w:r>
      <w:r>
        <w:rPr>
          <w:lang w:val="en-US"/>
        </w:rPr>
        <w:t>и</w:t>
      </w:r>
      <w:r>
        <w:rPr>
          <w:lang w:val="en-US"/>
        </w:rPr>
        <w:t xml:space="preserve"> </w:t>
      </w:r>
      <w:r>
        <w:rPr>
          <w:lang w:val="en-US"/>
        </w:rPr>
        <w:t>вътрешнообщн</w:t>
      </w:r>
      <w:r>
        <w:rPr>
          <w:lang w:val="en-US"/>
        </w:rPr>
        <w:t>остни</w:t>
      </w:r>
      <w:r>
        <w:rPr>
          <w:lang w:val="en-US"/>
        </w:rPr>
        <w:t xml:space="preserve"> </w:t>
      </w:r>
      <w:r>
        <w:rPr>
          <w:lang w:val="en-US"/>
        </w:rPr>
        <w:t>доставки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зърно</w:t>
      </w:r>
      <w:r>
        <w:rPr>
          <w:lang w:val="en-US"/>
        </w:rPr>
        <w:t>;</w:t>
      </w:r>
    </w:p>
    <w:p w:rsidR="00000000" w:rsidRDefault="00D845E5">
      <w:pPr>
        <w:autoSpaceDE w:val="0"/>
        <w:autoSpaceDN w:val="0"/>
        <w:adjustRightInd w:val="0"/>
        <w:jc w:val="both"/>
        <w:rPr>
          <w:lang w:val="en-US"/>
        </w:rPr>
      </w:pPr>
      <w:r>
        <w:rPr>
          <w:lang w:val="en-US"/>
        </w:rPr>
        <w:t xml:space="preserve">4. </w:t>
      </w:r>
      <w:r>
        <w:rPr>
          <w:lang w:val="en-US"/>
        </w:rPr>
        <w:t>провеждане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представително</w:t>
      </w:r>
      <w:r>
        <w:rPr>
          <w:lang w:val="en-US"/>
        </w:rPr>
        <w:t xml:space="preserve"> </w:t>
      </w:r>
      <w:r>
        <w:rPr>
          <w:lang w:val="en-US"/>
        </w:rPr>
        <w:t>окачествяване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добитата</w:t>
      </w:r>
      <w:r>
        <w:rPr>
          <w:lang w:val="en-US"/>
        </w:rPr>
        <w:t xml:space="preserve"> </w:t>
      </w:r>
      <w:r>
        <w:rPr>
          <w:lang w:val="en-US"/>
        </w:rPr>
        <w:t>реколта</w:t>
      </w:r>
      <w:r>
        <w:rPr>
          <w:lang w:val="en-US"/>
        </w:rPr>
        <w:t xml:space="preserve"> </w:t>
      </w:r>
      <w:r>
        <w:rPr>
          <w:lang w:val="en-US"/>
        </w:rPr>
        <w:t>от</w:t>
      </w:r>
      <w:r>
        <w:rPr>
          <w:lang w:val="en-US"/>
        </w:rPr>
        <w:t xml:space="preserve"> </w:t>
      </w:r>
      <w:r>
        <w:rPr>
          <w:lang w:val="en-US"/>
        </w:rPr>
        <w:t>пшеница</w:t>
      </w:r>
      <w:r>
        <w:rPr>
          <w:lang w:val="en-US"/>
        </w:rPr>
        <w:t xml:space="preserve">, </w:t>
      </w:r>
      <w:r>
        <w:rPr>
          <w:lang w:val="en-US"/>
        </w:rPr>
        <w:t>ечемик</w:t>
      </w:r>
      <w:r>
        <w:rPr>
          <w:lang w:val="en-US"/>
        </w:rPr>
        <w:t xml:space="preserve">, </w:t>
      </w:r>
      <w:r>
        <w:rPr>
          <w:lang w:val="en-US"/>
        </w:rPr>
        <w:t>слънчоглед</w:t>
      </w:r>
      <w:r>
        <w:rPr>
          <w:lang w:val="en-US"/>
        </w:rPr>
        <w:t xml:space="preserve">, </w:t>
      </w:r>
      <w:r>
        <w:rPr>
          <w:lang w:val="en-US"/>
        </w:rPr>
        <w:t>царевица</w:t>
      </w:r>
      <w:r>
        <w:rPr>
          <w:lang w:val="en-US"/>
        </w:rPr>
        <w:t xml:space="preserve"> </w:t>
      </w:r>
      <w:r>
        <w:rPr>
          <w:lang w:val="en-US"/>
        </w:rPr>
        <w:t>и</w:t>
      </w:r>
      <w:r>
        <w:rPr>
          <w:lang w:val="en-US"/>
        </w:rPr>
        <w:t xml:space="preserve"> </w:t>
      </w:r>
      <w:r>
        <w:rPr>
          <w:lang w:val="en-US"/>
        </w:rPr>
        <w:t>оризова</w:t>
      </w:r>
      <w:r>
        <w:rPr>
          <w:lang w:val="en-US"/>
        </w:rPr>
        <w:t xml:space="preserve"> </w:t>
      </w:r>
      <w:r>
        <w:rPr>
          <w:lang w:val="en-US"/>
        </w:rPr>
        <w:t>арпа</w:t>
      </w:r>
      <w:r>
        <w:rPr>
          <w:lang w:val="en-US"/>
        </w:rPr>
        <w:t>;</w:t>
      </w:r>
    </w:p>
    <w:p w:rsidR="00000000" w:rsidRDefault="00D845E5">
      <w:pPr>
        <w:autoSpaceDE w:val="0"/>
        <w:autoSpaceDN w:val="0"/>
        <w:adjustRightInd w:val="0"/>
        <w:jc w:val="both"/>
        <w:rPr>
          <w:lang w:val="en-US"/>
        </w:rPr>
      </w:pPr>
      <w:r>
        <w:rPr>
          <w:lang w:val="en-US"/>
        </w:rPr>
        <w:t xml:space="preserve">5. </w:t>
      </w:r>
      <w:r>
        <w:rPr>
          <w:lang w:val="en-US"/>
        </w:rPr>
        <w:t>обобщаване</w:t>
      </w:r>
      <w:r>
        <w:rPr>
          <w:lang w:val="en-US"/>
        </w:rPr>
        <w:t xml:space="preserve">, </w:t>
      </w:r>
      <w:r>
        <w:rPr>
          <w:lang w:val="en-US"/>
        </w:rPr>
        <w:t>предаване</w:t>
      </w:r>
      <w:r>
        <w:rPr>
          <w:lang w:val="en-US"/>
        </w:rPr>
        <w:t xml:space="preserve"> </w:t>
      </w:r>
      <w:r>
        <w:rPr>
          <w:lang w:val="en-US"/>
        </w:rPr>
        <w:t>и</w:t>
      </w:r>
      <w:r>
        <w:rPr>
          <w:lang w:val="en-US"/>
        </w:rPr>
        <w:t xml:space="preserve"> </w:t>
      </w:r>
      <w:r>
        <w:rPr>
          <w:lang w:val="en-US"/>
        </w:rPr>
        <w:t>съхранение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данните</w:t>
      </w:r>
      <w:r>
        <w:rPr>
          <w:lang w:val="en-US"/>
        </w:rPr>
        <w:t xml:space="preserve">, </w:t>
      </w:r>
      <w:r>
        <w:rPr>
          <w:lang w:val="en-US"/>
        </w:rPr>
        <w:t>получени</w:t>
      </w:r>
      <w:r>
        <w:rPr>
          <w:lang w:val="en-US"/>
        </w:rPr>
        <w:t xml:space="preserve"> </w:t>
      </w:r>
      <w:r>
        <w:rPr>
          <w:lang w:val="en-US"/>
        </w:rPr>
        <w:t>при</w:t>
      </w:r>
      <w:r>
        <w:rPr>
          <w:lang w:val="en-US"/>
        </w:rPr>
        <w:t xml:space="preserve"> </w:t>
      </w:r>
      <w:r>
        <w:rPr>
          <w:lang w:val="en-US"/>
        </w:rPr>
        <w:t>извършване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дейностите</w:t>
      </w:r>
      <w:r>
        <w:rPr>
          <w:lang w:val="en-US"/>
        </w:rPr>
        <w:t xml:space="preserve"> </w:t>
      </w:r>
      <w:r>
        <w:rPr>
          <w:lang w:val="en-US"/>
        </w:rPr>
        <w:t>по</w:t>
      </w:r>
      <w:r>
        <w:rPr>
          <w:lang w:val="en-US"/>
        </w:rPr>
        <w:t xml:space="preserve"> </w:t>
      </w:r>
      <w:r>
        <w:rPr>
          <w:lang w:val="en-US"/>
        </w:rPr>
        <w:t>т</w:t>
      </w:r>
      <w:r>
        <w:rPr>
          <w:lang w:val="en-US"/>
        </w:rPr>
        <w:t xml:space="preserve">. 1 </w:t>
      </w:r>
      <w:r>
        <w:rPr>
          <w:lang w:val="en-US"/>
        </w:rPr>
        <w:t>–</w:t>
      </w:r>
      <w:r>
        <w:rPr>
          <w:lang w:val="en-US"/>
        </w:rPr>
        <w:t xml:space="preserve"> 4.</w:t>
      </w:r>
    </w:p>
    <w:p w:rsidR="00000000" w:rsidRDefault="00D845E5">
      <w:pPr>
        <w:autoSpaceDE w:val="0"/>
        <w:autoSpaceDN w:val="0"/>
        <w:adjustRightInd w:val="0"/>
        <w:spacing w:before="120"/>
        <w:ind w:firstLine="990"/>
        <w:jc w:val="both"/>
        <w:rPr>
          <w:lang w:val="en-US"/>
        </w:rPr>
      </w:pPr>
      <w:r>
        <w:rPr>
          <w:b/>
          <w:lang w:val="en-US"/>
        </w:rPr>
        <w:t>Чл</w:t>
      </w:r>
      <w:r>
        <w:rPr>
          <w:b/>
          <w:lang w:val="en-US"/>
        </w:rPr>
        <w:t>. 2</w:t>
      </w:r>
      <w:r>
        <w:rPr>
          <w:lang w:val="en-US"/>
        </w:rPr>
        <w:t xml:space="preserve">. </w:t>
      </w:r>
      <w:r>
        <w:rPr>
          <w:lang w:val="en-US"/>
        </w:rPr>
        <w:t xml:space="preserve">(1) </w:t>
      </w:r>
      <w:r>
        <w:rPr>
          <w:lang w:val="en-US"/>
        </w:rPr>
        <w:t>Дейностите</w:t>
      </w:r>
      <w:r>
        <w:rPr>
          <w:lang w:val="en-US"/>
        </w:rPr>
        <w:t xml:space="preserve"> </w:t>
      </w:r>
      <w:r>
        <w:rPr>
          <w:lang w:val="en-US"/>
        </w:rPr>
        <w:t>по</w:t>
      </w:r>
      <w:r>
        <w:rPr>
          <w:lang w:val="en-US"/>
        </w:rPr>
        <w:t xml:space="preserve"> </w:t>
      </w:r>
      <w:r>
        <w:rPr>
          <w:lang w:val="en-US"/>
        </w:rPr>
        <w:t>мониторинг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пазара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зърно</w:t>
      </w:r>
      <w:r>
        <w:rPr>
          <w:lang w:val="en-US"/>
        </w:rPr>
        <w:t xml:space="preserve"> </w:t>
      </w:r>
      <w:r>
        <w:rPr>
          <w:lang w:val="en-US"/>
        </w:rPr>
        <w:t>се</w:t>
      </w:r>
      <w:r>
        <w:rPr>
          <w:lang w:val="en-US"/>
        </w:rPr>
        <w:t xml:space="preserve"> </w:t>
      </w:r>
      <w:r>
        <w:rPr>
          <w:lang w:val="en-US"/>
        </w:rPr>
        <w:t>осъществяват</w:t>
      </w:r>
      <w:r>
        <w:rPr>
          <w:lang w:val="en-US"/>
        </w:rPr>
        <w:t xml:space="preserve"> </w:t>
      </w:r>
      <w:r>
        <w:rPr>
          <w:lang w:val="en-US"/>
        </w:rPr>
        <w:t>от</w:t>
      </w:r>
      <w:r>
        <w:rPr>
          <w:lang w:val="en-US"/>
        </w:rPr>
        <w:t>:</w:t>
      </w:r>
    </w:p>
    <w:p w:rsidR="00000000" w:rsidRDefault="00D845E5">
      <w:pPr>
        <w:autoSpaceDE w:val="0"/>
        <w:autoSpaceDN w:val="0"/>
        <w:adjustRightInd w:val="0"/>
        <w:jc w:val="both"/>
        <w:rPr>
          <w:lang w:val="en-US"/>
        </w:rPr>
      </w:pPr>
      <w:r>
        <w:rPr>
          <w:lang w:val="en-US"/>
        </w:rPr>
        <w:t>1. (</w:t>
      </w:r>
      <w:r>
        <w:rPr>
          <w:lang w:val="en-US"/>
        </w:rPr>
        <w:t>Изм</w:t>
      </w:r>
      <w:r>
        <w:rPr>
          <w:lang w:val="en-US"/>
        </w:rPr>
        <w:t xml:space="preserve">. </w:t>
      </w:r>
      <w:r>
        <w:rPr>
          <w:lang w:val="en-US"/>
        </w:rPr>
        <w:t>–</w:t>
      </w:r>
      <w:r>
        <w:rPr>
          <w:lang w:val="en-US"/>
        </w:rPr>
        <w:t xml:space="preserve"> </w:t>
      </w:r>
      <w:r>
        <w:rPr>
          <w:lang w:val="en-US"/>
        </w:rPr>
        <w:t>ДВ</w:t>
      </w:r>
      <w:r>
        <w:rPr>
          <w:lang w:val="en-US"/>
        </w:rPr>
        <w:t xml:space="preserve">, </w:t>
      </w:r>
      <w:r>
        <w:rPr>
          <w:lang w:val="en-US"/>
        </w:rPr>
        <w:t>бр</w:t>
      </w:r>
      <w:r>
        <w:rPr>
          <w:lang w:val="en-US"/>
        </w:rPr>
        <w:t xml:space="preserve">. 94 </w:t>
      </w:r>
      <w:r>
        <w:rPr>
          <w:lang w:val="en-US"/>
        </w:rPr>
        <w:t>от</w:t>
      </w:r>
      <w:r>
        <w:rPr>
          <w:lang w:val="en-US"/>
        </w:rPr>
        <w:t xml:space="preserve"> 2019 </w:t>
      </w:r>
      <w:r>
        <w:rPr>
          <w:lang w:val="en-US"/>
        </w:rPr>
        <w:t>г</w:t>
      </w:r>
      <w:r>
        <w:rPr>
          <w:lang w:val="en-US"/>
        </w:rPr>
        <w:t xml:space="preserve">.) </w:t>
      </w:r>
      <w:r>
        <w:rPr>
          <w:lang w:val="en-US"/>
        </w:rPr>
        <w:t>Министерството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земеделието</w:t>
      </w:r>
      <w:r>
        <w:rPr>
          <w:lang w:val="en-US"/>
        </w:rPr>
        <w:t xml:space="preserve">, </w:t>
      </w:r>
      <w:r>
        <w:rPr>
          <w:lang w:val="en-US"/>
        </w:rPr>
        <w:t>храните</w:t>
      </w:r>
      <w:r>
        <w:rPr>
          <w:lang w:val="en-US"/>
        </w:rPr>
        <w:t xml:space="preserve"> </w:t>
      </w:r>
      <w:r>
        <w:rPr>
          <w:lang w:val="en-US"/>
        </w:rPr>
        <w:t>и</w:t>
      </w:r>
      <w:r>
        <w:rPr>
          <w:lang w:val="en-US"/>
        </w:rPr>
        <w:t xml:space="preserve"> </w:t>
      </w:r>
      <w:r>
        <w:rPr>
          <w:lang w:val="en-US"/>
        </w:rPr>
        <w:t>горите</w:t>
      </w:r>
      <w:r>
        <w:rPr>
          <w:lang w:val="en-US"/>
        </w:rPr>
        <w:t xml:space="preserve"> (</w:t>
      </w:r>
      <w:r>
        <w:rPr>
          <w:lang w:val="en-US"/>
        </w:rPr>
        <w:t>МЗХГ</w:t>
      </w:r>
      <w:r>
        <w:rPr>
          <w:lang w:val="en-US"/>
        </w:rPr>
        <w:t xml:space="preserve">) </w:t>
      </w:r>
      <w:r>
        <w:rPr>
          <w:lang w:val="en-US"/>
        </w:rPr>
        <w:t>–</w:t>
      </w:r>
      <w:r>
        <w:rPr>
          <w:lang w:val="en-US"/>
        </w:rPr>
        <w:t xml:space="preserve"> </w:t>
      </w:r>
      <w:r>
        <w:rPr>
          <w:lang w:val="en-US"/>
        </w:rPr>
        <w:t>специализирана</w:t>
      </w:r>
      <w:r>
        <w:rPr>
          <w:lang w:val="en-US"/>
        </w:rPr>
        <w:t xml:space="preserve"> </w:t>
      </w:r>
      <w:r>
        <w:rPr>
          <w:lang w:val="en-US"/>
        </w:rPr>
        <w:t>структура</w:t>
      </w:r>
      <w:r>
        <w:rPr>
          <w:lang w:val="en-US"/>
        </w:rPr>
        <w:t>;</w:t>
      </w:r>
    </w:p>
    <w:p w:rsidR="00000000" w:rsidRDefault="00D845E5">
      <w:pPr>
        <w:autoSpaceDE w:val="0"/>
        <w:autoSpaceDN w:val="0"/>
        <w:adjustRightInd w:val="0"/>
        <w:jc w:val="both"/>
        <w:rPr>
          <w:lang w:val="en-US"/>
        </w:rPr>
      </w:pPr>
      <w:r>
        <w:rPr>
          <w:lang w:val="en-US"/>
        </w:rPr>
        <w:t xml:space="preserve">2. </w:t>
      </w:r>
      <w:r>
        <w:rPr>
          <w:lang w:val="en-US"/>
        </w:rPr>
        <w:t>областните</w:t>
      </w:r>
      <w:r>
        <w:rPr>
          <w:lang w:val="en-US"/>
        </w:rPr>
        <w:t xml:space="preserve"> </w:t>
      </w:r>
      <w:r>
        <w:rPr>
          <w:lang w:val="en-US"/>
        </w:rPr>
        <w:t>дирекции</w:t>
      </w:r>
      <w:r>
        <w:rPr>
          <w:lang w:val="en-US"/>
        </w:rPr>
        <w:t xml:space="preserve"> "</w:t>
      </w:r>
      <w:r>
        <w:rPr>
          <w:lang w:val="en-US"/>
        </w:rPr>
        <w:t>Земеделие</w:t>
      </w:r>
      <w:r>
        <w:rPr>
          <w:lang w:val="en-US"/>
        </w:rPr>
        <w:t>";</w:t>
      </w:r>
    </w:p>
    <w:p w:rsidR="00000000" w:rsidRDefault="00D845E5">
      <w:pPr>
        <w:autoSpaceDE w:val="0"/>
        <w:autoSpaceDN w:val="0"/>
        <w:adjustRightInd w:val="0"/>
        <w:jc w:val="both"/>
        <w:rPr>
          <w:lang w:val="en-US"/>
        </w:rPr>
      </w:pPr>
      <w:r>
        <w:rPr>
          <w:lang w:val="en-US"/>
        </w:rPr>
        <w:t xml:space="preserve">3. </w:t>
      </w:r>
      <w:r>
        <w:rPr>
          <w:lang w:val="en-US"/>
        </w:rPr>
        <w:t>Българската</w:t>
      </w:r>
      <w:r>
        <w:rPr>
          <w:lang w:val="en-US"/>
        </w:rPr>
        <w:t xml:space="preserve"> </w:t>
      </w:r>
      <w:r>
        <w:rPr>
          <w:lang w:val="en-US"/>
        </w:rPr>
        <w:t>агенция</w:t>
      </w:r>
      <w:r>
        <w:rPr>
          <w:lang w:val="en-US"/>
        </w:rPr>
        <w:t xml:space="preserve"> </w:t>
      </w:r>
      <w:r>
        <w:rPr>
          <w:lang w:val="en-US"/>
        </w:rPr>
        <w:t>по</w:t>
      </w:r>
      <w:r>
        <w:rPr>
          <w:lang w:val="en-US"/>
        </w:rPr>
        <w:t xml:space="preserve"> </w:t>
      </w:r>
      <w:r>
        <w:rPr>
          <w:lang w:val="en-US"/>
        </w:rPr>
        <w:t>безопасно</w:t>
      </w:r>
      <w:r>
        <w:rPr>
          <w:lang w:val="en-US"/>
        </w:rPr>
        <w:t>ст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храните</w:t>
      </w:r>
      <w:r>
        <w:rPr>
          <w:lang w:val="en-US"/>
        </w:rPr>
        <w:t xml:space="preserve"> (</w:t>
      </w:r>
      <w:r>
        <w:rPr>
          <w:lang w:val="en-US"/>
        </w:rPr>
        <w:t>БАБХ</w:t>
      </w:r>
      <w:r>
        <w:rPr>
          <w:lang w:val="en-US"/>
        </w:rPr>
        <w:t>).</w:t>
      </w:r>
    </w:p>
    <w:p w:rsidR="00000000" w:rsidRDefault="00D845E5">
      <w:pPr>
        <w:autoSpaceDE w:val="0"/>
        <w:autoSpaceDN w:val="0"/>
        <w:adjustRightInd w:val="0"/>
        <w:jc w:val="both"/>
        <w:rPr>
          <w:lang w:val="en-US"/>
        </w:rPr>
      </w:pPr>
      <w:r>
        <w:rPr>
          <w:lang w:val="en-US"/>
        </w:rPr>
        <w:t xml:space="preserve">(2) </w:t>
      </w:r>
      <w:r>
        <w:rPr>
          <w:lang w:val="en-US"/>
        </w:rPr>
        <w:t>Специализираната</w:t>
      </w:r>
      <w:r>
        <w:rPr>
          <w:lang w:val="en-US"/>
        </w:rPr>
        <w:t xml:space="preserve"> </w:t>
      </w:r>
      <w:r>
        <w:rPr>
          <w:lang w:val="en-US"/>
        </w:rPr>
        <w:t>структура</w:t>
      </w:r>
      <w:r>
        <w:rPr>
          <w:lang w:val="en-US"/>
        </w:rPr>
        <w:t xml:space="preserve"> </w:t>
      </w:r>
      <w:r>
        <w:rPr>
          <w:lang w:val="en-US"/>
        </w:rPr>
        <w:t>по</w:t>
      </w:r>
      <w:r>
        <w:rPr>
          <w:lang w:val="en-US"/>
        </w:rPr>
        <w:t xml:space="preserve"> </w:t>
      </w:r>
      <w:r>
        <w:rPr>
          <w:lang w:val="en-US"/>
        </w:rPr>
        <w:t>ал</w:t>
      </w:r>
      <w:r>
        <w:rPr>
          <w:lang w:val="en-US"/>
        </w:rPr>
        <w:t xml:space="preserve">. 1, </w:t>
      </w:r>
      <w:r>
        <w:rPr>
          <w:lang w:val="en-US"/>
        </w:rPr>
        <w:t>т</w:t>
      </w:r>
      <w:r>
        <w:rPr>
          <w:lang w:val="en-US"/>
        </w:rPr>
        <w:t>. 1:</w:t>
      </w:r>
    </w:p>
    <w:p w:rsidR="00000000" w:rsidRDefault="00D845E5">
      <w:pPr>
        <w:autoSpaceDE w:val="0"/>
        <w:autoSpaceDN w:val="0"/>
        <w:adjustRightInd w:val="0"/>
        <w:jc w:val="both"/>
        <w:rPr>
          <w:lang w:val="en-US"/>
        </w:rPr>
      </w:pPr>
      <w:r>
        <w:rPr>
          <w:lang w:val="en-US"/>
        </w:rPr>
        <w:t>1. (</w:t>
      </w:r>
      <w:r>
        <w:rPr>
          <w:lang w:val="en-US"/>
        </w:rPr>
        <w:t>отм</w:t>
      </w:r>
      <w:r>
        <w:rPr>
          <w:lang w:val="en-US"/>
        </w:rPr>
        <w:t xml:space="preserve">. </w:t>
      </w:r>
      <w:r>
        <w:rPr>
          <w:lang w:val="en-US"/>
        </w:rPr>
        <w:t>–</w:t>
      </w:r>
      <w:r>
        <w:rPr>
          <w:lang w:val="en-US"/>
        </w:rPr>
        <w:t xml:space="preserve"> </w:t>
      </w:r>
      <w:r>
        <w:rPr>
          <w:lang w:val="en-US"/>
        </w:rPr>
        <w:t>ДВ</w:t>
      </w:r>
      <w:r>
        <w:rPr>
          <w:lang w:val="en-US"/>
        </w:rPr>
        <w:t xml:space="preserve">, </w:t>
      </w:r>
      <w:r>
        <w:rPr>
          <w:lang w:val="en-US"/>
        </w:rPr>
        <w:t>бр</w:t>
      </w:r>
      <w:r>
        <w:rPr>
          <w:lang w:val="en-US"/>
        </w:rPr>
        <w:t xml:space="preserve">. 94 </w:t>
      </w:r>
      <w:r>
        <w:rPr>
          <w:lang w:val="en-US"/>
        </w:rPr>
        <w:t>от</w:t>
      </w:r>
      <w:r>
        <w:rPr>
          <w:lang w:val="en-US"/>
        </w:rPr>
        <w:t xml:space="preserve"> 2019 </w:t>
      </w:r>
      <w:r>
        <w:rPr>
          <w:lang w:val="en-US"/>
        </w:rPr>
        <w:t>г</w:t>
      </w:r>
      <w:r>
        <w:rPr>
          <w:lang w:val="en-US"/>
        </w:rPr>
        <w:t>.);</w:t>
      </w:r>
    </w:p>
    <w:p w:rsidR="00000000" w:rsidRDefault="00D845E5">
      <w:pPr>
        <w:autoSpaceDE w:val="0"/>
        <w:autoSpaceDN w:val="0"/>
        <w:adjustRightInd w:val="0"/>
        <w:jc w:val="both"/>
        <w:rPr>
          <w:lang w:val="en-US"/>
        </w:rPr>
      </w:pPr>
      <w:r>
        <w:rPr>
          <w:lang w:val="en-US"/>
        </w:rPr>
        <w:t>2. (</w:t>
      </w:r>
      <w:r>
        <w:rPr>
          <w:lang w:val="en-US"/>
        </w:rPr>
        <w:t>изм</w:t>
      </w:r>
      <w:r>
        <w:rPr>
          <w:lang w:val="en-US"/>
        </w:rPr>
        <w:t xml:space="preserve">. </w:t>
      </w:r>
      <w:r>
        <w:rPr>
          <w:lang w:val="en-US"/>
        </w:rPr>
        <w:t>–</w:t>
      </w:r>
      <w:r>
        <w:rPr>
          <w:lang w:val="en-US"/>
        </w:rPr>
        <w:t xml:space="preserve"> </w:t>
      </w:r>
      <w:r>
        <w:rPr>
          <w:lang w:val="en-US"/>
        </w:rPr>
        <w:t>ДВ</w:t>
      </w:r>
      <w:r>
        <w:rPr>
          <w:lang w:val="en-US"/>
        </w:rPr>
        <w:t xml:space="preserve">, </w:t>
      </w:r>
      <w:r>
        <w:rPr>
          <w:lang w:val="en-US"/>
        </w:rPr>
        <w:t>бр</w:t>
      </w:r>
      <w:r>
        <w:rPr>
          <w:lang w:val="en-US"/>
        </w:rPr>
        <w:t xml:space="preserve">. 94 </w:t>
      </w:r>
      <w:r>
        <w:rPr>
          <w:lang w:val="en-US"/>
        </w:rPr>
        <w:t>от</w:t>
      </w:r>
      <w:r>
        <w:rPr>
          <w:lang w:val="en-US"/>
        </w:rPr>
        <w:t xml:space="preserve"> 2019 </w:t>
      </w:r>
      <w:r>
        <w:rPr>
          <w:lang w:val="en-US"/>
        </w:rPr>
        <w:t>г</w:t>
      </w:r>
      <w:r>
        <w:rPr>
          <w:lang w:val="en-US"/>
        </w:rPr>
        <w:t xml:space="preserve">.) </w:t>
      </w:r>
      <w:r>
        <w:rPr>
          <w:lang w:val="en-US"/>
        </w:rPr>
        <w:t>води</w:t>
      </w:r>
      <w:r>
        <w:rPr>
          <w:lang w:val="en-US"/>
        </w:rPr>
        <w:t xml:space="preserve"> </w:t>
      </w:r>
      <w:r>
        <w:rPr>
          <w:lang w:val="en-US"/>
        </w:rPr>
        <w:t>и</w:t>
      </w:r>
      <w:r>
        <w:rPr>
          <w:lang w:val="en-US"/>
        </w:rPr>
        <w:t xml:space="preserve"> </w:t>
      </w:r>
      <w:r>
        <w:rPr>
          <w:lang w:val="en-US"/>
        </w:rPr>
        <w:t>съхранява</w:t>
      </w:r>
      <w:r>
        <w:rPr>
          <w:lang w:val="en-US"/>
        </w:rPr>
        <w:t xml:space="preserve"> </w:t>
      </w:r>
      <w:r>
        <w:rPr>
          <w:lang w:val="en-US"/>
        </w:rPr>
        <w:t>публичен</w:t>
      </w:r>
      <w:r>
        <w:rPr>
          <w:lang w:val="en-US"/>
        </w:rPr>
        <w:t xml:space="preserve"> </w:t>
      </w:r>
      <w:r>
        <w:rPr>
          <w:lang w:val="en-US"/>
        </w:rPr>
        <w:t>електронен</w:t>
      </w:r>
      <w:r>
        <w:rPr>
          <w:lang w:val="en-US"/>
        </w:rPr>
        <w:t xml:space="preserve"> </w:t>
      </w:r>
      <w:r>
        <w:rPr>
          <w:lang w:val="en-US"/>
        </w:rPr>
        <w:t>регистър</w:t>
      </w:r>
      <w:r>
        <w:rPr>
          <w:lang w:val="en-US"/>
        </w:rPr>
        <w:t xml:space="preserve">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обектите</w:t>
      </w:r>
      <w:r>
        <w:rPr>
          <w:lang w:val="en-US"/>
        </w:rPr>
        <w:t xml:space="preserve">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съхранение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зърно</w:t>
      </w:r>
      <w:r>
        <w:rPr>
          <w:lang w:val="en-US"/>
        </w:rPr>
        <w:t xml:space="preserve"> </w:t>
      </w:r>
      <w:r>
        <w:rPr>
          <w:lang w:val="en-US"/>
        </w:rPr>
        <w:t>в</w:t>
      </w:r>
      <w:r>
        <w:rPr>
          <w:lang w:val="en-US"/>
        </w:rPr>
        <w:t xml:space="preserve"> </w:t>
      </w:r>
      <w:r>
        <w:rPr>
          <w:lang w:val="en-US"/>
        </w:rPr>
        <w:t>страната</w:t>
      </w:r>
      <w:r>
        <w:rPr>
          <w:lang w:val="en-US"/>
        </w:rPr>
        <w:t xml:space="preserve"> </w:t>
      </w:r>
      <w:r>
        <w:rPr>
          <w:lang w:val="en-US"/>
        </w:rPr>
        <w:t>с</w:t>
      </w:r>
      <w:r>
        <w:rPr>
          <w:lang w:val="en-US"/>
        </w:rPr>
        <w:t xml:space="preserve"> </w:t>
      </w:r>
      <w:r>
        <w:rPr>
          <w:lang w:val="en-US"/>
        </w:rPr>
        <w:t>данни</w:t>
      </w:r>
      <w:r>
        <w:rPr>
          <w:lang w:val="en-US"/>
        </w:rPr>
        <w:t xml:space="preserve">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собствениците</w:t>
      </w:r>
      <w:r>
        <w:rPr>
          <w:lang w:val="en-US"/>
        </w:rPr>
        <w:t xml:space="preserve"> </w:t>
      </w:r>
      <w:r>
        <w:rPr>
          <w:lang w:val="en-US"/>
        </w:rPr>
        <w:t>и</w:t>
      </w:r>
      <w:r>
        <w:rPr>
          <w:lang w:val="en-US"/>
        </w:rPr>
        <w:t>ли</w:t>
      </w:r>
      <w:r>
        <w:rPr>
          <w:lang w:val="en-US"/>
        </w:rPr>
        <w:t xml:space="preserve"> </w:t>
      </w:r>
      <w:r>
        <w:rPr>
          <w:lang w:val="en-US"/>
        </w:rPr>
        <w:t>ползвателите</w:t>
      </w:r>
      <w:r>
        <w:rPr>
          <w:lang w:val="en-US"/>
        </w:rPr>
        <w:t xml:space="preserve">, </w:t>
      </w:r>
      <w:r>
        <w:rPr>
          <w:lang w:val="en-US"/>
        </w:rPr>
        <w:t>местонахождението</w:t>
      </w:r>
      <w:r>
        <w:rPr>
          <w:lang w:val="en-US"/>
        </w:rPr>
        <w:t xml:space="preserve"> </w:t>
      </w:r>
      <w:r>
        <w:rPr>
          <w:lang w:val="en-US"/>
        </w:rPr>
        <w:t>и</w:t>
      </w:r>
      <w:r>
        <w:rPr>
          <w:lang w:val="en-US"/>
        </w:rPr>
        <w:t xml:space="preserve"> </w:t>
      </w:r>
      <w:r>
        <w:rPr>
          <w:lang w:val="en-US"/>
        </w:rPr>
        <w:t>капацитета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обектите</w:t>
      </w:r>
      <w:r>
        <w:rPr>
          <w:lang w:val="en-US"/>
        </w:rPr>
        <w:t xml:space="preserve"> </w:t>
      </w:r>
      <w:r>
        <w:rPr>
          <w:lang w:val="en-US"/>
        </w:rPr>
        <w:t>и</w:t>
      </w:r>
      <w:r>
        <w:rPr>
          <w:lang w:val="en-US"/>
        </w:rPr>
        <w:t xml:space="preserve"> </w:t>
      </w:r>
      <w:r>
        <w:rPr>
          <w:lang w:val="en-US"/>
        </w:rPr>
        <w:t>при</w:t>
      </w:r>
      <w:r>
        <w:rPr>
          <w:lang w:val="en-US"/>
        </w:rPr>
        <w:t xml:space="preserve"> </w:t>
      </w:r>
      <w:r>
        <w:rPr>
          <w:lang w:val="en-US"/>
        </w:rPr>
        <w:t>поискване</w:t>
      </w:r>
      <w:r>
        <w:rPr>
          <w:lang w:val="en-US"/>
        </w:rPr>
        <w:t xml:space="preserve"> </w:t>
      </w:r>
      <w:r>
        <w:rPr>
          <w:lang w:val="en-US"/>
        </w:rPr>
        <w:t>издава</w:t>
      </w:r>
      <w:r>
        <w:rPr>
          <w:lang w:val="en-US"/>
        </w:rPr>
        <w:t xml:space="preserve"> </w:t>
      </w:r>
      <w:r>
        <w:rPr>
          <w:lang w:val="en-US"/>
        </w:rPr>
        <w:t>удостоверения</w:t>
      </w:r>
      <w:r>
        <w:rPr>
          <w:lang w:val="en-US"/>
        </w:rPr>
        <w:t xml:space="preserve">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вписаните</w:t>
      </w:r>
      <w:r>
        <w:rPr>
          <w:lang w:val="en-US"/>
        </w:rPr>
        <w:t xml:space="preserve"> </w:t>
      </w:r>
      <w:r>
        <w:rPr>
          <w:lang w:val="en-US"/>
        </w:rPr>
        <w:t>обекти</w:t>
      </w:r>
      <w:r>
        <w:rPr>
          <w:lang w:val="en-US"/>
        </w:rPr>
        <w:t>;</w:t>
      </w:r>
    </w:p>
    <w:p w:rsidR="00000000" w:rsidRDefault="00D845E5">
      <w:pPr>
        <w:autoSpaceDE w:val="0"/>
        <w:autoSpaceDN w:val="0"/>
        <w:adjustRightInd w:val="0"/>
        <w:jc w:val="both"/>
        <w:rPr>
          <w:lang w:val="en-US"/>
        </w:rPr>
      </w:pPr>
      <w:r>
        <w:rPr>
          <w:lang w:val="en-US"/>
        </w:rPr>
        <w:t>3. (</w:t>
      </w:r>
      <w:r>
        <w:rPr>
          <w:lang w:val="en-US"/>
        </w:rPr>
        <w:t>изм</w:t>
      </w:r>
      <w:r>
        <w:rPr>
          <w:lang w:val="en-US"/>
        </w:rPr>
        <w:t xml:space="preserve">. </w:t>
      </w:r>
      <w:r>
        <w:rPr>
          <w:lang w:val="en-US"/>
        </w:rPr>
        <w:t>–</w:t>
      </w:r>
      <w:r>
        <w:rPr>
          <w:lang w:val="en-US"/>
        </w:rPr>
        <w:t xml:space="preserve"> </w:t>
      </w:r>
      <w:r>
        <w:rPr>
          <w:lang w:val="en-US"/>
        </w:rPr>
        <w:t>ДВ</w:t>
      </w:r>
      <w:r>
        <w:rPr>
          <w:lang w:val="en-US"/>
        </w:rPr>
        <w:t xml:space="preserve">, </w:t>
      </w:r>
      <w:r>
        <w:rPr>
          <w:lang w:val="en-US"/>
        </w:rPr>
        <w:t>бр</w:t>
      </w:r>
      <w:r>
        <w:rPr>
          <w:lang w:val="en-US"/>
        </w:rPr>
        <w:t xml:space="preserve">. 94 </w:t>
      </w:r>
      <w:r>
        <w:rPr>
          <w:lang w:val="en-US"/>
        </w:rPr>
        <w:t>от</w:t>
      </w:r>
      <w:r>
        <w:rPr>
          <w:lang w:val="en-US"/>
        </w:rPr>
        <w:t xml:space="preserve"> 2019 </w:t>
      </w:r>
      <w:r>
        <w:rPr>
          <w:lang w:val="en-US"/>
        </w:rPr>
        <w:t>г</w:t>
      </w:r>
      <w:r>
        <w:rPr>
          <w:lang w:val="en-US"/>
        </w:rPr>
        <w:t xml:space="preserve">.) </w:t>
      </w:r>
      <w:r>
        <w:rPr>
          <w:lang w:val="en-US"/>
        </w:rPr>
        <w:t>обобщава</w:t>
      </w:r>
      <w:r>
        <w:rPr>
          <w:lang w:val="en-US"/>
        </w:rPr>
        <w:t xml:space="preserve"> </w:t>
      </w:r>
      <w:r>
        <w:rPr>
          <w:lang w:val="en-US"/>
        </w:rPr>
        <w:t>и</w:t>
      </w:r>
      <w:r>
        <w:rPr>
          <w:lang w:val="en-US"/>
        </w:rPr>
        <w:t xml:space="preserve"> </w:t>
      </w:r>
      <w:r>
        <w:rPr>
          <w:lang w:val="en-US"/>
        </w:rPr>
        <w:t>анализира</w:t>
      </w:r>
      <w:r>
        <w:rPr>
          <w:lang w:val="en-US"/>
        </w:rPr>
        <w:t xml:space="preserve"> </w:t>
      </w:r>
      <w:r>
        <w:rPr>
          <w:lang w:val="en-US"/>
        </w:rPr>
        <w:t>информацията</w:t>
      </w:r>
      <w:r>
        <w:rPr>
          <w:lang w:val="en-US"/>
        </w:rPr>
        <w:t xml:space="preserve">, </w:t>
      </w:r>
      <w:r>
        <w:rPr>
          <w:lang w:val="en-US"/>
        </w:rPr>
        <w:t>постъпила</w:t>
      </w:r>
      <w:r>
        <w:rPr>
          <w:lang w:val="en-US"/>
        </w:rPr>
        <w:t xml:space="preserve"> </w:t>
      </w:r>
      <w:r>
        <w:rPr>
          <w:lang w:val="en-US"/>
        </w:rPr>
        <w:t>от</w:t>
      </w:r>
      <w:r>
        <w:rPr>
          <w:lang w:val="en-US"/>
        </w:rPr>
        <w:t xml:space="preserve"> </w:t>
      </w:r>
      <w:r>
        <w:rPr>
          <w:lang w:val="en-US"/>
        </w:rPr>
        <w:t>областните</w:t>
      </w:r>
      <w:r>
        <w:rPr>
          <w:lang w:val="en-US"/>
        </w:rPr>
        <w:t xml:space="preserve"> </w:t>
      </w:r>
      <w:r>
        <w:rPr>
          <w:lang w:val="en-US"/>
        </w:rPr>
        <w:t>дирекции</w:t>
      </w:r>
      <w:r>
        <w:rPr>
          <w:lang w:val="en-US"/>
        </w:rPr>
        <w:t xml:space="preserve"> "</w:t>
      </w:r>
      <w:r>
        <w:rPr>
          <w:lang w:val="en-US"/>
        </w:rPr>
        <w:t>Земеделие</w:t>
      </w:r>
      <w:r>
        <w:rPr>
          <w:lang w:val="en-US"/>
        </w:rPr>
        <w:t xml:space="preserve">"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декларациите</w:t>
      </w:r>
      <w:r>
        <w:rPr>
          <w:lang w:val="en-US"/>
        </w:rPr>
        <w:t xml:space="preserve"> </w:t>
      </w:r>
      <w:r>
        <w:rPr>
          <w:lang w:val="en-US"/>
        </w:rPr>
        <w:t>по</w:t>
      </w:r>
      <w:r>
        <w:rPr>
          <w:lang w:val="en-US"/>
        </w:rPr>
        <w:t xml:space="preserve"> </w:t>
      </w:r>
      <w:r>
        <w:rPr>
          <w:lang w:val="en-US"/>
        </w:rPr>
        <w:t>чл</w:t>
      </w:r>
      <w:r>
        <w:rPr>
          <w:lang w:val="en-US"/>
        </w:rPr>
        <w:t>. 1</w:t>
      </w:r>
      <w:r>
        <w:rPr>
          <w:lang w:val="en-US"/>
        </w:rPr>
        <w:t xml:space="preserve">, </w:t>
      </w:r>
      <w:r>
        <w:rPr>
          <w:lang w:val="en-US"/>
        </w:rPr>
        <w:t>т</w:t>
      </w:r>
      <w:r>
        <w:rPr>
          <w:lang w:val="en-US"/>
        </w:rPr>
        <w:t xml:space="preserve">. 1, </w:t>
      </w:r>
      <w:r>
        <w:rPr>
          <w:lang w:val="en-US"/>
        </w:rPr>
        <w:t>и</w:t>
      </w:r>
      <w:r>
        <w:rPr>
          <w:lang w:val="en-US"/>
        </w:rPr>
        <w:t xml:space="preserve"> </w:t>
      </w:r>
      <w:r>
        <w:rPr>
          <w:lang w:val="en-US"/>
        </w:rPr>
        <w:t>изготвя</w:t>
      </w:r>
      <w:r>
        <w:rPr>
          <w:lang w:val="en-US"/>
        </w:rPr>
        <w:t xml:space="preserve"> </w:t>
      </w:r>
      <w:r>
        <w:rPr>
          <w:lang w:val="en-US"/>
        </w:rPr>
        <w:t>справки</w:t>
      </w:r>
      <w:r>
        <w:rPr>
          <w:lang w:val="en-US"/>
        </w:rPr>
        <w:t xml:space="preserve">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наличното</w:t>
      </w:r>
      <w:r>
        <w:rPr>
          <w:lang w:val="en-US"/>
        </w:rPr>
        <w:t xml:space="preserve"> </w:t>
      </w:r>
      <w:r>
        <w:rPr>
          <w:lang w:val="en-US"/>
        </w:rPr>
        <w:t>произведено</w:t>
      </w:r>
      <w:r>
        <w:rPr>
          <w:lang w:val="en-US"/>
        </w:rPr>
        <w:t xml:space="preserve"> </w:t>
      </w:r>
      <w:r>
        <w:rPr>
          <w:lang w:val="en-US"/>
        </w:rPr>
        <w:t>и</w:t>
      </w:r>
      <w:r>
        <w:rPr>
          <w:lang w:val="en-US"/>
        </w:rPr>
        <w:t xml:space="preserve"> </w:t>
      </w:r>
      <w:r>
        <w:rPr>
          <w:lang w:val="en-US"/>
        </w:rPr>
        <w:t>преработено</w:t>
      </w:r>
      <w:r>
        <w:rPr>
          <w:lang w:val="en-US"/>
        </w:rPr>
        <w:t xml:space="preserve"> </w:t>
      </w:r>
      <w:r>
        <w:rPr>
          <w:lang w:val="en-US"/>
        </w:rPr>
        <w:t>зърно</w:t>
      </w:r>
      <w:r>
        <w:rPr>
          <w:lang w:val="en-US"/>
        </w:rPr>
        <w:t xml:space="preserve"> </w:t>
      </w:r>
      <w:r>
        <w:rPr>
          <w:lang w:val="en-US"/>
        </w:rPr>
        <w:t>в</w:t>
      </w:r>
      <w:r>
        <w:rPr>
          <w:lang w:val="en-US"/>
        </w:rPr>
        <w:t xml:space="preserve"> </w:t>
      </w:r>
      <w:r>
        <w:rPr>
          <w:lang w:val="en-US"/>
        </w:rPr>
        <w:t>страната</w:t>
      </w:r>
      <w:r>
        <w:rPr>
          <w:lang w:val="en-US"/>
        </w:rPr>
        <w:t>;</w:t>
      </w:r>
    </w:p>
    <w:p w:rsidR="00000000" w:rsidRDefault="00D845E5">
      <w:pPr>
        <w:autoSpaceDE w:val="0"/>
        <w:autoSpaceDN w:val="0"/>
        <w:adjustRightInd w:val="0"/>
        <w:jc w:val="both"/>
        <w:rPr>
          <w:lang w:val="en-US"/>
        </w:rPr>
      </w:pPr>
      <w:r>
        <w:rPr>
          <w:lang w:val="en-US"/>
        </w:rPr>
        <w:t xml:space="preserve">4. </w:t>
      </w:r>
      <w:r>
        <w:rPr>
          <w:lang w:val="en-US"/>
        </w:rPr>
        <w:t>изготвя</w:t>
      </w:r>
      <w:r>
        <w:rPr>
          <w:lang w:val="en-US"/>
        </w:rPr>
        <w:t xml:space="preserve"> </w:t>
      </w:r>
      <w:r>
        <w:rPr>
          <w:lang w:val="en-US"/>
        </w:rPr>
        <w:t>графици</w:t>
      </w:r>
      <w:r>
        <w:rPr>
          <w:lang w:val="en-US"/>
        </w:rPr>
        <w:t xml:space="preserve">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извършване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проверки</w:t>
      </w:r>
      <w:r>
        <w:rPr>
          <w:lang w:val="en-US"/>
        </w:rPr>
        <w:t xml:space="preserve"> </w:t>
      </w:r>
      <w:r>
        <w:rPr>
          <w:lang w:val="en-US"/>
        </w:rPr>
        <w:t>от</w:t>
      </w:r>
      <w:r>
        <w:rPr>
          <w:lang w:val="en-US"/>
        </w:rPr>
        <w:t xml:space="preserve"> </w:t>
      </w:r>
      <w:r>
        <w:rPr>
          <w:lang w:val="en-US"/>
        </w:rPr>
        <w:t>областните</w:t>
      </w:r>
      <w:r>
        <w:rPr>
          <w:lang w:val="en-US"/>
        </w:rPr>
        <w:t xml:space="preserve"> </w:t>
      </w:r>
      <w:r>
        <w:rPr>
          <w:lang w:val="en-US"/>
        </w:rPr>
        <w:t>дирекции</w:t>
      </w:r>
      <w:r>
        <w:rPr>
          <w:lang w:val="en-US"/>
        </w:rPr>
        <w:t xml:space="preserve"> "</w:t>
      </w:r>
      <w:r>
        <w:rPr>
          <w:lang w:val="en-US"/>
        </w:rPr>
        <w:t>Земеделие</w:t>
      </w:r>
      <w:r>
        <w:rPr>
          <w:lang w:val="en-US"/>
        </w:rPr>
        <w:t xml:space="preserve">"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подаването</w:t>
      </w:r>
      <w:r>
        <w:rPr>
          <w:lang w:val="en-US"/>
        </w:rPr>
        <w:t xml:space="preserve"> </w:t>
      </w:r>
      <w:r>
        <w:rPr>
          <w:lang w:val="en-US"/>
        </w:rPr>
        <w:t>и</w:t>
      </w:r>
      <w:r>
        <w:rPr>
          <w:lang w:val="en-US"/>
        </w:rPr>
        <w:t xml:space="preserve">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достоверността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данните</w:t>
      </w:r>
      <w:r>
        <w:rPr>
          <w:lang w:val="en-US"/>
        </w:rPr>
        <w:t xml:space="preserve">, </w:t>
      </w:r>
      <w:r>
        <w:rPr>
          <w:lang w:val="en-US"/>
        </w:rPr>
        <w:t>вписани</w:t>
      </w:r>
      <w:r>
        <w:rPr>
          <w:lang w:val="en-US"/>
        </w:rPr>
        <w:t xml:space="preserve"> </w:t>
      </w:r>
      <w:r>
        <w:rPr>
          <w:lang w:val="en-US"/>
        </w:rPr>
        <w:t>в</w:t>
      </w:r>
      <w:r>
        <w:rPr>
          <w:lang w:val="en-US"/>
        </w:rPr>
        <w:t xml:space="preserve"> </w:t>
      </w:r>
      <w:r>
        <w:rPr>
          <w:lang w:val="en-US"/>
        </w:rPr>
        <w:t>декларациите</w:t>
      </w:r>
      <w:r>
        <w:rPr>
          <w:lang w:val="en-US"/>
        </w:rPr>
        <w:t xml:space="preserve"> </w:t>
      </w:r>
      <w:r>
        <w:rPr>
          <w:lang w:val="en-US"/>
        </w:rPr>
        <w:t>по</w:t>
      </w:r>
      <w:r>
        <w:rPr>
          <w:lang w:val="en-US"/>
        </w:rPr>
        <w:t xml:space="preserve"> </w:t>
      </w:r>
      <w:r>
        <w:rPr>
          <w:lang w:val="en-US"/>
        </w:rPr>
        <w:t>чл</w:t>
      </w:r>
      <w:r>
        <w:rPr>
          <w:lang w:val="en-US"/>
        </w:rPr>
        <w:t xml:space="preserve">. 1, </w:t>
      </w:r>
      <w:r>
        <w:rPr>
          <w:lang w:val="en-US"/>
        </w:rPr>
        <w:t>т</w:t>
      </w:r>
      <w:r>
        <w:rPr>
          <w:lang w:val="en-US"/>
        </w:rPr>
        <w:t xml:space="preserve">. 1, </w:t>
      </w:r>
      <w:r>
        <w:rPr>
          <w:lang w:val="en-US"/>
        </w:rPr>
        <w:t>и</w:t>
      </w:r>
      <w:r>
        <w:rPr>
          <w:lang w:val="en-US"/>
        </w:rPr>
        <w:t xml:space="preserve"> </w:t>
      </w:r>
      <w:r>
        <w:rPr>
          <w:lang w:val="en-US"/>
        </w:rPr>
        <w:t>контро</w:t>
      </w:r>
      <w:r>
        <w:rPr>
          <w:lang w:val="en-US"/>
        </w:rPr>
        <w:t>лира</w:t>
      </w:r>
      <w:r>
        <w:rPr>
          <w:lang w:val="en-US"/>
        </w:rPr>
        <w:t xml:space="preserve"> </w:t>
      </w:r>
      <w:r>
        <w:rPr>
          <w:lang w:val="en-US"/>
        </w:rPr>
        <w:t>тяхното</w:t>
      </w:r>
      <w:r>
        <w:rPr>
          <w:lang w:val="en-US"/>
        </w:rPr>
        <w:t xml:space="preserve"> </w:t>
      </w:r>
      <w:r>
        <w:rPr>
          <w:lang w:val="en-US"/>
        </w:rPr>
        <w:t>изпълнение</w:t>
      </w:r>
      <w:r>
        <w:rPr>
          <w:lang w:val="en-US"/>
        </w:rPr>
        <w:t>;</w:t>
      </w:r>
    </w:p>
    <w:p w:rsidR="00000000" w:rsidRDefault="00D845E5">
      <w:pPr>
        <w:autoSpaceDE w:val="0"/>
        <w:autoSpaceDN w:val="0"/>
        <w:adjustRightInd w:val="0"/>
        <w:jc w:val="both"/>
        <w:rPr>
          <w:lang w:val="en-US"/>
        </w:rPr>
      </w:pPr>
      <w:r>
        <w:rPr>
          <w:lang w:val="en-US"/>
        </w:rPr>
        <w:t xml:space="preserve">5. </w:t>
      </w:r>
      <w:r>
        <w:rPr>
          <w:lang w:val="en-US"/>
        </w:rPr>
        <w:t>събира</w:t>
      </w:r>
      <w:r>
        <w:rPr>
          <w:lang w:val="en-US"/>
        </w:rPr>
        <w:t xml:space="preserve"> </w:t>
      </w:r>
      <w:r>
        <w:rPr>
          <w:lang w:val="en-US"/>
        </w:rPr>
        <w:t>и</w:t>
      </w:r>
      <w:r>
        <w:rPr>
          <w:lang w:val="en-US"/>
        </w:rPr>
        <w:t xml:space="preserve"> </w:t>
      </w:r>
      <w:r>
        <w:rPr>
          <w:lang w:val="en-US"/>
        </w:rPr>
        <w:t>обобщава</w:t>
      </w:r>
      <w:r>
        <w:rPr>
          <w:lang w:val="en-US"/>
        </w:rPr>
        <w:t xml:space="preserve"> </w:t>
      </w:r>
      <w:r>
        <w:rPr>
          <w:lang w:val="en-US"/>
        </w:rPr>
        <w:t>данни</w:t>
      </w:r>
      <w:r>
        <w:rPr>
          <w:lang w:val="en-US"/>
        </w:rPr>
        <w:t xml:space="preserve">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съставените</w:t>
      </w:r>
      <w:r>
        <w:rPr>
          <w:lang w:val="en-US"/>
        </w:rPr>
        <w:t xml:space="preserve"> </w:t>
      </w:r>
      <w:r>
        <w:rPr>
          <w:lang w:val="en-US"/>
        </w:rPr>
        <w:t>актове</w:t>
      </w:r>
      <w:r>
        <w:rPr>
          <w:lang w:val="en-US"/>
        </w:rPr>
        <w:t xml:space="preserve">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нарушения</w:t>
      </w:r>
      <w:r>
        <w:rPr>
          <w:lang w:val="en-US"/>
        </w:rPr>
        <w:t xml:space="preserve"> </w:t>
      </w:r>
      <w:r>
        <w:rPr>
          <w:lang w:val="en-US"/>
        </w:rPr>
        <w:t>и</w:t>
      </w:r>
      <w:r>
        <w:rPr>
          <w:lang w:val="en-US"/>
        </w:rPr>
        <w:t xml:space="preserve"> </w:t>
      </w:r>
      <w:r>
        <w:rPr>
          <w:lang w:val="en-US"/>
        </w:rPr>
        <w:t>издадените</w:t>
      </w:r>
      <w:r>
        <w:rPr>
          <w:lang w:val="en-US"/>
        </w:rPr>
        <w:t xml:space="preserve"> </w:t>
      </w:r>
      <w:r>
        <w:rPr>
          <w:lang w:val="en-US"/>
        </w:rPr>
        <w:t>наказателни</w:t>
      </w:r>
      <w:r>
        <w:rPr>
          <w:lang w:val="en-US"/>
        </w:rPr>
        <w:t xml:space="preserve"> </w:t>
      </w:r>
      <w:r>
        <w:rPr>
          <w:lang w:val="en-US"/>
        </w:rPr>
        <w:t>постановления</w:t>
      </w:r>
      <w:r>
        <w:rPr>
          <w:lang w:val="en-US"/>
        </w:rPr>
        <w:t xml:space="preserve"> </w:t>
      </w:r>
      <w:r>
        <w:rPr>
          <w:lang w:val="en-US"/>
        </w:rPr>
        <w:t>от</w:t>
      </w:r>
      <w:r>
        <w:rPr>
          <w:lang w:val="en-US"/>
        </w:rPr>
        <w:t xml:space="preserve"> </w:t>
      </w:r>
      <w:r>
        <w:rPr>
          <w:lang w:val="en-US"/>
        </w:rPr>
        <w:t>областните</w:t>
      </w:r>
      <w:r>
        <w:rPr>
          <w:lang w:val="en-US"/>
        </w:rPr>
        <w:t xml:space="preserve"> </w:t>
      </w:r>
      <w:r>
        <w:rPr>
          <w:lang w:val="en-US"/>
        </w:rPr>
        <w:t>дирекции</w:t>
      </w:r>
      <w:r>
        <w:rPr>
          <w:lang w:val="en-US"/>
        </w:rPr>
        <w:t xml:space="preserve"> "</w:t>
      </w:r>
      <w:r>
        <w:rPr>
          <w:lang w:val="en-US"/>
        </w:rPr>
        <w:t>Земеделие</w:t>
      </w:r>
      <w:r>
        <w:rPr>
          <w:lang w:val="en-US"/>
        </w:rPr>
        <w:t>";</w:t>
      </w:r>
    </w:p>
    <w:p w:rsidR="00000000" w:rsidRDefault="00D845E5">
      <w:pPr>
        <w:autoSpaceDE w:val="0"/>
        <w:autoSpaceDN w:val="0"/>
        <w:adjustRightInd w:val="0"/>
        <w:jc w:val="both"/>
        <w:rPr>
          <w:lang w:val="en-US"/>
        </w:rPr>
      </w:pPr>
      <w:r>
        <w:rPr>
          <w:lang w:val="en-US"/>
        </w:rPr>
        <w:lastRenderedPageBreak/>
        <w:t xml:space="preserve">6. </w:t>
      </w:r>
      <w:r>
        <w:rPr>
          <w:lang w:val="en-US"/>
        </w:rPr>
        <w:t>организира</w:t>
      </w:r>
      <w:r>
        <w:rPr>
          <w:lang w:val="en-US"/>
        </w:rPr>
        <w:t xml:space="preserve"> </w:t>
      </w:r>
      <w:r>
        <w:rPr>
          <w:lang w:val="en-US"/>
        </w:rPr>
        <w:t>ежегодното</w:t>
      </w:r>
      <w:r>
        <w:rPr>
          <w:lang w:val="en-US"/>
        </w:rPr>
        <w:t xml:space="preserve"> </w:t>
      </w:r>
      <w:r>
        <w:rPr>
          <w:lang w:val="en-US"/>
        </w:rPr>
        <w:t>провеждане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представително</w:t>
      </w:r>
      <w:r>
        <w:rPr>
          <w:lang w:val="en-US"/>
        </w:rPr>
        <w:t xml:space="preserve"> </w:t>
      </w:r>
      <w:r>
        <w:rPr>
          <w:lang w:val="en-US"/>
        </w:rPr>
        <w:t>окачествяване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добитата</w:t>
      </w:r>
      <w:r>
        <w:rPr>
          <w:lang w:val="en-US"/>
        </w:rPr>
        <w:t xml:space="preserve"> </w:t>
      </w:r>
      <w:r>
        <w:rPr>
          <w:lang w:val="en-US"/>
        </w:rPr>
        <w:t>реколта</w:t>
      </w:r>
      <w:r>
        <w:rPr>
          <w:lang w:val="en-US"/>
        </w:rPr>
        <w:t xml:space="preserve"> </w:t>
      </w:r>
      <w:r>
        <w:rPr>
          <w:lang w:val="en-US"/>
        </w:rPr>
        <w:t>от</w:t>
      </w:r>
      <w:r>
        <w:rPr>
          <w:lang w:val="en-US"/>
        </w:rPr>
        <w:t xml:space="preserve"> </w:t>
      </w:r>
      <w:r>
        <w:rPr>
          <w:lang w:val="en-US"/>
        </w:rPr>
        <w:t>пше</w:t>
      </w:r>
      <w:r>
        <w:rPr>
          <w:lang w:val="en-US"/>
        </w:rPr>
        <w:t>ница</w:t>
      </w:r>
      <w:r>
        <w:rPr>
          <w:lang w:val="en-US"/>
        </w:rPr>
        <w:t xml:space="preserve">, </w:t>
      </w:r>
      <w:r>
        <w:rPr>
          <w:lang w:val="en-US"/>
        </w:rPr>
        <w:t>ечемик</w:t>
      </w:r>
      <w:r>
        <w:rPr>
          <w:lang w:val="en-US"/>
        </w:rPr>
        <w:t xml:space="preserve">, </w:t>
      </w:r>
      <w:r>
        <w:rPr>
          <w:lang w:val="en-US"/>
        </w:rPr>
        <w:t>слънчоглед</w:t>
      </w:r>
      <w:r>
        <w:rPr>
          <w:lang w:val="en-US"/>
        </w:rPr>
        <w:t xml:space="preserve">, </w:t>
      </w:r>
      <w:r>
        <w:rPr>
          <w:lang w:val="en-US"/>
        </w:rPr>
        <w:t>царевица</w:t>
      </w:r>
      <w:r>
        <w:rPr>
          <w:lang w:val="en-US"/>
        </w:rPr>
        <w:t xml:space="preserve"> </w:t>
      </w:r>
      <w:r>
        <w:rPr>
          <w:lang w:val="en-US"/>
        </w:rPr>
        <w:t>и</w:t>
      </w:r>
      <w:r>
        <w:rPr>
          <w:lang w:val="en-US"/>
        </w:rPr>
        <w:t xml:space="preserve"> </w:t>
      </w:r>
      <w:r>
        <w:rPr>
          <w:lang w:val="en-US"/>
        </w:rPr>
        <w:t>оризова</w:t>
      </w:r>
      <w:r>
        <w:rPr>
          <w:lang w:val="en-US"/>
        </w:rPr>
        <w:t xml:space="preserve"> </w:t>
      </w:r>
      <w:r>
        <w:rPr>
          <w:lang w:val="en-US"/>
        </w:rPr>
        <w:t>арпа</w:t>
      </w:r>
      <w:r>
        <w:rPr>
          <w:lang w:val="en-US"/>
        </w:rPr>
        <w:t>;</w:t>
      </w:r>
    </w:p>
    <w:p w:rsidR="00000000" w:rsidRDefault="00D845E5">
      <w:pPr>
        <w:autoSpaceDE w:val="0"/>
        <w:autoSpaceDN w:val="0"/>
        <w:adjustRightInd w:val="0"/>
        <w:jc w:val="both"/>
        <w:rPr>
          <w:lang w:val="en-US"/>
        </w:rPr>
      </w:pPr>
      <w:r>
        <w:rPr>
          <w:lang w:val="en-US"/>
        </w:rPr>
        <w:t>7. (</w:t>
      </w:r>
      <w:r>
        <w:rPr>
          <w:lang w:val="en-US"/>
        </w:rPr>
        <w:t>изм</w:t>
      </w:r>
      <w:r>
        <w:rPr>
          <w:lang w:val="en-US"/>
        </w:rPr>
        <w:t xml:space="preserve">. </w:t>
      </w:r>
      <w:r>
        <w:rPr>
          <w:lang w:val="en-US"/>
        </w:rPr>
        <w:t>–</w:t>
      </w:r>
      <w:r>
        <w:rPr>
          <w:lang w:val="en-US"/>
        </w:rPr>
        <w:t xml:space="preserve"> </w:t>
      </w:r>
      <w:r>
        <w:rPr>
          <w:lang w:val="en-US"/>
        </w:rPr>
        <w:t>ДВ</w:t>
      </w:r>
      <w:r>
        <w:rPr>
          <w:lang w:val="en-US"/>
        </w:rPr>
        <w:t xml:space="preserve">, </w:t>
      </w:r>
      <w:r>
        <w:rPr>
          <w:lang w:val="en-US"/>
        </w:rPr>
        <w:t>бр</w:t>
      </w:r>
      <w:r>
        <w:rPr>
          <w:lang w:val="en-US"/>
        </w:rPr>
        <w:t xml:space="preserve">. 94 </w:t>
      </w:r>
      <w:r>
        <w:rPr>
          <w:lang w:val="en-US"/>
        </w:rPr>
        <w:t>от</w:t>
      </w:r>
      <w:r>
        <w:rPr>
          <w:lang w:val="en-US"/>
        </w:rPr>
        <w:t xml:space="preserve"> 2019 </w:t>
      </w:r>
      <w:r>
        <w:rPr>
          <w:lang w:val="en-US"/>
        </w:rPr>
        <w:t>г</w:t>
      </w:r>
      <w:r>
        <w:rPr>
          <w:lang w:val="en-US"/>
        </w:rPr>
        <w:t xml:space="preserve">.) </w:t>
      </w:r>
      <w:r>
        <w:rPr>
          <w:lang w:val="en-US"/>
        </w:rPr>
        <w:t>обобщава</w:t>
      </w:r>
      <w:r>
        <w:rPr>
          <w:lang w:val="en-US"/>
        </w:rPr>
        <w:t xml:space="preserve"> </w:t>
      </w:r>
      <w:r>
        <w:rPr>
          <w:lang w:val="en-US"/>
        </w:rPr>
        <w:t>и</w:t>
      </w:r>
      <w:r>
        <w:rPr>
          <w:lang w:val="en-US"/>
        </w:rPr>
        <w:t xml:space="preserve"> </w:t>
      </w:r>
      <w:r>
        <w:rPr>
          <w:lang w:val="en-US"/>
        </w:rPr>
        <w:t>анализира</w:t>
      </w:r>
      <w:r>
        <w:rPr>
          <w:lang w:val="en-US"/>
        </w:rPr>
        <w:t xml:space="preserve"> </w:t>
      </w:r>
      <w:r>
        <w:rPr>
          <w:lang w:val="en-US"/>
        </w:rPr>
        <w:t>информацията</w:t>
      </w:r>
      <w:r>
        <w:rPr>
          <w:lang w:val="en-US"/>
        </w:rPr>
        <w:t xml:space="preserve">, </w:t>
      </w:r>
      <w:r>
        <w:rPr>
          <w:lang w:val="en-US"/>
        </w:rPr>
        <w:t>постъпила</w:t>
      </w:r>
      <w:r>
        <w:rPr>
          <w:lang w:val="en-US"/>
        </w:rPr>
        <w:t xml:space="preserve"> </w:t>
      </w:r>
      <w:r>
        <w:rPr>
          <w:lang w:val="en-US"/>
        </w:rPr>
        <w:t>от</w:t>
      </w:r>
      <w:r>
        <w:rPr>
          <w:lang w:val="en-US"/>
        </w:rPr>
        <w:t xml:space="preserve"> </w:t>
      </w:r>
      <w:r>
        <w:rPr>
          <w:lang w:val="en-US"/>
        </w:rPr>
        <w:t>областните</w:t>
      </w:r>
      <w:r>
        <w:rPr>
          <w:lang w:val="en-US"/>
        </w:rPr>
        <w:t xml:space="preserve"> </w:t>
      </w:r>
      <w:r>
        <w:rPr>
          <w:lang w:val="en-US"/>
        </w:rPr>
        <w:t>дирекции</w:t>
      </w:r>
      <w:r>
        <w:rPr>
          <w:lang w:val="en-US"/>
        </w:rPr>
        <w:t xml:space="preserve"> "</w:t>
      </w:r>
      <w:r>
        <w:rPr>
          <w:lang w:val="en-US"/>
        </w:rPr>
        <w:t>Земеделие</w:t>
      </w:r>
      <w:r>
        <w:rPr>
          <w:lang w:val="en-US"/>
        </w:rPr>
        <w:t xml:space="preserve">", </w:t>
      </w:r>
      <w:r>
        <w:rPr>
          <w:lang w:val="en-US"/>
        </w:rPr>
        <w:t>и</w:t>
      </w:r>
      <w:r>
        <w:rPr>
          <w:lang w:val="en-US"/>
        </w:rPr>
        <w:t xml:space="preserve"> </w:t>
      </w:r>
      <w:r>
        <w:rPr>
          <w:lang w:val="en-US"/>
        </w:rPr>
        <w:t>изготвя</w:t>
      </w:r>
      <w:r>
        <w:rPr>
          <w:lang w:val="en-US"/>
        </w:rPr>
        <w:t xml:space="preserve"> </w:t>
      </w:r>
      <w:r>
        <w:rPr>
          <w:lang w:val="en-US"/>
        </w:rPr>
        <w:t>справки</w:t>
      </w:r>
      <w:r>
        <w:rPr>
          <w:lang w:val="en-US"/>
        </w:rPr>
        <w:t xml:space="preserve">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извършените</w:t>
      </w:r>
      <w:r>
        <w:rPr>
          <w:lang w:val="en-US"/>
        </w:rPr>
        <w:t xml:space="preserve"> </w:t>
      </w:r>
      <w:r>
        <w:rPr>
          <w:lang w:val="en-US"/>
        </w:rPr>
        <w:t>проверки</w:t>
      </w:r>
      <w:r>
        <w:rPr>
          <w:lang w:val="en-US"/>
        </w:rPr>
        <w:t xml:space="preserve"> </w:t>
      </w:r>
      <w:r>
        <w:rPr>
          <w:lang w:val="en-US"/>
        </w:rPr>
        <w:t>по</w:t>
      </w:r>
      <w:r>
        <w:rPr>
          <w:lang w:val="en-US"/>
        </w:rPr>
        <w:t xml:space="preserve"> </w:t>
      </w:r>
      <w:r>
        <w:rPr>
          <w:lang w:val="en-US"/>
        </w:rPr>
        <w:t>чл</w:t>
      </w:r>
      <w:r>
        <w:rPr>
          <w:lang w:val="en-US"/>
        </w:rPr>
        <w:t xml:space="preserve">. 1, </w:t>
      </w:r>
      <w:r>
        <w:rPr>
          <w:lang w:val="en-US"/>
        </w:rPr>
        <w:t>т</w:t>
      </w:r>
      <w:r>
        <w:rPr>
          <w:lang w:val="en-US"/>
        </w:rPr>
        <w:t xml:space="preserve">. 3 </w:t>
      </w:r>
      <w:r>
        <w:rPr>
          <w:lang w:val="en-US"/>
        </w:rPr>
        <w:t>и</w:t>
      </w:r>
      <w:r>
        <w:rPr>
          <w:lang w:val="en-US"/>
        </w:rPr>
        <w:t xml:space="preserve">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напусналите</w:t>
      </w:r>
      <w:r>
        <w:rPr>
          <w:lang w:val="en-US"/>
        </w:rPr>
        <w:t xml:space="preserve"> </w:t>
      </w:r>
      <w:r>
        <w:rPr>
          <w:lang w:val="en-US"/>
        </w:rPr>
        <w:t>и</w:t>
      </w:r>
      <w:r>
        <w:rPr>
          <w:lang w:val="en-US"/>
        </w:rPr>
        <w:t xml:space="preserve"> </w:t>
      </w:r>
      <w:r>
        <w:rPr>
          <w:lang w:val="en-US"/>
        </w:rPr>
        <w:t>влезлите</w:t>
      </w:r>
      <w:r>
        <w:rPr>
          <w:lang w:val="en-US"/>
        </w:rPr>
        <w:t xml:space="preserve"> </w:t>
      </w:r>
      <w:r>
        <w:rPr>
          <w:lang w:val="en-US"/>
        </w:rPr>
        <w:t>в</w:t>
      </w:r>
      <w:r>
        <w:rPr>
          <w:lang w:val="en-US"/>
        </w:rPr>
        <w:t xml:space="preserve"> </w:t>
      </w:r>
      <w:r>
        <w:rPr>
          <w:lang w:val="en-US"/>
        </w:rPr>
        <w:t>стр</w:t>
      </w:r>
      <w:r>
        <w:rPr>
          <w:lang w:val="en-US"/>
        </w:rPr>
        <w:t>аната</w:t>
      </w:r>
      <w:r>
        <w:rPr>
          <w:lang w:val="en-US"/>
        </w:rPr>
        <w:t xml:space="preserve"> </w:t>
      </w:r>
      <w:r>
        <w:rPr>
          <w:lang w:val="en-US"/>
        </w:rPr>
        <w:t>количества</w:t>
      </w:r>
      <w:r>
        <w:rPr>
          <w:lang w:val="en-US"/>
        </w:rPr>
        <w:t xml:space="preserve"> </w:t>
      </w:r>
      <w:r>
        <w:rPr>
          <w:lang w:val="en-US"/>
        </w:rPr>
        <w:t>зърно</w:t>
      </w:r>
      <w:r>
        <w:rPr>
          <w:lang w:val="en-US"/>
        </w:rPr>
        <w:t>;</w:t>
      </w:r>
    </w:p>
    <w:p w:rsidR="00000000" w:rsidRDefault="00D845E5">
      <w:pPr>
        <w:autoSpaceDE w:val="0"/>
        <w:autoSpaceDN w:val="0"/>
        <w:adjustRightInd w:val="0"/>
        <w:jc w:val="both"/>
        <w:rPr>
          <w:lang w:val="en-US"/>
        </w:rPr>
      </w:pPr>
      <w:r>
        <w:rPr>
          <w:lang w:val="en-US"/>
        </w:rPr>
        <w:t>8. (</w:t>
      </w:r>
      <w:r>
        <w:rPr>
          <w:lang w:val="en-US"/>
        </w:rPr>
        <w:t>нова</w:t>
      </w:r>
      <w:r>
        <w:rPr>
          <w:lang w:val="en-US"/>
        </w:rPr>
        <w:t xml:space="preserve"> </w:t>
      </w:r>
      <w:r>
        <w:rPr>
          <w:lang w:val="en-US"/>
        </w:rPr>
        <w:t>–</w:t>
      </w:r>
      <w:r>
        <w:rPr>
          <w:lang w:val="en-US"/>
        </w:rPr>
        <w:t xml:space="preserve"> </w:t>
      </w:r>
      <w:r>
        <w:rPr>
          <w:lang w:val="en-US"/>
        </w:rPr>
        <w:t>ДВ</w:t>
      </w:r>
      <w:r>
        <w:rPr>
          <w:lang w:val="en-US"/>
        </w:rPr>
        <w:t xml:space="preserve">, </w:t>
      </w:r>
      <w:r>
        <w:rPr>
          <w:lang w:val="en-US"/>
        </w:rPr>
        <w:t>бр</w:t>
      </w:r>
      <w:r>
        <w:rPr>
          <w:lang w:val="en-US"/>
        </w:rPr>
        <w:t xml:space="preserve">. 94 </w:t>
      </w:r>
      <w:r>
        <w:rPr>
          <w:lang w:val="en-US"/>
        </w:rPr>
        <w:t>от</w:t>
      </w:r>
      <w:r>
        <w:rPr>
          <w:lang w:val="en-US"/>
        </w:rPr>
        <w:t xml:space="preserve"> 2019 </w:t>
      </w:r>
      <w:r>
        <w:rPr>
          <w:lang w:val="en-US"/>
        </w:rPr>
        <w:t>г</w:t>
      </w:r>
      <w:r>
        <w:rPr>
          <w:lang w:val="en-US"/>
        </w:rPr>
        <w:t xml:space="preserve">.) </w:t>
      </w:r>
      <w:r>
        <w:rPr>
          <w:lang w:val="en-US"/>
        </w:rPr>
        <w:t>публикува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интернет</w:t>
      </w:r>
      <w:r>
        <w:rPr>
          <w:lang w:val="en-US"/>
        </w:rPr>
        <w:t xml:space="preserve"> </w:t>
      </w:r>
      <w:r>
        <w:rPr>
          <w:lang w:val="en-US"/>
        </w:rPr>
        <w:t>страницата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МЗХГ</w:t>
      </w:r>
      <w:r>
        <w:rPr>
          <w:lang w:val="en-US"/>
        </w:rPr>
        <w:t xml:space="preserve"> </w:t>
      </w:r>
      <w:r>
        <w:rPr>
          <w:lang w:val="en-US"/>
        </w:rPr>
        <w:t>седмичен</w:t>
      </w:r>
      <w:r>
        <w:rPr>
          <w:lang w:val="en-US"/>
        </w:rPr>
        <w:t xml:space="preserve"> </w:t>
      </w:r>
      <w:r>
        <w:rPr>
          <w:lang w:val="en-US"/>
        </w:rPr>
        <w:t>обзор</w:t>
      </w:r>
      <w:r>
        <w:rPr>
          <w:lang w:val="en-US"/>
        </w:rPr>
        <w:t xml:space="preserve">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състоянието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зърнените</w:t>
      </w:r>
      <w:r>
        <w:rPr>
          <w:lang w:val="en-US"/>
        </w:rPr>
        <w:t xml:space="preserve"> </w:t>
      </w:r>
      <w:r>
        <w:rPr>
          <w:lang w:val="en-US"/>
        </w:rPr>
        <w:t>пазари</w:t>
      </w:r>
      <w:r>
        <w:rPr>
          <w:lang w:val="en-US"/>
        </w:rPr>
        <w:t xml:space="preserve"> </w:t>
      </w:r>
      <w:r>
        <w:rPr>
          <w:lang w:val="en-US"/>
        </w:rPr>
        <w:t>и</w:t>
      </w:r>
      <w:r>
        <w:rPr>
          <w:lang w:val="en-US"/>
        </w:rPr>
        <w:t xml:space="preserve"> </w:t>
      </w:r>
      <w:r>
        <w:rPr>
          <w:lang w:val="en-US"/>
        </w:rPr>
        <w:t>движението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зърното</w:t>
      </w:r>
      <w:r>
        <w:rPr>
          <w:lang w:val="en-US"/>
        </w:rPr>
        <w:t xml:space="preserve"> </w:t>
      </w:r>
      <w:r>
        <w:rPr>
          <w:lang w:val="en-US"/>
        </w:rPr>
        <w:t>в</w:t>
      </w:r>
      <w:r>
        <w:rPr>
          <w:lang w:val="en-US"/>
        </w:rPr>
        <w:t xml:space="preserve"> </w:t>
      </w:r>
      <w:r>
        <w:rPr>
          <w:lang w:val="en-US"/>
        </w:rPr>
        <w:t>страната</w:t>
      </w:r>
      <w:r>
        <w:rPr>
          <w:lang w:val="en-US"/>
        </w:rPr>
        <w:t xml:space="preserve">; </w:t>
      </w:r>
      <w:r>
        <w:rPr>
          <w:lang w:val="en-US"/>
        </w:rPr>
        <w:t>месечен</w:t>
      </w:r>
      <w:r>
        <w:rPr>
          <w:lang w:val="en-US"/>
        </w:rPr>
        <w:t xml:space="preserve"> </w:t>
      </w:r>
      <w:r>
        <w:rPr>
          <w:lang w:val="en-US"/>
        </w:rPr>
        <w:t>оперативен</w:t>
      </w:r>
      <w:r>
        <w:rPr>
          <w:lang w:val="en-US"/>
        </w:rPr>
        <w:t xml:space="preserve"> </w:t>
      </w:r>
      <w:r>
        <w:rPr>
          <w:lang w:val="en-US"/>
        </w:rPr>
        <w:t>баланс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зърнени</w:t>
      </w:r>
      <w:r>
        <w:rPr>
          <w:lang w:val="en-US"/>
        </w:rPr>
        <w:t xml:space="preserve"> </w:t>
      </w:r>
      <w:r>
        <w:rPr>
          <w:lang w:val="en-US"/>
        </w:rPr>
        <w:t>и</w:t>
      </w:r>
      <w:r>
        <w:rPr>
          <w:lang w:val="en-US"/>
        </w:rPr>
        <w:t xml:space="preserve"> </w:t>
      </w:r>
      <w:r>
        <w:rPr>
          <w:lang w:val="en-US"/>
        </w:rPr>
        <w:t>маслодайни</w:t>
      </w:r>
      <w:r>
        <w:rPr>
          <w:lang w:val="en-US"/>
        </w:rPr>
        <w:t xml:space="preserve"> </w:t>
      </w:r>
      <w:r>
        <w:rPr>
          <w:lang w:val="en-US"/>
        </w:rPr>
        <w:t>култури</w:t>
      </w:r>
      <w:r>
        <w:rPr>
          <w:lang w:val="en-US"/>
        </w:rPr>
        <w:t xml:space="preserve"> </w:t>
      </w:r>
      <w:r>
        <w:rPr>
          <w:lang w:val="en-US"/>
        </w:rPr>
        <w:t>в</w:t>
      </w:r>
      <w:r>
        <w:rPr>
          <w:lang w:val="en-US"/>
        </w:rPr>
        <w:t xml:space="preserve"> </w:t>
      </w:r>
      <w:r>
        <w:rPr>
          <w:lang w:val="en-US"/>
        </w:rPr>
        <w:t>страната</w:t>
      </w:r>
      <w:r>
        <w:rPr>
          <w:lang w:val="en-US"/>
        </w:rPr>
        <w:t xml:space="preserve">; </w:t>
      </w:r>
      <w:r>
        <w:rPr>
          <w:lang w:val="en-US"/>
        </w:rPr>
        <w:t>м</w:t>
      </w:r>
      <w:r>
        <w:rPr>
          <w:lang w:val="en-US"/>
        </w:rPr>
        <w:t>есечен</w:t>
      </w:r>
      <w:r>
        <w:rPr>
          <w:lang w:val="en-US"/>
        </w:rPr>
        <w:t xml:space="preserve"> </w:t>
      </w:r>
      <w:r>
        <w:rPr>
          <w:lang w:val="en-US"/>
        </w:rPr>
        <w:t>международен</w:t>
      </w:r>
      <w:r>
        <w:rPr>
          <w:lang w:val="en-US"/>
        </w:rPr>
        <w:t xml:space="preserve"> </w:t>
      </w:r>
      <w:r>
        <w:rPr>
          <w:lang w:val="en-US"/>
        </w:rPr>
        <w:t>обзор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пазарите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зърнени</w:t>
      </w:r>
      <w:r>
        <w:rPr>
          <w:lang w:val="en-US"/>
        </w:rPr>
        <w:t xml:space="preserve"> </w:t>
      </w:r>
      <w:r>
        <w:rPr>
          <w:lang w:val="en-US"/>
        </w:rPr>
        <w:t>и</w:t>
      </w:r>
      <w:r>
        <w:rPr>
          <w:lang w:val="en-US"/>
        </w:rPr>
        <w:t xml:space="preserve"> </w:t>
      </w:r>
      <w:r>
        <w:rPr>
          <w:lang w:val="en-US"/>
        </w:rPr>
        <w:t>маслодайни</w:t>
      </w:r>
      <w:r>
        <w:rPr>
          <w:lang w:val="en-US"/>
        </w:rPr>
        <w:t xml:space="preserve"> </w:t>
      </w:r>
      <w:r>
        <w:rPr>
          <w:lang w:val="en-US"/>
        </w:rPr>
        <w:t>култури</w:t>
      </w:r>
      <w:r>
        <w:rPr>
          <w:lang w:val="en-US"/>
        </w:rPr>
        <w:t xml:space="preserve">; </w:t>
      </w:r>
      <w:r>
        <w:rPr>
          <w:lang w:val="en-US"/>
        </w:rPr>
        <w:t>годишна</w:t>
      </w:r>
      <w:r>
        <w:rPr>
          <w:lang w:val="en-US"/>
        </w:rPr>
        <w:t xml:space="preserve"> </w:t>
      </w:r>
      <w:r>
        <w:rPr>
          <w:lang w:val="en-US"/>
        </w:rPr>
        <w:t>информация</w:t>
      </w:r>
      <w:r>
        <w:rPr>
          <w:lang w:val="en-US"/>
        </w:rPr>
        <w:t xml:space="preserve">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качеството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добитата</w:t>
      </w:r>
      <w:r>
        <w:rPr>
          <w:lang w:val="en-US"/>
        </w:rPr>
        <w:t xml:space="preserve"> </w:t>
      </w:r>
      <w:r>
        <w:rPr>
          <w:lang w:val="en-US"/>
        </w:rPr>
        <w:t>реколта</w:t>
      </w:r>
      <w:r>
        <w:rPr>
          <w:lang w:val="en-US"/>
        </w:rPr>
        <w:t xml:space="preserve"> </w:t>
      </w:r>
      <w:r>
        <w:rPr>
          <w:lang w:val="en-US"/>
        </w:rPr>
        <w:t>от</w:t>
      </w:r>
      <w:r>
        <w:rPr>
          <w:lang w:val="en-US"/>
        </w:rPr>
        <w:t xml:space="preserve"> </w:t>
      </w:r>
      <w:r>
        <w:rPr>
          <w:lang w:val="en-US"/>
        </w:rPr>
        <w:t>пшеница</w:t>
      </w:r>
      <w:r>
        <w:rPr>
          <w:lang w:val="en-US"/>
        </w:rPr>
        <w:t xml:space="preserve">, </w:t>
      </w:r>
      <w:r>
        <w:rPr>
          <w:lang w:val="en-US"/>
        </w:rPr>
        <w:t>ечемик</w:t>
      </w:r>
      <w:r>
        <w:rPr>
          <w:lang w:val="en-US"/>
        </w:rPr>
        <w:t xml:space="preserve">, </w:t>
      </w:r>
      <w:r>
        <w:rPr>
          <w:lang w:val="en-US"/>
        </w:rPr>
        <w:t>слънчоглед</w:t>
      </w:r>
      <w:r>
        <w:rPr>
          <w:lang w:val="en-US"/>
        </w:rPr>
        <w:t xml:space="preserve">, </w:t>
      </w:r>
      <w:r>
        <w:rPr>
          <w:lang w:val="en-US"/>
        </w:rPr>
        <w:t>царевица</w:t>
      </w:r>
      <w:r>
        <w:rPr>
          <w:lang w:val="en-US"/>
        </w:rPr>
        <w:t xml:space="preserve"> </w:t>
      </w:r>
      <w:r>
        <w:rPr>
          <w:lang w:val="en-US"/>
        </w:rPr>
        <w:t>и</w:t>
      </w:r>
      <w:r>
        <w:rPr>
          <w:lang w:val="en-US"/>
        </w:rPr>
        <w:t xml:space="preserve"> </w:t>
      </w:r>
      <w:r>
        <w:rPr>
          <w:lang w:val="en-US"/>
        </w:rPr>
        <w:t>оризова</w:t>
      </w:r>
      <w:r>
        <w:rPr>
          <w:lang w:val="en-US"/>
        </w:rPr>
        <w:t xml:space="preserve"> </w:t>
      </w:r>
      <w:r>
        <w:rPr>
          <w:lang w:val="en-US"/>
        </w:rPr>
        <w:t>арпа</w:t>
      </w:r>
      <w:r>
        <w:rPr>
          <w:lang w:val="en-US"/>
        </w:rPr>
        <w:t>;</w:t>
      </w:r>
    </w:p>
    <w:p w:rsidR="00000000" w:rsidRDefault="00D845E5">
      <w:pPr>
        <w:autoSpaceDE w:val="0"/>
        <w:autoSpaceDN w:val="0"/>
        <w:adjustRightInd w:val="0"/>
        <w:jc w:val="both"/>
        <w:rPr>
          <w:lang w:val="en-US"/>
        </w:rPr>
      </w:pPr>
      <w:r>
        <w:rPr>
          <w:lang w:val="en-US"/>
        </w:rPr>
        <w:t>9. (</w:t>
      </w:r>
      <w:r>
        <w:rPr>
          <w:lang w:val="en-US"/>
        </w:rPr>
        <w:t>нова</w:t>
      </w:r>
      <w:r>
        <w:rPr>
          <w:lang w:val="en-US"/>
        </w:rPr>
        <w:t xml:space="preserve"> </w:t>
      </w:r>
      <w:r>
        <w:rPr>
          <w:lang w:val="en-US"/>
        </w:rPr>
        <w:t>–</w:t>
      </w:r>
      <w:r>
        <w:rPr>
          <w:lang w:val="en-US"/>
        </w:rPr>
        <w:t xml:space="preserve"> </w:t>
      </w:r>
      <w:r>
        <w:rPr>
          <w:lang w:val="en-US"/>
        </w:rPr>
        <w:t>ДВ</w:t>
      </w:r>
      <w:r>
        <w:rPr>
          <w:lang w:val="en-US"/>
        </w:rPr>
        <w:t xml:space="preserve">, </w:t>
      </w:r>
      <w:r>
        <w:rPr>
          <w:lang w:val="en-US"/>
        </w:rPr>
        <w:t>бр</w:t>
      </w:r>
      <w:r>
        <w:rPr>
          <w:lang w:val="en-US"/>
        </w:rPr>
        <w:t xml:space="preserve">. 94 </w:t>
      </w:r>
      <w:r>
        <w:rPr>
          <w:lang w:val="en-US"/>
        </w:rPr>
        <w:t>от</w:t>
      </w:r>
      <w:r>
        <w:rPr>
          <w:lang w:val="en-US"/>
        </w:rPr>
        <w:t xml:space="preserve"> 2019 </w:t>
      </w:r>
      <w:r>
        <w:rPr>
          <w:lang w:val="en-US"/>
        </w:rPr>
        <w:t>г</w:t>
      </w:r>
      <w:r>
        <w:rPr>
          <w:lang w:val="en-US"/>
        </w:rPr>
        <w:t xml:space="preserve">.) </w:t>
      </w:r>
      <w:r>
        <w:rPr>
          <w:lang w:val="en-US"/>
        </w:rPr>
        <w:t>оказва</w:t>
      </w:r>
      <w:r>
        <w:rPr>
          <w:lang w:val="en-US"/>
        </w:rPr>
        <w:t xml:space="preserve"> </w:t>
      </w:r>
      <w:r>
        <w:rPr>
          <w:lang w:val="en-US"/>
        </w:rPr>
        <w:t>методическа</w:t>
      </w:r>
      <w:r>
        <w:rPr>
          <w:lang w:val="en-US"/>
        </w:rPr>
        <w:t xml:space="preserve"> </w:t>
      </w:r>
      <w:r>
        <w:rPr>
          <w:lang w:val="en-US"/>
        </w:rPr>
        <w:t>помощ</w:t>
      </w:r>
      <w:r>
        <w:rPr>
          <w:lang w:val="en-US"/>
        </w:rPr>
        <w:t xml:space="preserve"> </w:t>
      </w:r>
      <w:r>
        <w:rPr>
          <w:lang w:val="en-US"/>
        </w:rPr>
        <w:t>при</w:t>
      </w:r>
      <w:r>
        <w:rPr>
          <w:lang w:val="en-US"/>
        </w:rPr>
        <w:t xml:space="preserve"> </w:t>
      </w:r>
      <w:r>
        <w:rPr>
          <w:lang w:val="en-US"/>
        </w:rPr>
        <w:t>изпълнение</w:t>
      </w:r>
      <w:r>
        <w:rPr>
          <w:lang w:val="en-US"/>
        </w:rPr>
        <w:t xml:space="preserve"> </w:t>
      </w:r>
      <w:r>
        <w:rPr>
          <w:lang w:val="en-US"/>
        </w:rPr>
        <w:t>н</w:t>
      </w:r>
      <w:r>
        <w:rPr>
          <w:lang w:val="en-US"/>
        </w:rPr>
        <w:t>а</w:t>
      </w:r>
      <w:r>
        <w:rPr>
          <w:lang w:val="en-US"/>
        </w:rPr>
        <w:t xml:space="preserve"> </w:t>
      </w:r>
      <w:r>
        <w:rPr>
          <w:lang w:val="en-US"/>
        </w:rPr>
        <w:t>дейностите</w:t>
      </w:r>
      <w:r>
        <w:rPr>
          <w:lang w:val="en-US"/>
        </w:rPr>
        <w:t xml:space="preserve"> </w:t>
      </w:r>
      <w:r>
        <w:rPr>
          <w:lang w:val="en-US"/>
        </w:rPr>
        <w:t>по</w:t>
      </w:r>
      <w:r>
        <w:rPr>
          <w:lang w:val="en-US"/>
        </w:rPr>
        <w:t xml:space="preserve"> </w:t>
      </w:r>
      <w:r>
        <w:rPr>
          <w:lang w:val="en-US"/>
        </w:rPr>
        <w:t>ал</w:t>
      </w:r>
      <w:r>
        <w:rPr>
          <w:lang w:val="en-US"/>
        </w:rPr>
        <w:t xml:space="preserve">. 3 </w:t>
      </w:r>
      <w:r>
        <w:rPr>
          <w:lang w:val="en-US"/>
        </w:rPr>
        <w:t>и</w:t>
      </w:r>
      <w:r>
        <w:rPr>
          <w:lang w:val="en-US"/>
        </w:rPr>
        <w:t xml:space="preserve"> 4. </w:t>
      </w:r>
    </w:p>
    <w:p w:rsidR="00000000" w:rsidRDefault="00D845E5">
      <w:pPr>
        <w:autoSpaceDE w:val="0"/>
        <w:autoSpaceDN w:val="0"/>
        <w:adjustRightInd w:val="0"/>
        <w:jc w:val="both"/>
        <w:rPr>
          <w:lang w:val="en-US"/>
        </w:rPr>
      </w:pPr>
      <w:r>
        <w:rPr>
          <w:lang w:val="en-US"/>
        </w:rPr>
        <w:t xml:space="preserve">(3) </w:t>
      </w:r>
      <w:r>
        <w:rPr>
          <w:lang w:val="en-US"/>
        </w:rPr>
        <w:t>Областните</w:t>
      </w:r>
      <w:r>
        <w:rPr>
          <w:lang w:val="en-US"/>
        </w:rPr>
        <w:t xml:space="preserve"> </w:t>
      </w:r>
      <w:r>
        <w:rPr>
          <w:lang w:val="en-US"/>
        </w:rPr>
        <w:t>дирекции</w:t>
      </w:r>
      <w:r>
        <w:rPr>
          <w:lang w:val="en-US"/>
        </w:rPr>
        <w:t xml:space="preserve"> "</w:t>
      </w:r>
      <w:r>
        <w:rPr>
          <w:lang w:val="en-US"/>
        </w:rPr>
        <w:t>Земеделие</w:t>
      </w:r>
      <w:r>
        <w:rPr>
          <w:lang w:val="en-US"/>
        </w:rPr>
        <w:t>":</w:t>
      </w:r>
    </w:p>
    <w:p w:rsidR="00000000" w:rsidRDefault="00D845E5">
      <w:pPr>
        <w:autoSpaceDE w:val="0"/>
        <w:autoSpaceDN w:val="0"/>
        <w:adjustRightInd w:val="0"/>
        <w:jc w:val="both"/>
        <w:rPr>
          <w:lang w:val="en-US"/>
        </w:rPr>
      </w:pPr>
      <w:r>
        <w:rPr>
          <w:lang w:val="en-US"/>
        </w:rPr>
        <w:t xml:space="preserve">1. </w:t>
      </w:r>
      <w:r>
        <w:rPr>
          <w:lang w:val="en-US"/>
        </w:rPr>
        <w:t>приемат</w:t>
      </w:r>
      <w:r>
        <w:rPr>
          <w:lang w:val="en-US"/>
        </w:rPr>
        <w:t xml:space="preserve"> </w:t>
      </w:r>
      <w:r>
        <w:rPr>
          <w:lang w:val="en-US"/>
        </w:rPr>
        <w:t>декларациите</w:t>
      </w:r>
      <w:r>
        <w:rPr>
          <w:lang w:val="en-US"/>
        </w:rPr>
        <w:t xml:space="preserve">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местонахождението</w:t>
      </w:r>
      <w:r>
        <w:rPr>
          <w:lang w:val="en-US"/>
        </w:rPr>
        <w:t xml:space="preserve"> </w:t>
      </w:r>
      <w:r>
        <w:rPr>
          <w:lang w:val="en-US"/>
        </w:rPr>
        <w:t>и</w:t>
      </w:r>
      <w:r>
        <w:rPr>
          <w:lang w:val="en-US"/>
        </w:rPr>
        <w:t xml:space="preserve"> </w:t>
      </w:r>
      <w:r>
        <w:rPr>
          <w:lang w:val="en-US"/>
        </w:rPr>
        <w:t>капацитета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обектите</w:t>
      </w:r>
      <w:r>
        <w:rPr>
          <w:lang w:val="en-US"/>
        </w:rPr>
        <w:t xml:space="preserve">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съхранение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зърно</w:t>
      </w:r>
      <w:r>
        <w:rPr>
          <w:lang w:val="en-US"/>
        </w:rPr>
        <w:t>;</w:t>
      </w:r>
      <w:bookmarkStart w:id="0" w:name="_GoBack"/>
      <w:bookmarkEnd w:id="0"/>
    </w:p>
    <w:p w:rsidR="00000000" w:rsidRDefault="00D845E5">
      <w:pPr>
        <w:autoSpaceDE w:val="0"/>
        <w:autoSpaceDN w:val="0"/>
        <w:adjustRightInd w:val="0"/>
        <w:jc w:val="both"/>
        <w:rPr>
          <w:lang w:val="en-US"/>
        </w:rPr>
      </w:pPr>
      <w:r>
        <w:rPr>
          <w:lang w:val="en-US"/>
        </w:rPr>
        <w:t>2. (</w:t>
      </w:r>
      <w:r>
        <w:rPr>
          <w:lang w:val="en-US"/>
        </w:rPr>
        <w:t>изм</w:t>
      </w:r>
      <w:r>
        <w:rPr>
          <w:lang w:val="en-US"/>
        </w:rPr>
        <w:t xml:space="preserve">. </w:t>
      </w:r>
      <w:r>
        <w:rPr>
          <w:lang w:val="en-US"/>
        </w:rPr>
        <w:t>и</w:t>
      </w:r>
      <w:r>
        <w:rPr>
          <w:lang w:val="en-US"/>
        </w:rPr>
        <w:t xml:space="preserve"> </w:t>
      </w:r>
      <w:r>
        <w:rPr>
          <w:lang w:val="en-US"/>
        </w:rPr>
        <w:t>доп</w:t>
      </w:r>
      <w:r>
        <w:rPr>
          <w:lang w:val="en-US"/>
        </w:rPr>
        <w:t xml:space="preserve">. </w:t>
      </w:r>
      <w:r>
        <w:rPr>
          <w:lang w:val="en-US"/>
        </w:rPr>
        <w:t>–</w:t>
      </w:r>
      <w:r>
        <w:rPr>
          <w:lang w:val="en-US"/>
        </w:rPr>
        <w:t xml:space="preserve"> </w:t>
      </w:r>
      <w:r>
        <w:rPr>
          <w:lang w:val="en-US"/>
        </w:rPr>
        <w:t>ДВ</w:t>
      </w:r>
      <w:r>
        <w:rPr>
          <w:lang w:val="en-US"/>
        </w:rPr>
        <w:t xml:space="preserve">, </w:t>
      </w:r>
      <w:r>
        <w:rPr>
          <w:lang w:val="en-US"/>
        </w:rPr>
        <w:t>бр</w:t>
      </w:r>
      <w:r>
        <w:rPr>
          <w:lang w:val="en-US"/>
        </w:rPr>
        <w:t xml:space="preserve">. 94 </w:t>
      </w:r>
      <w:r>
        <w:rPr>
          <w:lang w:val="en-US"/>
        </w:rPr>
        <w:t>от</w:t>
      </w:r>
      <w:r>
        <w:rPr>
          <w:lang w:val="en-US"/>
        </w:rPr>
        <w:t xml:space="preserve"> 2019 </w:t>
      </w:r>
      <w:r>
        <w:rPr>
          <w:lang w:val="en-US"/>
        </w:rPr>
        <w:t>г</w:t>
      </w:r>
      <w:r>
        <w:rPr>
          <w:lang w:val="en-US"/>
        </w:rPr>
        <w:t xml:space="preserve">.) </w:t>
      </w:r>
      <w:r>
        <w:rPr>
          <w:lang w:val="en-US"/>
        </w:rPr>
        <w:t>извършват</w:t>
      </w:r>
      <w:r>
        <w:rPr>
          <w:lang w:val="en-US"/>
        </w:rPr>
        <w:t xml:space="preserve"> </w:t>
      </w:r>
      <w:r>
        <w:rPr>
          <w:lang w:val="en-US"/>
        </w:rPr>
        <w:t>проверки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декларираните</w:t>
      </w:r>
      <w:r>
        <w:rPr>
          <w:lang w:val="en-US"/>
        </w:rPr>
        <w:t xml:space="preserve"> </w:t>
      </w:r>
      <w:r>
        <w:rPr>
          <w:lang w:val="en-US"/>
        </w:rPr>
        <w:t>обстоятелства</w:t>
      </w:r>
      <w:r>
        <w:rPr>
          <w:lang w:val="en-US"/>
        </w:rPr>
        <w:t xml:space="preserve"> </w:t>
      </w:r>
      <w:r>
        <w:rPr>
          <w:lang w:val="en-US"/>
        </w:rPr>
        <w:t>в</w:t>
      </w:r>
      <w:r>
        <w:rPr>
          <w:lang w:val="en-US"/>
        </w:rPr>
        <w:t xml:space="preserve"> </w:t>
      </w:r>
      <w:r>
        <w:rPr>
          <w:lang w:val="en-US"/>
        </w:rPr>
        <w:t>декл</w:t>
      </w:r>
      <w:r>
        <w:rPr>
          <w:lang w:val="en-US"/>
        </w:rPr>
        <w:t>арациите</w:t>
      </w:r>
      <w:r>
        <w:rPr>
          <w:lang w:val="en-US"/>
        </w:rPr>
        <w:t xml:space="preserve"> </w:t>
      </w:r>
      <w:r>
        <w:rPr>
          <w:lang w:val="en-US"/>
        </w:rPr>
        <w:t>по</w:t>
      </w:r>
      <w:r>
        <w:rPr>
          <w:lang w:val="en-US"/>
        </w:rPr>
        <w:t xml:space="preserve"> </w:t>
      </w:r>
      <w:r>
        <w:rPr>
          <w:lang w:val="en-US"/>
        </w:rPr>
        <w:t>т</w:t>
      </w:r>
      <w:r>
        <w:rPr>
          <w:lang w:val="en-US"/>
        </w:rPr>
        <w:t>. 1;</w:t>
      </w:r>
    </w:p>
    <w:p w:rsidR="00000000" w:rsidRDefault="00D845E5">
      <w:pPr>
        <w:autoSpaceDE w:val="0"/>
        <w:autoSpaceDN w:val="0"/>
        <w:adjustRightInd w:val="0"/>
        <w:jc w:val="both"/>
        <w:rPr>
          <w:lang w:val="en-US"/>
        </w:rPr>
      </w:pPr>
      <w:r>
        <w:rPr>
          <w:lang w:val="en-US"/>
        </w:rPr>
        <w:t xml:space="preserve">3. </w:t>
      </w:r>
      <w:r>
        <w:rPr>
          <w:lang w:val="en-US"/>
        </w:rPr>
        <w:t>водят</w:t>
      </w:r>
      <w:r>
        <w:rPr>
          <w:lang w:val="en-US"/>
        </w:rPr>
        <w:t xml:space="preserve"> </w:t>
      </w:r>
      <w:r>
        <w:rPr>
          <w:lang w:val="en-US"/>
        </w:rPr>
        <w:t>и</w:t>
      </w:r>
      <w:r>
        <w:rPr>
          <w:lang w:val="en-US"/>
        </w:rPr>
        <w:t xml:space="preserve"> </w:t>
      </w:r>
      <w:r>
        <w:rPr>
          <w:lang w:val="en-US"/>
        </w:rPr>
        <w:t>съхраняват</w:t>
      </w:r>
      <w:r>
        <w:rPr>
          <w:lang w:val="en-US"/>
        </w:rPr>
        <w:t xml:space="preserve"> </w:t>
      </w:r>
      <w:r>
        <w:rPr>
          <w:lang w:val="en-US"/>
        </w:rPr>
        <w:t>бази</w:t>
      </w:r>
      <w:r>
        <w:rPr>
          <w:lang w:val="en-US"/>
        </w:rPr>
        <w:t xml:space="preserve"> </w:t>
      </w:r>
      <w:r>
        <w:rPr>
          <w:lang w:val="en-US"/>
        </w:rPr>
        <w:t>данни</w:t>
      </w:r>
      <w:r>
        <w:rPr>
          <w:lang w:val="en-US"/>
        </w:rPr>
        <w:t xml:space="preserve">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местонахождението</w:t>
      </w:r>
      <w:r>
        <w:rPr>
          <w:lang w:val="en-US"/>
        </w:rPr>
        <w:t xml:space="preserve"> </w:t>
      </w:r>
      <w:r>
        <w:rPr>
          <w:lang w:val="en-US"/>
        </w:rPr>
        <w:t>и</w:t>
      </w:r>
      <w:r>
        <w:rPr>
          <w:lang w:val="en-US"/>
        </w:rPr>
        <w:t xml:space="preserve"> </w:t>
      </w:r>
      <w:r>
        <w:rPr>
          <w:lang w:val="en-US"/>
        </w:rPr>
        <w:t>капацитета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обектите</w:t>
      </w:r>
      <w:r>
        <w:rPr>
          <w:lang w:val="en-US"/>
        </w:rPr>
        <w:t xml:space="preserve">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съхранение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зърно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територията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областта</w:t>
      </w:r>
      <w:r>
        <w:rPr>
          <w:lang w:val="en-US"/>
        </w:rPr>
        <w:t xml:space="preserve"> </w:t>
      </w:r>
      <w:r>
        <w:rPr>
          <w:lang w:val="en-US"/>
        </w:rPr>
        <w:t>и</w:t>
      </w:r>
      <w:r>
        <w:rPr>
          <w:lang w:val="en-US"/>
        </w:rPr>
        <w:t xml:space="preserve">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лицата</w:t>
      </w:r>
      <w:r>
        <w:rPr>
          <w:lang w:val="en-US"/>
        </w:rPr>
        <w:t xml:space="preserve">, </w:t>
      </w:r>
      <w:r>
        <w:rPr>
          <w:lang w:val="en-US"/>
        </w:rPr>
        <w:t>които</w:t>
      </w:r>
      <w:r>
        <w:rPr>
          <w:lang w:val="en-US"/>
        </w:rPr>
        <w:t xml:space="preserve"> </w:t>
      </w:r>
      <w:r>
        <w:rPr>
          <w:lang w:val="en-US"/>
        </w:rPr>
        <w:t>ги</w:t>
      </w:r>
      <w:r>
        <w:rPr>
          <w:lang w:val="en-US"/>
        </w:rPr>
        <w:t xml:space="preserve"> </w:t>
      </w:r>
      <w:r>
        <w:rPr>
          <w:lang w:val="en-US"/>
        </w:rPr>
        <w:t>стопанисват</w:t>
      </w:r>
      <w:r>
        <w:rPr>
          <w:lang w:val="en-US"/>
        </w:rPr>
        <w:t>;</w:t>
      </w:r>
    </w:p>
    <w:p w:rsidR="00000000" w:rsidRDefault="00D845E5">
      <w:pPr>
        <w:autoSpaceDE w:val="0"/>
        <w:autoSpaceDN w:val="0"/>
        <w:adjustRightInd w:val="0"/>
        <w:jc w:val="both"/>
        <w:rPr>
          <w:lang w:val="en-US"/>
        </w:rPr>
      </w:pPr>
      <w:r>
        <w:rPr>
          <w:lang w:val="en-US"/>
        </w:rPr>
        <w:t>4. (</w:t>
      </w:r>
      <w:r>
        <w:rPr>
          <w:lang w:val="en-US"/>
        </w:rPr>
        <w:t>изм</w:t>
      </w:r>
      <w:r>
        <w:rPr>
          <w:lang w:val="en-US"/>
        </w:rPr>
        <w:t xml:space="preserve">. </w:t>
      </w:r>
      <w:r>
        <w:rPr>
          <w:lang w:val="en-US"/>
        </w:rPr>
        <w:t>–</w:t>
      </w:r>
      <w:r>
        <w:rPr>
          <w:lang w:val="en-US"/>
        </w:rPr>
        <w:t xml:space="preserve"> </w:t>
      </w:r>
      <w:r>
        <w:rPr>
          <w:lang w:val="en-US"/>
        </w:rPr>
        <w:t>ДВ</w:t>
      </w:r>
      <w:r>
        <w:rPr>
          <w:lang w:val="en-US"/>
        </w:rPr>
        <w:t xml:space="preserve">, </w:t>
      </w:r>
      <w:r>
        <w:rPr>
          <w:lang w:val="en-US"/>
        </w:rPr>
        <w:t>бр</w:t>
      </w:r>
      <w:r>
        <w:rPr>
          <w:lang w:val="en-US"/>
        </w:rPr>
        <w:t xml:space="preserve">. 94 </w:t>
      </w:r>
      <w:r>
        <w:rPr>
          <w:lang w:val="en-US"/>
        </w:rPr>
        <w:t>от</w:t>
      </w:r>
      <w:r>
        <w:rPr>
          <w:lang w:val="en-US"/>
        </w:rPr>
        <w:t xml:space="preserve"> 2019 </w:t>
      </w:r>
      <w:r>
        <w:rPr>
          <w:lang w:val="en-US"/>
        </w:rPr>
        <w:t>г</w:t>
      </w:r>
      <w:r>
        <w:rPr>
          <w:lang w:val="en-US"/>
        </w:rPr>
        <w:t xml:space="preserve">.) </w:t>
      </w:r>
      <w:r>
        <w:rPr>
          <w:lang w:val="en-US"/>
        </w:rPr>
        <w:t>след</w:t>
      </w:r>
      <w:r>
        <w:rPr>
          <w:lang w:val="en-US"/>
        </w:rPr>
        <w:t xml:space="preserve"> </w:t>
      </w:r>
      <w:r>
        <w:rPr>
          <w:lang w:val="en-US"/>
        </w:rPr>
        <w:t>извършване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проверка</w:t>
      </w:r>
      <w:r>
        <w:rPr>
          <w:lang w:val="en-US"/>
        </w:rPr>
        <w:t xml:space="preserve"> </w:t>
      </w:r>
      <w:r>
        <w:rPr>
          <w:lang w:val="en-US"/>
        </w:rPr>
        <w:t>по</w:t>
      </w:r>
      <w:r>
        <w:rPr>
          <w:lang w:val="en-US"/>
        </w:rPr>
        <w:t xml:space="preserve"> </w:t>
      </w:r>
      <w:r>
        <w:rPr>
          <w:lang w:val="en-US"/>
        </w:rPr>
        <w:t>т</w:t>
      </w:r>
      <w:r>
        <w:rPr>
          <w:lang w:val="en-US"/>
        </w:rPr>
        <w:t xml:space="preserve">. 2 </w:t>
      </w:r>
      <w:r>
        <w:rPr>
          <w:lang w:val="en-US"/>
        </w:rPr>
        <w:t>изпр</w:t>
      </w:r>
      <w:r>
        <w:rPr>
          <w:lang w:val="en-US"/>
        </w:rPr>
        <w:t>ащат</w:t>
      </w:r>
      <w:r>
        <w:rPr>
          <w:lang w:val="en-US"/>
        </w:rPr>
        <w:t xml:space="preserve"> </w:t>
      </w:r>
      <w:r>
        <w:rPr>
          <w:lang w:val="en-US"/>
        </w:rPr>
        <w:t>по</w:t>
      </w:r>
      <w:r>
        <w:rPr>
          <w:lang w:val="en-US"/>
        </w:rPr>
        <w:t xml:space="preserve"> </w:t>
      </w:r>
      <w:r>
        <w:rPr>
          <w:lang w:val="en-US"/>
        </w:rPr>
        <w:t>електронен</w:t>
      </w:r>
      <w:r>
        <w:rPr>
          <w:lang w:val="en-US"/>
        </w:rPr>
        <w:t xml:space="preserve"> </w:t>
      </w:r>
      <w:r>
        <w:rPr>
          <w:lang w:val="en-US"/>
        </w:rPr>
        <w:t>път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специализираната</w:t>
      </w:r>
      <w:r>
        <w:rPr>
          <w:lang w:val="en-US"/>
        </w:rPr>
        <w:t xml:space="preserve"> </w:t>
      </w:r>
      <w:r>
        <w:rPr>
          <w:lang w:val="en-US"/>
        </w:rPr>
        <w:t>структура</w:t>
      </w:r>
      <w:r>
        <w:rPr>
          <w:lang w:val="en-US"/>
        </w:rPr>
        <w:t xml:space="preserve"> </w:t>
      </w:r>
      <w:r>
        <w:rPr>
          <w:lang w:val="en-US"/>
        </w:rPr>
        <w:t>по</w:t>
      </w:r>
      <w:r>
        <w:rPr>
          <w:lang w:val="en-US"/>
        </w:rPr>
        <w:t xml:space="preserve"> </w:t>
      </w:r>
      <w:r>
        <w:rPr>
          <w:lang w:val="en-US"/>
        </w:rPr>
        <w:t>ал</w:t>
      </w:r>
      <w:r>
        <w:rPr>
          <w:lang w:val="en-US"/>
        </w:rPr>
        <w:t xml:space="preserve">. 1, </w:t>
      </w:r>
      <w:r>
        <w:rPr>
          <w:lang w:val="en-US"/>
        </w:rPr>
        <w:t>т</w:t>
      </w:r>
      <w:r>
        <w:rPr>
          <w:lang w:val="en-US"/>
        </w:rPr>
        <w:t xml:space="preserve">. 1 </w:t>
      </w:r>
      <w:r>
        <w:rPr>
          <w:lang w:val="en-US"/>
        </w:rPr>
        <w:t>копия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декларацията</w:t>
      </w:r>
      <w:r>
        <w:rPr>
          <w:lang w:val="en-US"/>
        </w:rPr>
        <w:t xml:space="preserve"> </w:t>
      </w:r>
      <w:r>
        <w:rPr>
          <w:lang w:val="en-US"/>
        </w:rPr>
        <w:t>по</w:t>
      </w:r>
      <w:r>
        <w:rPr>
          <w:lang w:val="en-US"/>
        </w:rPr>
        <w:t xml:space="preserve"> </w:t>
      </w:r>
      <w:r>
        <w:rPr>
          <w:lang w:val="en-US"/>
        </w:rPr>
        <w:t>т</w:t>
      </w:r>
      <w:r>
        <w:rPr>
          <w:lang w:val="en-US"/>
        </w:rPr>
        <w:t xml:space="preserve">. 1 </w:t>
      </w:r>
      <w:r>
        <w:rPr>
          <w:lang w:val="en-US"/>
        </w:rPr>
        <w:t>и</w:t>
      </w:r>
      <w:r>
        <w:rPr>
          <w:lang w:val="en-US"/>
        </w:rPr>
        <w:t xml:space="preserve"> </w:t>
      </w:r>
      <w:r>
        <w:rPr>
          <w:lang w:val="en-US"/>
        </w:rPr>
        <w:t>протокола</w:t>
      </w:r>
      <w:r>
        <w:rPr>
          <w:lang w:val="en-US"/>
        </w:rPr>
        <w:t xml:space="preserve">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резултатите</w:t>
      </w:r>
      <w:r>
        <w:rPr>
          <w:lang w:val="en-US"/>
        </w:rPr>
        <w:t xml:space="preserve"> </w:t>
      </w:r>
      <w:r>
        <w:rPr>
          <w:lang w:val="en-US"/>
        </w:rPr>
        <w:t>от</w:t>
      </w:r>
      <w:r>
        <w:rPr>
          <w:lang w:val="en-US"/>
        </w:rPr>
        <w:t xml:space="preserve"> </w:t>
      </w:r>
      <w:r>
        <w:rPr>
          <w:lang w:val="en-US"/>
        </w:rPr>
        <w:t>проверката</w:t>
      </w:r>
      <w:r>
        <w:rPr>
          <w:lang w:val="en-US"/>
        </w:rPr>
        <w:t>;</w:t>
      </w:r>
    </w:p>
    <w:p w:rsidR="00000000" w:rsidRDefault="00D845E5">
      <w:pPr>
        <w:autoSpaceDE w:val="0"/>
        <w:autoSpaceDN w:val="0"/>
        <w:adjustRightInd w:val="0"/>
        <w:jc w:val="both"/>
        <w:rPr>
          <w:lang w:val="en-US"/>
        </w:rPr>
      </w:pPr>
      <w:r>
        <w:rPr>
          <w:lang w:val="en-US"/>
        </w:rPr>
        <w:t>5. (</w:t>
      </w:r>
      <w:r>
        <w:rPr>
          <w:lang w:val="en-US"/>
        </w:rPr>
        <w:t>изм</w:t>
      </w:r>
      <w:r>
        <w:rPr>
          <w:lang w:val="en-US"/>
        </w:rPr>
        <w:t xml:space="preserve">. </w:t>
      </w:r>
      <w:r>
        <w:rPr>
          <w:lang w:val="en-US"/>
        </w:rPr>
        <w:t>и</w:t>
      </w:r>
      <w:r>
        <w:rPr>
          <w:lang w:val="en-US"/>
        </w:rPr>
        <w:t xml:space="preserve"> </w:t>
      </w:r>
      <w:r>
        <w:rPr>
          <w:lang w:val="en-US"/>
        </w:rPr>
        <w:t>доп</w:t>
      </w:r>
      <w:r>
        <w:rPr>
          <w:lang w:val="en-US"/>
        </w:rPr>
        <w:t xml:space="preserve">. </w:t>
      </w:r>
      <w:r>
        <w:rPr>
          <w:lang w:val="en-US"/>
        </w:rPr>
        <w:t>–</w:t>
      </w:r>
      <w:r>
        <w:rPr>
          <w:lang w:val="en-US"/>
        </w:rPr>
        <w:t xml:space="preserve"> </w:t>
      </w:r>
      <w:r>
        <w:rPr>
          <w:lang w:val="en-US"/>
        </w:rPr>
        <w:t>ДВ</w:t>
      </w:r>
      <w:r>
        <w:rPr>
          <w:lang w:val="en-US"/>
        </w:rPr>
        <w:t xml:space="preserve">, </w:t>
      </w:r>
      <w:r>
        <w:rPr>
          <w:lang w:val="en-US"/>
        </w:rPr>
        <w:t>бр</w:t>
      </w:r>
      <w:r>
        <w:rPr>
          <w:lang w:val="en-US"/>
        </w:rPr>
        <w:t xml:space="preserve">. 94 </w:t>
      </w:r>
      <w:r>
        <w:rPr>
          <w:lang w:val="en-US"/>
        </w:rPr>
        <w:t>от</w:t>
      </w:r>
      <w:r>
        <w:rPr>
          <w:lang w:val="en-US"/>
        </w:rPr>
        <w:t xml:space="preserve"> 2019 </w:t>
      </w:r>
      <w:r>
        <w:rPr>
          <w:lang w:val="en-US"/>
        </w:rPr>
        <w:t>г</w:t>
      </w:r>
      <w:r>
        <w:rPr>
          <w:lang w:val="en-US"/>
        </w:rPr>
        <w:t xml:space="preserve">.) </w:t>
      </w:r>
      <w:r>
        <w:rPr>
          <w:lang w:val="en-US"/>
        </w:rPr>
        <w:t>приемат</w:t>
      </w:r>
      <w:r>
        <w:rPr>
          <w:lang w:val="en-US"/>
        </w:rPr>
        <w:t xml:space="preserve"> </w:t>
      </w:r>
      <w:r>
        <w:rPr>
          <w:lang w:val="en-US"/>
        </w:rPr>
        <w:t>месечните</w:t>
      </w:r>
      <w:r>
        <w:rPr>
          <w:lang w:val="en-US"/>
        </w:rPr>
        <w:t xml:space="preserve"> </w:t>
      </w:r>
      <w:r>
        <w:rPr>
          <w:lang w:val="en-US"/>
        </w:rPr>
        <w:t>декларации</w:t>
      </w:r>
      <w:r>
        <w:rPr>
          <w:lang w:val="en-US"/>
        </w:rPr>
        <w:t xml:space="preserve"> </w:t>
      </w:r>
      <w:r>
        <w:rPr>
          <w:lang w:val="en-US"/>
        </w:rPr>
        <w:t>от</w:t>
      </w:r>
      <w:r>
        <w:rPr>
          <w:lang w:val="en-US"/>
        </w:rPr>
        <w:t xml:space="preserve"> </w:t>
      </w:r>
      <w:r>
        <w:rPr>
          <w:lang w:val="en-US"/>
        </w:rPr>
        <w:t>собствениците</w:t>
      </w:r>
      <w:r>
        <w:rPr>
          <w:lang w:val="en-US"/>
        </w:rPr>
        <w:t xml:space="preserve"> </w:t>
      </w:r>
      <w:r>
        <w:rPr>
          <w:lang w:val="en-US"/>
        </w:rPr>
        <w:t>или</w:t>
      </w:r>
      <w:r>
        <w:rPr>
          <w:lang w:val="en-US"/>
        </w:rPr>
        <w:t xml:space="preserve"> </w:t>
      </w:r>
      <w:r>
        <w:rPr>
          <w:lang w:val="en-US"/>
        </w:rPr>
        <w:t>ползвателите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обектите</w:t>
      </w:r>
      <w:r>
        <w:rPr>
          <w:lang w:val="en-US"/>
        </w:rPr>
        <w:t xml:space="preserve">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съхранение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зърно</w:t>
      </w:r>
      <w:r>
        <w:rPr>
          <w:lang w:val="en-US"/>
        </w:rPr>
        <w:t xml:space="preserve">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местонахождението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обектите</w:t>
      </w:r>
      <w:r>
        <w:rPr>
          <w:lang w:val="en-US"/>
        </w:rPr>
        <w:t xml:space="preserve"> </w:t>
      </w:r>
      <w:r>
        <w:rPr>
          <w:lang w:val="en-US"/>
        </w:rPr>
        <w:t>и</w:t>
      </w:r>
      <w:r>
        <w:rPr>
          <w:lang w:val="en-US"/>
        </w:rPr>
        <w:t xml:space="preserve">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наличното</w:t>
      </w:r>
      <w:r>
        <w:rPr>
          <w:lang w:val="en-US"/>
        </w:rPr>
        <w:t xml:space="preserve"> </w:t>
      </w:r>
      <w:r>
        <w:rPr>
          <w:lang w:val="en-US"/>
        </w:rPr>
        <w:t>количество</w:t>
      </w:r>
      <w:r>
        <w:rPr>
          <w:lang w:val="en-US"/>
        </w:rPr>
        <w:t xml:space="preserve"> </w:t>
      </w:r>
      <w:r>
        <w:rPr>
          <w:lang w:val="en-US"/>
        </w:rPr>
        <w:t>зърно</w:t>
      </w:r>
      <w:r>
        <w:rPr>
          <w:lang w:val="en-US"/>
        </w:rPr>
        <w:t xml:space="preserve"> </w:t>
      </w:r>
      <w:r>
        <w:rPr>
          <w:lang w:val="en-US"/>
        </w:rPr>
        <w:t>в</w:t>
      </w:r>
      <w:r>
        <w:rPr>
          <w:lang w:val="en-US"/>
        </w:rPr>
        <w:t xml:space="preserve"> </w:t>
      </w:r>
      <w:r>
        <w:rPr>
          <w:lang w:val="en-US"/>
        </w:rPr>
        <w:t>тях</w:t>
      </w:r>
      <w:r>
        <w:rPr>
          <w:lang w:val="en-US"/>
        </w:rPr>
        <w:t xml:space="preserve"> </w:t>
      </w:r>
      <w:r>
        <w:rPr>
          <w:lang w:val="en-US"/>
        </w:rPr>
        <w:t>и</w:t>
      </w:r>
      <w:r>
        <w:rPr>
          <w:lang w:val="en-US"/>
        </w:rPr>
        <w:t xml:space="preserve"> </w:t>
      </w:r>
      <w:r>
        <w:rPr>
          <w:lang w:val="en-US"/>
        </w:rPr>
        <w:t>проверяват</w:t>
      </w:r>
      <w:r>
        <w:rPr>
          <w:lang w:val="en-US"/>
        </w:rPr>
        <w:t xml:space="preserve"> </w:t>
      </w:r>
      <w:r>
        <w:rPr>
          <w:lang w:val="en-US"/>
        </w:rPr>
        <w:t>дали</w:t>
      </w:r>
      <w:r>
        <w:rPr>
          <w:lang w:val="en-US"/>
        </w:rPr>
        <w:t xml:space="preserve"> </w:t>
      </w:r>
      <w:r>
        <w:rPr>
          <w:lang w:val="en-US"/>
        </w:rPr>
        <w:t>всички</w:t>
      </w:r>
      <w:r>
        <w:rPr>
          <w:lang w:val="en-US"/>
        </w:rPr>
        <w:t xml:space="preserve"> </w:t>
      </w:r>
      <w:r>
        <w:rPr>
          <w:lang w:val="en-US"/>
        </w:rPr>
        <w:t>регистрирани</w:t>
      </w:r>
      <w:r>
        <w:rPr>
          <w:lang w:val="en-US"/>
        </w:rPr>
        <w:t xml:space="preserve"> </w:t>
      </w:r>
      <w:r>
        <w:rPr>
          <w:lang w:val="en-US"/>
        </w:rPr>
        <w:t>обекти</w:t>
      </w:r>
      <w:r>
        <w:rPr>
          <w:lang w:val="en-US"/>
        </w:rPr>
        <w:t xml:space="preserve">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съхранение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зърно</w:t>
      </w:r>
      <w:r>
        <w:rPr>
          <w:lang w:val="en-US"/>
        </w:rPr>
        <w:t xml:space="preserve"> </w:t>
      </w:r>
      <w:r>
        <w:rPr>
          <w:lang w:val="en-US"/>
        </w:rPr>
        <w:t>са</w:t>
      </w:r>
      <w:r>
        <w:rPr>
          <w:lang w:val="en-US"/>
        </w:rPr>
        <w:t xml:space="preserve"> </w:t>
      </w:r>
      <w:r>
        <w:rPr>
          <w:lang w:val="en-US"/>
        </w:rPr>
        <w:t>подали</w:t>
      </w:r>
      <w:r>
        <w:rPr>
          <w:lang w:val="en-US"/>
        </w:rPr>
        <w:t xml:space="preserve"> </w:t>
      </w:r>
      <w:r>
        <w:rPr>
          <w:lang w:val="en-US"/>
        </w:rPr>
        <w:t>декларации</w:t>
      </w:r>
      <w:r>
        <w:rPr>
          <w:lang w:val="en-US"/>
        </w:rPr>
        <w:t>;</w:t>
      </w:r>
    </w:p>
    <w:p w:rsidR="00000000" w:rsidRDefault="00D845E5">
      <w:pPr>
        <w:autoSpaceDE w:val="0"/>
        <w:autoSpaceDN w:val="0"/>
        <w:adjustRightInd w:val="0"/>
        <w:jc w:val="both"/>
        <w:rPr>
          <w:lang w:val="en-US"/>
        </w:rPr>
      </w:pPr>
      <w:r>
        <w:rPr>
          <w:lang w:val="en-US"/>
        </w:rPr>
        <w:t xml:space="preserve">6. </w:t>
      </w:r>
      <w:r>
        <w:rPr>
          <w:lang w:val="en-US"/>
        </w:rPr>
        <w:t>обобщават</w:t>
      </w:r>
      <w:r>
        <w:rPr>
          <w:lang w:val="en-US"/>
        </w:rPr>
        <w:t xml:space="preserve"> </w:t>
      </w:r>
      <w:r>
        <w:rPr>
          <w:lang w:val="en-US"/>
        </w:rPr>
        <w:t>информацията</w:t>
      </w:r>
      <w:r>
        <w:rPr>
          <w:lang w:val="en-US"/>
        </w:rPr>
        <w:t xml:space="preserve"> </w:t>
      </w:r>
      <w:r>
        <w:rPr>
          <w:lang w:val="en-US"/>
        </w:rPr>
        <w:t>от</w:t>
      </w:r>
      <w:r>
        <w:rPr>
          <w:lang w:val="en-US"/>
        </w:rPr>
        <w:t xml:space="preserve"> </w:t>
      </w:r>
      <w:r>
        <w:rPr>
          <w:lang w:val="en-US"/>
        </w:rPr>
        <w:t>декларациите</w:t>
      </w:r>
      <w:r>
        <w:rPr>
          <w:lang w:val="en-US"/>
        </w:rPr>
        <w:t xml:space="preserve"> </w:t>
      </w:r>
      <w:r>
        <w:rPr>
          <w:lang w:val="en-US"/>
        </w:rPr>
        <w:t>по</w:t>
      </w:r>
      <w:r>
        <w:rPr>
          <w:lang w:val="en-US"/>
        </w:rPr>
        <w:t xml:space="preserve"> </w:t>
      </w:r>
      <w:r>
        <w:rPr>
          <w:lang w:val="en-US"/>
        </w:rPr>
        <w:t>т</w:t>
      </w:r>
      <w:r>
        <w:rPr>
          <w:lang w:val="en-US"/>
        </w:rPr>
        <w:t xml:space="preserve">. 5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количествата</w:t>
      </w:r>
      <w:r>
        <w:rPr>
          <w:lang w:val="en-US"/>
        </w:rPr>
        <w:t xml:space="preserve"> </w:t>
      </w:r>
      <w:r>
        <w:rPr>
          <w:lang w:val="en-US"/>
        </w:rPr>
        <w:t>зърно</w:t>
      </w:r>
      <w:r>
        <w:rPr>
          <w:lang w:val="en-US"/>
        </w:rPr>
        <w:t xml:space="preserve"> </w:t>
      </w:r>
      <w:r>
        <w:rPr>
          <w:lang w:val="en-US"/>
        </w:rPr>
        <w:t>по</w:t>
      </w:r>
      <w:r>
        <w:rPr>
          <w:lang w:val="en-US"/>
        </w:rPr>
        <w:t xml:space="preserve"> </w:t>
      </w:r>
      <w:r>
        <w:rPr>
          <w:lang w:val="en-US"/>
        </w:rPr>
        <w:t>видове</w:t>
      </w:r>
      <w:r>
        <w:rPr>
          <w:lang w:val="en-US"/>
        </w:rPr>
        <w:t xml:space="preserve"> </w:t>
      </w:r>
      <w:r>
        <w:rPr>
          <w:lang w:val="en-US"/>
        </w:rPr>
        <w:t>и</w:t>
      </w:r>
      <w:r>
        <w:rPr>
          <w:lang w:val="en-US"/>
        </w:rPr>
        <w:t xml:space="preserve"> </w:t>
      </w:r>
      <w:r>
        <w:rPr>
          <w:lang w:val="en-US"/>
        </w:rPr>
        <w:t>всеки</w:t>
      </w:r>
      <w:r>
        <w:rPr>
          <w:lang w:val="en-US"/>
        </w:rPr>
        <w:t xml:space="preserve"> </w:t>
      </w:r>
      <w:r>
        <w:rPr>
          <w:lang w:val="en-US"/>
        </w:rPr>
        <w:t>месец</w:t>
      </w:r>
      <w:r>
        <w:rPr>
          <w:lang w:val="en-US"/>
        </w:rPr>
        <w:t xml:space="preserve"> </w:t>
      </w:r>
      <w:r>
        <w:rPr>
          <w:lang w:val="en-US"/>
        </w:rPr>
        <w:t>я</w:t>
      </w:r>
      <w:r>
        <w:rPr>
          <w:lang w:val="en-US"/>
        </w:rPr>
        <w:t xml:space="preserve"> </w:t>
      </w:r>
      <w:r>
        <w:rPr>
          <w:lang w:val="en-US"/>
        </w:rPr>
        <w:t>изпращат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специализираната</w:t>
      </w:r>
      <w:r>
        <w:rPr>
          <w:lang w:val="en-US"/>
        </w:rPr>
        <w:t xml:space="preserve"> </w:t>
      </w:r>
      <w:r>
        <w:rPr>
          <w:lang w:val="en-US"/>
        </w:rPr>
        <w:t>структура</w:t>
      </w:r>
      <w:r>
        <w:rPr>
          <w:lang w:val="en-US"/>
        </w:rPr>
        <w:t xml:space="preserve"> </w:t>
      </w:r>
      <w:r>
        <w:rPr>
          <w:lang w:val="en-US"/>
        </w:rPr>
        <w:t>по</w:t>
      </w:r>
      <w:r>
        <w:rPr>
          <w:lang w:val="en-US"/>
        </w:rPr>
        <w:t xml:space="preserve"> </w:t>
      </w:r>
      <w:r>
        <w:rPr>
          <w:lang w:val="en-US"/>
        </w:rPr>
        <w:t>ал</w:t>
      </w:r>
      <w:r>
        <w:rPr>
          <w:lang w:val="en-US"/>
        </w:rPr>
        <w:t xml:space="preserve">. 1, </w:t>
      </w:r>
      <w:r>
        <w:rPr>
          <w:lang w:val="en-US"/>
        </w:rPr>
        <w:t>т</w:t>
      </w:r>
      <w:r>
        <w:rPr>
          <w:lang w:val="en-US"/>
        </w:rPr>
        <w:t>. 1;</w:t>
      </w:r>
    </w:p>
    <w:p w:rsidR="00000000" w:rsidRDefault="00D845E5">
      <w:pPr>
        <w:autoSpaceDE w:val="0"/>
        <w:autoSpaceDN w:val="0"/>
        <w:adjustRightInd w:val="0"/>
        <w:jc w:val="both"/>
        <w:rPr>
          <w:lang w:val="en-US"/>
        </w:rPr>
      </w:pPr>
      <w:r>
        <w:rPr>
          <w:lang w:val="en-US"/>
        </w:rPr>
        <w:t>7. (</w:t>
      </w:r>
      <w:r>
        <w:rPr>
          <w:lang w:val="en-US"/>
        </w:rPr>
        <w:t>изм</w:t>
      </w:r>
      <w:r>
        <w:rPr>
          <w:lang w:val="en-US"/>
        </w:rPr>
        <w:t xml:space="preserve">. </w:t>
      </w:r>
      <w:r>
        <w:rPr>
          <w:lang w:val="en-US"/>
        </w:rPr>
        <w:t>–</w:t>
      </w:r>
      <w:r>
        <w:rPr>
          <w:lang w:val="en-US"/>
        </w:rPr>
        <w:t xml:space="preserve"> </w:t>
      </w:r>
      <w:r>
        <w:rPr>
          <w:lang w:val="en-US"/>
        </w:rPr>
        <w:t>ДВ</w:t>
      </w:r>
      <w:r>
        <w:rPr>
          <w:lang w:val="en-US"/>
        </w:rPr>
        <w:t xml:space="preserve">, </w:t>
      </w:r>
      <w:r>
        <w:rPr>
          <w:lang w:val="en-US"/>
        </w:rPr>
        <w:t>бр</w:t>
      </w:r>
      <w:r>
        <w:rPr>
          <w:lang w:val="en-US"/>
        </w:rPr>
        <w:t xml:space="preserve">. 94 </w:t>
      </w:r>
      <w:r>
        <w:rPr>
          <w:lang w:val="en-US"/>
        </w:rPr>
        <w:t>от</w:t>
      </w:r>
      <w:r>
        <w:rPr>
          <w:lang w:val="en-US"/>
        </w:rPr>
        <w:t xml:space="preserve"> 2019 </w:t>
      </w:r>
      <w:r>
        <w:rPr>
          <w:lang w:val="en-US"/>
        </w:rPr>
        <w:t>г</w:t>
      </w:r>
      <w:r>
        <w:rPr>
          <w:lang w:val="en-US"/>
        </w:rPr>
        <w:t xml:space="preserve">.) </w:t>
      </w:r>
      <w:r>
        <w:rPr>
          <w:lang w:val="en-US"/>
        </w:rPr>
        <w:t>приемат</w:t>
      </w:r>
      <w:r>
        <w:rPr>
          <w:lang w:val="en-US"/>
        </w:rPr>
        <w:t xml:space="preserve"> </w:t>
      </w:r>
      <w:r>
        <w:rPr>
          <w:lang w:val="en-US"/>
        </w:rPr>
        <w:t>декларациите</w:t>
      </w:r>
      <w:r>
        <w:rPr>
          <w:lang w:val="en-US"/>
        </w:rPr>
        <w:t xml:space="preserve"> </w:t>
      </w:r>
      <w:r>
        <w:rPr>
          <w:lang w:val="en-US"/>
        </w:rPr>
        <w:t>от</w:t>
      </w:r>
      <w:r>
        <w:rPr>
          <w:lang w:val="en-US"/>
        </w:rPr>
        <w:t xml:space="preserve"> </w:t>
      </w:r>
      <w:r>
        <w:rPr>
          <w:lang w:val="en-US"/>
        </w:rPr>
        <w:t>земеделските</w:t>
      </w:r>
      <w:r>
        <w:rPr>
          <w:lang w:val="en-US"/>
        </w:rPr>
        <w:t xml:space="preserve"> </w:t>
      </w:r>
      <w:r>
        <w:rPr>
          <w:lang w:val="en-US"/>
        </w:rPr>
        <w:t>производители</w:t>
      </w:r>
      <w:r>
        <w:rPr>
          <w:lang w:val="en-US"/>
        </w:rPr>
        <w:t xml:space="preserve">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количеството</w:t>
      </w:r>
      <w:r>
        <w:rPr>
          <w:lang w:val="en-US"/>
        </w:rPr>
        <w:t xml:space="preserve"> </w:t>
      </w:r>
      <w:r>
        <w:rPr>
          <w:lang w:val="en-US"/>
        </w:rPr>
        <w:t>произведено</w:t>
      </w:r>
      <w:r>
        <w:rPr>
          <w:lang w:val="en-US"/>
        </w:rPr>
        <w:t xml:space="preserve"> </w:t>
      </w:r>
      <w:r>
        <w:rPr>
          <w:lang w:val="en-US"/>
        </w:rPr>
        <w:t>и</w:t>
      </w:r>
      <w:r>
        <w:rPr>
          <w:lang w:val="en-US"/>
        </w:rPr>
        <w:t xml:space="preserve"> </w:t>
      </w:r>
      <w:r>
        <w:rPr>
          <w:lang w:val="en-US"/>
        </w:rPr>
        <w:t>налично</w:t>
      </w:r>
      <w:r>
        <w:rPr>
          <w:lang w:val="en-US"/>
        </w:rPr>
        <w:t xml:space="preserve"> </w:t>
      </w:r>
      <w:r>
        <w:rPr>
          <w:lang w:val="en-US"/>
        </w:rPr>
        <w:t>при</w:t>
      </w:r>
      <w:r>
        <w:rPr>
          <w:lang w:val="en-US"/>
        </w:rPr>
        <w:t xml:space="preserve"> </w:t>
      </w:r>
      <w:r>
        <w:rPr>
          <w:lang w:val="en-US"/>
        </w:rPr>
        <w:t>тях</w:t>
      </w:r>
      <w:r>
        <w:rPr>
          <w:lang w:val="en-US"/>
        </w:rPr>
        <w:t xml:space="preserve"> </w:t>
      </w:r>
      <w:r>
        <w:rPr>
          <w:lang w:val="en-US"/>
        </w:rPr>
        <w:t>зърно</w:t>
      </w:r>
      <w:r>
        <w:rPr>
          <w:lang w:val="en-US"/>
        </w:rPr>
        <w:t xml:space="preserve"> </w:t>
      </w:r>
      <w:r>
        <w:rPr>
          <w:lang w:val="en-US"/>
        </w:rPr>
        <w:t>и</w:t>
      </w:r>
      <w:r>
        <w:rPr>
          <w:lang w:val="en-US"/>
        </w:rPr>
        <w:t xml:space="preserve"> </w:t>
      </w:r>
      <w:r>
        <w:rPr>
          <w:lang w:val="en-US"/>
        </w:rPr>
        <w:t>проверяват</w:t>
      </w:r>
      <w:r>
        <w:rPr>
          <w:lang w:val="en-US"/>
        </w:rPr>
        <w:t xml:space="preserve"> </w:t>
      </w:r>
      <w:r>
        <w:rPr>
          <w:lang w:val="en-US"/>
        </w:rPr>
        <w:t>дали</w:t>
      </w:r>
      <w:r>
        <w:rPr>
          <w:lang w:val="en-US"/>
        </w:rPr>
        <w:t xml:space="preserve"> </w:t>
      </w:r>
      <w:r>
        <w:rPr>
          <w:lang w:val="en-US"/>
        </w:rPr>
        <w:t>всички</w:t>
      </w:r>
      <w:r>
        <w:rPr>
          <w:lang w:val="en-US"/>
        </w:rPr>
        <w:t xml:space="preserve"> </w:t>
      </w:r>
      <w:r>
        <w:rPr>
          <w:lang w:val="en-US"/>
        </w:rPr>
        <w:t>лица</w:t>
      </w:r>
      <w:r>
        <w:rPr>
          <w:lang w:val="en-US"/>
        </w:rPr>
        <w:t xml:space="preserve">, </w:t>
      </w:r>
      <w:r>
        <w:rPr>
          <w:lang w:val="en-US"/>
        </w:rPr>
        <w:t>които</w:t>
      </w:r>
      <w:r>
        <w:rPr>
          <w:lang w:val="en-US"/>
        </w:rPr>
        <w:t xml:space="preserve"> </w:t>
      </w:r>
      <w:r>
        <w:rPr>
          <w:lang w:val="en-US"/>
        </w:rPr>
        <w:t>с</w:t>
      </w:r>
      <w:r>
        <w:rPr>
          <w:lang w:val="en-US"/>
        </w:rPr>
        <w:t>а</w:t>
      </w:r>
      <w:r>
        <w:rPr>
          <w:lang w:val="en-US"/>
        </w:rPr>
        <w:t xml:space="preserve"> </w:t>
      </w:r>
      <w:r>
        <w:rPr>
          <w:lang w:val="en-US"/>
        </w:rPr>
        <w:t>отглеждали</w:t>
      </w:r>
      <w:r>
        <w:rPr>
          <w:lang w:val="en-US"/>
        </w:rPr>
        <w:t xml:space="preserve"> </w:t>
      </w:r>
      <w:r>
        <w:rPr>
          <w:lang w:val="en-US"/>
        </w:rPr>
        <w:t>зърно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площи</w:t>
      </w:r>
      <w:r>
        <w:rPr>
          <w:lang w:val="en-US"/>
        </w:rPr>
        <w:t xml:space="preserve"> </w:t>
      </w:r>
      <w:r>
        <w:rPr>
          <w:lang w:val="en-US"/>
        </w:rPr>
        <w:t>над</w:t>
      </w:r>
      <w:r>
        <w:rPr>
          <w:lang w:val="en-US"/>
        </w:rPr>
        <w:t xml:space="preserve"> 5 </w:t>
      </w:r>
      <w:r>
        <w:rPr>
          <w:lang w:val="en-US"/>
        </w:rPr>
        <w:t>декара</w:t>
      </w:r>
      <w:r>
        <w:rPr>
          <w:lang w:val="en-US"/>
        </w:rPr>
        <w:t xml:space="preserve">, </w:t>
      </w:r>
      <w:r>
        <w:rPr>
          <w:lang w:val="en-US"/>
        </w:rPr>
        <w:t>са</w:t>
      </w:r>
      <w:r>
        <w:rPr>
          <w:lang w:val="en-US"/>
        </w:rPr>
        <w:t xml:space="preserve"> </w:t>
      </w:r>
      <w:r>
        <w:rPr>
          <w:lang w:val="en-US"/>
        </w:rPr>
        <w:t>подали</w:t>
      </w:r>
      <w:r>
        <w:rPr>
          <w:lang w:val="en-US"/>
        </w:rPr>
        <w:t xml:space="preserve"> </w:t>
      </w:r>
      <w:r>
        <w:rPr>
          <w:lang w:val="en-US"/>
        </w:rPr>
        <w:t>декларации</w:t>
      </w:r>
      <w:r>
        <w:rPr>
          <w:lang w:val="en-US"/>
        </w:rPr>
        <w:t xml:space="preserve">; </w:t>
      </w:r>
    </w:p>
    <w:p w:rsidR="00000000" w:rsidRDefault="00D845E5">
      <w:pPr>
        <w:autoSpaceDE w:val="0"/>
        <w:autoSpaceDN w:val="0"/>
        <w:adjustRightInd w:val="0"/>
        <w:jc w:val="both"/>
        <w:rPr>
          <w:lang w:val="en-US"/>
        </w:rPr>
      </w:pPr>
      <w:r>
        <w:rPr>
          <w:lang w:val="en-US"/>
        </w:rPr>
        <w:t>8. (</w:t>
      </w:r>
      <w:r>
        <w:rPr>
          <w:lang w:val="en-US"/>
        </w:rPr>
        <w:t>изм</w:t>
      </w:r>
      <w:r>
        <w:rPr>
          <w:lang w:val="en-US"/>
        </w:rPr>
        <w:t xml:space="preserve">. </w:t>
      </w:r>
      <w:r>
        <w:rPr>
          <w:lang w:val="en-US"/>
        </w:rPr>
        <w:t>–</w:t>
      </w:r>
      <w:r>
        <w:rPr>
          <w:lang w:val="en-US"/>
        </w:rPr>
        <w:t xml:space="preserve"> </w:t>
      </w:r>
      <w:r>
        <w:rPr>
          <w:lang w:val="en-US"/>
        </w:rPr>
        <w:t>ДВ</w:t>
      </w:r>
      <w:r>
        <w:rPr>
          <w:lang w:val="en-US"/>
        </w:rPr>
        <w:t xml:space="preserve">, </w:t>
      </w:r>
      <w:r>
        <w:rPr>
          <w:lang w:val="en-US"/>
        </w:rPr>
        <w:t>бр</w:t>
      </w:r>
      <w:r>
        <w:rPr>
          <w:lang w:val="en-US"/>
        </w:rPr>
        <w:t xml:space="preserve">. 94 </w:t>
      </w:r>
      <w:r>
        <w:rPr>
          <w:lang w:val="en-US"/>
        </w:rPr>
        <w:t>от</w:t>
      </w:r>
      <w:r>
        <w:rPr>
          <w:lang w:val="en-US"/>
        </w:rPr>
        <w:t xml:space="preserve"> 2019 </w:t>
      </w:r>
      <w:r>
        <w:rPr>
          <w:lang w:val="en-US"/>
        </w:rPr>
        <w:t>г</w:t>
      </w:r>
      <w:r>
        <w:rPr>
          <w:lang w:val="en-US"/>
        </w:rPr>
        <w:t xml:space="preserve">.) </w:t>
      </w:r>
      <w:r>
        <w:rPr>
          <w:lang w:val="en-US"/>
        </w:rPr>
        <w:t>обобщават</w:t>
      </w:r>
      <w:r>
        <w:rPr>
          <w:lang w:val="en-US"/>
        </w:rPr>
        <w:t xml:space="preserve"> </w:t>
      </w:r>
      <w:r>
        <w:rPr>
          <w:lang w:val="en-US"/>
        </w:rPr>
        <w:t>информацията</w:t>
      </w:r>
      <w:r>
        <w:rPr>
          <w:lang w:val="en-US"/>
        </w:rPr>
        <w:t xml:space="preserve"> </w:t>
      </w:r>
      <w:r>
        <w:rPr>
          <w:lang w:val="en-US"/>
        </w:rPr>
        <w:t>от</w:t>
      </w:r>
      <w:r>
        <w:rPr>
          <w:lang w:val="en-US"/>
        </w:rPr>
        <w:t xml:space="preserve"> </w:t>
      </w:r>
      <w:r>
        <w:rPr>
          <w:lang w:val="en-US"/>
        </w:rPr>
        <w:t>декларациите</w:t>
      </w:r>
      <w:r>
        <w:rPr>
          <w:lang w:val="en-US"/>
        </w:rPr>
        <w:t xml:space="preserve"> </w:t>
      </w:r>
      <w:r>
        <w:rPr>
          <w:lang w:val="en-US"/>
        </w:rPr>
        <w:t>по</w:t>
      </w:r>
      <w:r>
        <w:rPr>
          <w:lang w:val="en-US"/>
        </w:rPr>
        <w:t xml:space="preserve"> </w:t>
      </w:r>
      <w:r>
        <w:rPr>
          <w:lang w:val="en-US"/>
        </w:rPr>
        <w:t>т</w:t>
      </w:r>
      <w:r>
        <w:rPr>
          <w:lang w:val="en-US"/>
        </w:rPr>
        <w:t xml:space="preserve">. 7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количествата</w:t>
      </w:r>
      <w:r>
        <w:rPr>
          <w:lang w:val="en-US"/>
        </w:rPr>
        <w:t xml:space="preserve"> </w:t>
      </w:r>
      <w:r>
        <w:rPr>
          <w:lang w:val="en-US"/>
        </w:rPr>
        <w:t>произведено</w:t>
      </w:r>
      <w:r>
        <w:rPr>
          <w:lang w:val="en-US"/>
        </w:rPr>
        <w:t xml:space="preserve"> </w:t>
      </w:r>
      <w:r>
        <w:rPr>
          <w:lang w:val="en-US"/>
        </w:rPr>
        <w:t>зърно</w:t>
      </w:r>
      <w:r>
        <w:rPr>
          <w:lang w:val="en-US"/>
        </w:rPr>
        <w:t xml:space="preserve"> </w:t>
      </w:r>
      <w:r>
        <w:rPr>
          <w:lang w:val="en-US"/>
        </w:rPr>
        <w:t>по</w:t>
      </w:r>
      <w:r>
        <w:rPr>
          <w:lang w:val="en-US"/>
        </w:rPr>
        <w:t xml:space="preserve"> </w:t>
      </w:r>
      <w:r>
        <w:rPr>
          <w:lang w:val="en-US"/>
        </w:rPr>
        <w:t>видове</w:t>
      </w:r>
      <w:r>
        <w:rPr>
          <w:lang w:val="en-US"/>
        </w:rPr>
        <w:t xml:space="preserve"> </w:t>
      </w:r>
      <w:r>
        <w:rPr>
          <w:lang w:val="en-US"/>
        </w:rPr>
        <w:t>и</w:t>
      </w:r>
      <w:r>
        <w:rPr>
          <w:lang w:val="en-US"/>
        </w:rPr>
        <w:t xml:space="preserve"> </w:t>
      </w:r>
      <w:r>
        <w:rPr>
          <w:lang w:val="en-US"/>
        </w:rPr>
        <w:t>я</w:t>
      </w:r>
      <w:r>
        <w:rPr>
          <w:lang w:val="en-US"/>
        </w:rPr>
        <w:t xml:space="preserve"> </w:t>
      </w:r>
      <w:r>
        <w:rPr>
          <w:lang w:val="en-US"/>
        </w:rPr>
        <w:t>изпращат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специализираната</w:t>
      </w:r>
      <w:r>
        <w:rPr>
          <w:lang w:val="en-US"/>
        </w:rPr>
        <w:t xml:space="preserve"> </w:t>
      </w:r>
      <w:r>
        <w:rPr>
          <w:lang w:val="en-US"/>
        </w:rPr>
        <w:t>структура</w:t>
      </w:r>
      <w:r>
        <w:rPr>
          <w:lang w:val="en-US"/>
        </w:rPr>
        <w:t xml:space="preserve"> </w:t>
      </w:r>
      <w:r>
        <w:rPr>
          <w:lang w:val="en-US"/>
        </w:rPr>
        <w:t>по</w:t>
      </w:r>
      <w:r>
        <w:rPr>
          <w:lang w:val="en-US"/>
        </w:rPr>
        <w:t xml:space="preserve"> </w:t>
      </w:r>
      <w:r>
        <w:rPr>
          <w:lang w:val="en-US"/>
        </w:rPr>
        <w:t>ал</w:t>
      </w:r>
      <w:r>
        <w:rPr>
          <w:lang w:val="en-US"/>
        </w:rPr>
        <w:t xml:space="preserve">. 1, </w:t>
      </w:r>
      <w:r>
        <w:rPr>
          <w:lang w:val="en-US"/>
        </w:rPr>
        <w:t>т</w:t>
      </w:r>
      <w:r>
        <w:rPr>
          <w:lang w:val="en-US"/>
        </w:rPr>
        <w:t>. 1;</w:t>
      </w:r>
    </w:p>
    <w:p w:rsidR="00000000" w:rsidRDefault="00D845E5">
      <w:pPr>
        <w:autoSpaceDE w:val="0"/>
        <w:autoSpaceDN w:val="0"/>
        <w:adjustRightInd w:val="0"/>
        <w:jc w:val="both"/>
        <w:rPr>
          <w:lang w:val="en-US"/>
        </w:rPr>
      </w:pPr>
      <w:r>
        <w:rPr>
          <w:lang w:val="en-US"/>
        </w:rPr>
        <w:t>9. (</w:t>
      </w:r>
      <w:r>
        <w:rPr>
          <w:lang w:val="en-US"/>
        </w:rPr>
        <w:t>изм</w:t>
      </w:r>
      <w:r>
        <w:rPr>
          <w:lang w:val="en-US"/>
        </w:rPr>
        <w:t xml:space="preserve">. </w:t>
      </w:r>
      <w:r>
        <w:rPr>
          <w:lang w:val="en-US"/>
        </w:rPr>
        <w:t>–</w:t>
      </w:r>
      <w:r>
        <w:rPr>
          <w:lang w:val="en-US"/>
        </w:rPr>
        <w:t xml:space="preserve"> </w:t>
      </w:r>
      <w:r>
        <w:rPr>
          <w:lang w:val="en-US"/>
        </w:rPr>
        <w:t>ДВ</w:t>
      </w:r>
      <w:r>
        <w:rPr>
          <w:lang w:val="en-US"/>
        </w:rPr>
        <w:t xml:space="preserve">, </w:t>
      </w:r>
      <w:r>
        <w:rPr>
          <w:lang w:val="en-US"/>
        </w:rPr>
        <w:t>бр</w:t>
      </w:r>
      <w:r>
        <w:rPr>
          <w:lang w:val="en-US"/>
        </w:rPr>
        <w:t xml:space="preserve">. 94 </w:t>
      </w:r>
      <w:r>
        <w:rPr>
          <w:lang w:val="en-US"/>
        </w:rPr>
        <w:t>от</w:t>
      </w:r>
      <w:r>
        <w:rPr>
          <w:lang w:val="en-US"/>
        </w:rPr>
        <w:t xml:space="preserve"> 2019 </w:t>
      </w:r>
      <w:r>
        <w:rPr>
          <w:lang w:val="en-US"/>
        </w:rPr>
        <w:t>г</w:t>
      </w:r>
      <w:r>
        <w:rPr>
          <w:lang w:val="en-US"/>
        </w:rPr>
        <w:t xml:space="preserve">.) </w:t>
      </w:r>
      <w:r>
        <w:rPr>
          <w:lang w:val="en-US"/>
        </w:rPr>
        <w:t>ежегодно</w:t>
      </w:r>
      <w:r>
        <w:rPr>
          <w:lang w:val="en-US"/>
        </w:rPr>
        <w:t xml:space="preserve"> </w:t>
      </w:r>
      <w:r>
        <w:rPr>
          <w:lang w:val="en-US"/>
        </w:rPr>
        <w:t>до</w:t>
      </w:r>
      <w:r>
        <w:rPr>
          <w:lang w:val="en-US"/>
        </w:rPr>
        <w:t xml:space="preserve"> 30 </w:t>
      </w:r>
      <w:r>
        <w:rPr>
          <w:lang w:val="en-US"/>
        </w:rPr>
        <w:t>септември</w:t>
      </w:r>
      <w:r>
        <w:rPr>
          <w:lang w:val="en-US"/>
        </w:rPr>
        <w:t xml:space="preserve"> </w:t>
      </w:r>
      <w:r>
        <w:rPr>
          <w:lang w:val="en-US"/>
        </w:rPr>
        <w:t>приемат</w:t>
      </w:r>
      <w:r>
        <w:rPr>
          <w:lang w:val="en-US"/>
        </w:rPr>
        <w:t xml:space="preserve"> </w:t>
      </w:r>
      <w:r>
        <w:rPr>
          <w:lang w:val="en-US"/>
        </w:rPr>
        <w:t>декларации</w:t>
      </w:r>
      <w:r>
        <w:rPr>
          <w:lang w:val="en-US"/>
        </w:rPr>
        <w:t xml:space="preserve"> </w:t>
      </w:r>
      <w:r>
        <w:rPr>
          <w:lang w:val="en-US"/>
        </w:rPr>
        <w:t>от</w:t>
      </w:r>
      <w:r>
        <w:rPr>
          <w:lang w:val="en-US"/>
        </w:rPr>
        <w:t xml:space="preserve"> </w:t>
      </w:r>
      <w:r>
        <w:rPr>
          <w:lang w:val="en-US"/>
        </w:rPr>
        <w:t>оризовите</w:t>
      </w:r>
      <w:r>
        <w:rPr>
          <w:lang w:val="en-US"/>
        </w:rPr>
        <w:t xml:space="preserve"> </w:t>
      </w:r>
      <w:r>
        <w:rPr>
          <w:lang w:val="en-US"/>
        </w:rPr>
        <w:t>мелници</w:t>
      </w:r>
      <w:r>
        <w:rPr>
          <w:lang w:val="en-US"/>
        </w:rPr>
        <w:t xml:space="preserve"> </w:t>
      </w:r>
      <w:r>
        <w:rPr>
          <w:lang w:val="en-US"/>
        </w:rPr>
        <w:t>и</w:t>
      </w:r>
      <w:r>
        <w:rPr>
          <w:lang w:val="en-US"/>
        </w:rPr>
        <w:t xml:space="preserve"> </w:t>
      </w:r>
      <w:r>
        <w:rPr>
          <w:lang w:val="en-US"/>
        </w:rPr>
        <w:t>производителите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оризова</w:t>
      </w:r>
      <w:r>
        <w:rPr>
          <w:lang w:val="en-US"/>
        </w:rPr>
        <w:t xml:space="preserve"> </w:t>
      </w:r>
      <w:r>
        <w:rPr>
          <w:lang w:val="en-US"/>
        </w:rPr>
        <w:t>арпа</w:t>
      </w:r>
      <w:r>
        <w:rPr>
          <w:lang w:val="en-US"/>
        </w:rPr>
        <w:t xml:space="preserve">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запасите</w:t>
      </w:r>
      <w:r>
        <w:rPr>
          <w:lang w:val="en-US"/>
        </w:rPr>
        <w:t xml:space="preserve"> </w:t>
      </w:r>
      <w:r>
        <w:rPr>
          <w:lang w:val="en-US"/>
        </w:rPr>
        <w:t>от</w:t>
      </w:r>
      <w:r>
        <w:rPr>
          <w:lang w:val="en-US"/>
        </w:rPr>
        <w:t xml:space="preserve"> </w:t>
      </w:r>
      <w:r>
        <w:rPr>
          <w:lang w:val="en-US"/>
        </w:rPr>
        <w:t>ориз</w:t>
      </w:r>
      <w:r>
        <w:rPr>
          <w:lang w:val="en-US"/>
        </w:rPr>
        <w:t xml:space="preserve"> </w:t>
      </w:r>
      <w:r>
        <w:rPr>
          <w:lang w:val="en-US"/>
        </w:rPr>
        <w:t>в</w:t>
      </w:r>
      <w:r>
        <w:rPr>
          <w:lang w:val="en-US"/>
        </w:rPr>
        <w:t xml:space="preserve"> </w:t>
      </w:r>
      <w:r>
        <w:rPr>
          <w:lang w:val="en-US"/>
        </w:rPr>
        <w:t>тях</w:t>
      </w:r>
      <w:r>
        <w:rPr>
          <w:lang w:val="en-US"/>
        </w:rPr>
        <w:t>;</w:t>
      </w:r>
    </w:p>
    <w:p w:rsidR="00000000" w:rsidRDefault="00D845E5">
      <w:pPr>
        <w:autoSpaceDE w:val="0"/>
        <w:autoSpaceDN w:val="0"/>
        <w:adjustRightInd w:val="0"/>
        <w:jc w:val="both"/>
        <w:rPr>
          <w:lang w:val="en-US"/>
        </w:rPr>
      </w:pPr>
      <w:r>
        <w:rPr>
          <w:lang w:val="en-US"/>
        </w:rPr>
        <w:t>10. (</w:t>
      </w:r>
      <w:r>
        <w:rPr>
          <w:lang w:val="en-US"/>
        </w:rPr>
        <w:t>изм</w:t>
      </w:r>
      <w:r>
        <w:rPr>
          <w:lang w:val="en-US"/>
        </w:rPr>
        <w:t xml:space="preserve">. </w:t>
      </w:r>
      <w:r>
        <w:rPr>
          <w:lang w:val="en-US"/>
        </w:rPr>
        <w:t>–</w:t>
      </w:r>
      <w:r>
        <w:rPr>
          <w:lang w:val="en-US"/>
        </w:rPr>
        <w:t xml:space="preserve"> </w:t>
      </w:r>
      <w:r>
        <w:rPr>
          <w:lang w:val="en-US"/>
        </w:rPr>
        <w:t>ДВ</w:t>
      </w:r>
      <w:r>
        <w:rPr>
          <w:lang w:val="en-US"/>
        </w:rPr>
        <w:t xml:space="preserve">, </w:t>
      </w:r>
      <w:r>
        <w:rPr>
          <w:lang w:val="en-US"/>
        </w:rPr>
        <w:t>бр</w:t>
      </w:r>
      <w:r>
        <w:rPr>
          <w:lang w:val="en-US"/>
        </w:rPr>
        <w:t xml:space="preserve">. 94 </w:t>
      </w:r>
      <w:r>
        <w:rPr>
          <w:lang w:val="en-US"/>
        </w:rPr>
        <w:t>от</w:t>
      </w:r>
      <w:r>
        <w:rPr>
          <w:lang w:val="en-US"/>
        </w:rPr>
        <w:t xml:space="preserve"> 2019 </w:t>
      </w:r>
      <w:r>
        <w:rPr>
          <w:lang w:val="en-US"/>
        </w:rPr>
        <w:t>г</w:t>
      </w:r>
      <w:r>
        <w:rPr>
          <w:lang w:val="en-US"/>
        </w:rPr>
        <w:t xml:space="preserve">.) </w:t>
      </w:r>
      <w:r>
        <w:rPr>
          <w:lang w:val="en-US"/>
        </w:rPr>
        <w:t>обобщават</w:t>
      </w:r>
      <w:r>
        <w:rPr>
          <w:lang w:val="en-US"/>
        </w:rPr>
        <w:t xml:space="preserve"> </w:t>
      </w:r>
      <w:r>
        <w:rPr>
          <w:lang w:val="en-US"/>
        </w:rPr>
        <w:t>информацията</w:t>
      </w:r>
      <w:r>
        <w:rPr>
          <w:lang w:val="en-US"/>
        </w:rPr>
        <w:t xml:space="preserve"> </w:t>
      </w:r>
      <w:r>
        <w:rPr>
          <w:lang w:val="en-US"/>
        </w:rPr>
        <w:t>по</w:t>
      </w:r>
      <w:r>
        <w:rPr>
          <w:lang w:val="en-US"/>
        </w:rPr>
        <w:t xml:space="preserve"> </w:t>
      </w:r>
      <w:r>
        <w:rPr>
          <w:lang w:val="en-US"/>
        </w:rPr>
        <w:t>т</w:t>
      </w:r>
      <w:r>
        <w:rPr>
          <w:lang w:val="en-US"/>
        </w:rPr>
        <w:t xml:space="preserve">. 9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запасите</w:t>
      </w:r>
      <w:r>
        <w:rPr>
          <w:lang w:val="en-US"/>
        </w:rPr>
        <w:t xml:space="preserve"> </w:t>
      </w:r>
      <w:r>
        <w:rPr>
          <w:lang w:val="en-US"/>
        </w:rPr>
        <w:t>от</w:t>
      </w:r>
      <w:r>
        <w:rPr>
          <w:lang w:val="en-US"/>
        </w:rPr>
        <w:t xml:space="preserve"> </w:t>
      </w:r>
      <w:r>
        <w:rPr>
          <w:lang w:val="en-US"/>
        </w:rPr>
        <w:t>ориз</w:t>
      </w:r>
      <w:r>
        <w:rPr>
          <w:lang w:val="en-US"/>
        </w:rPr>
        <w:t xml:space="preserve"> </w:t>
      </w:r>
      <w:r>
        <w:rPr>
          <w:lang w:val="en-US"/>
        </w:rPr>
        <w:t>по</w:t>
      </w:r>
      <w:r>
        <w:rPr>
          <w:lang w:val="en-US"/>
        </w:rPr>
        <w:t xml:space="preserve"> </w:t>
      </w:r>
      <w:r>
        <w:rPr>
          <w:lang w:val="en-US"/>
        </w:rPr>
        <w:t>видове</w:t>
      </w:r>
      <w:r>
        <w:rPr>
          <w:lang w:val="en-US"/>
        </w:rPr>
        <w:t xml:space="preserve"> </w:t>
      </w:r>
      <w:r>
        <w:rPr>
          <w:lang w:val="en-US"/>
        </w:rPr>
        <w:t>и</w:t>
      </w:r>
      <w:r>
        <w:rPr>
          <w:lang w:val="en-US"/>
        </w:rPr>
        <w:t xml:space="preserve"> </w:t>
      </w:r>
      <w:r>
        <w:rPr>
          <w:lang w:val="en-US"/>
        </w:rPr>
        <w:t>я</w:t>
      </w:r>
      <w:r>
        <w:rPr>
          <w:lang w:val="en-US"/>
        </w:rPr>
        <w:t xml:space="preserve"> </w:t>
      </w:r>
      <w:r>
        <w:rPr>
          <w:lang w:val="en-US"/>
        </w:rPr>
        <w:t>изп</w:t>
      </w:r>
      <w:r>
        <w:rPr>
          <w:lang w:val="en-US"/>
        </w:rPr>
        <w:t>ращат</w:t>
      </w:r>
      <w:r>
        <w:rPr>
          <w:lang w:val="en-US"/>
        </w:rPr>
        <w:t xml:space="preserve"> </w:t>
      </w:r>
      <w:r>
        <w:rPr>
          <w:lang w:val="en-US"/>
        </w:rPr>
        <w:t>в</w:t>
      </w:r>
      <w:r>
        <w:rPr>
          <w:lang w:val="en-US"/>
        </w:rPr>
        <w:t xml:space="preserve"> </w:t>
      </w:r>
      <w:r>
        <w:rPr>
          <w:lang w:val="en-US"/>
        </w:rPr>
        <w:t>едноседмичен</w:t>
      </w:r>
      <w:r>
        <w:rPr>
          <w:lang w:val="en-US"/>
        </w:rPr>
        <w:t xml:space="preserve"> </w:t>
      </w:r>
      <w:r>
        <w:rPr>
          <w:lang w:val="en-US"/>
        </w:rPr>
        <w:t>срок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специализираната</w:t>
      </w:r>
      <w:r>
        <w:rPr>
          <w:lang w:val="en-US"/>
        </w:rPr>
        <w:t xml:space="preserve"> </w:t>
      </w:r>
      <w:r>
        <w:rPr>
          <w:lang w:val="en-US"/>
        </w:rPr>
        <w:t>структура</w:t>
      </w:r>
      <w:r>
        <w:rPr>
          <w:lang w:val="en-US"/>
        </w:rPr>
        <w:t xml:space="preserve"> </w:t>
      </w:r>
      <w:r>
        <w:rPr>
          <w:lang w:val="en-US"/>
        </w:rPr>
        <w:t>по</w:t>
      </w:r>
      <w:r>
        <w:rPr>
          <w:lang w:val="en-US"/>
        </w:rPr>
        <w:t xml:space="preserve"> </w:t>
      </w:r>
      <w:r>
        <w:rPr>
          <w:lang w:val="en-US"/>
        </w:rPr>
        <w:t>ал</w:t>
      </w:r>
      <w:r>
        <w:rPr>
          <w:lang w:val="en-US"/>
        </w:rPr>
        <w:t xml:space="preserve">. 1, </w:t>
      </w:r>
      <w:r>
        <w:rPr>
          <w:lang w:val="en-US"/>
        </w:rPr>
        <w:t>т</w:t>
      </w:r>
      <w:r>
        <w:rPr>
          <w:lang w:val="en-US"/>
        </w:rPr>
        <w:t>. 1;</w:t>
      </w:r>
    </w:p>
    <w:p w:rsidR="00000000" w:rsidRDefault="00D845E5">
      <w:pPr>
        <w:autoSpaceDE w:val="0"/>
        <w:autoSpaceDN w:val="0"/>
        <w:adjustRightInd w:val="0"/>
        <w:jc w:val="both"/>
        <w:rPr>
          <w:lang w:val="en-US"/>
        </w:rPr>
      </w:pPr>
      <w:r>
        <w:rPr>
          <w:lang w:val="en-US"/>
        </w:rPr>
        <w:t>11. (</w:t>
      </w:r>
      <w:r>
        <w:rPr>
          <w:lang w:val="en-US"/>
        </w:rPr>
        <w:t>нова</w:t>
      </w:r>
      <w:r>
        <w:rPr>
          <w:lang w:val="en-US"/>
        </w:rPr>
        <w:t xml:space="preserve"> </w:t>
      </w:r>
      <w:r>
        <w:rPr>
          <w:lang w:val="en-US"/>
        </w:rPr>
        <w:t>–</w:t>
      </w:r>
      <w:r>
        <w:rPr>
          <w:lang w:val="en-US"/>
        </w:rPr>
        <w:t xml:space="preserve"> </w:t>
      </w:r>
      <w:r>
        <w:rPr>
          <w:lang w:val="en-US"/>
        </w:rPr>
        <w:t>ДВ</w:t>
      </w:r>
      <w:r>
        <w:rPr>
          <w:lang w:val="en-US"/>
        </w:rPr>
        <w:t xml:space="preserve">, </w:t>
      </w:r>
      <w:r>
        <w:rPr>
          <w:lang w:val="en-US"/>
        </w:rPr>
        <w:t>бр</w:t>
      </w:r>
      <w:r>
        <w:rPr>
          <w:lang w:val="en-US"/>
        </w:rPr>
        <w:t xml:space="preserve">. 94 </w:t>
      </w:r>
      <w:r>
        <w:rPr>
          <w:lang w:val="en-US"/>
        </w:rPr>
        <w:t>от</w:t>
      </w:r>
      <w:r>
        <w:rPr>
          <w:lang w:val="en-US"/>
        </w:rPr>
        <w:t xml:space="preserve"> 2019 </w:t>
      </w:r>
      <w:r>
        <w:rPr>
          <w:lang w:val="en-US"/>
        </w:rPr>
        <w:t>г</w:t>
      </w:r>
      <w:r>
        <w:rPr>
          <w:lang w:val="en-US"/>
        </w:rPr>
        <w:t xml:space="preserve">.) </w:t>
      </w:r>
      <w:r>
        <w:rPr>
          <w:lang w:val="en-US"/>
        </w:rPr>
        <w:t>приемат</w:t>
      </w:r>
      <w:r>
        <w:rPr>
          <w:lang w:val="en-US"/>
        </w:rPr>
        <w:t xml:space="preserve"> </w:t>
      </w:r>
      <w:r>
        <w:rPr>
          <w:lang w:val="en-US"/>
        </w:rPr>
        <w:t>тримесечните</w:t>
      </w:r>
      <w:r>
        <w:rPr>
          <w:lang w:val="en-US"/>
        </w:rPr>
        <w:t xml:space="preserve"> </w:t>
      </w:r>
      <w:r>
        <w:rPr>
          <w:lang w:val="en-US"/>
        </w:rPr>
        <w:t>декларации</w:t>
      </w:r>
      <w:r>
        <w:rPr>
          <w:lang w:val="en-US"/>
        </w:rPr>
        <w:t xml:space="preserve"> </w:t>
      </w:r>
      <w:r>
        <w:rPr>
          <w:lang w:val="en-US"/>
        </w:rPr>
        <w:t>от</w:t>
      </w:r>
      <w:r>
        <w:rPr>
          <w:lang w:val="en-US"/>
        </w:rPr>
        <w:t xml:space="preserve"> </w:t>
      </w:r>
      <w:r>
        <w:rPr>
          <w:lang w:val="en-US"/>
        </w:rPr>
        <w:t>предприятията</w:t>
      </w:r>
      <w:r>
        <w:rPr>
          <w:lang w:val="en-US"/>
        </w:rPr>
        <w:t xml:space="preserve">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преработка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зърно</w:t>
      </w:r>
      <w:r>
        <w:rPr>
          <w:lang w:val="en-US"/>
        </w:rPr>
        <w:t xml:space="preserve">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количеството</w:t>
      </w:r>
      <w:r>
        <w:rPr>
          <w:lang w:val="en-US"/>
        </w:rPr>
        <w:t xml:space="preserve">, </w:t>
      </w:r>
      <w:r>
        <w:rPr>
          <w:lang w:val="en-US"/>
        </w:rPr>
        <w:t>преработено</w:t>
      </w:r>
      <w:r>
        <w:rPr>
          <w:lang w:val="en-US"/>
        </w:rPr>
        <w:t xml:space="preserve"> </w:t>
      </w:r>
      <w:r>
        <w:rPr>
          <w:lang w:val="en-US"/>
        </w:rPr>
        <w:t>от</w:t>
      </w:r>
      <w:r>
        <w:rPr>
          <w:lang w:val="en-US"/>
        </w:rPr>
        <w:t xml:space="preserve"> </w:t>
      </w:r>
      <w:r>
        <w:rPr>
          <w:lang w:val="en-US"/>
        </w:rPr>
        <w:t>тях</w:t>
      </w:r>
      <w:r>
        <w:rPr>
          <w:lang w:val="en-US"/>
        </w:rPr>
        <w:t xml:space="preserve"> </w:t>
      </w:r>
      <w:r>
        <w:rPr>
          <w:lang w:val="en-US"/>
        </w:rPr>
        <w:t>зърно</w:t>
      </w:r>
      <w:r>
        <w:rPr>
          <w:lang w:val="en-US"/>
        </w:rPr>
        <w:t xml:space="preserve"> </w:t>
      </w:r>
      <w:r>
        <w:rPr>
          <w:lang w:val="en-US"/>
        </w:rPr>
        <w:t>по</w:t>
      </w:r>
      <w:r>
        <w:rPr>
          <w:lang w:val="en-US"/>
        </w:rPr>
        <w:t xml:space="preserve"> </w:t>
      </w:r>
      <w:r>
        <w:rPr>
          <w:lang w:val="en-US"/>
        </w:rPr>
        <w:t>видове</w:t>
      </w:r>
      <w:r>
        <w:rPr>
          <w:lang w:val="en-US"/>
        </w:rPr>
        <w:t xml:space="preserve">, </w:t>
      </w:r>
      <w:r>
        <w:rPr>
          <w:lang w:val="en-US"/>
        </w:rPr>
        <w:t>и</w:t>
      </w:r>
      <w:r>
        <w:rPr>
          <w:lang w:val="en-US"/>
        </w:rPr>
        <w:t xml:space="preserve"> </w:t>
      </w:r>
      <w:r>
        <w:rPr>
          <w:lang w:val="en-US"/>
        </w:rPr>
        <w:t>проверяват</w:t>
      </w:r>
      <w:r>
        <w:rPr>
          <w:lang w:val="en-US"/>
        </w:rPr>
        <w:t xml:space="preserve"> </w:t>
      </w:r>
      <w:r>
        <w:rPr>
          <w:lang w:val="en-US"/>
        </w:rPr>
        <w:t>дали</w:t>
      </w:r>
      <w:r>
        <w:rPr>
          <w:lang w:val="en-US"/>
        </w:rPr>
        <w:t xml:space="preserve"> </w:t>
      </w:r>
      <w:r>
        <w:rPr>
          <w:lang w:val="en-US"/>
        </w:rPr>
        <w:t>всички</w:t>
      </w:r>
      <w:r>
        <w:rPr>
          <w:lang w:val="en-US"/>
        </w:rPr>
        <w:t xml:space="preserve"> </w:t>
      </w:r>
      <w:r>
        <w:rPr>
          <w:lang w:val="en-US"/>
        </w:rPr>
        <w:t>предприятия</w:t>
      </w:r>
      <w:r>
        <w:rPr>
          <w:lang w:val="en-US"/>
        </w:rPr>
        <w:t xml:space="preserve"> </w:t>
      </w:r>
      <w:r>
        <w:rPr>
          <w:lang w:val="en-US"/>
        </w:rPr>
        <w:t>са</w:t>
      </w:r>
      <w:r>
        <w:rPr>
          <w:lang w:val="en-US"/>
        </w:rPr>
        <w:t xml:space="preserve"> </w:t>
      </w:r>
      <w:r>
        <w:rPr>
          <w:lang w:val="en-US"/>
        </w:rPr>
        <w:t>подали</w:t>
      </w:r>
      <w:r>
        <w:rPr>
          <w:lang w:val="en-US"/>
        </w:rPr>
        <w:t xml:space="preserve"> </w:t>
      </w:r>
      <w:r>
        <w:rPr>
          <w:lang w:val="en-US"/>
        </w:rPr>
        <w:t>декларации</w:t>
      </w:r>
      <w:r>
        <w:rPr>
          <w:lang w:val="en-US"/>
        </w:rPr>
        <w:t>;</w:t>
      </w:r>
    </w:p>
    <w:p w:rsidR="00000000" w:rsidRDefault="00D845E5">
      <w:pPr>
        <w:autoSpaceDE w:val="0"/>
        <w:autoSpaceDN w:val="0"/>
        <w:adjustRightInd w:val="0"/>
        <w:jc w:val="both"/>
        <w:rPr>
          <w:lang w:val="en-US"/>
        </w:rPr>
      </w:pPr>
      <w:r>
        <w:rPr>
          <w:lang w:val="en-US"/>
        </w:rPr>
        <w:t>12. (</w:t>
      </w:r>
      <w:r>
        <w:rPr>
          <w:lang w:val="en-US"/>
        </w:rPr>
        <w:t>нова</w:t>
      </w:r>
      <w:r>
        <w:rPr>
          <w:lang w:val="en-US"/>
        </w:rPr>
        <w:t xml:space="preserve"> </w:t>
      </w:r>
      <w:r>
        <w:rPr>
          <w:lang w:val="en-US"/>
        </w:rPr>
        <w:t>–</w:t>
      </w:r>
      <w:r>
        <w:rPr>
          <w:lang w:val="en-US"/>
        </w:rPr>
        <w:t xml:space="preserve"> </w:t>
      </w:r>
      <w:r>
        <w:rPr>
          <w:lang w:val="en-US"/>
        </w:rPr>
        <w:t>ДВ</w:t>
      </w:r>
      <w:r>
        <w:rPr>
          <w:lang w:val="en-US"/>
        </w:rPr>
        <w:t xml:space="preserve">, </w:t>
      </w:r>
      <w:r>
        <w:rPr>
          <w:lang w:val="en-US"/>
        </w:rPr>
        <w:t>бр</w:t>
      </w:r>
      <w:r>
        <w:rPr>
          <w:lang w:val="en-US"/>
        </w:rPr>
        <w:t xml:space="preserve">. 94 </w:t>
      </w:r>
      <w:r>
        <w:rPr>
          <w:lang w:val="en-US"/>
        </w:rPr>
        <w:t>от</w:t>
      </w:r>
      <w:r>
        <w:rPr>
          <w:lang w:val="en-US"/>
        </w:rPr>
        <w:t xml:space="preserve"> 2019 </w:t>
      </w:r>
      <w:r>
        <w:rPr>
          <w:lang w:val="en-US"/>
        </w:rPr>
        <w:t>г</w:t>
      </w:r>
      <w:r>
        <w:rPr>
          <w:lang w:val="en-US"/>
        </w:rPr>
        <w:t xml:space="preserve">.) </w:t>
      </w:r>
      <w:r>
        <w:rPr>
          <w:lang w:val="en-US"/>
        </w:rPr>
        <w:t>обобщават</w:t>
      </w:r>
      <w:r>
        <w:rPr>
          <w:lang w:val="en-US"/>
        </w:rPr>
        <w:t xml:space="preserve"> </w:t>
      </w:r>
      <w:r>
        <w:rPr>
          <w:lang w:val="en-US"/>
        </w:rPr>
        <w:t>информацията</w:t>
      </w:r>
      <w:r>
        <w:rPr>
          <w:lang w:val="en-US"/>
        </w:rPr>
        <w:t xml:space="preserve"> </w:t>
      </w:r>
      <w:r>
        <w:rPr>
          <w:lang w:val="en-US"/>
        </w:rPr>
        <w:t>от</w:t>
      </w:r>
      <w:r>
        <w:rPr>
          <w:lang w:val="en-US"/>
        </w:rPr>
        <w:t xml:space="preserve"> </w:t>
      </w:r>
      <w:r>
        <w:rPr>
          <w:lang w:val="en-US"/>
        </w:rPr>
        <w:t>декларациите</w:t>
      </w:r>
      <w:r>
        <w:rPr>
          <w:lang w:val="en-US"/>
        </w:rPr>
        <w:t xml:space="preserve"> </w:t>
      </w:r>
      <w:r>
        <w:rPr>
          <w:lang w:val="en-US"/>
        </w:rPr>
        <w:t>по</w:t>
      </w:r>
      <w:r>
        <w:rPr>
          <w:lang w:val="en-US"/>
        </w:rPr>
        <w:t xml:space="preserve"> </w:t>
      </w:r>
      <w:r>
        <w:rPr>
          <w:lang w:val="en-US"/>
        </w:rPr>
        <w:t>т</w:t>
      </w:r>
      <w:r>
        <w:rPr>
          <w:lang w:val="en-US"/>
        </w:rPr>
        <w:t xml:space="preserve">. 11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количествата</w:t>
      </w:r>
      <w:r>
        <w:rPr>
          <w:lang w:val="en-US"/>
        </w:rPr>
        <w:t xml:space="preserve"> </w:t>
      </w:r>
      <w:r>
        <w:rPr>
          <w:lang w:val="en-US"/>
        </w:rPr>
        <w:t>преработено</w:t>
      </w:r>
      <w:r>
        <w:rPr>
          <w:lang w:val="en-US"/>
        </w:rPr>
        <w:t xml:space="preserve"> </w:t>
      </w:r>
      <w:r>
        <w:rPr>
          <w:lang w:val="en-US"/>
        </w:rPr>
        <w:t>зърно</w:t>
      </w:r>
      <w:r>
        <w:rPr>
          <w:lang w:val="en-US"/>
        </w:rPr>
        <w:t xml:space="preserve"> </w:t>
      </w:r>
      <w:r>
        <w:rPr>
          <w:lang w:val="en-US"/>
        </w:rPr>
        <w:t>по</w:t>
      </w:r>
      <w:r>
        <w:rPr>
          <w:lang w:val="en-US"/>
        </w:rPr>
        <w:t xml:space="preserve"> </w:t>
      </w:r>
      <w:r>
        <w:rPr>
          <w:lang w:val="en-US"/>
        </w:rPr>
        <w:t>видове</w:t>
      </w:r>
      <w:r>
        <w:rPr>
          <w:lang w:val="en-US"/>
        </w:rPr>
        <w:t xml:space="preserve"> </w:t>
      </w:r>
      <w:r>
        <w:rPr>
          <w:lang w:val="en-US"/>
        </w:rPr>
        <w:t>и</w:t>
      </w:r>
      <w:r>
        <w:rPr>
          <w:lang w:val="en-US"/>
        </w:rPr>
        <w:t xml:space="preserve"> </w:t>
      </w:r>
      <w:r>
        <w:rPr>
          <w:lang w:val="en-US"/>
        </w:rPr>
        <w:t>я</w:t>
      </w:r>
      <w:r>
        <w:rPr>
          <w:lang w:val="en-US"/>
        </w:rPr>
        <w:t xml:space="preserve"> </w:t>
      </w:r>
      <w:r>
        <w:rPr>
          <w:lang w:val="en-US"/>
        </w:rPr>
        <w:t>изпращат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специализираната</w:t>
      </w:r>
      <w:r>
        <w:rPr>
          <w:lang w:val="en-US"/>
        </w:rPr>
        <w:t xml:space="preserve"> </w:t>
      </w:r>
      <w:r>
        <w:rPr>
          <w:lang w:val="en-US"/>
        </w:rPr>
        <w:t>структура</w:t>
      </w:r>
      <w:r>
        <w:rPr>
          <w:lang w:val="en-US"/>
        </w:rPr>
        <w:t xml:space="preserve"> </w:t>
      </w:r>
      <w:r>
        <w:rPr>
          <w:lang w:val="en-US"/>
        </w:rPr>
        <w:t>по</w:t>
      </w:r>
      <w:r>
        <w:rPr>
          <w:lang w:val="en-US"/>
        </w:rPr>
        <w:t xml:space="preserve"> </w:t>
      </w:r>
      <w:r>
        <w:rPr>
          <w:lang w:val="en-US"/>
        </w:rPr>
        <w:t>ал</w:t>
      </w:r>
      <w:r>
        <w:rPr>
          <w:lang w:val="en-US"/>
        </w:rPr>
        <w:t xml:space="preserve">. 1, </w:t>
      </w:r>
      <w:r>
        <w:rPr>
          <w:lang w:val="en-US"/>
        </w:rPr>
        <w:t>т</w:t>
      </w:r>
      <w:r>
        <w:rPr>
          <w:lang w:val="en-US"/>
        </w:rPr>
        <w:t>. 1;</w:t>
      </w:r>
    </w:p>
    <w:p w:rsidR="00000000" w:rsidRDefault="00D845E5">
      <w:pPr>
        <w:autoSpaceDE w:val="0"/>
        <w:autoSpaceDN w:val="0"/>
        <w:adjustRightInd w:val="0"/>
        <w:jc w:val="both"/>
        <w:rPr>
          <w:lang w:val="en-US"/>
        </w:rPr>
      </w:pPr>
      <w:r>
        <w:rPr>
          <w:lang w:val="en-US"/>
        </w:rPr>
        <w:t>13. (</w:t>
      </w:r>
      <w:r>
        <w:rPr>
          <w:lang w:val="en-US"/>
        </w:rPr>
        <w:t>предишна</w:t>
      </w:r>
      <w:r>
        <w:rPr>
          <w:lang w:val="en-US"/>
        </w:rPr>
        <w:t xml:space="preserve"> </w:t>
      </w:r>
      <w:r>
        <w:rPr>
          <w:lang w:val="en-US"/>
        </w:rPr>
        <w:t>т</w:t>
      </w:r>
      <w:r>
        <w:rPr>
          <w:lang w:val="en-US"/>
        </w:rPr>
        <w:t xml:space="preserve">. 11 </w:t>
      </w:r>
      <w:r>
        <w:rPr>
          <w:lang w:val="en-US"/>
        </w:rPr>
        <w:t>–</w:t>
      </w:r>
      <w:r>
        <w:rPr>
          <w:lang w:val="en-US"/>
        </w:rPr>
        <w:t xml:space="preserve"> </w:t>
      </w:r>
      <w:r>
        <w:rPr>
          <w:lang w:val="en-US"/>
        </w:rPr>
        <w:t>ДВ</w:t>
      </w:r>
      <w:r>
        <w:rPr>
          <w:lang w:val="en-US"/>
        </w:rPr>
        <w:t xml:space="preserve">, </w:t>
      </w:r>
      <w:r>
        <w:rPr>
          <w:lang w:val="en-US"/>
        </w:rPr>
        <w:t>бр</w:t>
      </w:r>
      <w:r>
        <w:rPr>
          <w:lang w:val="en-US"/>
        </w:rPr>
        <w:t xml:space="preserve">. 94 </w:t>
      </w:r>
      <w:r>
        <w:rPr>
          <w:lang w:val="en-US"/>
        </w:rPr>
        <w:t>от</w:t>
      </w:r>
      <w:r>
        <w:rPr>
          <w:lang w:val="en-US"/>
        </w:rPr>
        <w:t xml:space="preserve"> 2019 </w:t>
      </w:r>
      <w:r>
        <w:rPr>
          <w:lang w:val="en-US"/>
        </w:rPr>
        <w:t>г</w:t>
      </w:r>
      <w:r>
        <w:rPr>
          <w:lang w:val="en-US"/>
        </w:rPr>
        <w:t xml:space="preserve">.) </w:t>
      </w:r>
      <w:r>
        <w:rPr>
          <w:lang w:val="en-US"/>
        </w:rPr>
        <w:t>извършват</w:t>
      </w:r>
      <w:r>
        <w:rPr>
          <w:lang w:val="en-US"/>
        </w:rPr>
        <w:t xml:space="preserve"> </w:t>
      </w:r>
      <w:r>
        <w:rPr>
          <w:lang w:val="en-US"/>
        </w:rPr>
        <w:t>проверки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места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съхранение</w:t>
      </w:r>
      <w:r>
        <w:rPr>
          <w:lang w:val="en-US"/>
        </w:rPr>
        <w:t xml:space="preserve"> </w:t>
      </w:r>
      <w:r>
        <w:rPr>
          <w:lang w:val="en-US"/>
        </w:rPr>
        <w:t>и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наличното</w:t>
      </w:r>
      <w:r>
        <w:rPr>
          <w:lang w:val="en-US"/>
        </w:rPr>
        <w:t xml:space="preserve"> </w:t>
      </w:r>
      <w:r>
        <w:rPr>
          <w:lang w:val="en-US"/>
        </w:rPr>
        <w:t>количество</w:t>
      </w:r>
      <w:r>
        <w:rPr>
          <w:lang w:val="en-US"/>
        </w:rPr>
        <w:t xml:space="preserve"> </w:t>
      </w:r>
      <w:r>
        <w:rPr>
          <w:lang w:val="en-US"/>
        </w:rPr>
        <w:t>зърно</w:t>
      </w:r>
      <w:r>
        <w:rPr>
          <w:lang w:val="en-US"/>
        </w:rPr>
        <w:t xml:space="preserve"> </w:t>
      </w:r>
      <w:r>
        <w:rPr>
          <w:lang w:val="en-US"/>
        </w:rPr>
        <w:t>в</w:t>
      </w:r>
      <w:r>
        <w:rPr>
          <w:lang w:val="en-US"/>
        </w:rPr>
        <w:t xml:space="preserve"> </w:t>
      </w:r>
      <w:r>
        <w:rPr>
          <w:lang w:val="en-US"/>
        </w:rPr>
        <w:t>тях</w:t>
      </w:r>
      <w:r>
        <w:rPr>
          <w:lang w:val="en-US"/>
        </w:rPr>
        <w:t xml:space="preserve">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съответствие</w:t>
      </w:r>
      <w:r>
        <w:rPr>
          <w:lang w:val="en-US"/>
        </w:rPr>
        <w:t xml:space="preserve"> </w:t>
      </w:r>
      <w:r>
        <w:rPr>
          <w:lang w:val="en-US"/>
        </w:rPr>
        <w:t>с</w:t>
      </w:r>
      <w:r>
        <w:rPr>
          <w:lang w:val="en-US"/>
        </w:rPr>
        <w:t xml:space="preserve"> </w:t>
      </w:r>
      <w:r>
        <w:rPr>
          <w:lang w:val="en-US"/>
        </w:rPr>
        <w:t>подадените</w:t>
      </w:r>
      <w:r>
        <w:rPr>
          <w:lang w:val="en-US"/>
        </w:rPr>
        <w:t xml:space="preserve"> </w:t>
      </w:r>
      <w:r>
        <w:rPr>
          <w:lang w:val="en-US"/>
        </w:rPr>
        <w:t>декларации</w:t>
      </w:r>
      <w:r>
        <w:rPr>
          <w:lang w:val="en-US"/>
        </w:rPr>
        <w:t xml:space="preserve"> </w:t>
      </w:r>
      <w:r>
        <w:rPr>
          <w:lang w:val="en-US"/>
        </w:rPr>
        <w:t>по</w:t>
      </w:r>
      <w:r>
        <w:rPr>
          <w:lang w:val="en-US"/>
        </w:rPr>
        <w:t xml:space="preserve"> </w:t>
      </w:r>
      <w:r>
        <w:rPr>
          <w:lang w:val="en-US"/>
        </w:rPr>
        <w:t>т</w:t>
      </w:r>
      <w:r>
        <w:rPr>
          <w:lang w:val="en-US"/>
        </w:rPr>
        <w:t xml:space="preserve">. 5, </w:t>
      </w:r>
      <w:r>
        <w:rPr>
          <w:lang w:val="en-US"/>
        </w:rPr>
        <w:t>както</w:t>
      </w:r>
      <w:r>
        <w:rPr>
          <w:lang w:val="en-US"/>
        </w:rPr>
        <w:t xml:space="preserve"> </w:t>
      </w:r>
      <w:r>
        <w:rPr>
          <w:lang w:val="en-US"/>
        </w:rPr>
        <w:t>и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регистрирани</w:t>
      </w:r>
      <w:r>
        <w:rPr>
          <w:lang w:val="en-US"/>
        </w:rPr>
        <w:t xml:space="preserve"> </w:t>
      </w:r>
      <w:r>
        <w:rPr>
          <w:lang w:val="en-US"/>
        </w:rPr>
        <w:t>обекти</w:t>
      </w:r>
      <w:r>
        <w:rPr>
          <w:lang w:val="en-US"/>
        </w:rPr>
        <w:t xml:space="preserve">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съхранение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зърно</w:t>
      </w:r>
      <w:r>
        <w:rPr>
          <w:lang w:val="en-US"/>
        </w:rPr>
        <w:t xml:space="preserve">, </w:t>
      </w:r>
      <w:r>
        <w:rPr>
          <w:lang w:val="en-US"/>
        </w:rPr>
        <w:t>които</w:t>
      </w:r>
      <w:r>
        <w:rPr>
          <w:lang w:val="en-US"/>
        </w:rPr>
        <w:t xml:space="preserve"> </w:t>
      </w:r>
      <w:r>
        <w:rPr>
          <w:lang w:val="en-US"/>
        </w:rPr>
        <w:t>не</w:t>
      </w:r>
      <w:r>
        <w:rPr>
          <w:lang w:val="en-US"/>
        </w:rPr>
        <w:t xml:space="preserve"> </w:t>
      </w:r>
      <w:r>
        <w:rPr>
          <w:lang w:val="en-US"/>
        </w:rPr>
        <w:t>са</w:t>
      </w:r>
      <w:r>
        <w:rPr>
          <w:lang w:val="en-US"/>
        </w:rPr>
        <w:t xml:space="preserve"> </w:t>
      </w:r>
      <w:r>
        <w:rPr>
          <w:lang w:val="en-US"/>
        </w:rPr>
        <w:t>подали</w:t>
      </w:r>
      <w:r>
        <w:rPr>
          <w:lang w:val="en-US"/>
        </w:rPr>
        <w:t xml:space="preserve"> </w:t>
      </w:r>
      <w:r>
        <w:rPr>
          <w:lang w:val="en-US"/>
        </w:rPr>
        <w:t>декларации</w:t>
      </w:r>
      <w:r>
        <w:rPr>
          <w:lang w:val="en-US"/>
        </w:rPr>
        <w:t xml:space="preserve">; </w:t>
      </w:r>
    </w:p>
    <w:p w:rsidR="00000000" w:rsidRDefault="00D845E5">
      <w:pPr>
        <w:autoSpaceDE w:val="0"/>
        <w:autoSpaceDN w:val="0"/>
        <w:adjustRightInd w:val="0"/>
        <w:jc w:val="both"/>
        <w:rPr>
          <w:lang w:val="en-US"/>
        </w:rPr>
      </w:pPr>
      <w:r>
        <w:rPr>
          <w:lang w:val="en-US"/>
        </w:rPr>
        <w:lastRenderedPageBreak/>
        <w:t>14. (</w:t>
      </w:r>
      <w:r>
        <w:rPr>
          <w:lang w:val="en-US"/>
        </w:rPr>
        <w:t>предишна</w:t>
      </w:r>
      <w:r>
        <w:rPr>
          <w:lang w:val="en-US"/>
        </w:rPr>
        <w:t xml:space="preserve"> </w:t>
      </w:r>
      <w:r>
        <w:rPr>
          <w:lang w:val="en-US"/>
        </w:rPr>
        <w:t>т</w:t>
      </w:r>
      <w:r>
        <w:rPr>
          <w:lang w:val="en-US"/>
        </w:rPr>
        <w:t xml:space="preserve">. 12, </w:t>
      </w:r>
      <w:r>
        <w:rPr>
          <w:lang w:val="en-US"/>
        </w:rPr>
        <w:t>изм</w:t>
      </w:r>
      <w:r>
        <w:rPr>
          <w:lang w:val="en-US"/>
        </w:rPr>
        <w:t xml:space="preserve">. </w:t>
      </w:r>
      <w:r>
        <w:rPr>
          <w:lang w:val="en-US"/>
        </w:rPr>
        <w:t>–</w:t>
      </w:r>
      <w:r>
        <w:rPr>
          <w:lang w:val="en-US"/>
        </w:rPr>
        <w:t xml:space="preserve"> </w:t>
      </w:r>
      <w:r>
        <w:rPr>
          <w:lang w:val="en-US"/>
        </w:rPr>
        <w:t>ДВ</w:t>
      </w:r>
      <w:r>
        <w:rPr>
          <w:lang w:val="en-US"/>
        </w:rPr>
        <w:t xml:space="preserve">, </w:t>
      </w:r>
      <w:r>
        <w:rPr>
          <w:lang w:val="en-US"/>
        </w:rPr>
        <w:t>бр</w:t>
      </w:r>
      <w:r>
        <w:rPr>
          <w:lang w:val="en-US"/>
        </w:rPr>
        <w:t xml:space="preserve">. 94 </w:t>
      </w:r>
      <w:r>
        <w:rPr>
          <w:lang w:val="en-US"/>
        </w:rPr>
        <w:t>от</w:t>
      </w:r>
      <w:r>
        <w:rPr>
          <w:lang w:val="en-US"/>
        </w:rPr>
        <w:t xml:space="preserve"> 2019 </w:t>
      </w:r>
      <w:r>
        <w:rPr>
          <w:lang w:val="en-US"/>
        </w:rPr>
        <w:t>г</w:t>
      </w:r>
      <w:r>
        <w:rPr>
          <w:lang w:val="en-US"/>
        </w:rPr>
        <w:t xml:space="preserve">.) </w:t>
      </w:r>
      <w:r>
        <w:rPr>
          <w:lang w:val="en-US"/>
        </w:rPr>
        <w:t>извършват</w:t>
      </w:r>
      <w:r>
        <w:rPr>
          <w:lang w:val="en-US"/>
        </w:rPr>
        <w:t xml:space="preserve"> </w:t>
      </w:r>
      <w:r>
        <w:rPr>
          <w:lang w:val="en-US"/>
        </w:rPr>
        <w:t>проверки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произведеното</w:t>
      </w:r>
      <w:r>
        <w:rPr>
          <w:lang w:val="en-US"/>
        </w:rPr>
        <w:t xml:space="preserve"> </w:t>
      </w:r>
      <w:r>
        <w:rPr>
          <w:lang w:val="en-US"/>
        </w:rPr>
        <w:t>зърно</w:t>
      </w:r>
      <w:r>
        <w:rPr>
          <w:lang w:val="en-US"/>
        </w:rPr>
        <w:t xml:space="preserve"> </w:t>
      </w:r>
      <w:r>
        <w:rPr>
          <w:lang w:val="en-US"/>
        </w:rPr>
        <w:t>в</w:t>
      </w:r>
      <w:r>
        <w:rPr>
          <w:lang w:val="en-US"/>
        </w:rPr>
        <w:t xml:space="preserve"> </w:t>
      </w:r>
      <w:r>
        <w:rPr>
          <w:lang w:val="en-US"/>
        </w:rPr>
        <w:t>земеделските</w:t>
      </w:r>
      <w:r>
        <w:rPr>
          <w:lang w:val="en-US"/>
        </w:rPr>
        <w:t xml:space="preserve"> </w:t>
      </w:r>
      <w:r>
        <w:rPr>
          <w:lang w:val="en-US"/>
        </w:rPr>
        <w:t>стопанства</w:t>
      </w:r>
      <w:r>
        <w:rPr>
          <w:lang w:val="en-US"/>
        </w:rPr>
        <w:t xml:space="preserve">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съответствие</w:t>
      </w:r>
      <w:r>
        <w:rPr>
          <w:lang w:val="en-US"/>
        </w:rPr>
        <w:t xml:space="preserve"> </w:t>
      </w:r>
      <w:r>
        <w:rPr>
          <w:lang w:val="en-US"/>
        </w:rPr>
        <w:t>с</w:t>
      </w:r>
      <w:r>
        <w:rPr>
          <w:lang w:val="en-US"/>
        </w:rPr>
        <w:t xml:space="preserve"> </w:t>
      </w:r>
      <w:r>
        <w:rPr>
          <w:lang w:val="en-US"/>
        </w:rPr>
        <w:t>подадените</w:t>
      </w:r>
      <w:r>
        <w:rPr>
          <w:lang w:val="en-US"/>
        </w:rPr>
        <w:t xml:space="preserve"> </w:t>
      </w:r>
      <w:r>
        <w:rPr>
          <w:lang w:val="en-US"/>
        </w:rPr>
        <w:t>декларации</w:t>
      </w:r>
      <w:r>
        <w:rPr>
          <w:lang w:val="en-US"/>
        </w:rPr>
        <w:t xml:space="preserve"> </w:t>
      </w:r>
      <w:r>
        <w:rPr>
          <w:lang w:val="en-US"/>
        </w:rPr>
        <w:t>по</w:t>
      </w:r>
      <w:r>
        <w:rPr>
          <w:lang w:val="en-US"/>
        </w:rPr>
        <w:t xml:space="preserve"> </w:t>
      </w:r>
      <w:r>
        <w:rPr>
          <w:lang w:val="en-US"/>
        </w:rPr>
        <w:t>т</w:t>
      </w:r>
      <w:r>
        <w:rPr>
          <w:lang w:val="en-US"/>
        </w:rPr>
        <w:t xml:space="preserve">. 7, </w:t>
      </w:r>
      <w:r>
        <w:rPr>
          <w:lang w:val="en-US"/>
        </w:rPr>
        <w:t>както</w:t>
      </w:r>
      <w:r>
        <w:rPr>
          <w:lang w:val="en-US"/>
        </w:rPr>
        <w:t xml:space="preserve"> </w:t>
      </w:r>
      <w:r>
        <w:rPr>
          <w:lang w:val="en-US"/>
        </w:rPr>
        <w:t>и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производители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зърно</w:t>
      </w:r>
      <w:r>
        <w:rPr>
          <w:lang w:val="en-US"/>
        </w:rPr>
        <w:t xml:space="preserve"> </w:t>
      </w:r>
      <w:r>
        <w:rPr>
          <w:lang w:val="en-US"/>
        </w:rPr>
        <w:t>по</w:t>
      </w:r>
      <w:r>
        <w:rPr>
          <w:lang w:val="en-US"/>
        </w:rPr>
        <w:t xml:space="preserve"> </w:t>
      </w:r>
      <w:r>
        <w:rPr>
          <w:lang w:val="en-US"/>
        </w:rPr>
        <w:t>т</w:t>
      </w:r>
      <w:r>
        <w:rPr>
          <w:lang w:val="en-US"/>
        </w:rPr>
        <w:t xml:space="preserve">. 7, </w:t>
      </w:r>
      <w:r>
        <w:rPr>
          <w:lang w:val="en-US"/>
        </w:rPr>
        <w:t>които</w:t>
      </w:r>
      <w:r>
        <w:rPr>
          <w:lang w:val="en-US"/>
        </w:rPr>
        <w:t xml:space="preserve"> </w:t>
      </w:r>
      <w:r>
        <w:rPr>
          <w:lang w:val="en-US"/>
        </w:rPr>
        <w:t>не</w:t>
      </w:r>
      <w:r>
        <w:rPr>
          <w:lang w:val="en-US"/>
        </w:rPr>
        <w:t xml:space="preserve"> </w:t>
      </w:r>
      <w:r>
        <w:rPr>
          <w:lang w:val="en-US"/>
        </w:rPr>
        <w:t>са</w:t>
      </w:r>
      <w:r>
        <w:rPr>
          <w:lang w:val="en-US"/>
        </w:rPr>
        <w:t xml:space="preserve"> </w:t>
      </w:r>
      <w:r>
        <w:rPr>
          <w:lang w:val="en-US"/>
        </w:rPr>
        <w:t>подали</w:t>
      </w:r>
      <w:r>
        <w:rPr>
          <w:lang w:val="en-US"/>
        </w:rPr>
        <w:t xml:space="preserve"> </w:t>
      </w:r>
      <w:r>
        <w:rPr>
          <w:lang w:val="en-US"/>
        </w:rPr>
        <w:t>декларации</w:t>
      </w:r>
      <w:r>
        <w:rPr>
          <w:lang w:val="en-US"/>
        </w:rPr>
        <w:t xml:space="preserve">; </w:t>
      </w:r>
    </w:p>
    <w:p w:rsidR="00000000" w:rsidRDefault="00D845E5">
      <w:pPr>
        <w:autoSpaceDE w:val="0"/>
        <w:autoSpaceDN w:val="0"/>
        <w:adjustRightInd w:val="0"/>
        <w:jc w:val="both"/>
        <w:rPr>
          <w:lang w:val="en-US"/>
        </w:rPr>
      </w:pPr>
      <w:r>
        <w:rPr>
          <w:lang w:val="en-US"/>
        </w:rPr>
        <w:t>15. (</w:t>
      </w:r>
      <w:r>
        <w:rPr>
          <w:lang w:val="en-US"/>
        </w:rPr>
        <w:t>предишна</w:t>
      </w:r>
      <w:r>
        <w:rPr>
          <w:lang w:val="en-US"/>
        </w:rPr>
        <w:t xml:space="preserve"> </w:t>
      </w:r>
      <w:r>
        <w:rPr>
          <w:lang w:val="en-US"/>
        </w:rPr>
        <w:t>т</w:t>
      </w:r>
      <w:r>
        <w:rPr>
          <w:lang w:val="en-US"/>
        </w:rPr>
        <w:t xml:space="preserve">. 13, </w:t>
      </w:r>
      <w:r>
        <w:rPr>
          <w:lang w:val="en-US"/>
        </w:rPr>
        <w:t>изм</w:t>
      </w:r>
      <w:r>
        <w:rPr>
          <w:lang w:val="en-US"/>
        </w:rPr>
        <w:t xml:space="preserve">. </w:t>
      </w:r>
      <w:r>
        <w:rPr>
          <w:lang w:val="en-US"/>
        </w:rPr>
        <w:t>–</w:t>
      </w:r>
      <w:r>
        <w:rPr>
          <w:lang w:val="en-US"/>
        </w:rPr>
        <w:t xml:space="preserve"> </w:t>
      </w:r>
      <w:r>
        <w:rPr>
          <w:lang w:val="en-US"/>
        </w:rPr>
        <w:t>ДВ</w:t>
      </w:r>
      <w:r>
        <w:rPr>
          <w:lang w:val="en-US"/>
        </w:rPr>
        <w:t xml:space="preserve">, </w:t>
      </w:r>
      <w:r>
        <w:rPr>
          <w:lang w:val="en-US"/>
        </w:rPr>
        <w:t>бр</w:t>
      </w:r>
      <w:r>
        <w:rPr>
          <w:lang w:val="en-US"/>
        </w:rPr>
        <w:t xml:space="preserve">. 94 </w:t>
      </w:r>
      <w:r>
        <w:rPr>
          <w:lang w:val="en-US"/>
        </w:rPr>
        <w:t>от</w:t>
      </w:r>
      <w:r>
        <w:rPr>
          <w:lang w:val="en-US"/>
        </w:rPr>
        <w:t xml:space="preserve"> 2</w:t>
      </w:r>
      <w:r>
        <w:rPr>
          <w:lang w:val="en-US"/>
        </w:rPr>
        <w:t xml:space="preserve">019 </w:t>
      </w:r>
      <w:r>
        <w:rPr>
          <w:lang w:val="en-US"/>
        </w:rPr>
        <w:t>г</w:t>
      </w:r>
      <w:r>
        <w:rPr>
          <w:lang w:val="en-US"/>
        </w:rPr>
        <w:t xml:space="preserve">.) </w:t>
      </w:r>
      <w:r>
        <w:rPr>
          <w:lang w:val="en-US"/>
        </w:rPr>
        <w:t>извършват</w:t>
      </w:r>
      <w:r>
        <w:rPr>
          <w:lang w:val="en-US"/>
        </w:rPr>
        <w:t xml:space="preserve"> </w:t>
      </w:r>
      <w:r>
        <w:rPr>
          <w:lang w:val="en-US"/>
        </w:rPr>
        <w:t>проверки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запасите</w:t>
      </w:r>
      <w:r>
        <w:rPr>
          <w:lang w:val="en-US"/>
        </w:rPr>
        <w:t xml:space="preserve"> </w:t>
      </w:r>
      <w:r>
        <w:rPr>
          <w:lang w:val="en-US"/>
        </w:rPr>
        <w:t>от</w:t>
      </w:r>
      <w:r>
        <w:rPr>
          <w:lang w:val="en-US"/>
        </w:rPr>
        <w:t xml:space="preserve"> </w:t>
      </w:r>
      <w:r>
        <w:rPr>
          <w:lang w:val="en-US"/>
        </w:rPr>
        <w:t>ориз</w:t>
      </w:r>
      <w:r>
        <w:rPr>
          <w:lang w:val="en-US"/>
        </w:rPr>
        <w:t xml:space="preserve"> </w:t>
      </w:r>
      <w:r>
        <w:rPr>
          <w:lang w:val="en-US"/>
        </w:rPr>
        <w:t>по</w:t>
      </w:r>
      <w:r>
        <w:rPr>
          <w:lang w:val="en-US"/>
        </w:rPr>
        <w:t xml:space="preserve"> </w:t>
      </w:r>
      <w:r>
        <w:rPr>
          <w:lang w:val="en-US"/>
        </w:rPr>
        <w:t>видове</w:t>
      </w:r>
      <w:r>
        <w:rPr>
          <w:lang w:val="en-US"/>
        </w:rPr>
        <w:t xml:space="preserve">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съответствие</w:t>
      </w:r>
      <w:r>
        <w:rPr>
          <w:lang w:val="en-US"/>
        </w:rPr>
        <w:t xml:space="preserve"> </w:t>
      </w:r>
      <w:r>
        <w:rPr>
          <w:lang w:val="en-US"/>
        </w:rPr>
        <w:t>с</w:t>
      </w:r>
      <w:r>
        <w:rPr>
          <w:lang w:val="en-US"/>
        </w:rPr>
        <w:t xml:space="preserve"> </w:t>
      </w:r>
      <w:r>
        <w:rPr>
          <w:lang w:val="en-US"/>
        </w:rPr>
        <w:t>подадените</w:t>
      </w:r>
      <w:r>
        <w:rPr>
          <w:lang w:val="en-US"/>
        </w:rPr>
        <w:t xml:space="preserve"> </w:t>
      </w:r>
      <w:r>
        <w:rPr>
          <w:lang w:val="en-US"/>
        </w:rPr>
        <w:t>декларации</w:t>
      </w:r>
      <w:r>
        <w:rPr>
          <w:lang w:val="en-US"/>
        </w:rPr>
        <w:t xml:space="preserve"> </w:t>
      </w:r>
      <w:r>
        <w:rPr>
          <w:lang w:val="en-US"/>
        </w:rPr>
        <w:t>по</w:t>
      </w:r>
      <w:r>
        <w:rPr>
          <w:lang w:val="en-US"/>
        </w:rPr>
        <w:t xml:space="preserve"> </w:t>
      </w:r>
      <w:r>
        <w:rPr>
          <w:lang w:val="en-US"/>
        </w:rPr>
        <w:t>т</w:t>
      </w:r>
      <w:r>
        <w:rPr>
          <w:lang w:val="en-US"/>
        </w:rPr>
        <w:t xml:space="preserve">. 9, </w:t>
      </w:r>
      <w:r>
        <w:rPr>
          <w:lang w:val="en-US"/>
        </w:rPr>
        <w:t>както</w:t>
      </w:r>
      <w:r>
        <w:rPr>
          <w:lang w:val="en-US"/>
        </w:rPr>
        <w:t xml:space="preserve"> </w:t>
      </w:r>
      <w:r>
        <w:rPr>
          <w:lang w:val="en-US"/>
        </w:rPr>
        <w:t>и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производители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оризова</w:t>
      </w:r>
      <w:r>
        <w:rPr>
          <w:lang w:val="en-US"/>
        </w:rPr>
        <w:t xml:space="preserve"> </w:t>
      </w:r>
      <w:r>
        <w:rPr>
          <w:lang w:val="en-US"/>
        </w:rPr>
        <w:t>арпа</w:t>
      </w:r>
      <w:r>
        <w:rPr>
          <w:lang w:val="en-US"/>
        </w:rPr>
        <w:t xml:space="preserve"> </w:t>
      </w:r>
      <w:r>
        <w:rPr>
          <w:lang w:val="en-US"/>
        </w:rPr>
        <w:t>и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оризови</w:t>
      </w:r>
      <w:r>
        <w:rPr>
          <w:lang w:val="en-US"/>
        </w:rPr>
        <w:t xml:space="preserve"> </w:t>
      </w:r>
      <w:r>
        <w:rPr>
          <w:lang w:val="en-US"/>
        </w:rPr>
        <w:t>мелници</w:t>
      </w:r>
      <w:r>
        <w:rPr>
          <w:lang w:val="en-US"/>
        </w:rPr>
        <w:t xml:space="preserve"> </w:t>
      </w:r>
      <w:r>
        <w:rPr>
          <w:lang w:val="en-US"/>
        </w:rPr>
        <w:t>по</w:t>
      </w:r>
      <w:r>
        <w:rPr>
          <w:lang w:val="en-US"/>
        </w:rPr>
        <w:t xml:space="preserve"> </w:t>
      </w:r>
      <w:r>
        <w:rPr>
          <w:lang w:val="en-US"/>
        </w:rPr>
        <w:t>т</w:t>
      </w:r>
      <w:r>
        <w:rPr>
          <w:lang w:val="en-US"/>
        </w:rPr>
        <w:t xml:space="preserve">. 9, </w:t>
      </w:r>
      <w:r>
        <w:rPr>
          <w:lang w:val="en-US"/>
        </w:rPr>
        <w:t>които</w:t>
      </w:r>
      <w:r>
        <w:rPr>
          <w:lang w:val="en-US"/>
        </w:rPr>
        <w:t xml:space="preserve"> </w:t>
      </w:r>
      <w:r>
        <w:rPr>
          <w:lang w:val="en-US"/>
        </w:rPr>
        <w:t>не</w:t>
      </w:r>
      <w:r>
        <w:rPr>
          <w:lang w:val="en-US"/>
        </w:rPr>
        <w:t xml:space="preserve"> </w:t>
      </w:r>
      <w:r>
        <w:rPr>
          <w:lang w:val="en-US"/>
        </w:rPr>
        <w:t>са</w:t>
      </w:r>
      <w:r>
        <w:rPr>
          <w:lang w:val="en-US"/>
        </w:rPr>
        <w:t xml:space="preserve"> </w:t>
      </w:r>
      <w:r>
        <w:rPr>
          <w:lang w:val="en-US"/>
        </w:rPr>
        <w:t>подали</w:t>
      </w:r>
      <w:r>
        <w:rPr>
          <w:lang w:val="en-US"/>
        </w:rPr>
        <w:t xml:space="preserve"> </w:t>
      </w:r>
      <w:r>
        <w:rPr>
          <w:lang w:val="en-US"/>
        </w:rPr>
        <w:t>декларации</w:t>
      </w:r>
      <w:r>
        <w:rPr>
          <w:lang w:val="en-US"/>
        </w:rPr>
        <w:t>;</w:t>
      </w:r>
    </w:p>
    <w:p w:rsidR="00000000" w:rsidRDefault="00D845E5">
      <w:pPr>
        <w:autoSpaceDE w:val="0"/>
        <w:autoSpaceDN w:val="0"/>
        <w:adjustRightInd w:val="0"/>
        <w:jc w:val="both"/>
        <w:rPr>
          <w:lang w:val="en-US"/>
        </w:rPr>
      </w:pPr>
      <w:r>
        <w:rPr>
          <w:lang w:val="en-US"/>
        </w:rPr>
        <w:t>16. (</w:t>
      </w:r>
      <w:r>
        <w:rPr>
          <w:lang w:val="en-US"/>
        </w:rPr>
        <w:t>нова</w:t>
      </w:r>
      <w:r>
        <w:rPr>
          <w:lang w:val="en-US"/>
        </w:rPr>
        <w:t xml:space="preserve"> </w:t>
      </w:r>
      <w:r>
        <w:rPr>
          <w:lang w:val="en-US"/>
        </w:rPr>
        <w:t>–</w:t>
      </w:r>
      <w:r>
        <w:rPr>
          <w:lang w:val="en-US"/>
        </w:rPr>
        <w:t xml:space="preserve"> </w:t>
      </w:r>
      <w:r>
        <w:rPr>
          <w:lang w:val="en-US"/>
        </w:rPr>
        <w:t>ДВ</w:t>
      </w:r>
      <w:r>
        <w:rPr>
          <w:lang w:val="en-US"/>
        </w:rPr>
        <w:t xml:space="preserve">, </w:t>
      </w:r>
      <w:r>
        <w:rPr>
          <w:lang w:val="en-US"/>
        </w:rPr>
        <w:t>бр</w:t>
      </w:r>
      <w:r>
        <w:rPr>
          <w:lang w:val="en-US"/>
        </w:rPr>
        <w:t xml:space="preserve">. 94 </w:t>
      </w:r>
      <w:r>
        <w:rPr>
          <w:lang w:val="en-US"/>
        </w:rPr>
        <w:t>от</w:t>
      </w:r>
      <w:r>
        <w:rPr>
          <w:lang w:val="en-US"/>
        </w:rPr>
        <w:t xml:space="preserve"> 2019 </w:t>
      </w:r>
      <w:r>
        <w:rPr>
          <w:lang w:val="en-US"/>
        </w:rPr>
        <w:t>г</w:t>
      </w:r>
      <w:r>
        <w:rPr>
          <w:lang w:val="en-US"/>
        </w:rPr>
        <w:t xml:space="preserve">.) </w:t>
      </w:r>
      <w:r>
        <w:rPr>
          <w:lang w:val="en-US"/>
        </w:rPr>
        <w:t>извършват</w:t>
      </w:r>
      <w:r>
        <w:rPr>
          <w:lang w:val="en-US"/>
        </w:rPr>
        <w:t xml:space="preserve"> </w:t>
      </w:r>
      <w:r>
        <w:rPr>
          <w:lang w:val="en-US"/>
        </w:rPr>
        <w:t>про</w:t>
      </w:r>
      <w:r>
        <w:rPr>
          <w:lang w:val="en-US"/>
        </w:rPr>
        <w:t>верки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предприятията</w:t>
      </w:r>
      <w:r>
        <w:rPr>
          <w:lang w:val="en-US"/>
        </w:rPr>
        <w:t xml:space="preserve">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преработка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зърно</w:t>
      </w:r>
      <w:r>
        <w:rPr>
          <w:lang w:val="en-US"/>
        </w:rPr>
        <w:t xml:space="preserve">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количество</w:t>
      </w:r>
      <w:r>
        <w:rPr>
          <w:lang w:val="en-US"/>
        </w:rPr>
        <w:t xml:space="preserve"> </w:t>
      </w:r>
      <w:r>
        <w:rPr>
          <w:lang w:val="en-US"/>
        </w:rPr>
        <w:t>преработено</w:t>
      </w:r>
      <w:r>
        <w:rPr>
          <w:lang w:val="en-US"/>
        </w:rPr>
        <w:t xml:space="preserve"> </w:t>
      </w:r>
      <w:r>
        <w:rPr>
          <w:lang w:val="en-US"/>
        </w:rPr>
        <w:t>зърно</w:t>
      </w:r>
      <w:r>
        <w:rPr>
          <w:lang w:val="en-US"/>
        </w:rPr>
        <w:t xml:space="preserve"> </w:t>
      </w:r>
      <w:r>
        <w:rPr>
          <w:lang w:val="en-US"/>
        </w:rPr>
        <w:t>в</w:t>
      </w:r>
      <w:r>
        <w:rPr>
          <w:lang w:val="en-US"/>
        </w:rPr>
        <w:t xml:space="preserve"> </w:t>
      </w:r>
      <w:r>
        <w:rPr>
          <w:lang w:val="en-US"/>
        </w:rPr>
        <w:t>съответствие</w:t>
      </w:r>
      <w:r>
        <w:rPr>
          <w:lang w:val="en-US"/>
        </w:rPr>
        <w:t xml:space="preserve"> </w:t>
      </w:r>
      <w:r>
        <w:rPr>
          <w:lang w:val="en-US"/>
        </w:rPr>
        <w:t>с</w:t>
      </w:r>
      <w:r>
        <w:rPr>
          <w:lang w:val="en-US"/>
        </w:rPr>
        <w:t xml:space="preserve"> </w:t>
      </w:r>
      <w:r>
        <w:rPr>
          <w:lang w:val="en-US"/>
        </w:rPr>
        <w:t>подадените</w:t>
      </w:r>
      <w:r>
        <w:rPr>
          <w:lang w:val="en-US"/>
        </w:rPr>
        <w:t xml:space="preserve"> </w:t>
      </w:r>
      <w:r>
        <w:rPr>
          <w:lang w:val="en-US"/>
        </w:rPr>
        <w:t>декларации</w:t>
      </w:r>
      <w:r>
        <w:rPr>
          <w:lang w:val="en-US"/>
        </w:rPr>
        <w:t xml:space="preserve"> </w:t>
      </w:r>
      <w:r>
        <w:rPr>
          <w:lang w:val="en-US"/>
        </w:rPr>
        <w:t>по</w:t>
      </w:r>
      <w:r>
        <w:rPr>
          <w:lang w:val="en-US"/>
        </w:rPr>
        <w:t xml:space="preserve"> </w:t>
      </w:r>
      <w:r>
        <w:rPr>
          <w:lang w:val="en-US"/>
        </w:rPr>
        <w:t>т</w:t>
      </w:r>
      <w:r>
        <w:rPr>
          <w:lang w:val="en-US"/>
        </w:rPr>
        <w:t xml:space="preserve">. 14, </w:t>
      </w:r>
      <w:r>
        <w:rPr>
          <w:lang w:val="en-US"/>
        </w:rPr>
        <w:t>както</w:t>
      </w:r>
      <w:r>
        <w:rPr>
          <w:lang w:val="en-US"/>
        </w:rPr>
        <w:t xml:space="preserve"> </w:t>
      </w:r>
      <w:r>
        <w:rPr>
          <w:lang w:val="en-US"/>
        </w:rPr>
        <w:t>и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лицата</w:t>
      </w:r>
      <w:r>
        <w:rPr>
          <w:lang w:val="en-US"/>
        </w:rPr>
        <w:t xml:space="preserve">, </w:t>
      </w:r>
      <w:r>
        <w:rPr>
          <w:lang w:val="en-US"/>
        </w:rPr>
        <w:t>които</w:t>
      </w:r>
      <w:r>
        <w:rPr>
          <w:lang w:val="en-US"/>
        </w:rPr>
        <w:t xml:space="preserve"> </w:t>
      </w:r>
      <w:r>
        <w:rPr>
          <w:lang w:val="en-US"/>
        </w:rPr>
        <w:t>не</w:t>
      </w:r>
      <w:r>
        <w:rPr>
          <w:lang w:val="en-US"/>
        </w:rPr>
        <w:t xml:space="preserve"> </w:t>
      </w:r>
      <w:r>
        <w:rPr>
          <w:lang w:val="en-US"/>
        </w:rPr>
        <w:t>са</w:t>
      </w:r>
      <w:r>
        <w:rPr>
          <w:lang w:val="en-US"/>
        </w:rPr>
        <w:t xml:space="preserve"> </w:t>
      </w:r>
      <w:r>
        <w:rPr>
          <w:lang w:val="en-US"/>
        </w:rPr>
        <w:t>подали</w:t>
      </w:r>
      <w:r>
        <w:rPr>
          <w:lang w:val="en-US"/>
        </w:rPr>
        <w:t xml:space="preserve"> </w:t>
      </w:r>
      <w:r>
        <w:rPr>
          <w:lang w:val="en-US"/>
        </w:rPr>
        <w:t>декларации</w:t>
      </w:r>
      <w:r>
        <w:rPr>
          <w:lang w:val="en-US"/>
        </w:rPr>
        <w:t>;</w:t>
      </w:r>
    </w:p>
    <w:p w:rsidR="00000000" w:rsidRDefault="00D845E5">
      <w:pPr>
        <w:autoSpaceDE w:val="0"/>
        <w:autoSpaceDN w:val="0"/>
        <w:adjustRightInd w:val="0"/>
        <w:jc w:val="both"/>
        <w:rPr>
          <w:lang w:val="en-US"/>
        </w:rPr>
      </w:pPr>
      <w:r>
        <w:rPr>
          <w:lang w:val="en-US"/>
        </w:rPr>
        <w:t>17. (</w:t>
      </w:r>
      <w:r>
        <w:rPr>
          <w:lang w:val="en-US"/>
        </w:rPr>
        <w:t>нова</w:t>
      </w:r>
      <w:r>
        <w:rPr>
          <w:lang w:val="en-US"/>
        </w:rPr>
        <w:t xml:space="preserve"> </w:t>
      </w:r>
      <w:r>
        <w:rPr>
          <w:lang w:val="en-US"/>
        </w:rPr>
        <w:t>–</w:t>
      </w:r>
      <w:r>
        <w:rPr>
          <w:lang w:val="en-US"/>
        </w:rPr>
        <w:t xml:space="preserve"> </w:t>
      </w:r>
      <w:r>
        <w:rPr>
          <w:lang w:val="en-US"/>
        </w:rPr>
        <w:t>ДВ</w:t>
      </w:r>
      <w:r>
        <w:rPr>
          <w:lang w:val="en-US"/>
        </w:rPr>
        <w:t xml:space="preserve">, </w:t>
      </w:r>
      <w:r>
        <w:rPr>
          <w:lang w:val="en-US"/>
        </w:rPr>
        <w:t>бр</w:t>
      </w:r>
      <w:r>
        <w:rPr>
          <w:lang w:val="en-US"/>
        </w:rPr>
        <w:t xml:space="preserve">. 94 </w:t>
      </w:r>
      <w:r>
        <w:rPr>
          <w:lang w:val="en-US"/>
        </w:rPr>
        <w:t>от</w:t>
      </w:r>
      <w:r>
        <w:rPr>
          <w:lang w:val="en-US"/>
        </w:rPr>
        <w:t xml:space="preserve"> 2019 </w:t>
      </w:r>
      <w:r>
        <w:rPr>
          <w:lang w:val="en-US"/>
        </w:rPr>
        <w:t>г</w:t>
      </w:r>
      <w:r>
        <w:rPr>
          <w:lang w:val="en-US"/>
        </w:rPr>
        <w:t xml:space="preserve">.) </w:t>
      </w:r>
      <w:r>
        <w:rPr>
          <w:lang w:val="en-US"/>
        </w:rPr>
        <w:t>извършват</w:t>
      </w:r>
      <w:r>
        <w:rPr>
          <w:lang w:val="en-US"/>
        </w:rPr>
        <w:t xml:space="preserve"> </w:t>
      </w:r>
      <w:r>
        <w:rPr>
          <w:lang w:val="en-US"/>
        </w:rPr>
        <w:t>мониторинг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пристанищата</w:t>
      </w:r>
      <w:r>
        <w:rPr>
          <w:lang w:val="en-US"/>
        </w:rPr>
        <w:t xml:space="preserve">, </w:t>
      </w:r>
      <w:r>
        <w:rPr>
          <w:lang w:val="en-US"/>
        </w:rPr>
        <w:t>от</w:t>
      </w:r>
      <w:r>
        <w:rPr>
          <w:lang w:val="en-US"/>
        </w:rPr>
        <w:t xml:space="preserve"> </w:t>
      </w:r>
      <w:r>
        <w:rPr>
          <w:lang w:val="en-US"/>
        </w:rPr>
        <w:t>кои</w:t>
      </w:r>
      <w:r>
        <w:rPr>
          <w:lang w:val="en-US"/>
        </w:rPr>
        <w:t>то</w:t>
      </w:r>
      <w:r>
        <w:rPr>
          <w:lang w:val="en-US"/>
        </w:rPr>
        <w:t xml:space="preserve"> </w:t>
      </w:r>
      <w:r>
        <w:rPr>
          <w:lang w:val="en-US"/>
        </w:rPr>
        <w:t>се</w:t>
      </w:r>
      <w:r>
        <w:rPr>
          <w:lang w:val="en-US"/>
        </w:rPr>
        <w:t xml:space="preserve"> </w:t>
      </w:r>
      <w:r>
        <w:rPr>
          <w:lang w:val="en-US"/>
        </w:rPr>
        <w:t>извършва</w:t>
      </w:r>
      <w:r>
        <w:rPr>
          <w:lang w:val="en-US"/>
        </w:rPr>
        <w:t xml:space="preserve"> </w:t>
      </w:r>
      <w:r>
        <w:rPr>
          <w:lang w:val="en-US"/>
        </w:rPr>
        <w:t>износ</w:t>
      </w:r>
      <w:r>
        <w:rPr>
          <w:lang w:val="en-US"/>
        </w:rPr>
        <w:t xml:space="preserve">, </w:t>
      </w:r>
      <w:r>
        <w:rPr>
          <w:lang w:val="en-US"/>
        </w:rPr>
        <w:t>внос</w:t>
      </w:r>
      <w:r>
        <w:rPr>
          <w:lang w:val="en-US"/>
        </w:rPr>
        <w:t xml:space="preserve"> </w:t>
      </w:r>
      <w:r>
        <w:rPr>
          <w:lang w:val="en-US"/>
        </w:rPr>
        <w:t>и</w:t>
      </w:r>
      <w:r>
        <w:rPr>
          <w:lang w:val="en-US"/>
        </w:rPr>
        <w:t xml:space="preserve"> </w:t>
      </w:r>
      <w:r>
        <w:rPr>
          <w:lang w:val="en-US"/>
        </w:rPr>
        <w:t>вътрешнообщностни</w:t>
      </w:r>
      <w:r>
        <w:rPr>
          <w:lang w:val="en-US"/>
        </w:rPr>
        <w:t xml:space="preserve"> </w:t>
      </w:r>
      <w:r>
        <w:rPr>
          <w:lang w:val="en-US"/>
        </w:rPr>
        <w:t>доставки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зърно</w:t>
      </w:r>
      <w:r>
        <w:rPr>
          <w:lang w:val="en-US"/>
        </w:rPr>
        <w:t xml:space="preserve">, </w:t>
      </w:r>
      <w:r>
        <w:rPr>
          <w:lang w:val="en-US"/>
        </w:rPr>
        <w:t>и</w:t>
      </w:r>
      <w:r>
        <w:rPr>
          <w:lang w:val="en-US"/>
        </w:rPr>
        <w:t xml:space="preserve"> </w:t>
      </w:r>
      <w:r>
        <w:rPr>
          <w:lang w:val="en-US"/>
        </w:rPr>
        <w:t>изпращат</w:t>
      </w:r>
      <w:r>
        <w:rPr>
          <w:lang w:val="en-US"/>
        </w:rPr>
        <w:t xml:space="preserve"> </w:t>
      </w:r>
      <w:r>
        <w:rPr>
          <w:lang w:val="en-US"/>
        </w:rPr>
        <w:t>ежеседмично</w:t>
      </w:r>
      <w:r>
        <w:rPr>
          <w:lang w:val="en-US"/>
        </w:rPr>
        <w:t xml:space="preserve"> </w:t>
      </w:r>
      <w:r>
        <w:rPr>
          <w:lang w:val="en-US"/>
        </w:rPr>
        <w:t>по</w:t>
      </w:r>
      <w:r>
        <w:rPr>
          <w:lang w:val="en-US"/>
        </w:rPr>
        <w:t xml:space="preserve"> </w:t>
      </w:r>
      <w:r>
        <w:rPr>
          <w:lang w:val="en-US"/>
        </w:rPr>
        <w:t>електронен</w:t>
      </w:r>
      <w:r>
        <w:rPr>
          <w:lang w:val="en-US"/>
        </w:rPr>
        <w:t xml:space="preserve"> </w:t>
      </w:r>
      <w:r>
        <w:rPr>
          <w:lang w:val="en-US"/>
        </w:rPr>
        <w:t>път</w:t>
      </w:r>
      <w:r>
        <w:rPr>
          <w:lang w:val="en-US"/>
        </w:rPr>
        <w:t xml:space="preserve"> </w:t>
      </w:r>
      <w:r>
        <w:rPr>
          <w:lang w:val="en-US"/>
        </w:rPr>
        <w:t>събраната</w:t>
      </w:r>
      <w:r>
        <w:rPr>
          <w:lang w:val="en-US"/>
        </w:rPr>
        <w:t xml:space="preserve"> </w:t>
      </w:r>
      <w:r>
        <w:rPr>
          <w:lang w:val="en-US"/>
        </w:rPr>
        <w:t>информация</w:t>
      </w:r>
      <w:r>
        <w:rPr>
          <w:lang w:val="en-US"/>
        </w:rPr>
        <w:t xml:space="preserve">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направлението</w:t>
      </w:r>
      <w:r>
        <w:rPr>
          <w:lang w:val="en-US"/>
        </w:rPr>
        <w:t xml:space="preserve">, </w:t>
      </w:r>
      <w:r>
        <w:rPr>
          <w:lang w:val="en-US"/>
        </w:rPr>
        <w:t>вида</w:t>
      </w:r>
      <w:r>
        <w:rPr>
          <w:lang w:val="en-US"/>
        </w:rPr>
        <w:t xml:space="preserve"> </w:t>
      </w:r>
      <w:r>
        <w:rPr>
          <w:lang w:val="en-US"/>
        </w:rPr>
        <w:t>и</w:t>
      </w:r>
      <w:r>
        <w:rPr>
          <w:lang w:val="en-US"/>
        </w:rPr>
        <w:t xml:space="preserve"> </w:t>
      </w:r>
      <w:r>
        <w:rPr>
          <w:lang w:val="en-US"/>
        </w:rPr>
        <w:t>количеството</w:t>
      </w:r>
      <w:r>
        <w:rPr>
          <w:lang w:val="en-US"/>
        </w:rPr>
        <w:t xml:space="preserve"> </w:t>
      </w:r>
      <w:r>
        <w:rPr>
          <w:lang w:val="en-US"/>
        </w:rPr>
        <w:t>изнесено</w:t>
      </w:r>
      <w:r>
        <w:rPr>
          <w:lang w:val="en-US"/>
        </w:rPr>
        <w:t xml:space="preserve"> </w:t>
      </w:r>
      <w:r>
        <w:rPr>
          <w:lang w:val="en-US"/>
        </w:rPr>
        <w:t>и</w:t>
      </w:r>
      <w:r>
        <w:rPr>
          <w:lang w:val="en-US"/>
        </w:rPr>
        <w:t xml:space="preserve"> </w:t>
      </w:r>
      <w:r>
        <w:rPr>
          <w:lang w:val="en-US"/>
        </w:rPr>
        <w:t>внесено</w:t>
      </w:r>
      <w:r>
        <w:rPr>
          <w:lang w:val="en-US"/>
        </w:rPr>
        <w:t xml:space="preserve"> </w:t>
      </w:r>
      <w:r>
        <w:rPr>
          <w:lang w:val="en-US"/>
        </w:rPr>
        <w:t>зърно</w:t>
      </w:r>
      <w:r>
        <w:rPr>
          <w:lang w:val="en-US"/>
        </w:rPr>
        <w:t xml:space="preserve"> </w:t>
      </w:r>
      <w:r>
        <w:rPr>
          <w:lang w:val="en-US"/>
        </w:rPr>
        <w:t>по</w:t>
      </w:r>
      <w:r>
        <w:rPr>
          <w:lang w:val="en-US"/>
        </w:rPr>
        <w:t xml:space="preserve"> </w:t>
      </w:r>
      <w:r>
        <w:rPr>
          <w:lang w:val="en-US"/>
        </w:rPr>
        <w:t>видове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специализираната</w:t>
      </w:r>
      <w:r>
        <w:rPr>
          <w:lang w:val="en-US"/>
        </w:rPr>
        <w:t xml:space="preserve"> </w:t>
      </w:r>
      <w:r>
        <w:rPr>
          <w:lang w:val="en-US"/>
        </w:rPr>
        <w:t>структура</w:t>
      </w:r>
      <w:r>
        <w:rPr>
          <w:lang w:val="en-US"/>
        </w:rPr>
        <w:t xml:space="preserve"> </w:t>
      </w:r>
      <w:r>
        <w:rPr>
          <w:lang w:val="en-US"/>
        </w:rPr>
        <w:t>по</w:t>
      </w:r>
      <w:r>
        <w:rPr>
          <w:lang w:val="en-US"/>
        </w:rPr>
        <w:t xml:space="preserve"> </w:t>
      </w:r>
      <w:r>
        <w:rPr>
          <w:lang w:val="en-US"/>
        </w:rPr>
        <w:t>ал</w:t>
      </w:r>
      <w:r>
        <w:rPr>
          <w:lang w:val="en-US"/>
        </w:rPr>
        <w:t xml:space="preserve">. 1, </w:t>
      </w:r>
      <w:r>
        <w:rPr>
          <w:lang w:val="en-US"/>
        </w:rPr>
        <w:t>т</w:t>
      </w:r>
      <w:r>
        <w:rPr>
          <w:lang w:val="en-US"/>
        </w:rPr>
        <w:t>. 1;</w:t>
      </w:r>
    </w:p>
    <w:p w:rsidR="00000000" w:rsidRDefault="00D845E5">
      <w:pPr>
        <w:autoSpaceDE w:val="0"/>
        <w:autoSpaceDN w:val="0"/>
        <w:adjustRightInd w:val="0"/>
        <w:jc w:val="both"/>
        <w:rPr>
          <w:lang w:val="en-US"/>
        </w:rPr>
      </w:pPr>
      <w:r>
        <w:rPr>
          <w:lang w:val="en-US"/>
        </w:rPr>
        <w:t>18. (</w:t>
      </w:r>
      <w:r>
        <w:rPr>
          <w:lang w:val="en-US"/>
        </w:rPr>
        <w:t>пред</w:t>
      </w:r>
      <w:r>
        <w:rPr>
          <w:lang w:val="en-US"/>
        </w:rPr>
        <w:t>ишна</w:t>
      </w:r>
      <w:r>
        <w:rPr>
          <w:lang w:val="en-US"/>
        </w:rPr>
        <w:t xml:space="preserve"> </w:t>
      </w:r>
      <w:r>
        <w:rPr>
          <w:lang w:val="en-US"/>
        </w:rPr>
        <w:t>т</w:t>
      </w:r>
      <w:r>
        <w:rPr>
          <w:lang w:val="en-US"/>
        </w:rPr>
        <w:t xml:space="preserve">. 14 </w:t>
      </w:r>
      <w:r>
        <w:rPr>
          <w:lang w:val="en-US"/>
        </w:rPr>
        <w:t>–</w:t>
      </w:r>
      <w:r>
        <w:rPr>
          <w:lang w:val="en-US"/>
        </w:rPr>
        <w:t xml:space="preserve"> </w:t>
      </w:r>
      <w:r>
        <w:rPr>
          <w:lang w:val="en-US"/>
        </w:rPr>
        <w:t>ДВ</w:t>
      </w:r>
      <w:r>
        <w:rPr>
          <w:lang w:val="en-US"/>
        </w:rPr>
        <w:t xml:space="preserve">, </w:t>
      </w:r>
      <w:r>
        <w:rPr>
          <w:lang w:val="en-US"/>
        </w:rPr>
        <w:t>бр</w:t>
      </w:r>
      <w:r>
        <w:rPr>
          <w:lang w:val="en-US"/>
        </w:rPr>
        <w:t xml:space="preserve">. 94 </w:t>
      </w:r>
      <w:r>
        <w:rPr>
          <w:lang w:val="en-US"/>
        </w:rPr>
        <w:t>от</w:t>
      </w:r>
      <w:r>
        <w:rPr>
          <w:lang w:val="en-US"/>
        </w:rPr>
        <w:t xml:space="preserve"> 2019 </w:t>
      </w:r>
      <w:r>
        <w:rPr>
          <w:lang w:val="en-US"/>
        </w:rPr>
        <w:t>г</w:t>
      </w:r>
      <w:r>
        <w:rPr>
          <w:lang w:val="en-US"/>
        </w:rPr>
        <w:t xml:space="preserve">.) </w:t>
      </w:r>
      <w:r>
        <w:rPr>
          <w:lang w:val="en-US"/>
        </w:rPr>
        <w:t>ежегодно</w:t>
      </w:r>
      <w:r>
        <w:rPr>
          <w:lang w:val="en-US"/>
        </w:rPr>
        <w:t xml:space="preserve"> </w:t>
      </w:r>
      <w:r>
        <w:rPr>
          <w:lang w:val="en-US"/>
        </w:rPr>
        <w:t>вземат</w:t>
      </w:r>
      <w:r>
        <w:rPr>
          <w:lang w:val="en-US"/>
        </w:rPr>
        <w:t xml:space="preserve"> </w:t>
      </w:r>
      <w:r>
        <w:rPr>
          <w:lang w:val="en-US"/>
        </w:rPr>
        <w:t>проби</w:t>
      </w:r>
      <w:r>
        <w:rPr>
          <w:lang w:val="en-US"/>
        </w:rPr>
        <w:t xml:space="preserve">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окачествяване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добитата</w:t>
      </w:r>
      <w:r>
        <w:rPr>
          <w:lang w:val="en-US"/>
        </w:rPr>
        <w:t xml:space="preserve"> </w:t>
      </w:r>
      <w:r>
        <w:rPr>
          <w:lang w:val="en-US"/>
        </w:rPr>
        <w:t>реколта</w:t>
      </w:r>
      <w:r>
        <w:rPr>
          <w:lang w:val="en-US"/>
        </w:rPr>
        <w:t xml:space="preserve"> </w:t>
      </w:r>
      <w:r>
        <w:rPr>
          <w:lang w:val="en-US"/>
        </w:rPr>
        <w:t>от</w:t>
      </w:r>
      <w:r>
        <w:rPr>
          <w:lang w:val="en-US"/>
        </w:rPr>
        <w:t xml:space="preserve"> </w:t>
      </w:r>
      <w:r>
        <w:rPr>
          <w:lang w:val="en-US"/>
        </w:rPr>
        <w:t>пшеница</w:t>
      </w:r>
      <w:r>
        <w:rPr>
          <w:lang w:val="en-US"/>
        </w:rPr>
        <w:t xml:space="preserve">, </w:t>
      </w:r>
      <w:r>
        <w:rPr>
          <w:lang w:val="en-US"/>
        </w:rPr>
        <w:t>ечемик</w:t>
      </w:r>
      <w:r>
        <w:rPr>
          <w:lang w:val="en-US"/>
        </w:rPr>
        <w:t xml:space="preserve">, </w:t>
      </w:r>
      <w:r>
        <w:rPr>
          <w:lang w:val="en-US"/>
        </w:rPr>
        <w:t>слънчоглед</w:t>
      </w:r>
      <w:r>
        <w:rPr>
          <w:lang w:val="en-US"/>
        </w:rPr>
        <w:t xml:space="preserve">, </w:t>
      </w:r>
      <w:r>
        <w:rPr>
          <w:lang w:val="en-US"/>
        </w:rPr>
        <w:t>царевица</w:t>
      </w:r>
      <w:r>
        <w:rPr>
          <w:lang w:val="en-US"/>
        </w:rPr>
        <w:t xml:space="preserve"> </w:t>
      </w:r>
      <w:r>
        <w:rPr>
          <w:lang w:val="en-US"/>
        </w:rPr>
        <w:t>и</w:t>
      </w:r>
      <w:r>
        <w:rPr>
          <w:lang w:val="en-US"/>
        </w:rPr>
        <w:t xml:space="preserve"> </w:t>
      </w:r>
      <w:r>
        <w:rPr>
          <w:lang w:val="en-US"/>
        </w:rPr>
        <w:t>оризова</w:t>
      </w:r>
      <w:r>
        <w:rPr>
          <w:lang w:val="en-US"/>
        </w:rPr>
        <w:t xml:space="preserve"> </w:t>
      </w:r>
      <w:r>
        <w:rPr>
          <w:lang w:val="en-US"/>
        </w:rPr>
        <w:t>арпа</w:t>
      </w:r>
      <w:r>
        <w:rPr>
          <w:lang w:val="en-US"/>
        </w:rPr>
        <w:t>;</w:t>
      </w:r>
    </w:p>
    <w:p w:rsidR="00000000" w:rsidRDefault="00D845E5">
      <w:pPr>
        <w:autoSpaceDE w:val="0"/>
        <w:autoSpaceDN w:val="0"/>
        <w:adjustRightInd w:val="0"/>
        <w:jc w:val="both"/>
        <w:rPr>
          <w:lang w:val="en-US"/>
        </w:rPr>
      </w:pPr>
      <w:r>
        <w:rPr>
          <w:lang w:val="en-US"/>
        </w:rPr>
        <w:t>19. (</w:t>
      </w:r>
      <w:r>
        <w:rPr>
          <w:lang w:val="en-US"/>
        </w:rPr>
        <w:t>предишна</w:t>
      </w:r>
      <w:r>
        <w:rPr>
          <w:lang w:val="en-US"/>
        </w:rPr>
        <w:t xml:space="preserve"> </w:t>
      </w:r>
      <w:r>
        <w:rPr>
          <w:lang w:val="en-US"/>
        </w:rPr>
        <w:t>т</w:t>
      </w:r>
      <w:r>
        <w:rPr>
          <w:lang w:val="en-US"/>
        </w:rPr>
        <w:t xml:space="preserve">. 15, </w:t>
      </w:r>
      <w:r>
        <w:rPr>
          <w:lang w:val="en-US"/>
        </w:rPr>
        <w:t>изм</w:t>
      </w:r>
      <w:r>
        <w:rPr>
          <w:lang w:val="en-US"/>
        </w:rPr>
        <w:t xml:space="preserve">. </w:t>
      </w:r>
      <w:r>
        <w:rPr>
          <w:lang w:val="en-US"/>
        </w:rPr>
        <w:t>–</w:t>
      </w:r>
      <w:r>
        <w:rPr>
          <w:lang w:val="en-US"/>
        </w:rPr>
        <w:t xml:space="preserve"> </w:t>
      </w:r>
      <w:r>
        <w:rPr>
          <w:lang w:val="en-US"/>
        </w:rPr>
        <w:t>ДВ</w:t>
      </w:r>
      <w:r>
        <w:rPr>
          <w:lang w:val="en-US"/>
        </w:rPr>
        <w:t xml:space="preserve">, </w:t>
      </w:r>
      <w:r>
        <w:rPr>
          <w:lang w:val="en-US"/>
        </w:rPr>
        <w:t>бр</w:t>
      </w:r>
      <w:r>
        <w:rPr>
          <w:lang w:val="en-US"/>
        </w:rPr>
        <w:t xml:space="preserve">. 94 </w:t>
      </w:r>
      <w:r>
        <w:rPr>
          <w:lang w:val="en-US"/>
        </w:rPr>
        <w:t>от</w:t>
      </w:r>
      <w:r>
        <w:rPr>
          <w:lang w:val="en-US"/>
        </w:rPr>
        <w:t xml:space="preserve"> 2019 </w:t>
      </w:r>
      <w:r>
        <w:rPr>
          <w:lang w:val="en-US"/>
        </w:rPr>
        <w:t>г</w:t>
      </w:r>
      <w:r>
        <w:rPr>
          <w:lang w:val="en-US"/>
        </w:rPr>
        <w:t xml:space="preserve">.) </w:t>
      </w:r>
      <w:r>
        <w:rPr>
          <w:lang w:val="en-US"/>
        </w:rPr>
        <w:t>въз</w:t>
      </w:r>
      <w:r>
        <w:rPr>
          <w:lang w:val="en-US"/>
        </w:rPr>
        <w:t xml:space="preserve"> </w:t>
      </w:r>
      <w:r>
        <w:rPr>
          <w:lang w:val="en-US"/>
        </w:rPr>
        <w:t>основа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проверките</w:t>
      </w:r>
      <w:r>
        <w:rPr>
          <w:lang w:val="en-US"/>
        </w:rPr>
        <w:t xml:space="preserve"> </w:t>
      </w:r>
      <w:r>
        <w:rPr>
          <w:lang w:val="en-US"/>
        </w:rPr>
        <w:t>по</w:t>
      </w:r>
      <w:r>
        <w:rPr>
          <w:lang w:val="en-US"/>
        </w:rPr>
        <w:t xml:space="preserve"> </w:t>
      </w:r>
      <w:r>
        <w:rPr>
          <w:lang w:val="en-US"/>
        </w:rPr>
        <w:t>т</w:t>
      </w:r>
      <w:r>
        <w:rPr>
          <w:lang w:val="en-US"/>
        </w:rPr>
        <w:t xml:space="preserve">. 13, 14, 15 </w:t>
      </w:r>
      <w:r>
        <w:rPr>
          <w:lang w:val="en-US"/>
        </w:rPr>
        <w:t>и</w:t>
      </w:r>
      <w:r>
        <w:rPr>
          <w:lang w:val="en-US"/>
        </w:rPr>
        <w:t xml:space="preserve"> 16 </w:t>
      </w:r>
      <w:r>
        <w:rPr>
          <w:lang w:val="en-US"/>
        </w:rPr>
        <w:t>състав</w:t>
      </w:r>
      <w:r>
        <w:rPr>
          <w:lang w:val="en-US"/>
        </w:rPr>
        <w:t>ят</w:t>
      </w:r>
      <w:r>
        <w:rPr>
          <w:lang w:val="en-US"/>
        </w:rPr>
        <w:t xml:space="preserve"> </w:t>
      </w:r>
      <w:r>
        <w:rPr>
          <w:lang w:val="en-US"/>
        </w:rPr>
        <w:t>констативни</w:t>
      </w:r>
      <w:r>
        <w:rPr>
          <w:lang w:val="en-US"/>
        </w:rPr>
        <w:t xml:space="preserve"> </w:t>
      </w:r>
      <w:r>
        <w:rPr>
          <w:lang w:val="en-US"/>
        </w:rPr>
        <w:t>протоколи</w:t>
      </w:r>
      <w:r>
        <w:rPr>
          <w:lang w:val="en-US"/>
        </w:rPr>
        <w:t xml:space="preserve"> </w:t>
      </w:r>
      <w:r>
        <w:rPr>
          <w:lang w:val="en-US"/>
        </w:rPr>
        <w:t>и</w:t>
      </w:r>
      <w:r>
        <w:rPr>
          <w:lang w:val="en-US"/>
        </w:rPr>
        <w:t>/</w:t>
      </w:r>
      <w:r>
        <w:rPr>
          <w:lang w:val="en-US"/>
        </w:rPr>
        <w:t>или</w:t>
      </w:r>
      <w:r>
        <w:rPr>
          <w:lang w:val="en-US"/>
        </w:rPr>
        <w:t xml:space="preserve"> </w:t>
      </w:r>
      <w:r>
        <w:rPr>
          <w:lang w:val="en-US"/>
        </w:rPr>
        <w:t>актове</w:t>
      </w:r>
      <w:r>
        <w:rPr>
          <w:lang w:val="en-US"/>
        </w:rPr>
        <w:t xml:space="preserve">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установяване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нарушения</w:t>
      </w:r>
      <w:r>
        <w:rPr>
          <w:lang w:val="en-US"/>
        </w:rPr>
        <w:t xml:space="preserve"> </w:t>
      </w:r>
      <w:r>
        <w:rPr>
          <w:lang w:val="en-US"/>
        </w:rPr>
        <w:t>и</w:t>
      </w:r>
      <w:r>
        <w:rPr>
          <w:lang w:val="en-US"/>
        </w:rPr>
        <w:t xml:space="preserve"> </w:t>
      </w:r>
      <w:r>
        <w:rPr>
          <w:lang w:val="en-US"/>
        </w:rPr>
        <w:t>издават</w:t>
      </w:r>
      <w:r>
        <w:rPr>
          <w:lang w:val="en-US"/>
        </w:rPr>
        <w:t xml:space="preserve"> </w:t>
      </w:r>
      <w:r>
        <w:rPr>
          <w:lang w:val="en-US"/>
        </w:rPr>
        <w:t>наказателни</w:t>
      </w:r>
      <w:r>
        <w:rPr>
          <w:lang w:val="en-US"/>
        </w:rPr>
        <w:t xml:space="preserve"> </w:t>
      </w:r>
      <w:r>
        <w:rPr>
          <w:lang w:val="en-US"/>
        </w:rPr>
        <w:t>постановления</w:t>
      </w:r>
      <w:r>
        <w:rPr>
          <w:lang w:val="en-US"/>
        </w:rPr>
        <w:t xml:space="preserve">. </w:t>
      </w:r>
    </w:p>
    <w:p w:rsidR="00000000" w:rsidRDefault="00D845E5">
      <w:pPr>
        <w:autoSpaceDE w:val="0"/>
        <w:autoSpaceDN w:val="0"/>
        <w:adjustRightInd w:val="0"/>
        <w:jc w:val="both"/>
        <w:rPr>
          <w:lang w:val="en-US"/>
        </w:rPr>
      </w:pPr>
      <w:r>
        <w:rPr>
          <w:lang w:val="en-US"/>
        </w:rPr>
        <w:t xml:space="preserve">(4) </w:t>
      </w:r>
      <w:r>
        <w:rPr>
          <w:lang w:val="en-US"/>
        </w:rPr>
        <w:t>Българската</w:t>
      </w:r>
      <w:r>
        <w:rPr>
          <w:lang w:val="en-US"/>
        </w:rPr>
        <w:t xml:space="preserve"> </w:t>
      </w:r>
      <w:r>
        <w:rPr>
          <w:lang w:val="en-US"/>
        </w:rPr>
        <w:t>агенция</w:t>
      </w:r>
      <w:r>
        <w:rPr>
          <w:lang w:val="en-US"/>
        </w:rPr>
        <w:t xml:space="preserve"> </w:t>
      </w:r>
      <w:r>
        <w:rPr>
          <w:lang w:val="en-US"/>
        </w:rPr>
        <w:t>по</w:t>
      </w:r>
      <w:r>
        <w:rPr>
          <w:lang w:val="en-US"/>
        </w:rPr>
        <w:t xml:space="preserve"> </w:t>
      </w:r>
      <w:r>
        <w:rPr>
          <w:lang w:val="en-US"/>
        </w:rPr>
        <w:t>безопасност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храните</w:t>
      </w:r>
      <w:r>
        <w:rPr>
          <w:lang w:val="en-US"/>
        </w:rPr>
        <w:t>:</w:t>
      </w:r>
    </w:p>
    <w:p w:rsidR="00000000" w:rsidRDefault="00D845E5">
      <w:pPr>
        <w:autoSpaceDE w:val="0"/>
        <w:autoSpaceDN w:val="0"/>
        <w:adjustRightInd w:val="0"/>
        <w:jc w:val="both"/>
        <w:rPr>
          <w:lang w:val="en-US"/>
        </w:rPr>
      </w:pPr>
      <w:r>
        <w:rPr>
          <w:lang w:val="en-US"/>
        </w:rPr>
        <w:t>1. (</w:t>
      </w:r>
      <w:r>
        <w:rPr>
          <w:lang w:val="en-US"/>
        </w:rPr>
        <w:t>изм</w:t>
      </w:r>
      <w:r>
        <w:rPr>
          <w:lang w:val="en-US"/>
        </w:rPr>
        <w:t xml:space="preserve">. </w:t>
      </w:r>
      <w:r>
        <w:rPr>
          <w:lang w:val="en-US"/>
        </w:rPr>
        <w:t>–</w:t>
      </w:r>
      <w:r>
        <w:rPr>
          <w:lang w:val="en-US"/>
        </w:rPr>
        <w:t xml:space="preserve"> </w:t>
      </w:r>
      <w:r>
        <w:rPr>
          <w:lang w:val="en-US"/>
        </w:rPr>
        <w:t>ДВ</w:t>
      </w:r>
      <w:r>
        <w:rPr>
          <w:lang w:val="en-US"/>
        </w:rPr>
        <w:t xml:space="preserve">, </w:t>
      </w:r>
      <w:r>
        <w:rPr>
          <w:lang w:val="en-US"/>
        </w:rPr>
        <w:t>бр</w:t>
      </w:r>
      <w:r>
        <w:rPr>
          <w:lang w:val="en-US"/>
        </w:rPr>
        <w:t xml:space="preserve">. 94 </w:t>
      </w:r>
      <w:r>
        <w:rPr>
          <w:lang w:val="en-US"/>
        </w:rPr>
        <w:t>от</w:t>
      </w:r>
      <w:r>
        <w:rPr>
          <w:lang w:val="en-US"/>
        </w:rPr>
        <w:t xml:space="preserve"> 2019 </w:t>
      </w:r>
      <w:r>
        <w:rPr>
          <w:lang w:val="en-US"/>
        </w:rPr>
        <w:t>г</w:t>
      </w:r>
      <w:r>
        <w:rPr>
          <w:lang w:val="en-US"/>
        </w:rPr>
        <w:t xml:space="preserve">.) </w:t>
      </w:r>
      <w:r>
        <w:rPr>
          <w:lang w:val="en-US"/>
        </w:rPr>
        <w:t>ежегодно</w:t>
      </w:r>
      <w:r>
        <w:rPr>
          <w:lang w:val="en-US"/>
        </w:rPr>
        <w:t xml:space="preserve"> </w:t>
      </w:r>
      <w:r>
        <w:rPr>
          <w:lang w:val="en-US"/>
        </w:rPr>
        <w:t>извършва</w:t>
      </w:r>
      <w:r>
        <w:rPr>
          <w:lang w:val="en-US"/>
        </w:rPr>
        <w:t xml:space="preserve"> </w:t>
      </w:r>
      <w:r>
        <w:rPr>
          <w:lang w:val="en-US"/>
        </w:rPr>
        <w:t>лабораторни</w:t>
      </w:r>
      <w:r>
        <w:rPr>
          <w:lang w:val="en-US"/>
        </w:rPr>
        <w:t xml:space="preserve"> </w:t>
      </w:r>
      <w:r>
        <w:rPr>
          <w:lang w:val="en-US"/>
        </w:rPr>
        <w:t>анализи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показателите</w:t>
      </w:r>
      <w:r>
        <w:rPr>
          <w:lang w:val="en-US"/>
        </w:rPr>
        <w:t xml:space="preserve">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качество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произведената</w:t>
      </w:r>
      <w:r>
        <w:rPr>
          <w:lang w:val="en-US"/>
        </w:rPr>
        <w:t xml:space="preserve"> </w:t>
      </w:r>
      <w:r>
        <w:rPr>
          <w:lang w:val="en-US"/>
        </w:rPr>
        <w:t>пшеница</w:t>
      </w:r>
      <w:r>
        <w:rPr>
          <w:lang w:val="en-US"/>
        </w:rPr>
        <w:t xml:space="preserve">, </w:t>
      </w:r>
      <w:r>
        <w:rPr>
          <w:lang w:val="en-US"/>
        </w:rPr>
        <w:t>царевица</w:t>
      </w:r>
      <w:r>
        <w:rPr>
          <w:lang w:val="en-US"/>
        </w:rPr>
        <w:t xml:space="preserve">, </w:t>
      </w:r>
      <w:r>
        <w:rPr>
          <w:lang w:val="en-US"/>
        </w:rPr>
        <w:t>ечемик</w:t>
      </w:r>
      <w:r>
        <w:rPr>
          <w:lang w:val="en-US"/>
        </w:rPr>
        <w:t xml:space="preserve">, </w:t>
      </w:r>
      <w:r>
        <w:rPr>
          <w:lang w:val="en-US"/>
        </w:rPr>
        <w:t>слънчоглед</w:t>
      </w:r>
      <w:r>
        <w:rPr>
          <w:lang w:val="en-US"/>
        </w:rPr>
        <w:t xml:space="preserve"> </w:t>
      </w:r>
      <w:r>
        <w:rPr>
          <w:lang w:val="en-US"/>
        </w:rPr>
        <w:t>и</w:t>
      </w:r>
      <w:r>
        <w:rPr>
          <w:lang w:val="en-US"/>
        </w:rPr>
        <w:t xml:space="preserve"> </w:t>
      </w:r>
      <w:r>
        <w:rPr>
          <w:lang w:val="en-US"/>
        </w:rPr>
        <w:t>оризова</w:t>
      </w:r>
      <w:r>
        <w:rPr>
          <w:lang w:val="en-US"/>
        </w:rPr>
        <w:t xml:space="preserve"> </w:t>
      </w:r>
      <w:r>
        <w:rPr>
          <w:lang w:val="en-US"/>
        </w:rPr>
        <w:t>арпа</w:t>
      </w:r>
      <w:r>
        <w:rPr>
          <w:lang w:val="en-US"/>
        </w:rPr>
        <w:t xml:space="preserve"> </w:t>
      </w:r>
      <w:r>
        <w:rPr>
          <w:lang w:val="en-US"/>
        </w:rPr>
        <w:t>въз</w:t>
      </w:r>
      <w:r>
        <w:rPr>
          <w:lang w:val="en-US"/>
        </w:rPr>
        <w:t xml:space="preserve"> </w:t>
      </w:r>
      <w:r>
        <w:rPr>
          <w:lang w:val="en-US"/>
        </w:rPr>
        <w:t>основа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пробите</w:t>
      </w:r>
      <w:r>
        <w:rPr>
          <w:lang w:val="en-US"/>
        </w:rPr>
        <w:t xml:space="preserve"> </w:t>
      </w:r>
      <w:r>
        <w:rPr>
          <w:lang w:val="en-US"/>
        </w:rPr>
        <w:t>по</w:t>
      </w:r>
      <w:r>
        <w:rPr>
          <w:lang w:val="en-US"/>
        </w:rPr>
        <w:t xml:space="preserve"> </w:t>
      </w:r>
      <w:r>
        <w:rPr>
          <w:lang w:val="en-US"/>
        </w:rPr>
        <w:t>ал</w:t>
      </w:r>
      <w:r>
        <w:rPr>
          <w:lang w:val="en-US"/>
        </w:rPr>
        <w:t xml:space="preserve">. 3, </w:t>
      </w:r>
      <w:r>
        <w:rPr>
          <w:lang w:val="en-US"/>
        </w:rPr>
        <w:t>т</w:t>
      </w:r>
      <w:r>
        <w:rPr>
          <w:lang w:val="en-US"/>
        </w:rPr>
        <w:t>. 18;</w:t>
      </w:r>
    </w:p>
    <w:p w:rsidR="00000000" w:rsidRDefault="00D845E5">
      <w:pPr>
        <w:autoSpaceDE w:val="0"/>
        <w:autoSpaceDN w:val="0"/>
        <w:adjustRightInd w:val="0"/>
        <w:jc w:val="both"/>
        <w:rPr>
          <w:lang w:val="en-US"/>
        </w:rPr>
      </w:pPr>
      <w:r>
        <w:rPr>
          <w:lang w:val="en-US"/>
        </w:rPr>
        <w:t>2. (</w:t>
      </w:r>
      <w:r>
        <w:rPr>
          <w:lang w:val="en-US"/>
        </w:rPr>
        <w:t>изм</w:t>
      </w:r>
      <w:r>
        <w:rPr>
          <w:lang w:val="en-US"/>
        </w:rPr>
        <w:t xml:space="preserve">. </w:t>
      </w:r>
      <w:r>
        <w:rPr>
          <w:lang w:val="en-US"/>
        </w:rPr>
        <w:t>–</w:t>
      </w:r>
      <w:r>
        <w:rPr>
          <w:lang w:val="en-US"/>
        </w:rPr>
        <w:t xml:space="preserve"> </w:t>
      </w:r>
      <w:r>
        <w:rPr>
          <w:lang w:val="en-US"/>
        </w:rPr>
        <w:t>ДВ</w:t>
      </w:r>
      <w:r>
        <w:rPr>
          <w:lang w:val="en-US"/>
        </w:rPr>
        <w:t xml:space="preserve">, </w:t>
      </w:r>
      <w:r>
        <w:rPr>
          <w:lang w:val="en-US"/>
        </w:rPr>
        <w:t>бр</w:t>
      </w:r>
      <w:r>
        <w:rPr>
          <w:lang w:val="en-US"/>
        </w:rPr>
        <w:t xml:space="preserve">. 94 </w:t>
      </w:r>
      <w:r>
        <w:rPr>
          <w:lang w:val="en-US"/>
        </w:rPr>
        <w:t>от</w:t>
      </w:r>
      <w:r>
        <w:rPr>
          <w:lang w:val="en-US"/>
        </w:rPr>
        <w:t xml:space="preserve"> 2019 </w:t>
      </w:r>
      <w:r>
        <w:rPr>
          <w:lang w:val="en-US"/>
        </w:rPr>
        <w:t>г</w:t>
      </w:r>
      <w:r>
        <w:rPr>
          <w:lang w:val="en-US"/>
        </w:rPr>
        <w:t xml:space="preserve">.) </w:t>
      </w:r>
      <w:r>
        <w:rPr>
          <w:lang w:val="en-US"/>
        </w:rPr>
        <w:t>изготвя</w:t>
      </w:r>
      <w:r>
        <w:rPr>
          <w:lang w:val="en-US"/>
        </w:rPr>
        <w:t xml:space="preserve"> </w:t>
      </w:r>
      <w:r>
        <w:rPr>
          <w:lang w:val="en-US"/>
        </w:rPr>
        <w:t>доклади</w:t>
      </w:r>
      <w:r>
        <w:rPr>
          <w:lang w:val="en-US"/>
        </w:rPr>
        <w:t xml:space="preserve">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качеството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продуктите</w:t>
      </w:r>
      <w:r>
        <w:rPr>
          <w:lang w:val="en-US"/>
        </w:rPr>
        <w:t xml:space="preserve"> </w:t>
      </w:r>
      <w:r>
        <w:rPr>
          <w:lang w:val="en-US"/>
        </w:rPr>
        <w:t>по</w:t>
      </w:r>
      <w:r>
        <w:rPr>
          <w:lang w:val="en-US"/>
        </w:rPr>
        <w:t xml:space="preserve"> </w:t>
      </w:r>
      <w:r>
        <w:rPr>
          <w:lang w:val="en-US"/>
        </w:rPr>
        <w:t>т</w:t>
      </w:r>
      <w:r>
        <w:rPr>
          <w:lang w:val="en-US"/>
        </w:rPr>
        <w:t xml:space="preserve">. 1 </w:t>
      </w:r>
      <w:r>
        <w:rPr>
          <w:lang w:val="en-US"/>
        </w:rPr>
        <w:t>и</w:t>
      </w:r>
      <w:r>
        <w:rPr>
          <w:lang w:val="en-US"/>
        </w:rPr>
        <w:t xml:space="preserve"> </w:t>
      </w:r>
      <w:r>
        <w:rPr>
          <w:lang w:val="en-US"/>
        </w:rPr>
        <w:t>ги</w:t>
      </w:r>
      <w:r>
        <w:rPr>
          <w:lang w:val="en-US"/>
        </w:rPr>
        <w:t xml:space="preserve"> </w:t>
      </w:r>
      <w:r>
        <w:rPr>
          <w:lang w:val="en-US"/>
        </w:rPr>
        <w:t>изпраща</w:t>
      </w:r>
      <w:r>
        <w:rPr>
          <w:lang w:val="en-US"/>
        </w:rPr>
        <w:t xml:space="preserve"> </w:t>
      </w:r>
      <w:r>
        <w:rPr>
          <w:lang w:val="en-US"/>
        </w:rPr>
        <w:t>в</w:t>
      </w:r>
      <w:r>
        <w:rPr>
          <w:lang w:val="en-US"/>
        </w:rPr>
        <w:t xml:space="preserve"> </w:t>
      </w:r>
      <w:r>
        <w:rPr>
          <w:lang w:val="en-US"/>
        </w:rPr>
        <w:t>МЗХГ</w:t>
      </w:r>
      <w:r>
        <w:rPr>
          <w:lang w:val="en-US"/>
        </w:rPr>
        <w:t>.</w:t>
      </w:r>
    </w:p>
    <w:p w:rsidR="00000000" w:rsidRDefault="00D845E5">
      <w:pPr>
        <w:pStyle w:val="Heading3"/>
        <w:spacing w:after="321"/>
        <w:jc w:val="center"/>
        <w:rPr>
          <w:b/>
          <w:sz w:val="36"/>
        </w:rPr>
      </w:pPr>
      <w:r>
        <w:rPr>
          <w:b/>
          <w:sz w:val="36"/>
        </w:rPr>
        <w:t>Глава</w:t>
      </w:r>
      <w:r>
        <w:rPr>
          <w:b/>
          <w:sz w:val="36"/>
        </w:rPr>
        <w:t xml:space="preserve"> </w:t>
      </w:r>
      <w:r>
        <w:rPr>
          <w:b/>
          <w:sz w:val="36"/>
        </w:rPr>
        <w:t>втора</w:t>
      </w:r>
      <w:r>
        <w:rPr>
          <w:b/>
          <w:sz w:val="36"/>
        </w:rPr>
        <w:br/>
      </w:r>
      <w:r>
        <w:rPr>
          <w:b/>
          <w:sz w:val="36"/>
        </w:rPr>
        <w:t>ПОДАВАНЕ</w:t>
      </w:r>
      <w:r>
        <w:rPr>
          <w:b/>
          <w:sz w:val="36"/>
        </w:rPr>
        <w:t xml:space="preserve"> </w:t>
      </w:r>
      <w:r>
        <w:rPr>
          <w:b/>
          <w:sz w:val="36"/>
        </w:rPr>
        <w:t>И</w:t>
      </w:r>
      <w:r>
        <w:rPr>
          <w:b/>
          <w:sz w:val="36"/>
        </w:rPr>
        <w:t xml:space="preserve"> </w:t>
      </w:r>
      <w:r>
        <w:rPr>
          <w:b/>
          <w:sz w:val="36"/>
        </w:rPr>
        <w:t>ПРОВЕРКА</w:t>
      </w:r>
      <w:r>
        <w:rPr>
          <w:b/>
          <w:sz w:val="36"/>
        </w:rPr>
        <w:t xml:space="preserve"> </w:t>
      </w:r>
      <w:r>
        <w:rPr>
          <w:b/>
          <w:sz w:val="36"/>
        </w:rPr>
        <w:t>НА</w:t>
      </w:r>
      <w:r>
        <w:rPr>
          <w:b/>
          <w:sz w:val="36"/>
        </w:rPr>
        <w:t xml:space="preserve"> </w:t>
      </w:r>
      <w:r>
        <w:rPr>
          <w:b/>
          <w:sz w:val="36"/>
        </w:rPr>
        <w:t>ДЕКЛА</w:t>
      </w:r>
      <w:r>
        <w:rPr>
          <w:b/>
          <w:sz w:val="36"/>
        </w:rPr>
        <w:t>РАЦИИ</w:t>
      </w:r>
      <w:r>
        <w:rPr>
          <w:b/>
          <w:sz w:val="36"/>
        </w:rPr>
        <w:t xml:space="preserve"> </w:t>
      </w:r>
      <w:r>
        <w:rPr>
          <w:b/>
          <w:sz w:val="36"/>
        </w:rPr>
        <w:t>И</w:t>
      </w:r>
      <w:r>
        <w:rPr>
          <w:b/>
          <w:sz w:val="36"/>
        </w:rPr>
        <w:t xml:space="preserve"> </w:t>
      </w:r>
      <w:r>
        <w:rPr>
          <w:b/>
          <w:sz w:val="36"/>
        </w:rPr>
        <w:t>ВОДЕНЕ</w:t>
      </w:r>
      <w:r>
        <w:rPr>
          <w:b/>
          <w:sz w:val="36"/>
        </w:rPr>
        <w:t xml:space="preserve"> </w:t>
      </w:r>
      <w:r>
        <w:rPr>
          <w:b/>
          <w:sz w:val="36"/>
        </w:rPr>
        <w:t>И</w:t>
      </w:r>
      <w:r>
        <w:rPr>
          <w:b/>
          <w:sz w:val="36"/>
        </w:rPr>
        <w:t xml:space="preserve"> </w:t>
      </w:r>
      <w:r>
        <w:rPr>
          <w:b/>
          <w:sz w:val="36"/>
        </w:rPr>
        <w:t>СЪХРАНЕНИЕ</w:t>
      </w:r>
      <w:r>
        <w:rPr>
          <w:b/>
          <w:sz w:val="36"/>
        </w:rPr>
        <w:t xml:space="preserve"> </w:t>
      </w:r>
      <w:r>
        <w:rPr>
          <w:b/>
          <w:sz w:val="36"/>
        </w:rPr>
        <w:t>НА</w:t>
      </w:r>
      <w:r>
        <w:rPr>
          <w:b/>
          <w:sz w:val="36"/>
        </w:rPr>
        <w:t xml:space="preserve"> </w:t>
      </w:r>
      <w:r>
        <w:rPr>
          <w:b/>
          <w:sz w:val="36"/>
        </w:rPr>
        <w:t>РЕГИСТЪРА</w:t>
      </w:r>
      <w:r>
        <w:rPr>
          <w:b/>
          <w:sz w:val="36"/>
        </w:rPr>
        <w:t xml:space="preserve"> </w:t>
      </w:r>
      <w:r>
        <w:rPr>
          <w:b/>
          <w:sz w:val="36"/>
        </w:rPr>
        <w:t>ЗА</w:t>
      </w:r>
      <w:r>
        <w:rPr>
          <w:b/>
          <w:sz w:val="36"/>
        </w:rPr>
        <w:t xml:space="preserve"> </w:t>
      </w:r>
      <w:r>
        <w:rPr>
          <w:b/>
          <w:sz w:val="36"/>
        </w:rPr>
        <w:t>ОБЕКТИТЕ</w:t>
      </w:r>
      <w:r>
        <w:rPr>
          <w:b/>
          <w:sz w:val="36"/>
        </w:rPr>
        <w:t xml:space="preserve"> </w:t>
      </w:r>
      <w:r>
        <w:rPr>
          <w:b/>
          <w:sz w:val="36"/>
        </w:rPr>
        <w:t>ЗА</w:t>
      </w:r>
      <w:r>
        <w:rPr>
          <w:b/>
          <w:sz w:val="36"/>
        </w:rPr>
        <w:t xml:space="preserve"> </w:t>
      </w:r>
      <w:r>
        <w:rPr>
          <w:b/>
          <w:sz w:val="36"/>
        </w:rPr>
        <w:t>СЪХРАНЕНИЕ</w:t>
      </w:r>
      <w:r>
        <w:rPr>
          <w:b/>
          <w:sz w:val="36"/>
        </w:rPr>
        <w:t xml:space="preserve"> </w:t>
      </w:r>
      <w:r>
        <w:rPr>
          <w:b/>
          <w:sz w:val="36"/>
        </w:rPr>
        <w:t>НА</w:t>
      </w:r>
      <w:r>
        <w:rPr>
          <w:b/>
          <w:sz w:val="36"/>
        </w:rPr>
        <w:t xml:space="preserve"> </w:t>
      </w:r>
      <w:r>
        <w:rPr>
          <w:b/>
          <w:sz w:val="36"/>
        </w:rPr>
        <w:t>ЗЪРНО</w:t>
      </w:r>
      <w:r>
        <w:rPr>
          <w:b/>
          <w:sz w:val="36"/>
        </w:rPr>
        <w:br/>
        <w:t>(</w:t>
      </w:r>
      <w:r>
        <w:rPr>
          <w:b/>
          <w:sz w:val="36"/>
        </w:rPr>
        <w:t>Загл</w:t>
      </w:r>
      <w:r>
        <w:rPr>
          <w:b/>
          <w:sz w:val="36"/>
        </w:rPr>
        <w:t xml:space="preserve">. </w:t>
      </w:r>
      <w:r>
        <w:rPr>
          <w:b/>
          <w:sz w:val="36"/>
        </w:rPr>
        <w:t>изм</w:t>
      </w:r>
      <w:r>
        <w:rPr>
          <w:b/>
          <w:sz w:val="36"/>
        </w:rPr>
        <w:t xml:space="preserve">. </w:t>
      </w:r>
      <w:r>
        <w:rPr>
          <w:b/>
          <w:sz w:val="36"/>
        </w:rPr>
        <w:t>–</w:t>
      </w:r>
      <w:r>
        <w:rPr>
          <w:b/>
          <w:sz w:val="36"/>
        </w:rPr>
        <w:t xml:space="preserve"> </w:t>
      </w:r>
      <w:r>
        <w:rPr>
          <w:b/>
          <w:sz w:val="36"/>
        </w:rPr>
        <w:t>ДВ</w:t>
      </w:r>
      <w:r>
        <w:rPr>
          <w:b/>
          <w:sz w:val="36"/>
        </w:rPr>
        <w:t xml:space="preserve">, </w:t>
      </w:r>
      <w:r>
        <w:rPr>
          <w:b/>
          <w:sz w:val="36"/>
        </w:rPr>
        <w:t>бр</w:t>
      </w:r>
      <w:r>
        <w:rPr>
          <w:b/>
          <w:sz w:val="36"/>
        </w:rPr>
        <w:t xml:space="preserve">. 94 </w:t>
      </w:r>
      <w:r>
        <w:rPr>
          <w:b/>
          <w:sz w:val="36"/>
        </w:rPr>
        <w:t>от</w:t>
      </w:r>
      <w:r>
        <w:rPr>
          <w:b/>
          <w:sz w:val="36"/>
        </w:rPr>
        <w:t xml:space="preserve"> 2019 </w:t>
      </w:r>
      <w:r>
        <w:rPr>
          <w:b/>
          <w:sz w:val="36"/>
        </w:rPr>
        <w:t>г</w:t>
      </w:r>
      <w:r>
        <w:rPr>
          <w:b/>
          <w:sz w:val="36"/>
        </w:rPr>
        <w:t>.)</w:t>
      </w:r>
    </w:p>
    <w:p w:rsidR="00000000" w:rsidRDefault="00D845E5">
      <w:pPr>
        <w:autoSpaceDE w:val="0"/>
        <w:autoSpaceDN w:val="0"/>
        <w:adjustRightInd w:val="0"/>
        <w:spacing w:before="120"/>
        <w:ind w:firstLine="990"/>
        <w:jc w:val="both"/>
        <w:rPr>
          <w:lang w:val="en-US"/>
        </w:rPr>
      </w:pPr>
      <w:r>
        <w:rPr>
          <w:b/>
          <w:lang w:val="en-US"/>
        </w:rPr>
        <w:t>Чл</w:t>
      </w:r>
      <w:r>
        <w:rPr>
          <w:b/>
          <w:lang w:val="en-US"/>
        </w:rPr>
        <w:t>. 3</w:t>
      </w:r>
      <w:r>
        <w:rPr>
          <w:lang w:val="en-US"/>
        </w:rPr>
        <w:t>. (1) (</w:t>
      </w:r>
      <w:r>
        <w:rPr>
          <w:lang w:val="en-US"/>
        </w:rPr>
        <w:t>Изм</w:t>
      </w:r>
      <w:r>
        <w:rPr>
          <w:lang w:val="en-US"/>
        </w:rPr>
        <w:t xml:space="preserve">. </w:t>
      </w:r>
      <w:r>
        <w:rPr>
          <w:lang w:val="en-US"/>
        </w:rPr>
        <w:t>–</w:t>
      </w:r>
      <w:r>
        <w:rPr>
          <w:lang w:val="en-US"/>
        </w:rPr>
        <w:t xml:space="preserve"> </w:t>
      </w:r>
      <w:r>
        <w:rPr>
          <w:lang w:val="en-US"/>
        </w:rPr>
        <w:t>ДВ</w:t>
      </w:r>
      <w:r>
        <w:rPr>
          <w:lang w:val="en-US"/>
        </w:rPr>
        <w:t xml:space="preserve">, </w:t>
      </w:r>
      <w:r>
        <w:rPr>
          <w:lang w:val="en-US"/>
        </w:rPr>
        <w:t>бр</w:t>
      </w:r>
      <w:r>
        <w:rPr>
          <w:lang w:val="en-US"/>
        </w:rPr>
        <w:t xml:space="preserve">. 94 </w:t>
      </w:r>
      <w:r>
        <w:rPr>
          <w:lang w:val="en-US"/>
        </w:rPr>
        <w:t>от</w:t>
      </w:r>
      <w:r>
        <w:rPr>
          <w:lang w:val="en-US"/>
        </w:rPr>
        <w:t xml:space="preserve"> 2019 </w:t>
      </w:r>
      <w:r>
        <w:rPr>
          <w:lang w:val="en-US"/>
        </w:rPr>
        <w:t>г</w:t>
      </w:r>
      <w:r>
        <w:rPr>
          <w:lang w:val="en-US"/>
        </w:rPr>
        <w:t xml:space="preserve">.) </w:t>
      </w:r>
      <w:r>
        <w:rPr>
          <w:lang w:val="en-US"/>
        </w:rPr>
        <w:t>Декларация</w:t>
      </w:r>
      <w:r>
        <w:rPr>
          <w:lang w:val="en-US"/>
        </w:rPr>
        <w:t xml:space="preserve"> </w:t>
      </w:r>
      <w:r>
        <w:rPr>
          <w:lang w:val="en-US"/>
        </w:rPr>
        <w:t>по</w:t>
      </w:r>
      <w:r>
        <w:rPr>
          <w:lang w:val="en-US"/>
        </w:rPr>
        <w:t xml:space="preserve"> </w:t>
      </w:r>
      <w:r>
        <w:rPr>
          <w:lang w:val="en-US"/>
        </w:rPr>
        <w:t>чл</w:t>
      </w:r>
      <w:r>
        <w:rPr>
          <w:lang w:val="en-US"/>
        </w:rPr>
        <w:t xml:space="preserve">. 1, </w:t>
      </w:r>
      <w:r>
        <w:rPr>
          <w:lang w:val="en-US"/>
        </w:rPr>
        <w:t>т</w:t>
      </w:r>
      <w:r>
        <w:rPr>
          <w:lang w:val="en-US"/>
        </w:rPr>
        <w:t xml:space="preserve">. 1, </w:t>
      </w:r>
      <w:r>
        <w:rPr>
          <w:lang w:val="en-US"/>
        </w:rPr>
        <w:t>буква</w:t>
      </w:r>
      <w:r>
        <w:rPr>
          <w:lang w:val="en-US"/>
        </w:rPr>
        <w:t xml:space="preserve"> "</w:t>
      </w:r>
      <w:r>
        <w:rPr>
          <w:lang w:val="en-US"/>
        </w:rPr>
        <w:t>а</w:t>
      </w:r>
      <w:r>
        <w:rPr>
          <w:lang w:val="en-US"/>
        </w:rPr>
        <w:t xml:space="preserve">" </w:t>
      </w:r>
      <w:r>
        <w:rPr>
          <w:lang w:val="en-US"/>
        </w:rPr>
        <w:t>се</w:t>
      </w:r>
      <w:r>
        <w:rPr>
          <w:lang w:val="en-US"/>
        </w:rPr>
        <w:t xml:space="preserve"> </w:t>
      </w:r>
      <w:r>
        <w:rPr>
          <w:lang w:val="en-US"/>
        </w:rPr>
        <w:t>подава</w:t>
      </w:r>
      <w:r>
        <w:rPr>
          <w:lang w:val="en-US"/>
        </w:rPr>
        <w:t xml:space="preserve">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обекти</w:t>
      </w:r>
      <w:r>
        <w:rPr>
          <w:lang w:val="en-US"/>
        </w:rPr>
        <w:t xml:space="preserve"> </w:t>
      </w:r>
      <w:r>
        <w:rPr>
          <w:lang w:val="en-US"/>
        </w:rPr>
        <w:t>с</w:t>
      </w:r>
      <w:r>
        <w:rPr>
          <w:lang w:val="en-US"/>
        </w:rPr>
        <w:t xml:space="preserve"> </w:t>
      </w:r>
      <w:r>
        <w:rPr>
          <w:lang w:val="en-US"/>
        </w:rPr>
        <w:t>вместимост</w:t>
      </w:r>
      <w:r>
        <w:rPr>
          <w:lang w:val="en-US"/>
        </w:rPr>
        <w:t xml:space="preserve"> </w:t>
      </w:r>
      <w:r>
        <w:rPr>
          <w:lang w:val="en-US"/>
        </w:rPr>
        <w:t>над</w:t>
      </w:r>
      <w:r>
        <w:rPr>
          <w:lang w:val="en-US"/>
        </w:rPr>
        <w:t xml:space="preserve"> 50 </w:t>
      </w:r>
      <w:r>
        <w:rPr>
          <w:lang w:val="en-US"/>
        </w:rPr>
        <w:t>тона</w:t>
      </w:r>
      <w:r>
        <w:rPr>
          <w:lang w:val="en-US"/>
        </w:rPr>
        <w:t xml:space="preserve">. </w:t>
      </w:r>
    </w:p>
    <w:p w:rsidR="00000000" w:rsidRDefault="00D845E5">
      <w:pPr>
        <w:autoSpaceDE w:val="0"/>
        <w:autoSpaceDN w:val="0"/>
        <w:adjustRightInd w:val="0"/>
        <w:jc w:val="both"/>
        <w:rPr>
          <w:lang w:val="en-US"/>
        </w:rPr>
      </w:pPr>
      <w:r>
        <w:rPr>
          <w:lang w:val="en-US"/>
        </w:rPr>
        <w:t>(2) (</w:t>
      </w:r>
      <w:r>
        <w:rPr>
          <w:lang w:val="en-US"/>
        </w:rPr>
        <w:t>Отм</w:t>
      </w:r>
      <w:r>
        <w:rPr>
          <w:lang w:val="en-US"/>
        </w:rPr>
        <w:t xml:space="preserve">. </w:t>
      </w:r>
      <w:r>
        <w:rPr>
          <w:lang w:val="en-US"/>
        </w:rPr>
        <w:t>–</w:t>
      </w:r>
      <w:r>
        <w:rPr>
          <w:lang w:val="en-US"/>
        </w:rPr>
        <w:t xml:space="preserve"> </w:t>
      </w:r>
      <w:r>
        <w:rPr>
          <w:lang w:val="en-US"/>
        </w:rPr>
        <w:t>ДВ</w:t>
      </w:r>
      <w:r>
        <w:rPr>
          <w:lang w:val="en-US"/>
        </w:rPr>
        <w:t xml:space="preserve">, </w:t>
      </w:r>
      <w:r>
        <w:rPr>
          <w:lang w:val="en-US"/>
        </w:rPr>
        <w:t>б</w:t>
      </w:r>
      <w:r>
        <w:rPr>
          <w:lang w:val="en-US"/>
        </w:rPr>
        <w:t>р</w:t>
      </w:r>
      <w:r>
        <w:rPr>
          <w:lang w:val="en-US"/>
        </w:rPr>
        <w:t xml:space="preserve">. 94 </w:t>
      </w:r>
      <w:r>
        <w:rPr>
          <w:lang w:val="en-US"/>
        </w:rPr>
        <w:t>от</w:t>
      </w:r>
      <w:r>
        <w:rPr>
          <w:lang w:val="en-US"/>
        </w:rPr>
        <w:t xml:space="preserve"> 2019 </w:t>
      </w:r>
      <w:r>
        <w:rPr>
          <w:lang w:val="en-US"/>
        </w:rPr>
        <w:t>г</w:t>
      </w:r>
      <w:r>
        <w:rPr>
          <w:lang w:val="en-US"/>
        </w:rPr>
        <w:t>.).</w:t>
      </w:r>
    </w:p>
    <w:p w:rsidR="00000000" w:rsidRDefault="00D845E5">
      <w:pPr>
        <w:autoSpaceDE w:val="0"/>
        <w:autoSpaceDN w:val="0"/>
        <w:adjustRightInd w:val="0"/>
        <w:jc w:val="both"/>
        <w:rPr>
          <w:lang w:val="en-US"/>
        </w:rPr>
      </w:pPr>
      <w:r>
        <w:rPr>
          <w:lang w:val="en-US"/>
        </w:rPr>
        <w:t>(3) (</w:t>
      </w:r>
      <w:r>
        <w:rPr>
          <w:lang w:val="en-US"/>
        </w:rPr>
        <w:t>Изм</w:t>
      </w:r>
      <w:r>
        <w:rPr>
          <w:lang w:val="en-US"/>
        </w:rPr>
        <w:t xml:space="preserve">. </w:t>
      </w:r>
      <w:r>
        <w:rPr>
          <w:lang w:val="en-US"/>
        </w:rPr>
        <w:t>–</w:t>
      </w:r>
      <w:r>
        <w:rPr>
          <w:lang w:val="en-US"/>
        </w:rPr>
        <w:t xml:space="preserve"> </w:t>
      </w:r>
      <w:r>
        <w:rPr>
          <w:lang w:val="en-US"/>
        </w:rPr>
        <w:t>ДВ</w:t>
      </w:r>
      <w:r>
        <w:rPr>
          <w:lang w:val="en-US"/>
        </w:rPr>
        <w:t xml:space="preserve">, </w:t>
      </w:r>
      <w:r>
        <w:rPr>
          <w:lang w:val="en-US"/>
        </w:rPr>
        <w:t>бр</w:t>
      </w:r>
      <w:r>
        <w:rPr>
          <w:lang w:val="en-US"/>
        </w:rPr>
        <w:t xml:space="preserve">. 94 </w:t>
      </w:r>
      <w:r>
        <w:rPr>
          <w:lang w:val="en-US"/>
        </w:rPr>
        <w:t>от</w:t>
      </w:r>
      <w:r>
        <w:rPr>
          <w:lang w:val="en-US"/>
        </w:rPr>
        <w:t xml:space="preserve"> 2019 </w:t>
      </w:r>
      <w:r>
        <w:rPr>
          <w:lang w:val="en-US"/>
        </w:rPr>
        <w:t>г</w:t>
      </w:r>
      <w:r>
        <w:rPr>
          <w:lang w:val="en-US"/>
        </w:rPr>
        <w:t xml:space="preserve">.) </w:t>
      </w:r>
      <w:r>
        <w:rPr>
          <w:lang w:val="en-US"/>
        </w:rPr>
        <w:t>Декларацията</w:t>
      </w:r>
      <w:r>
        <w:rPr>
          <w:lang w:val="en-US"/>
        </w:rPr>
        <w:t xml:space="preserve"> </w:t>
      </w:r>
      <w:r>
        <w:rPr>
          <w:lang w:val="en-US"/>
        </w:rPr>
        <w:t>по</w:t>
      </w:r>
      <w:r>
        <w:rPr>
          <w:lang w:val="en-US"/>
        </w:rPr>
        <w:t xml:space="preserve"> </w:t>
      </w:r>
      <w:r>
        <w:rPr>
          <w:lang w:val="en-US"/>
        </w:rPr>
        <w:t>ал</w:t>
      </w:r>
      <w:r>
        <w:rPr>
          <w:lang w:val="en-US"/>
        </w:rPr>
        <w:t xml:space="preserve">. 1 </w:t>
      </w:r>
      <w:r>
        <w:rPr>
          <w:lang w:val="en-US"/>
        </w:rPr>
        <w:t>се</w:t>
      </w:r>
      <w:r>
        <w:rPr>
          <w:lang w:val="en-US"/>
        </w:rPr>
        <w:t xml:space="preserve"> </w:t>
      </w:r>
      <w:r>
        <w:rPr>
          <w:lang w:val="en-US"/>
        </w:rPr>
        <w:t>подава</w:t>
      </w:r>
      <w:r>
        <w:rPr>
          <w:lang w:val="en-US"/>
        </w:rPr>
        <w:t xml:space="preserve"> </w:t>
      </w:r>
      <w:r>
        <w:rPr>
          <w:lang w:val="en-US"/>
        </w:rPr>
        <w:t>от</w:t>
      </w:r>
      <w:r>
        <w:rPr>
          <w:lang w:val="en-US"/>
        </w:rPr>
        <w:t xml:space="preserve"> </w:t>
      </w:r>
      <w:r>
        <w:rPr>
          <w:lang w:val="en-US"/>
        </w:rPr>
        <w:t>физическите</w:t>
      </w:r>
      <w:r>
        <w:rPr>
          <w:lang w:val="en-US"/>
        </w:rPr>
        <w:t xml:space="preserve"> </w:t>
      </w:r>
      <w:r>
        <w:rPr>
          <w:lang w:val="en-US"/>
        </w:rPr>
        <w:t>или</w:t>
      </w:r>
      <w:r>
        <w:rPr>
          <w:lang w:val="en-US"/>
        </w:rPr>
        <w:t xml:space="preserve"> </w:t>
      </w:r>
      <w:r>
        <w:rPr>
          <w:lang w:val="en-US"/>
        </w:rPr>
        <w:t>юридическите</w:t>
      </w:r>
      <w:r>
        <w:rPr>
          <w:lang w:val="en-US"/>
        </w:rPr>
        <w:t xml:space="preserve"> </w:t>
      </w:r>
      <w:r>
        <w:rPr>
          <w:lang w:val="en-US"/>
        </w:rPr>
        <w:t>лица</w:t>
      </w:r>
      <w:r>
        <w:rPr>
          <w:lang w:val="en-US"/>
        </w:rPr>
        <w:t xml:space="preserve"> </w:t>
      </w:r>
      <w:r>
        <w:rPr>
          <w:lang w:val="en-US"/>
        </w:rPr>
        <w:t>–</w:t>
      </w:r>
      <w:r>
        <w:rPr>
          <w:lang w:val="en-US"/>
        </w:rPr>
        <w:t xml:space="preserve"> </w:t>
      </w:r>
      <w:r>
        <w:rPr>
          <w:lang w:val="en-US"/>
        </w:rPr>
        <w:t>собственици</w:t>
      </w:r>
      <w:r>
        <w:rPr>
          <w:lang w:val="en-US"/>
        </w:rPr>
        <w:t xml:space="preserve"> </w:t>
      </w:r>
      <w:r>
        <w:rPr>
          <w:lang w:val="en-US"/>
        </w:rPr>
        <w:t>или</w:t>
      </w:r>
      <w:r>
        <w:rPr>
          <w:lang w:val="en-US"/>
        </w:rPr>
        <w:t xml:space="preserve"> </w:t>
      </w:r>
      <w:r>
        <w:rPr>
          <w:lang w:val="en-US"/>
        </w:rPr>
        <w:t>ползватели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обектите</w:t>
      </w:r>
      <w:r>
        <w:rPr>
          <w:lang w:val="en-US"/>
        </w:rPr>
        <w:t xml:space="preserve">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съхранение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зърно</w:t>
      </w:r>
      <w:r>
        <w:rPr>
          <w:lang w:val="en-US"/>
        </w:rPr>
        <w:t xml:space="preserve">. </w:t>
      </w:r>
      <w:r>
        <w:rPr>
          <w:lang w:val="en-US"/>
        </w:rPr>
        <w:t>Когато</w:t>
      </w:r>
      <w:r>
        <w:rPr>
          <w:lang w:val="en-US"/>
        </w:rPr>
        <w:t xml:space="preserve"> </w:t>
      </w:r>
      <w:r>
        <w:rPr>
          <w:lang w:val="en-US"/>
        </w:rPr>
        <w:t>обектът</w:t>
      </w:r>
      <w:r>
        <w:rPr>
          <w:lang w:val="en-US"/>
        </w:rPr>
        <w:t xml:space="preserve">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съхранение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зърно</w:t>
      </w:r>
      <w:r>
        <w:rPr>
          <w:lang w:val="en-US"/>
        </w:rPr>
        <w:t xml:space="preserve"> </w:t>
      </w:r>
      <w:r>
        <w:rPr>
          <w:lang w:val="en-US"/>
        </w:rPr>
        <w:t>е</w:t>
      </w:r>
      <w:r>
        <w:rPr>
          <w:lang w:val="en-US"/>
        </w:rPr>
        <w:t xml:space="preserve"> </w:t>
      </w:r>
      <w:r>
        <w:rPr>
          <w:lang w:val="en-US"/>
        </w:rPr>
        <w:t>собственост</w:t>
      </w:r>
      <w:r>
        <w:rPr>
          <w:lang w:val="en-US"/>
        </w:rPr>
        <w:t xml:space="preserve"> </w:t>
      </w:r>
      <w:r>
        <w:rPr>
          <w:lang w:val="en-US"/>
        </w:rPr>
        <w:t>или</w:t>
      </w:r>
      <w:r>
        <w:rPr>
          <w:lang w:val="en-US"/>
        </w:rPr>
        <w:t xml:space="preserve"> </w:t>
      </w:r>
      <w:r>
        <w:rPr>
          <w:lang w:val="en-US"/>
        </w:rPr>
        <w:t>се</w:t>
      </w:r>
      <w:r>
        <w:rPr>
          <w:lang w:val="en-US"/>
        </w:rPr>
        <w:t xml:space="preserve"> </w:t>
      </w:r>
      <w:r>
        <w:rPr>
          <w:lang w:val="en-US"/>
        </w:rPr>
        <w:t>ползва</w:t>
      </w:r>
      <w:r>
        <w:rPr>
          <w:lang w:val="en-US"/>
        </w:rPr>
        <w:t xml:space="preserve"> </w:t>
      </w:r>
      <w:r>
        <w:rPr>
          <w:lang w:val="en-US"/>
        </w:rPr>
        <w:t>от</w:t>
      </w:r>
      <w:r>
        <w:rPr>
          <w:lang w:val="en-US"/>
        </w:rPr>
        <w:t xml:space="preserve"> </w:t>
      </w:r>
      <w:r>
        <w:rPr>
          <w:lang w:val="en-US"/>
        </w:rPr>
        <w:t>повече</w:t>
      </w:r>
      <w:r>
        <w:rPr>
          <w:lang w:val="en-US"/>
        </w:rPr>
        <w:t xml:space="preserve"> </w:t>
      </w:r>
      <w:r>
        <w:rPr>
          <w:lang w:val="en-US"/>
        </w:rPr>
        <w:t>от</w:t>
      </w:r>
      <w:r>
        <w:rPr>
          <w:lang w:val="en-US"/>
        </w:rPr>
        <w:t xml:space="preserve"> </w:t>
      </w:r>
      <w:r>
        <w:rPr>
          <w:lang w:val="en-US"/>
        </w:rPr>
        <w:t>едно</w:t>
      </w:r>
      <w:r>
        <w:rPr>
          <w:lang w:val="en-US"/>
        </w:rPr>
        <w:t xml:space="preserve"> </w:t>
      </w:r>
      <w:r>
        <w:rPr>
          <w:lang w:val="en-US"/>
        </w:rPr>
        <w:t>физическо</w:t>
      </w:r>
      <w:r>
        <w:rPr>
          <w:lang w:val="en-US"/>
        </w:rPr>
        <w:t xml:space="preserve"> </w:t>
      </w:r>
      <w:r>
        <w:rPr>
          <w:lang w:val="en-US"/>
        </w:rPr>
        <w:t>или</w:t>
      </w:r>
      <w:r>
        <w:rPr>
          <w:lang w:val="en-US"/>
        </w:rPr>
        <w:t xml:space="preserve"> </w:t>
      </w:r>
      <w:r>
        <w:rPr>
          <w:lang w:val="en-US"/>
        </w:rPr>
        <w:t>юридическо</w:t>
      </w:r>
      <w:r>
        <w:rPr>
          <w:lang w:val="en-US"/>
        </w:rPr>
        <w:t xml:space="preserve"> </w:t>
      </w:r>
      <w:r>
        <w:rPr>
          <w:lang w:val="en-US"/>
        </w:rPr>
        <w:t>лице</w:t>
      </w:r>
      <w:r>
        <w:rPr>
          <w:lang w:val="en-US"/>
        </w:rPr>
        <w:t xml:space="preserve">, </w:t>
      </w:r>
      <w:r>
        <w:rPr>
          <w:lang w:val="en-US"/>
        </w:rPr>
        <w:t>всички</w:t>
      </w:r>
      <w:r>
        <w:rPr>
          <w:lang w:val="en-US"/>
        </w:rPr>
        <w:t xml:space="preserve"> </w:t>
      </w:r>
      <w:r>
        <w:rPr>
          <w:lang w:val="en-US"/>
        </w:rPr>
        <w:t>собственици</w:t>
      </w:r>
      <w:r>
        <w:rPr>
          <w:lang w:val="en-US"/>
        </w:rPr>
        <w:t xml:space="preserve"> </w:t>
      </w:r>
      <w:r>
        <w:rPr>
          <w:lang w:val="en-US"/>
        </w:rPr>
        <w:t>и</w:t>
      </w:r>
      <w:r>
        <w:rPr>
          <w:lang w:val="en-US"/>
        </w:rPr>
        <w:t xml:space="preserve"> </w:t>
      </w:r>
      <w:r>
        <w:rPr>
          <w:lang w:val="en-US"/>
        </w:rPr>
        <w:t>ползватели</w:t>
      </w:r>
      <w:r>
        <w:rPr>
          <w:lang w:val="en-US"/>
        </w:rPr>
        <w:t xml:space="preserve"> </w:t>
      </w:r>
      <w:r>
        <w:rPr>
          <w:lang w:val="en-US"/>
        </w:rPr>
        <w:t>подават</w:t>
      </w:r>
      <w:r>
        <w:rPr>
          <w:lang w:val="en-US"/>
        </w:rPr>
        <w:t xml:space="preserve"> </w:t>
      </w:r>
      <w:r>
        <w:rPr>
          <w:lang w:val="en-US"/>
        </w:rPr>
        <w:t>декларация</w:t>
      </w:r>
      <w:r>
        <w:rPr>
          <w:lang w:val="en-US"/>
        </w:rPr>
        <w:t xml:space="preserve"> </w:t>
      </w:r>
      <w:r>
        <w:rPr>
          <w:lang w:val="en-US"/>
        </w:rPr>
        <w:t>по</w:t>
      </w:r>
      <w:r>
        <w:rPr>
          <w:lang w:val="en-US"/>
        </w:rPr>
        <w:t xml:space="preserve"> </w:t>
      </w:r>
      <w:r>
        <w:rPr>
          <w:lang w:val="en-US"/>
        </w:rPr>
        <w:t>ал</w:t>
      </w:r>
      <w:r>
        <w:rPr>
          <w:lang w:val="en-US"/>
        </w:rPr>
        <w:t xml:space="preserve">. 1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складовете</w:t>
      </w:r>
      <w:r>
        <w:rPr>
          <w:lang w:val="en-US"/>
        </w:rPr>
        <w:t xml:space="preserve">, </w:t>
      </w:r>
      <w:r>
        <w:rPr>
          <w:lang w:val="en-US"/>
        </w:rPr>
        <w:t>които</w:t>
      </w:r>
      <w:r>
        <w:rPr>
          <w:lang w:val="en-US"/>
        </w:rPr>
        <w:t xml:space="preserve"> </w:t>
      </w:r>
      <w:r>
        <w:rPr>
          <w:lang w:val="en-US"/>
        </w:rPr>
        <w:t>са</w:t>
      </w:r>
      <w:r>
        <w:rPr>
          <w:lang w:val="en-US"/>
        </w:rPr>
        <w:t xml:space="preserve"> </w:t>
      </w:r>
      <w:r>
        <w:rPr>
          <w:lang w:val="en-US"/>
        </w:rPr>
        <w:t>тяхна</w:t>
      </w:r>
      <w:r>
        <w:rPr>
          <w:lang w:val="en-US"/>
        </w:rPr>
        <w:t xml:space="preserve"> </w:t>
      </w:r>
      <w:r>
        <w:rPr>
          <w:lang w:val="en-US"/>
        </w:rPr>
        <w:t>собственост</w:t>
      </w:r>
      <w:r>
        <w:rPr>
          <w:lang w:val="en-US"/>
        </w:rPr>
        <w:t xml:space="preserve"> </w:t>
      </w:r>
      <w:r>
        <w:rPr>
          <w:lang w:val="en-US"/>
        </w:rPr>
        <w:t>или</w:t>
      </w:r>
      <w:r>
        <w:rPr>
          <w:lang w:val="en-US"/>
        </w:rPr>
        <w:t xml:space="preserve"> </w:t>
      </w:r>
      <w:r>
        <w:rPr>
          <w:lang w:val="en-US"/>
        </w:rPr>
        <w:t>ползват</w:t>
      </w:r>
      <w:r>
        <w:rPr>
          <w:lang w:val="en-US"/>
        </w:rPr>
        <w:t>.</w:t>
      </w:r>
    </w:p>
    <w:p w:rsidR="00000000" w:rsidRDefault="00D845E5">
      <w:pPr>
        <w:autoSpaceDE w:val="0"/>
        <w:autoSpaceDN w:val="0"/>
        <w:adjustRightInd w:val="0"/>
        <w:spacing w:before="120"/>
        <w:ind w:firstLine="990"/>
        <w:jc w:val="both"/>
        <w:rPr>
          <w:lang w:val="en-US"/>
        </w:rPr>
      </w:pPr>
      <w:r>
        <w:rPr>
          <w:b/>
          <w:lang w:val="en-US"/>
        </w:rPr>
        <w:t>Чл</w:t>
      </w:r>
      <w:r>
        <w:rPr>
          <w:b/>
          <w:lang w:val="en-US"/>
        </w:rPr>
        <w:t>. 4</w:t>
      </w:r>
      <w:r>
        <w:rPr>
          <w:lang w:val="en-US"/>
        </w:rPr>
        <w:t xml:space="preserve">. (1) </w:t>
      </w:r>
      <w:r>
        <w:rPr>
          <w:lang w:val="en-US"/>
        </w:rPr>
        <w:t>Декларацията</w:t>
      </w:r>
      <w:r>
        <w:rPr>
          <w:lang w:val="en-US"/>
        </w:rPr>
        <w:t xml:space="preserve"> </w:t>
      </w:r>
      <w:r>
        <w:rPr>
          <w:lang w:val="en-US"/>
        </w:rPr>
        <w:t>по</w:t>
      </w:r>
      <w:r>
        <w:rPr>
          <w:lang w:val="en-US"/>
        </w:rPr>
        <w:t xml:space="preserve"> </w:t>
      </w:r>
      <w:r>
        <w:rPr>
          <w:lang w:val="en-US"/>
        </w:rPr>
        <w:t>чл</w:t>
      </w:r>
      <w:r>
        <w:rPr>
          <w:lang w:val="en-US"/>
        </w:rPr>
        <w:t xml:space="preserve">. 3, </w:t>
      </w:r>
      <w:r>
        <w:rPr>
          <w:lang w:val="en-US"/>
        </w:rPr>
        <w:t>ал</w:t>
      </w:r>
      <w:r>
        <w:rPr>
          <w:lang w:val="en-US"/>
        </w:rPr>
        <w:t xml:space="preserve">. 1 </w:t>
      </w:r>
      <w:r>
        <w:rPr>
          <w:lang w:val="en-US"/>
        </w:rPr>
        <w:t>се</w:t>
      </w:r>
      <w:r>
        <w:rPr>
          <w:lang w:val="en-US"/>
        </w:rPr>
        <w:t xml:space="preserve"> </w:t>
      </w:r>
      <w:r>
        <w:rPr>
          <w:lang w:val="en-US"/>
        </w:rPr>
        <w:t>подава</w:t>
      </w:r>
      <w:r>
        <w:rPr>
          <w:lang w:val="en-US"/>
        </w:rPr>
        <w:t xml:space="preserve"> </w:t>
      </w:r>
      <w:r>
        <w:rPr>
          <w:lang w:val="en-US"/>
        </w:rPr>
        <w:t>в</w:t>
      </w:r>
      <w:r>
        <w:rPr>
          <w:lang w:val="en-US"/>
        </w:rPr>
        <w:t xml:space="preserve"> </w:t>
      </w:r>
      <w:r>
        <w:rPr>
          <w:lang w:val="en-US"/>
        </w:rPr>
        <w:t>срок</w:t>
      </w:r>
      <w:r>
        <w:rPr>
          <w:lang w:val="en-US"/>
        </w:rPr>
        <w:t xml:space="preserve"> </w:t>
      </w:r>
      <w:r>
        <w:rPr>
          <w:lang w:val="en-US"/>
        </w:rPr>
        <w:t>до</w:t>
      </w:r>
      <w:r>
        <w:rPr>
          <w:lang w:val="en-US"/>
        </w:rPr>
        <w:t xml:space="preserve"> 7 </w:t>
      </w:r>
      <w:r>
        <w:rPr>
          <w:lang w:val="en-US"/>
        </w:rPr>
        <w:t>календарни</w:t>
      </w:r>
      <w:r>
        <w:rPr>
          <w:lang w:val="en-US"/>
        </w:rPr>
        <w:t xml:space="preserve"> </w:t>
      </w:r>
      <w:r>
        <w:rPr>
          <w:lang w:val="en-US"/>
        </w:rPr>
        <w:t>дни</w:t>
      </w:r>
      <w:r>
        <w:rPr>
          <w:lang w:val="en-US"/>
        </w:rPr>
        <w:t xml:space="preserve"> </w:t>
      </w:r>
      <w:r>
        <w:rPr>
          <w:lang w:val="en-US"/>
        </w:rPr>
        <w:t>от</w:t>
      </w:r>
      <w:r>
        <w:rPr>
          <w:lang w:val="en-US"/>
        </w:rPr>
        <w:t xml:space="preserve"> </w:t>
      </w:r>
      <w:r>
        <w:rPr>
          <w:lang w:val="en-US"/>
        </w:rPr>
        <w:t>датата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>:</w:t>
      </w:r>
    </w:p>
    <w:p w:rsidR="00000000" w:rsidRDefault="00D845E5">
      <w:pPr>
        <w:autoSpaceDE w:val="0"/>
        <w:autoSpaceDN w:val="0"/>
        <w:adjustRightInd w:val="0"/>
        <w:jc w:val="both"/>
        <w:rPr>
          <w:lang w:val="en-US"/>
        </w:rPr>
      </w:pPr>
      <w:r>
        <w:rPr>
          <w:lang w:val="en-US"/>
        </w:rPr>
        <w:t xml:space="preserve">1. </w:t>
      </w:r>
      <w:r>
        <w:rPr>
          <w:lang w:val="en-US"/>
        </w:rPr>
        <w:t>въвеждане</w:t>
      </w:r>
      <w:r>
        <w:rPr>
          <w:lang w:val="en-US"/>
        </w:rPr>
        <w:t xml:space="preserve"> </w:t>
      </w:r>
      <w:r>
        <w:rPr>
          <w:lang w:val="en-US"/>
        </w:rPr>
        <w:t>в</w:t>
      </w:r>
      <w:r>
        <w:rPr>
          <w:lang w:val="en-US"/>
        </w:rPr>
        <w:t xml:space="preserve"> </w:t>
      </w:r>
      <w:r>
        <w:rPr>
          <w:lang w:val="en-US"/>
        </w:rPr>
        <w:t>експлоатация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обекта</w:t>
      </w:r>
      <w:r>
        <w:rPr>
          <w:lang w:val="en-US"/>
        </w:rPr>
        <w:t xml:space="preserve">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съхранение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зърно</w:t>
      </w:r>
      <w:r>
        <w:rPr>
          <w:lang w:val="en-US"/>
        </w:rPr>
        <w:t>;</w:t>
      </w:r>
    </w:p>
    <w:p w:rsidR="00000000" w:rsidRDefault="00D845E5">
      <w:pPr>
        <w:autoSpaceDE w:val="0"/>
        <w:autoSpaceDN w:val="0"/>
        <w:adjustRightInd w:val="0"/>
        <w:jc w:val="both"/>
        <w:rPr>
          <w:lang w:val="en-US"/>
        </w:rPr>
      </w:pPr>
      <w:r>
        <w:rPr>
          <w:lang w:val="en-US"/>
        </w:rPr>
        <w:t xml:space="preserve">2. </w:t>
      </w:r>
      <w:r>
        <w:rPr>
          <w:lang w:val="en-US"/>
        </w:rPr>
        <w:t>издаване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нотариалния</w:t>
      </w:r>
      <w:r>
        <w:rPr>
          <w:lang w:val="en-US"/>
        </w:rPr>
        <w:t xml:space="preserve"> </w:t>
      </w:r>
      <w:r>
        <w:rPr>
          <w:lang w:val="en-US"/>
        </w:rPr>
        <w:t>акт</w:t>
      </w:r>
      <w:r>
        <w:rPr>
          <w:lang w:val="en-US"/>
        </w:rPr>
        <w:t xml:space="preserve">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придобиване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право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собственост</w:t>
      </w:r>
      <w:r>
        <w:rPr>
          <w:lang w:val="en-US"/>
        </w:rPr>
        <w:t xml:space="preserve"> </w:t>
      </w:r>
      <w:r>
        <w:rPr>
          <w:lang w:val="en-US"/>
        </w:rPr>
        <w:t>или</w:t>
      </w:r>
      <w:r>
        <w:rPr>
          <w:lang w:val="en-US"/>
        </w:rPr>
        <w:t xml:space="preserve"> </w:t>
      </w:r>
      <w:r>
        <w:rPr>
          <w:lang w:val="en-US"/>
        </w:rPr>
        <w:t>право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ползване</w:t>
      </w:r>
      <w:r>
        <w:rPr>
          <w:lang w:val="en-US"/>
        </w:rPr>
        <w:t xml:space="preserve"> </w:t>
      </w:r>
      <w:r>
        <w:rPr>
          <w:lang w:val="en-US"/>
        </w:rPr>
        <w:t>върху</w:t>
      </w:r>
      <w:r>
        <w:rPr>
          <w:lang w:val="en-US"/>
        </w:rPr>
        <w:t xml:space="preserve"> </w:t>
      </w:r>
      <w:r>
        <w:rPr>
          <w:lang w:val="en-US"/>
        </w:rPr>
        <w:t>обекта</w:t>
      </w:r>
      <w:r>
        <w:rPr>
          <w:lang w:val="en-US"/>
        </w:rPr>
        <w:t xml:space="preserve">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съхранение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зърно</w:t>
      </w:r>
      <w:r>
        <w:rPr>
          <w:lang w:val="en-US"/>
        </w:rPr>
        <w:t>;</w:t>
      </w:r>
    </w:p>
    <w:p w:rsidR="00000000" w:rsidRDefault="00D845E5">
      <w:pPr>
        <w:autoSpaceDE w:val="0"/>
        <w:autoSpaceDN w:val="0"/>
        <w:adjustRightInd w:val="0"/>
        <w:jc w:val="both"/>
        <w:rPr>
          <w:lang w:val="en-US"/>
        </w:rPr>
      </w:pPr>
      <w:r>
        <w:rPr>
          <w:lang w:val="en-US"/>
        </w:rPr>
        <w:t xml:space="preserve">3. </w:t>
      </w:r>
      <w:r>
        <w:rPr>
          <w:lang w:val="en-US"/>
        </w:rPr>
        <w:t>сключване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договора</w:t>
      </w:r>
      <w:r>
        <w:rPr>
          <w:lang w:val="en-US"/>
        </w:rPr>
        <w:t xml:space="preserve">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наем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обекта</w:t>
      </w:r>
      <w:r>
        <w:rPr>
          <w:lang w:val="en-US"/>
        </w:rPr>
        <w:t xml:space="preserve">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съхранение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зърно</w:t>
      </w:r>
      <w:r>
        <w:rPr>
          <w:lang w:val="en-US"/>
        </w:rPr>
        <w:t>.</w:t>
      </w:r>
    </w:p>
    <w:p w:rsidR="00000000" w:rsidRDefault="00D845E5">
      <w:pPr>
        <w:autoSpaceDE w:val="0"/>
        <w:autoSpaceDN w:val="0"/>
        <w:adjustRightInd w:val="0"/>
        <w:jc w:val="both"/>
        <w:rPr>
          <w:lang w:val="en-US"/>
        </w:rPr>
      </w:pPr>
      <w:r>
        <w:rPr>
          <w:lang w:val="en-US"/>
        </w:rPr>
        <w:lastRenderedPageBreak/>
        <w:t>(</w:t>
      </w:r>
      <w:r>
        <w:rPr>
          <w:lang w:val="en-US"/>
        </w:rPr>
        <w:t xml:space="preserve">2) </w:t>
      </w:r>
      <w:r>
        <w:rPr>
          <w:lang w:val="en-US"/>
        </w:rPr>
        <w:t>Декларацията</w:t>
      </w:r>
      <w:r>
        <w:rPr>
          <w:lang w:val="en-US"/>
        </w:rPr>
        <w:t xml:space="preserve"> </w:t>
      </w:r>
      <w:r>
        <w:rPr>
          <w:lang w:val="en-US"/>
        </w:rPr>
        <w:t>се</w:t>
      </w:r>
      <w:r>
        <w:rPr>
          <w:lang w:val="en-US"/>
        </w:rPr>
        <w:t xml:space="preserve"> </w:t>
      </w:r>
      <w:r>
        <w:rPr>
          <w:lang w:val="en-US"/>
        </w:rPr>
        <w:t>подава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хартиен</w:t>
      </w:r>
      <w:r>
        <w:rPr>
          <w:lang w:val="en-US"/>
        </w:rPr>
        <w:t xml:space="preserve"> </w:t>
      </w:r>
      <w:r>
        <w:rPr>
          <w:lang w:val="en-US"/>
        </w:rPr>
        <w:t>или</w:t>
      </w:r>
      <w:r>
        <w:rPr>
          <w:lang w:val="en-US"/>
        </w:rPr>
        <w:t xml:space="preserve"> </w:t>
      </w:r>
      <w:r>
        <w:rPr>
          <w:lang w:val="en-US"/>
        </w:rPr>
        <w:t>електронен</w:t>
      </w:r>
      <w:r>
        <w:rPr>
          <w:lang w:val="en-US"/>
        </w:rPr>
        <w:t xml:space="preserve"> </w:t>
      </w:r>
      <w:r>
        <w:rPr>
          <w:lang w:val="en-US"/>
        </w:rPr>
        <w:t>носител</w:t>
      </w:r>
      <w:r>
        <w:rPr>
          <w:lang w:val="en-US"/>
        </w:rPr>
        <w:t xml:space="preserve"> </w:t>
      </w:r>
      <w:r>
        <w:rPr>
          <w:lang w:val="en-US"/>
        </w:rPr>
        <w:t>или</w:t>
      </w:r>
      <w:r>
        <w:rPr>
          <w:lang w:val="en-US"/>
        </w:rPr>
        <w:t xml:space="preserve"> </w:t>
      </w:r>
      <w:r>
        <w:rPr>
          <w:lang w:val="en-US"/>
        </w:rPr>
        <w:t>по</w:t>
      </w:r>
      <w:r>
        <w:rPr>
          <w:lang w:val="en-US"/>
        </w:rPr>
        <w:t xml:space="preserve"> </w:t>
      </w:r>
      <w:r>
        <w:rPr>
          <w:lang w:val="en-US"/>
        </w:rPr>
        <w:t>електронен</w:t>
      </w:r>
      <w:r>
        <w:rPr>
          <w:lang w:val="en-US"/>
        </w:rPr>
        <w:t xml:space="preserve"> </w:t>
      </w:r>
      <w:r>
        <w:rPr>
          <w:lang w:val="en-US"/>
        </w:rPr>
        <w:t>път</w:t>
      </w:r>
      <w:r>
        <w:rPr>
          <w:lang w:val="en-US"/>
        </w:rPr>
        <w:t xml:space="preserve"> </w:t>
      </w:r>
      <w:r>
        <w:rPr>
          <w:lang w:val="en-US"/>
        </w:rPr>
        <w:t>по</w:t>
      </w:r>
      <w:r>
        <w:rPr>
          <w:lang w:val="en-US"/>
        </w:rPr>
        <w:t xml:space="preserve"> </w:t>
      </w:r>
      <w:r>
        <w:rPr>
          <w:lang w:val="en-US"/>
        </w:rPr>
        <w:t>образец</w:t>
      </w:r>
      <w:r>
        <w:rPr>
          <w:lang w:val="en-US"/>
        </w:rPr>
        <w:t xml:space="preserve"> </w:t>
      </w:r>
      <w:r>
        <w:rPr>
          <w:lang w:val="en-US"/>
        </w:rPr>
        <w:t>съгласно</w:t>
      </w:r>
      <w:r>
        <w:rPr>
          <w:lang w:val="en-US"/>
        </w:rPr>
        <w:t xml:space="preserve"> </w:t>
      </w:r>
      <w:r>
        <w:rPr>
          <w:lang w:val="en-US"/>
        </w:rPr>
        <w:t>приложение</w:t>
      </w:r>
      <w:r>
        <w:rPr>
          <w:lang w:val="en-US"/>
        </w:rPr>
        <w:t xml:space="preserve"> </w:t>
      </w:r>
      <w:r>
        <w:rPr>
          <w:lang w:val="en-US"/>
        </w:rPr>
        <w:t>№</w:t>
      </w:r>
      <w:r>
        <w:rPr>
          <w:lang w:val="en-US"/>
        </w:rPr>
        <w:t xml:space="preserve"> 1 </w:t>
      </w:r>
      <w:r>
        <w:rPr>
          <w:lang w:val="en-US"/>
        </w:rPr>
        <w:t>в</w:t>
      </w:r>
      <w:r>
        <w:rPr>
          <w:lang w:val="en-US"/>
        </w:rPr>
        <w:t xml:space="preserve"> </w:t>
      </w:r>
      <w:r>
        <w:rPr>
          <w:lang w:val="en-US"/>
        </w:rPr>
        <w:t>областната</w:t>
      </w:r>
      <w:r>
        <w:rPr>
          <w:lang w:val="en-US"/>
        </w:rPr>
        <w:t xml:space="preserve"> </w:t>
      </w:r>
      <w:r>
        <w:rPr>
          <w:lang w:val="en-US"/>
        </w:rPr>
        <w:t>дирекция</w:t>
      </w:r>
      <w:r>
        <w:rPr>
          <w:lang w:val="en-US"/>
        </w:rPr>
        <w:t xml:space="preserve"> "</w:t>
      </w:r>
      <w:r>
        <w:rPr>
          <w:lang w:val="en-US"/>
        </w:rPr>
        <w:t>Земеделие</w:t>
      </w:r>
      <w:r>
        <w:rPr>
          <w:lang w:val="en-US"/>
        </w:rPr>
        <w:t xml:space="preserve">" </w:t>
      </w:r>
      <w:r>
        <w:rPr>
          <w:lang w:val="en-US"/>
        </w:rPr>
        <w:t>по</w:t>
      </w:r>
      <w:r>
        <w:rPr>
          <w:lang w:val="en-US"/>
        </w:rPr>
        <w:t xml:space="preserve"> </w:t>
      </w:r>
      <w:r>
        <w:rPr>
          <w:lang w:val="en-US"/>
        </w:rPr>
        <w:t>местонахождението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обекта</w:t>
      </w:r>
      <w:r>
        <w:rPr>
          <w:lang w:val="en-US"/>
        </w:rPr>
        <w:t xml:space="preserve">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съхранение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зърно</w:t>
      </w:r>
      <w:r>
        <w:rPr>
          <w:lang w:val="en-US"/>
        </w:rPr>
        <w:t>.</w:t>
      </w:r>
    </w:p>
    <w:p w:rsidR="00000000" w:rsidRDefault="00D845E5">
      <w:pPr>
        <w:autoSpaceDE w:val="0"/>
        <w:autoSpaceDN w:val="0"/>
        <w:adjustRightInd w:val="0"/>
        <w:jc w:val="both"/>
        <w:rPr>
          <w:lang w:val="en-US"/>
        </w:rPr>
      </w:pPr>
      <w:r>
        <w:rPr>
          <w:lang w:val="en-US"/>
        </w:rPr>
        <w:t>(3) (</w:t>
      </w:r>
      <w:r>
        <w:rPr>
          <w:lang w:val="en-US"/>
        </w:rPr>
        <w:t>Отм</w:t>
      </w:r>
      <w:r>
        <w:rPr>
          <w:lang w:val="en-US"/>
        </w:rPr>
        <w:t xml:space="preserve">. </w:t>
      </w:r>
      <w:r>
        <w:rPr>
          <w:lang w:val="en-US"/>
        </w:rPr>
        <w:t>–</w:t>
      </w:r>
      <w:r>
        <w:rPr>
          <w:lang w:val="en-US"/>
        </w:rPr>
        <w:t xml:space="preserve"> </w:t>
      </w:r>
      <w:r>
        <w:rPr>
          <w:lang w:val="en-US"/>
        </w:rPr>
        <w:t>ДВ</w:t>
      </w:r>
      <w:r>
        <w:rPr>
          <w:lang w:val="en-US"/>
        </w:rPr>
        <w:t xml:space="preserve">, </w:t>
      </w:r>
      <w:r>
        <w:rPr>
          <w:lang w:val="en-US"/>
        </w:rPr>
        <w:t>бр</w:t>
      </w:r>
      <w:r>
        <w:rPr>
          <w:lang w:val="en-US"/>
        </w:rPr>
        <w:t xml:space="preserve">. 94 </w:t>
      </w:r>
      <w:r>
        <w:rPr>
          <w:lang w:val="en-US"/>
        </w:rPr>
        <w:t>от</w:t>
      </w:r>
      <w:r>
        <w:rPr>
          <w:lang w:val="en-US"/>
        </w:rPr>
        <w:t xml:space="preserve"> 2019 </w:t>
      </w:r>
      <w:r>
        <w:rPr>
          <w:lang w:val="en-US"/>
        </w:rPr>
        <w:t>г</w:t>
      </w:r>
      <w:r>
        <w:rPr>
          <w:lang w:val="en-US"/>
        </w:rPr>
        <w:t>.).</w:t>
      </w:r>
    </w:p>
    <w:p w:rsidR="00000000" w:rsidRDefault="00D845E5">
      <w:pPr>
        <w:autoSpaceDE w:val="0"/>
        <w:autoSpaceDN w:val="0"/>
        <w:adjustRightInd w:val="0"/>
        <w:jc w:val="both"/>
        <w:rPr>
          <w:lang w:val="en-US"/>
        </w:rPr>
      </w:pPr>
      <w:r>
        <w:rPr>
          <w:lang w:val="en-US"/>
        </w:rPr>
        <w:t xml:space="preserve">(4) </w:t>
      </w:r>
      <w:r>
        <w:rPr>
          <w:lang w:val="en-US"/>
        </w:rPr>
        <w:t>Всяка</w:t>
      </w:r>
      <w:r>
        <w:rPr>
          <w:lang w:val="en-US"/>
        </w:rPr>
        <w:t xml:space="preserve"> </w:t>
      </w:r>
      <w:r>
        <w:rPr>
          <w:lang w:val="en-US"/>
        </w:rPr>
        <w:t>пода</w:t>
      </w:r>
      <w:r>
        <w:rPr>
          <w:lang w:val="en-US"/>
        </w:rPr>
        <w:t>дена</w:t>
      </w:r>
      <w:r>
        <w:rPr>
          <w:lang w:val="en-US"/>
        </w:rPr>
        <w:t xml:space="preserve"> </w:t>
      </w:r>
      <w:r>
        <w:rPr>
          <w:lang w:val="en-US"/>
        </w:rPr>
        <w:t>декларация</w:t>
      </w:r>
      <w:r>
        <w:rPr>
          <w:lang w:val="en-US"/>
        </w:rPr>
        <w:t xml:space="preserve"> </w:t>
      </w:r>
      <w:r>
        <w:rPr>
          <w:lang w:val="en-US"/>
        </w:rPr>
        <w:t>се</w:t>
      </w:r>
      <w:r>
        <w:rPr>
          <w:lang w:val="en-US"/>
        </w:rPr>
        <w:t xml:space="preserve"> </w:t>
      </w:r>
      <w:r>
        <w:rPr>
          <w:lang w:val="en-US"/>
        </w:rPr>
        <w:t>завежда</w:t>
      </w:r>
      <w:r>
        <w:rPr>
          <w:lang w:val="en-US"/>
        </w:rPr>
        <w:t xml:space="preserve"> </w:t>
      </w:r>
      <w:r>
        <w:rPr>
          <w:lang w:val="en-US"/>
        </w:rPr>
        <w:t>с</w:t>
      </w:r>
      <w:r>
        <w:rPr>
          <w:lang w:val="en-US"/>
        </w:rPr>
        <w:t xml:space="preserve"> </w:t>
      </w:r>
      <w:r>
        <w:rPr>
          <w:lang w:val="en-US"/>
        </w:rPr>
        <w:t>входящ</w:t>
      </w:r>
      <w:r>
        <w:rPr>
          <w:lang w:val="en-US"/>
        </w:rPr>
        <w:t xml:space="preserve"> </w:t>
      </w:r>
      <w:r>
        <w:rPr>
          <w:lang w:val="en-US"/>
        </w:rPr>
        <w:t>номер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областната</w:t>
      </w:r>
      <w:r>
        <w:rPr>
          <w:lang w:val="en-US"/>
        </w:rPr>
        <w:t xml:space="preserve"> </w:t>
      </w:r>
      <w:r>
        <w:rPr>
          <w:lang w:val="en-US"/>
        </w:rPr>
        <w:t>дирекция</w:t>
      </w:r>
      <w:r>
        <w:rPr>
          <w:lang w:val="en-US"/>
        </w:rPr>
        <w:t xml:space="preserve"> "</w:t>
      </w:r>
      <w:r>
        <w:rPr>
          <w:lang w:val="en-US"/>
        </w:rPr>
        <w:t>Земеделие</w:t>
      </w:r>
      <w:r>
        <w:rPr>
          <w:lang w:val="en-US"/>
        </w:rPr>
        <w:t xml:space="preserve">" </w:t>
      </w:r>
      <w:r>
        <w:rPr>
          <w:lang w:val="en-US"/>
        </w:rPr>
        <w:t>от</w:t>
      </w:r>
      <w:r>
        <w:rPr>
          <w:lang w:val="en-US"/>
        </w:rPr>
        <w:t xml:space="preserve"> </w:t>
      </w:r>
      <w:r>
        <w:rPr>
          <w:lang w:val="en-US"/>
        </w:rPr>
        <w:t>служител</w:t>
      </w:r>
      <w:r>
        <w:rPr>
          <w:lang w:val="en-US"/>
        </w:rPr>
        <w:t xml:space="preserve">, </w:t>
      </w:r>
      <w:r>
        <w:rPr>
          <w:lang w:val="en-US"/>
        </w:rPr>
        <w:t>определен</w:t>
      </w:r>
      <w:r>
        <w:rPr>
          <w:lang w:val="en-US"/>
        </w:rPr>
        <w:t xml:space="preserve"> </w:t>
      </w:r>
      <w:r>
        <w:rPr>
          <w:lang w:val="en-US"/>
        </w:rPr>
        <w:t>от</w:t>
      </w:r>
      <w:r>
        <w:rPr>
          <w:lang w:val="en-US"/>
        </w:rPr>
        <w:t xml:space="preserve"> </w:t>
      </w:r>
      <w:r>
        <w:rPr>
          <w:lang w:val="en-US"/>
        </w:rPr>
        <w:t>директора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дирекцията</w:t>
      </w:r>
      <w:r>
        <w:rPr>
          <w:lang w:val="en-US"/>
        </w:rPr>
        <w:t xml:space="preserve">. </w:t>
      </w:r>
      <w:r>
        <w:rPr>
          <w:lang w:val="en-US"/>
        </w:rPr>
        <w:t>Когато</w:t>
      </w:r>
      <w:r>
        <w:rPr>
          <w:lang w:val="en-US"/>
        </w:rPr>
        <w:t xml:space="preserve"> </w:t>
      </w:r>
      <w:r>
        <w:rPr>
          <w:lang w:val="en-US"/>
        </w:rPr>
        <w:t>декларацията</w:t>
      </w:r>
      <w:r>
        <w:rPr>
          <w:lang w:val="en-US"/>
        </w:rPr>
        <w:t xml:space="preserve"> </w:t>
      </w:r>
      <w:r>
        <w:rPr>
          <w:lang w:val="en-US"/>
        </w:rPr>
        <w:t>е</w:t>
      </w:r>
      <w:r>
        <w:rPr>
          <w:lang w:val="en-US"/>
        </w:rPr>
        <w:t xml:space="preserve"> </w:t>
      </w:r>
      <w:r>
        <w:rPr>
          <w:lang w:val="en-US"/>
        </w:rPr>
        <w:t>подадена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електронен</w:t>
      </w:r>
      <w:r>
        <w:rPr>
          <w:lang w:val="en-US"/>
        </w:rPr>
        <w:t xml:space="preserve"> </w:t>
      </w:r>
      <w:r>
        <w:rPr>
          <w:lang w:val="en-US"/>
        </w:rPr>
        <w:t>носител</w:t>
      </w:r>
      <w:r>
        <w:rPr>
          <w:lang w:val="en-US"/>
        </w:rPr>
        <w:t xml:space="preserve">, </w:t>
      </w:r>
      <w:r>
        <w:rPr>
          <w:lang w:val="en-US"/>
        </w:rPr>
        <w:t>се</w:t>
      </w:r>
      <w:r>
        <w:rPr>
          <w:lang w:val="en-US"/>
        </w:rPr>
        <w:t xml:space="preserve"> </w:t>
      </w:r>
      <w:r>
        <w:rPr>
          <w:lang w:val="en-US"/>
        </w:rPr>
        <w:t>разпечатва</w:t>
      </w:r>
      <w:r>
        <w:rPr>
          <w:lang w:val="en-US"/>
        </w:rPr>
        <w:t xml:space="preserve"> </w:t>
      </w:r>
      <w:r>
        <w:rPr>
          <w:lang w:val="en-US"/>
        </w:rPr>
        <w:t>и</w:t>
      </w:r>
      <w:r>
        <w:rPr>
          <w:lang w:val="en-US"/>
        </w:rPr>
        <w:t xml:space="preserve"> </w:t>
      </w:r>
      <w:r>
        <w:rPr>
          <w:lang w:val="en-US"/>
        </w:rPr>
        <w:t>завежда</w:t>
      </w:r>
      <w:r>
        <w:rPr>
          <w:lang w:val="en-US"/>
        </w:rPr>
        <w:t>.</w:t>
      </w:r>
    </w:p>
    <w:p w:rsidR="00000000" w:rsidRDefault="00D845E5">
      <w:pPr>
        <w:autoSpaceDE w:val="0"/>
        <w:autoSpaceDN w:val="0"/>
        <w:adjustRightInd w:val="0"/>
        <w:spacing w:before="120"/>
        <w:ind w:firstLine="990"/>
        <w:jc w:val="both"/>
        <w:rPr>
          <w:lang w:val="en-US"/>
        </w:rPr>
      </w:pPr>
      <w:r>
        <w:rPr>
          <w:b/>
          <w:lang w:val="en-US"/>
        </w:rPr>
        <w:t>Чл</w:t>
      </w:r>
      <w:r>
        <w:rPr>
          <w:b/>
          <w:lang w:val="en-US"/>
        </w:rPr>
        <w:t>. 5</w:t>
      </w:r>
      <w:r>
        <w:rPr>
          <w:lang w:val="en-US"/>
        </w:rPr>
        <w:t xml:space="preserve">. (1) </w:t>
      </w:r>
      <w:r>
        <w:rPr>
          <w:lang w:val="en-US"/>
        </w:rPr>
        <w:t>В</w:t>
      </w:r>
      <w:r>
        <w:rPr>
          <w:lang w:val="en-US"/>
        </w:rPr>
        <w:t xml:space="preserve"> 15-</w:t>
      </w:r>
      <w:r>
        <w:rPr>
          <w:lang w:val="en-US"/>
        </w:rPr>
        <w:t>дневен</w:t>
      </w:r>
      <w:r>
        <w:rPr>
          <w:lang w:val="en-US"/>
        </w:rPr>
        <w:t xml:space="preserve"> </w:t>
      </w:r>
      <w:r>
        <w:rPr>
          <w:lang w:val="en-US"/>
        </w:rPr>
        <w:t>срок</w:t>
      </w:r>
      <w:r>
        <w:rPr>
          <w:lang w:val="en-US"/>
        </w:rPr>
        <w:t xml:space="preserve"> </w:t>
      </w:r>
      <w:r>
        <w:rPr>
          <w:lang w:val="en-US"/>
        </w:rPr>
        <w:t>от</w:t>
      </w:r>
      <w:r>
        <w:rPr>
          <w:lang w:val="en-US"/>
        </w:rPr>
        <w:t xml:space="preserve"> </w:t>
      </w:r>
      <w:r>
        <w:rPr>
          <w:lang w:val="en-US"/>
        </w:rPr>
        <w:t>подаване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деклар</w:t>
      </w:r>
      <w:r>
        <w:rPr>
          <w:lang w:val="en-US"/>
        </w:rPr>
        <w:t>ацията</w:t>
      </w:r>
      <w:r>
        <w:rPr>
          <w:lang w:val="en-US"/>
        </w:rPr>
        <w:t xml:space="preserve"> </w:t>
      </w:r>
      <w:r>
        <w:rPr>
          <w:lang w:val="en-US"/>
        </w:rPr>
        <w:t>по</w:t>
      </w:r>
      <w:r>
        <w:rPr>
          <w:lang w:val="en-US"/>
        </w:rPr>
        <w:t xml:space="preserve"> </w:t>
      </w:r>
      <w:r>
        <w:rPr>
          <w:lang w:val="en-US"/>
        </w:rPr>
        <w:t>чл</w:t>
      </w:r>
      <w:r>
        <w:rPr>
          <w:lang w:val="en-US"/>
        </w:rPr>
        <w:t xml:space="preserve">. 3, </w:t>
      </w:r>
      <w:r>
        <w:rPr>
          <w:lang w:val="en-US"/>
        </w:rPr>
        <w:t>ал</w:t>
      </w:r>
      <w:r>
        <w:rPr>
          <w:lang w:val="en-US"/>
        </w:rPr>
        <w:t xml:space="preserve">. 1 </w:t>
      </w:r>
      <w:r>
        <w:rPr>
          <w:lang w:val="en-US"/>
        </w:rPr>
        <w:t>областната</w:t>
      </w:r>
      <w:r>
        <w:rPr>
          <w:lang w:val="en-US"/>
        </w:rPr>
        <w:t xml:space="preserve"> </w:t>
      </w:r>
      <w:r>
        <w:rPr>
          <w:lang w:val="en-US"/>
        </w:rPr>
        <w:t>дирекция</w:t>
      </w:r>
      <w:r>
        <w:rPr>
          <w:lang w:val="en-US"/>
        </w:rPr>
        <w:t xml:space="preserve"> "</w:t>
      </w:r>
      <w:r>
        <w:rPr>
          <w:lang w:val="en-US"/>
        </w:rPr>
        <w:t>Земеделие</w:t>
      </w:r>
      <w:r>
        <w:rPr>
          <w:lang w:val="en-US"/>
        </w:rPr>
        <w:t xml:space="preserve">" </w:t>
      </w:r>
      <w:r>
        <w:rPr>
          <w:lang w:val="en-US"/>
        </w:rPr>
        <w:t>извършва</w:t>
      </w:r>
      <w:r>
        <w:rPr>
          <w:lang w:val="en-US"/>
        </w:rPr>
        <w:t xml:space="preserve"> </w:t>
      </w:r>
      <w:r>
        <w:rPr>
          <w:lang w:val="en-US"/>
        </w:rPr>
        <w:t>проверки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място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обектите</w:t>
      </w:r>
      <w:r>
        <w:rPr>
          <w:lang w:val="en-US"/>
        </w:rPr>
        <w:t xml:space="preserve">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съхранение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зърно</w:t>
      </w:r>
      <w:r>
        <w:rPr>
          <w:lang w:val="en-US"/>
        </w:rPr>
        <w:t>.</w:t>
      </w:r>
    </w:p>
    <w:p w:rsidR="00000000" w:rsidRDefault="00D845E5">
      <w:pPr>
        <w:autoSpaceDE w:val="0"/>
        <w:autoSpaceDN w:val="0"/>
        <w:adjustRightInd w:val="0"/>
        <w:jc w:val="both"/>
        <w:rPr>
          <w:lang w:val="en-US"/>
        </w:rPr>
      </w:pPr>
      <w:r>
        <w:rPr>
          <w:lang w:val="en-US"/>
        </w:rPr>
        <w:t xml:space="preserve">(2) </w:t>
      </w:r>
      <w:r>
        <w:rPr>
          <w:lang w:val="en-US"/>
        </w:rPr>
        <w:t>Проверките</w:t>
      </w:r>
      <w:r>
        <w:rPr>
          <w:lang w:val="en-US"/>
        </w:rPr>
        <w:t xml:space="preserve"> </w:t>
      </w:r>
      <w:r>
        <w:rPr>
          <w:lang w:val="en-US"/>
        </w:rPr>
        <w:t>по</w:t>
      </w:r>
      <w:r>
        <w:rPr>
          <w:lang w:val="en-US"/>
        </w:rPr>
        <w:t xml:space="preserve"> </w:t>
      </w:r>
      <w:r>
        <w:rPr>
          <w:lang w:val="en-US"/>
        </w:rPr>
        <w:t>ал</w:t>
      </w:r>
      <w:r>
        <w:rPr>
          <w:lang w:val="en-US"/>
        </w:rPr>
        <w:t xml:space="preserve">. 1 </w:t>
      </w:r>
      <w:r>
        <w:rPr>
          <w:lang w:val="en-US"/>
        </w:rPr>
        <w:t>се</w:t>
      </w:r>
      <w:r>
        <w:rPr>
          <w:lang w:val="en-US"/>
        </w:rPr>
        <w:t xml:space="preserve"> </w:t>
      </w:r>
      <w:r>
        <w:rPr>
          <w:lang w:val="en-US"/>
        </w:rPr>
        <w:t>извършват</w:t>
      </w:r>
      <w:r>
        <w:rPr>
          <w:lang w:val="en-US"/>
        </w:rPr>
        <w:t xml:space="preserve"> </w:t>
      </w:r>
      <w:r>
        <w:rPr>
          <w:lang w:val="en-US"/>
        </w:rPr>
        <w:t>от</w:t>
      </w:r>
      <w:r>
        <w:rPr>
          <w:lang w:val="en-US"/>
        </w:rPr>
        <w:t xml:space="preserve"> </w:t>
      </w:r>
      <w:r>
        <w:rPr>
          <w:lang w:val="en-US"/>
        </w:rPr>
        <w:t>служители</w:t>
      </w:r>
      <w:r>
        <w:rPr>
          <w:lang w:val="en-US"/>
        </w:rPr>
        <w:t xml:space="preserve">, </w:t>
      </w:r>
      <w:r>
        <w:rPr>
          <w:lang w:val="en-US"/>
        </w:rPr>
        <w:t>определени</w:t>
      </w:r>
      <w:r>
        <w:rPr>
          <w:lang w:val="en-US"/>
        </w:rPr>
        <w:t xml:space="preserve"> </w:t>
      </w:r>
      <w:r>
        <w:rPr>
          <w:lang w:val="en-US"/>
        </w:rPr>
        <w:t>със</w:t>
      </w:r>
      <w:r>
        <w:rPr>
          <w:lang w:val="en-US"/>
        </w:rPr>
        <w:t xml:space="preserve"> </w:t>
      </w:r>
      <w:r>
        <w:rPr>
          <w:lang w:val="en-US"/>
        </w:rPr>
        <w:t>заповед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директора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областната</w:t>
      </w:r>
      <w:r>
        <w:rPr>
          <w:lang w:val="en-US"/>
        </w:rPr>
        <w:t xml:space="preserve"> </w:t>
      </w:r>
      <w:r>
        <w:rPr>
          <w:lang w:val="en-US"/>
        </w:rPr>
        <w:t>дирекция</w:t>
      </w:r>
      <w:r>
        <w:rPr>
          <w:lang w:val="en-US"/>
        </w:rPr>
        <w:t xml:space="preserve"> "</w:t>
      </w:r>
      <w:r>
        <w:rPr>
          <w:lang w:val="en-US"/>
        </w:rPr>
        <w:t>Земеделие</w:t>
      </w:r>
      <w:r>
        <w:rPr>
          <w:lang w:val="en-US"/>
        </w:rPr>
        <w:t>".</w:t>
      </w:r>
    </w:p>
    <w:p w:rsidR="00000000" w:rsidRDefault="00D845E5">
      <w:pPr>
        <w:autoSpaceDE w:val="0"/>
        <w:autoSpaceDN w:val="0"/>
        <w:adjustRightInd w:val="0"/>
        <w:jc w:val="both"/>
        <w:rPr>
          <w:lang w:val="en-US"/>
        </w:rPr>
      </w:pPr>
      <w:r>
        <w:rPr>
          <w:lang w:val="en-US"/>
        </w:rPr>
        <w:t xml:space="preserve">(3) </w:t>
      </w:r>
      <w:r>
        <w:rPr>
          <w:lang w:val="en-US"/>
        </w:rPr>
        <w:t>При</w:t>
      </w:r>
      <w:r>
        <w:rPr>
          <w:lang w:val="en-US"/>
        </w:rPr>
        <w:t xml:space="preserve"> </w:t>
      </w:r>
      <w:r>
        <w:rPr>
          <w:lang w:val="en-US"/>
        </w:rPr>
        <w:t>извършв</w:t>
      </w:r>
      <w:r>
        <w:rPr>
          <w:lang w:val="en-US"/>
        </w:rPr>
        <w:t>ане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проверките</w:t>
      </w:r>
      <w:r>
        <w:rPr>
          <w:lang w:val="en-US"/>
        </w:rPr>
        <w:t xml:space="preserve"> </w:t>
      </w:r>
      <w:r>
        <w:rPr>
          <w:lang w:val="en-US"/>
        </w:rPr>
        <w:t>служителите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областната</w:t>
      </w:r>
      <w:r>
        <w:rPr>
          <w:lang w:val="en-US"/>
        </w:rPr>
        <w:t xml:space="preserve"> </w:t>
      </w:r>
      <w:r>
        <w:rPr>
          <w:lang w:val="en-US"/>
        </w:rPr>
        <w:t>дирекция</w:t>
      </w:r>
      <w:r>
        <w:rPr>
          <w:lang w:val="en-US"/>
        </w:rPr>
        <w:t xml:space="preserve"> "</w:t>
      </w:r>
      <w:r>
        <w:rPr>
          <w:lang w:val="en-US"/>
        </w:rPr>
        <w:t>Земеделие</w:t>
      </w:r>
      <w:r>
        <w:rPr>
          <w:lang w:val="en-US"/>
        </w:rPr>
        <w:t xml:space="preserve">" </w:t>
      </w:r>
      <w:r>
        <w:rPr>
          <w:lang w:val="en-US"/>
        </w:rPr>
        <w:t>са</w:t>
      </w:r>
      <w:r>
        <w:rPr>
          <w:lang w:val="en-US"/>
        </w:rPr>
        <w:t xml:space="preserve"> </w:t>
      </w:r>
      <w:r>
        <w:rPr>
          <w:lang w:val="en-US"/>
        </w:rPr>
        <w:t>длъжни</w:t>
      </w:r>
      <w:r>
        <w:rPr>
          <w:lang w:val="en-US"/>
        </w:rPr>
        <w:t xml:space="preserve"> </w:t>
      </w:r>
      <w:r>
        <w:rPr>
          <w:lang w:val="en-US"/>
        </w:rPr>
        <w:t>да</w:t>
      </w:r>
      <w:r>
        <w:rPr>
          <w:lang w:val="en-US"/>
        </w:rPr>
        <w:t>:</w:t>
      </w:r>
    </w:p>
    <w:p w:rsidR="00000000" w:rsidRDefault="00D845E5">
      <w:pPr>
        <w:autoSpaceDE w:val="0"/>
        <w:autoSpaceDN w:val="0"/>
        <w:adjustRightInd w:val="0"/>
        <w:jc w:val="both"/>
        <w:rPr>
          <w:lang w:val="en-US"/>
        </w:rPr>
      </w:pPr>
      <w:r>
        <w:rPr>
          <w:lang w:val="en-US"/>
        </w:rPr>
        <w:t xml:space="preserve">1. </w:t>
      </w:r>
      <w:r>
        <w:rPr>
          <w:lang w:val="en-US"/>
        </w:rPr>
        <w:t>се</w:t>
      </w:r>
      <w:r>
        <w:rPr>
          <w:lang w:val="en-US"/>
        </w:rPr>
        <w:t xml:space="preserve"> </w:t>
      </w:r>
      <w:r>
        <w:rPr>
          <w:lang w:val="en-US"/>
        </w:rPr>
        <w:t>легитимират</w:t>
      </w:r>
      <w:r>
        <w:rPr>
          <w:lang w:val="en-US"/>
        </w:rPr>
        <w:t xml:space="preserve"> </w:t>
      </w:r>
      <w:r>
        <w:rPr>
          <w:lang w:val="en-US"/>
        </w:rPr>
        <w:t>пред</w:t>
      </w:r>
      <w:r>
        <w:rPr>
          <w:lang w:val="en-US"/>
        </w:rPr>
        <w:t xml:space="preserve"> </w:t>
      </w:r>
      <w:r>
        <w:rPr>
          <w:lang w:val="en-US"/>
        </w:rPr>
        <w:t>проверяваното</w:t>
      </w:r>
      <w:r>
        <w:rPr>
          <w:lang w:val="en-US"/>
        </w:rPr>
        <w:t xml:space="preserve"> </w:t>
      </w:r>
      <w:r>
        <w:rPr>
          <w:lang w:val="en-US"/>
        </w:rPr>
        <w:t>лице</w:t>
      </w:r>
      <w:r>
        <w:rPr>
          <w:lang w:val="en-US"/>
        </w:rPr>
        <w:t>;</w:t>
      </w:r>
    </w:p>
    <w:p w:rsidR="00000000" w:rsidRDefault="00D845E5">
      <w:pPr>
        <w:autoSpaceDE w:val="0"/>
        <w:autoSpaceDN w:val="0"/>
        <w:adjustRightInd w:val="0"/>
        <w:jc w:val="both"/>
        <w:rPr>
          <w:lang w:val="en-US"/>
        </w:rPr>
      </w:pPr>
      <w:r>
        <w:rPr>
          <w:lang w:val="en-US"/>
        </w:rPr>
        <w:t xml:space="preserve">2. </w:t>
      </w:r>
      <w:r>
        <w:rPr>
          <w:lang w:val="en-US"/>
        </w:rPr>
        <w:t>опазват</w:t>
      </w:r>
      <w:r>
        <w:rPr>
          <w:lang w:val="en-US"/>
        </w:rPr>
        <w:t xml:space="preserve"> </w:t>
      </w:r>
      <w:r>
        <w:rPr>
          <w:lang w:val="en-US"/>
        </w:rPr>
        <w:t>служебната</w:t>
      </w:r>
      <w:r>
        <w:rPr>
          <w:lang w:val="en-US"/>
        </w:rPr>
        <w:t xml:space="preserve"> </w:t>
      </w:r>
      <w:r>
        <w:rPr>
          <w:lang w:val="en-US"/>
        </w:rPr>
        <w:t>и</w:t>
      </w:r>
      <w:r>
        <w:rPr>
          <w:lang w:val="en-US"/>
        </w:rPr>
        <w:t xml:space="preserve"> </w:t>
      </w:r>
      <w:r>
        <w:rPr>
          <w:lang w:val="en-US"/>
        </w:rPr>
        <w:t>търговската</w:t>
      </w:r>
      <w:r>
        <w:rPr>
          <w:lang w:val="en-US"/>
        </w:rPr>
        <w:t xml:space="preserve"> </w:t>
      </w:r>
      <w:r>
        <w:rPr>
          <w:lang w:val="en-US"/>
        </w:rPr>
        <w:t>тайна</w:t>
      </w:r>
      <w:r>
        <w:rPr>
          <w:lang w:val="en-US"/>
        </w:rPr>
        <w:t>;</w:t>
      </w:r>
    </w:p>
    <w:p w:rsidR="00000000" w:rsidRDefault="00D845E5">
      <w:pPr>
        <w:autoSpaceDE w:val="0"/>
        <w:autoSpaceDN w:val="0"/>
        <w:adjustRightInd w:val="0"/>
        <w:jc w:val="both"/>
        <w:rPr>
          <w:lang w:val="en-US"/>
        </w:rPr>
      </w:pPr>
      <w:r>
        <w:rPr>
          <w:lang w:val="en-US"/>
        </w:rPr>
        <w:t xml:space="preserve">3. </w:t>
      </w:r>
      <w:r>
        <w:rPr>
          <w:lang w:val="en-US"/>
        </w:rPr>
        <w:t>установяват</w:t>
      </w:r>
      <w:r>
        <w:rPr>
          <w:lang w:val="en-US"/>
        </w:rPr>
        <w:t xml:space="preserve"> </w:t>
      </w:r>
      <w:r>
        <w:rPr>
          <w:lang w:val="en-US"/>
        </w:rPr>
        <w:t>точно</w:t>
      </w:r>
      <w:r>
        <w:rPr>
          <w:lang w:val="en-US"/>
        </w:rPr>
        <w:t xml:space="preserve"> </w:t>
      </w:r>
      <w:r>
        <w:rPr>
          <w:lang w:val="en-US"/>
        </w:rPr>
        <w:t>фактите</w:t>
      </w:r>
      <w:r>
        <w:rPr>
          <w:lang w:val="en-US"/>
        </w:rPr>
        <w:t xml:space="preserve"> </w:t>
      </w:r>
      <w:r>
        <w:rPr>
          <w:lang w:val="en-US"/>
        </w:rPr>
        <w:t>и</w:t>
      </w:r>
      <w:r>
        <w:rPr>
          <w:lang w:val="en-US"/>
        </w:rPr>
        <w:t xml:space="preserve"> </w:t>
      </w:r>
      <w:r>
        <w:rPr>
          <w:lang w:val="en-US"/>
        </w:rPr>
        <w:t>да</w:t>
      </w:r>
      <w:r>
        <w:rPr>
          <w:lang w:val="en-US"/>
        </w:rPr>
        <w:t xml:space="preserve"> </w:t>
      </w:r>
      <w:r>
        <w:rPr>
          <w:lang w:val="en-US"/>
        </w:rPr>
        <w:t>отразяват</w:t>
      </w:r>
      <w:r>
        <w:rPr>
          <w:lang w:val="en-US"/>
        </w:rPr>
        <w:t xml:space="preserve"> </w:t>
      </w:r>
      <w:r>
        <w:rPr>
          <w:lang w:val="en-US"/>
        </w:rPr>
        <w:t>обективно</w:t>
      </w:r>
      <w:r>
        <w:rPr>
          <w:lang w:val="en-US"/>
        </w:rPr>
        <w:t xml:space="preserve"> </w:t>
      </w:r>
      <w:r>
        <w:rPr>
          <w:lang w:val="en-US"/>
        </w:rPr>
        <w:t>резултатите</w:t>
      </w:r>
      <w:r>
        <w:rPr>
          <w:lang w:val="en-US"/>
        </w:rPr>
        <w:t xml:space="preserve"> </w:t>
      </w:r>
      <w:r>
        <w:rPr>
          <w:lang w:val="en-US"/>
        </w:rPr>
        <w:t>от</w:t>
      </w:r>
      <w:r>
        <w:rPr>
          <w:lang w:val="en-US"/>
        </w:rPr>
        <w:t xml:space="preserve"> </w:t>
      </w:r>
      <w:r>
        <w:rPr>
          <w:lang w:val="en-US"/>
        </w:rPr>
        <w:t>извършената</w:t>
      </w:r>
      <w:r>
        <w:rPr>
          <w:lang w:val="en-US"/>
        </w:rPr>
        <w:t xml:space="preserve"> </w:t>
      </w:r>
      <w:r>
        <w:rPr>
          <w:lang w:val="en-US"/>
        </w:rPr>
        <w:t>проверка</w:t>
      </w:r>
      <w:r>
        <w:rPr>
          <w:lang w:val="en-US"/>
        </w:rPr>
        <w:t>.</w:t>
      </w:r>
    </w:p>
    <w:p w:rsidR="00000000" w:rsidRDefault="00D845E5">
      <w:pPr>
        <w:autoSpaceDE w:val="0"/>
        <w:autoSpaceDN w:val="0"/>
        <w:adjustRightInd w:val="0"/>
        <w:jc w:val="both"/>
        <w:rPr>
          <w:lang w:val="en-US"/>
        </w:rPr>
      </w:pPr>
      <w:r>
        <w:rPr>
          <w:lang w:val="en-US"/>
        </w:rPr>
        <w:t xml:space="preserve">(4) </w:t>
      </w:r>
      <w:r>
        <w:rPr>
          <w:lang w:val="en-US"/>
        </w:rPr>
        <w:t>Служителите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областната</w:t>
      </w:r>
      <w:r>
        <w:rPr>
          <w:lang w:val="en-US"/>
        </w:rPr>
        <w:t xml:space="preserve"> </w:t>
      </w:r>
      <w:r>
        <w:rPr>
          <w:lang w:val="en-US"/>
        </w:rPr>
        <w:t>дирекция</w:t>
      </w:r>
      <w:r>
        <w:rPr>
          <w:lang w:val="en-US"/>
        </w:rPr>
        <w:t xml:space="preserve"> "</w:t>
      </w:r>
      <w:r>
        <w:rPr>
          <w:lang w:val="en-US"/>
        </w:rPr>
        <w:t>Земеделие</w:t>
      </w:r>
      <w:r>
        <w:rPr>
          <w:lang w:val="en-US"/>
        </w:rPr>
        <w:t xml:space="preserve">" </w:t>
      </w:r>
      <w:r>
        <w:rPr>
          <w:lang w:val="en-US"/>
        </w:rPr>
        <w:t>проверяват</w:t>
      </w:r>
      <w:r>
        <w:rPr>
          <w:lang w:val="en-US"/>
        </w:rPr>
        <w:t xml:space="preserve"> </w:t>
      </w:r>
      <w:r>
        <w:rPr>
          <w:lang w:val="en-US"/>
        </w:rPr>
        <w:t>декларираните</w:t>
      </w:r>
      <w:r>
        <w:rPr>
          <w:lang w:val="en-US"/>
        </w:rPr>
        <w:t xml:space="preserve"> </w:t>
      </w:r>
      <w:r>
        <w:rPr>
          <w:lang w:val="en-US"/>
        </w:rPr>
        <w:t>данни</w:t>
      </w:r>
      <w:r>
        <w:rPr>
          <w:lang w:val="en-US"/>
        </w:rPr>
        <w:t xml:space="preserve"> </w:t>
      </w:r>
      <w:r>
        <w:rPr>
          <w:lang w:val="en-US"/>
        </w:rPr>
        <w:t>чрез</w:t>
      </w:r>
      <w:r>
        <w:rPr>
          <w:lang w:val="en-US"/>
        </w:rPr>
        <w:t>:</w:t>
      </w:r>
    </w:p>
    <w:p w:rsidR="00000000" w:rsidRDefault="00D845E5">
      <w:pPr>
        <w:autoSpaceDE w:val="0"/>
        <w:autoSpaceDN w:val="0"/>
        <w:adjustRightInd w:val="0"/>
        <w:jc w:val="both"/>
        <w:rPr>
          <w:lang w:val="en-US"/>
        </w:rPr>
      </w:pPr>
      <w:r>
        <w:rPr>
          <w:lang w:val="en-US"/>
        </w:rPr>
        <w:t xml:space="preserve">1. </w:t>
      </w:r>
      <w:r>
        <w:rPr>
          <w:lang w:val="en-US"/>
        </w:rPr>
        <w:t>преглед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документацията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обекта</w:t>
      </w:r>
      <w:r>
        <w:rPr>
          <w:lang w:val="en-US"/>
        </w:rPr>
        <w:t xml:space="preserve">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съхранение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зърно</w:t>
      </w:r>
      <w:r>
        <w:rPr>
          <w:lang w:val="en-US"/>
        </w:rPr>
        <w:t xml:space="preserve"> </w:t>
      </w:r>
      <w:r>
        <w:rPr>
          <w:lang w:val="en-US"/>
        </w:rPr>
        <w:t>или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включени</w:t>
      </w:r>
      <w:r>
        <w:rPr>
          <w:lang w:val="en-US"/>
        </w:rPr>
        <w:t xml:space="preserve"> </w:t>
      </w:r>
      <w:r>
        <w:rPr>
          <w:lang w:val="en-US"/>
        </w:rPr>
        <w:t>в</w:t>
      </w:r>
      <w:r>
        <w:rPr>
          <w:lang w:val="en-US"/>
        </w:rPr>
        <w:t xml:space="preserve"> </w:t>
      </w:r>
      <w:r>
        <w:rPr>
          <w:lang w:val="en-US"/>
        </w:rPr>
        <w:t>него</w:t>
      </w:r>
      <w:r>
        <w:rPr>
          <w:lang w:val="en-US"/>
        </w:rPr>
        <w:t xml:space="preserve"> </w:t>
      </w:r>
      <w:r>
        <w:rPr>
          <w:lang w:val="en-US"/>
        </w:rPr>
        <w:t>складове</w:t>
      </w:r>
      <w:r>
        <w:rPr>
          <w:lang w:val="en-US"/>
        </w:rPr>
        <w:t>;</w:t>
      </w:r>
    </w:p>
    <w:p w:rsidR="00000000" w:rsidRDefault="00D845E5">
      <w:pPr>
        <w:autoSpaceDE w:val="0"/>
        <w:autoSpaceDN w:val="0"/>
        <w:adjustRightInd w:val="0"/>
        <w:jc w:val="both"/>
        <w:rPr>
          <w:lang w:val="en-US"/>
        </w:rPr>
      </w:pPr>
      <w:r>
        <w:rPr>
          <w:lang w:val="en-US"/>
        </w:rPr>
        <w:t xml:space="preserve">2. </w:t>
      </w:r>
      <w:r>
        <w:rPr>
          <w:lang w:val="en-US"/>
        </w:rPr>
        <w:t>оглед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складовете</w:t>
      </w:r>
      <w:r>
        <w:rPr>
          <w:lang w:val="en-US"/>
        </w:rPr>
        <w:t xml:space="preserve">, </w:t>
      </w:r>
      <w:r>
        <w:rPr>
          <w:lang w:val="en-US"/>
        </w:rPr>
        <w:t>включени</w:t>
      </w:r>
      <w:r>
        <w:rPr>
          <w:lang w:val="en-US"/>
        </w:rPr>
        <w:t xml:space="preserve"> </w:t>
      </w:r>
      <w:r>
        <w:rPr>
          <w:lang w:val="en-US"/>
        </w:rPr>
        <w:t>в</w:t>
      </w:r>
      <w:r>
        <w:rPr>
          <w:lang w:val="en-US"/>
        </w:rPr>
        <w:t xml:space="preserve"> </w:t>
      </w:r>
      <w:r>
        <w:rPr>
          <w:lang w:val="en-US"/>
        </w:rPr>
        <w:t>обекта</w:t>
      </w:r>
      <w:r>
        <w:rPr>
          <w:lang w:val="en-US"/>
        </w:rPr>
        <w:t xml:space="preserve">,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установяване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техния</w:t>
      </w:r>
      <w:r>
        <w:rPr>
          <w:lang w:val="en-US"/>
        </w:rPr>
        <w:t xml:space="preserve"> </w:t>
      </w:r>
      <w:r>
        <w:rPr>
          <w:lang w:val="en-US"/>
        </w:rPr>
        <w:t>тип</w:t>
      </w:r>
      <w:r>
        <w:rPr>
          <w:lang w:val="en-US"/>
        </w:rPr>
        <w:t xml:space="preserve"> </w:t>
      </w:r>
      <w:r>
        <w:rPr>
          <w:lang w:val="en-US"/>
        </w:rPr>
        <w:t>и</w:t>
      </w:r>
      <w:r>
        <w:rPr>
          <w:lang w:val="en-US"/>
        </w:rPr>
        <w:t xml:space="preserve"> </w:t>
      </w:r>
      <w:r>
        <w:rPr>
          <w:lang w:val="en-US"/>
        </w:rPr>
        <w:t>капацитет</w:t>
      </w:r>
      <w:r>
        <w:rPr>
          <w:lang w:val="en-US"/>
        </w:rPr>
        <w:t xml:space="preserve">;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всяко</w:t>
      </w:r>
      <w:r>
        <w:rPr>
          <w:lang w:val="en-US"/>
        </w:rPr>
        <w:t xml:space="preserve"> </w:t>
      </w:r>
      <w:r>
        <w:rPr>
          <w:lang w:val="en-US"/>
        </w:rPr>
        <w:t>складово</w:t>
      </w:r>
      <w:r>
        <w:rPr>
          <w:lang w:val="en-US"/>
        </w:rPr>
        <w:t xml:space="preserve"> </w:t>
      </w:r>
      <w:r>
        <w:rPr>
          <w:lang w:val="en-US"/>
        </w:rPr>
        <w:t>помещение</w:t>
      </w:r>
      <w:r>
        <w:rPr>
          <w:lang w:val="en-US"/>
        </w:rPr>
        <w:t xml:space="preserve"> </w:t>
      </w:r>
      <w:r>
        <w:rPr>
          <w:lang w:val="en-US"/>
        </w:rPr>
        <w:t>се</w:t>
      </w:r>
      <w:r>
        <w:rPr>
          <w:lang w:val="en-US"/>
        </w:rPr>
        <w:t xml:space="preserve"> </w:t>
      </w:r>
      <w:r>
        <w:rPr>
          <w:lang w:val="en-US"/>
        </w:rPr>
        <w:t>установяват</w:t>
      </w:r>
      <w:r>
        <w:rPr>
          <w:lang w:val="en-US"/>
        </w:rPr>
        <w:t xml:space="preserve"> </w:t>
      </w:r>
      <w:r>
        <w:rPr>
          <w:lang w:val="en-US"/>
        </w:rPr>
        <w:t>размерите</w:t>
      </w:r>
      <w:r>
        <w:rPr>
          <w:lang w:val="en-US"/>
        </w:rPr>
        <w:t xml:space="preserve">, </w:t>
      </w:r>
      <w:r>
        <w:rPr>
          <w:lang w:val="en-US"/>
        </w:rPr>
        <w:t>изготвя</w:t>
      </w:r>
      <w:r>
        <w:rPr>
          <w:lang w:val="en-US"/>
        </w:rPr>
        <w:t xml:space="preserve"> </w:t>
      </w:r>
      <w:r>
        <w:rPr>
          <w:lang w:val="en-US"/>
        </w:rPr>
        <w:t>се</w:t>
      </w:r>
      <w:r>
        <w:rPr>
          <w:lang w:val="en-US"/>
        </w:rPr>
        <w:t xml:space="preserve"> </w:t>
      </w:r>
      <w:r>
        <w:rPr>
          <w:lang w:val="en-US"/>
        </w:rPr>
        <w:t>схема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разположението</w:t>
      </w:r>
      <w:r>
        <w:rPr>
          <w:lang w:val="en-US"/>
        </w:rPr>
        <w:t xml:space="preserve"> </w:t>
      </w:r>
      <w:r>
        <w:rPr>
          <w:lang w:val="en-US"/>
        </w:rPr>
        <w:t>му</w:t>
      </w:r>
      <w:r>
        <w:rPr>
          <w:lang w:val="en-US"/>
        </w:rPr>
        <w:t xml:space="preserve"> </w:t>
      </w:r>
      <w:r>
        <w:rPr>
          <w:lang w:val="en-US"/>
        </w:rPr>
        <w:t>в</w:t>
      </w:r>
      <w:r>
        <w:rPr>
          <w:lang w:val="en-US"/>
        </w:rPr>
        <w:t xml:space="preserve"> </w:t>
      </w:r>
      <w:r>
        <w:rPr>
          <w:lang w:val="en-US"/>
        </w:rPr>
        <w:t>обекта</w:t>
      </w:r>
      <w:r>
        <w:rPr>
          <w:lang w:val="en-US"/>
        </w:rPr>
        <w:t xml:space="preserve">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съхранение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зърно</w:t>
      </w:r>
      <w:r>
        <w:rPr>
          <w:lang w:val="en-US"/>
        </w:rPr>
        <w:t xml:space="preserve"> </w:t>
      </w:r>
      <w:r>
        <w:rPr>
          <w:lang w:val="en-US"/>
        </w:rPr>
        <w:t>и</w:t>
      </w:r>
      <w:r>
        <w:rPr>
          <w:lang w:val="en-US"/>
        </w:rPr>
        <w:t xml:space="preserve"> </w:t>
      </w:r>
      <w:r>
        <w:rPr>
          <w:lang w:val="en-US"/>
        </w:rPr>
        <w:t>се</w:t>
      </w:r>
      <w:r>
        <w:rPr>
          <w:lang w:val="en-US"/>
        </w:rPr>
        <w:t xml:space="preserve"> </w:t>
      </w:r>
      <w:r>
        <w:rPr>
          <w:lang w:val="en-US"/>
        </w:rPr>
        <w:t>посочва</w:t>
      </w:r>
      <w:r>
        <w:rPr>
          <w:lang w:val="en-US"/>
        </w:rPr>
        <w:t xml:space="preserve"> </w:t>
      </w:r>
      <w:r>
        <w:rPr>
          <w:lang w:val="en-US"/>
        </w:rPr>
        <w:t>неговият</w:t>
      </w:r>
      <w:r>
        <w:rPr>
          <w:lang w:val="en-US"/>
        </w:rPr>
        <w:t xml:space="preserve"> </w:t>
      </w:r>
      <w:r>
        <w:rPr>
          <w:lang w:val="en-US"/>
        </w:rPr>
        <w:t>номер</w:t>
      </w:r>
      <w:r>
        <w:rPr>
          <w:lang w:val="en-US"/>
        </w:rPr>
        <w:t>.</w:t>
      </w:r>
    </w:p>
    <w:p w:rsidR="00000000" w:rsidRDefault="00D845E5">
      <w:pPr>
        <w:autoSpaceDE w:val="0"/>
        <w:autoSpaceDN w:val="0"/>
        <w:adjustRightInd w:val="0"/>
        <w:jc w:val="both"/>
        <w:rPr>
          <w:lang w:val="en-US"/>
        </w:rPr>
      </w:pPr>
      <w:r>
        <w:rPr>
          <w:lang w:val="en-US"/>
        </w:rPr>
        <w:t>(5) (</w:t>
      </w:r>
      <w:r>
        <w:rPr>
          <w:lang w:val="en-US"/>
        </w:rPr>
        <w:t>Изм</w:t>
      </w:r>
      <w:r>
        <w:rPr>
          <w:lang w:val="en-US"/>
        </w:rPr>
        <w:t xml:space="preserve">. </w:t>
      </w:r>
      <w:r>
        <w:rPr>
          <w:lang w:val="en-US"/>
        </w:rPr>
        <w:t>–</w:t>
      </w:r>
      <w:r>
        <w:rPr>
          <w:lang w:val="en-US"/>
        </w:rPr>
        <w:t xml:space="preserve"> </w:t>
      </w:r>
      <w:r>
        <w:rPr>
          <w:lang w:val="en-US"/>
        </w:rPr>
        <w:t>ДВ</w:t>
      </w:r>
      <w:r>
        <w:rPr>
          <w:lang w:val="en-US"/>
        </w:rPr>
        <w:t xml:space="preserve">, </w:t>
      </w:r>
      <w:r>
        <w:rPr>
          <w:lang w:val="en-US"/>
        </w:rPr>
        <w:t>бр</w:t>
      </w:r>
      <w:r>
        <w:rPr>
          <w:lang w:val="en-US"/>
        </w:rPr>
        <w:t xml:space="preserve">. 94 </w:t>
      </w:r>
      <w:r>
        <w:rPr>
          <w:lang w:val="en-US"/>
        </w:rPr>
        <w:t>от</w:t>
      </w:r>
      <w:r>
        <w:rPr>
          <w:lang w:val="en-US"/>
        </w:rPr>
        <w:t xml:space="preserve"> 2019 </w:t>
      </w:r>
      <w:r>
        <w:rPr>
          <w:lang w:val="en-US"/>
        </w:rPr>
        <w:t>г</w:t>
      </w:r>
      <w:r>
        <w:rPr>
          <w:lang w:val="en-US"/>
        </w:rPr>
        <w:t xml:space="preserve">.) </w:t>
      </w:r>
      <w:r>
        <w:rPr>
          <w:lang w:val="en-US"/>
        </w:rPr>
        <w:t>Капацитетът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складовете</w:t>
      </w:r>
      <w:r>
        <w:rPr>
          <w:lang w:val="en-US"/>
        </w:rPr>
        <w:t xml:space="preserve"> </w:t>
      </w:r>
      <w:r>
        <w:rPr>
          <w:lang w:val="en-US"/>
        </w:rPr>
        <w:t>се</w:t>
      </w:r>
      <w:r>
        <w:rPr>
          <w:lang w:val="en-US"/>
        </w:rPr>
        <w:t xml:space="preserve"> </w:t>
      </w:r>
      <w:r>
        <w:rPr>
          <w:lang w:val="en-US"/>
        </w:rPr>
        <w:t>определя</w:t>
      </w:r>
      <w:r>
        <w:rPr>
          <w:lang w:val="en-US"/>
        </w:rPr>
        <w:t xml:space="preserve"> </w:t>
      </w:r>
      <w:r>
        <w:rPr>
          <w:lang w:val="en-US"/>
        </w:rPr>
        <w:t>по</w:t>
      </w:r>
      <w:r>
        <w:rPr>
          <w:lang w:val="en-US"/>
        </w:rPr>
        <w:t xml:space="preserve"> </w:t>
      </w:r>
      <w:r>
        <w:rPr>
          <w:lang w:val="en-US"/>
        </w:rPr>
        <w:t>метод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замер</w:t>
      </w:r>
      <w:r>
        <w:rPr>
          <w:lang w:val="en-US"/>
        </w:rPr>
        <w:t>ване</w:t>
      </w:r>
      <w:r>
        <w:rPr>
          <w:lang w:val="en-US"/>
        </w:rPr>
        <w:t xml:space="preserve"> </w:t>
      </w:r>
      <w:r>
        <w:rPr>
          <w:lang w:val="en-US"/>
        </w:rPr>
        <w:t>като</w:t>
      </w:r>
      <w:r>
        <w:rPr>
          <w:lang w:val="en-US"/>
        </w:rPr>
        <w:t xml:space="preserve"> </w:t>
      </w:r>
      <w:r>
        <w:rPr>
          <w:lang w:val="en-US"/>
        </w:rPr>
        <w:t>възможното</w:t>
      </w:r>
      <w:r>
        <w:rPr>
          <w:lang w:val="en-US"/>
        </w:rPr>
        <w:t xml:space="preserve"> </w:t>
      </w:r>
      <w:r>
        <w:rPr>
          <w:lang w:val="en-US"/>
        </w:rPr>
        <w:t>максимално</w:t>
      </w:r>
      <w:r>
        <w:rPr>
          <w:lang w:val="en-US"/>
        </w:rPr>
        <w:t xml:space="preserve"> </w:t>
      </w:r>
      <w:r>
        <w:rPr>
          <w:lang w:val="en-US"/>
        </w:rPr>
        <w:t>количество</w:t>
      </w:r>
      <w:r>
        <w:rPr>
          <w:lang w:val="en-US"/>
        </w:rPr>
        <w:t xml:space="preserve">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съхранение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пшеница</w:t>
      </w:r>
      <w:r>
        <w:rPr>
          <w:lang w:val="en-US"/>
        </w:rPr>
        <w:t xml:space="preserve"> </w:t>
      </w:r>
      <w:r>
        <w:rPr>
          <w:lang w:val="en-US"/>
        </w:rPr>
        <w:t>съгласно</w:t>
      </w:r>
      <w:r>
        <w:rPr>
          <w:lang w:val="en-US"/>
        </w:rPr>
        <w:t xml:space="preserve"> </w:t>
      </w:r>
      <w:r>
        <w:rPr>
          <w:lang w:val="en-US"/>
        </w:rPr>
        <w:t>методика</w:t>
      </w:r>
      <w:r>
        <w:rPr>
          <w:lang w:val="en-US"/>
        </w:rPr>
        <w:t xml:space="preserve">, </w:t>
      </w:r>
      <w:r>
        <w:rPr>
          <w:lang w:val="en-US"/>
        </w:rPr>
        <w:t>одобрена</w:t>
      </w:r>
      <w:r>
        <w:rPr>
          <w:lang w:val="en-US"/>
        </w:rPr>
        <w:t xml:space="preserve"> </w:t>
      </w:r>
      <w:r>
        <w:rPr>
          <w:lang w:val="en-US"/>
        </w:rPr>
        <w:t>от</w:t>
      </w:r>
      <w:r>
        <w:rPr>
          <w:lang w:val="en-US"/>
        </w:rPr>
        <w:t xml:space="preserve"> </w:t>
      </w:r>
      <w:r>
        <w:rPr>
          <w:lang w:val="en-US"/>
        </w:rPr>
        <w:t>министъра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земеделието</w:t>
      </w:r>
      <w:r>
        <w:rPr>
          <w:lang w:val="en-US"/>
        </w:rPr>
        <w:t xml:space="preserve">, </w:t>
      </w:r>
      <w:r>
        <w:rPr>
          <w:lang w:val="en-US"/>
        </w:rPr>
        <w:t>храните</w:t>
      </w:r>
      <w:r>
        <w:rPr>
          <w:lang w:val="en-US"/>
        </w:rPr>
        <w:t xml:space="preserve"> </w:t>
      </w:r>
      <w:r>
        <w:rPr>
          <w:lang w:val="en-US"/>
        </w:rPr>
        <w:t>и</w:t>
      </w:r>
      <w:r>
        <w:rPr>
          <w:lang w:val="en-US"/>
        </w:rPr>
        <w:t xml:space="preserve"> </w:t>
      </w:r>
      <w:r>
        <w:rPr>
          <w:lang w:val="en-US"/>
        </w:rPr>
        <w:t>горите</w:t>
      </w:r>
      <w:r>
        <w:rPr>
          <w:lang w:val="en-US"/>
        </w:rPr>
        <w:t>.</w:t>
      </w:r>
    </w:p>
    <w:p w:rsidR="00000000" w:rsidRDefault="00D845E5">
      <w:pPr>
        <w:autoSpaceDE w:val="0"/>
        <w:autoSpaceDN w:val="0"/>
        <w:adjustRightInd w:val="0"/>
        <w:jc w:val="both"/>
        <w:rPr>
          <w:lang w:val="en-US"/>
        </w:rPr>
      </w:pPr>
      <w:r>
        <w:rPr>
          <w:lang w:val="en-US"/>
        </w:rPr>
        <w:t xml:space="preserve">(6) </w:t>
      </w:r>
      <w:r>
        <w:rPr>
          <w:lang w:val="en-US"/>
        </w:rPr>
        <w:t>Служителите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областната</w:t>
      </w:r>
      <w:r>
        <w:rPr>
          <w:lang w:val="en-US"/>
        </w:rPr>
        <w:t xml:space="preserve"> </w:t>
      </w:r>
      <w:r>
        <w:rPr>
          <w:lang w:val="en-US"/>
        </w:rPr>
        <w:t>дирекция</w:t>
      </w:r>
      <w:r>
        <w:rPr>
          <w:lang w:val="en-US"/>
        </w:rPr>
        <w:t xml:space="preserve"> "</w:t>
      </w:r>
      <w:r>
        <w:rPr>
          <w:lang w:val="en-US"/>
        </w:rPr>
        <w:t>Земеделие</w:t>
      </w:r>
      <w:r>
        <w:rPr>
          <w:lang w:val="en-US"/>
        </w:rPr>
        <w:t xml:space="preserve">" </w:t>
      </w:r>
      <w:r>
        <w:rPr>
          <w:lang w:val="en-US"/>
        </w:rPr>
        <w:t>отразяват</w:t>
      </w:r>
      <w:r>
        <w:rPr>
          <w:lang w:val="en-US"/>
        </w:rPr>
        <w:t xml:space="preserve"> </w:t>
      </w:r>
      <w:r>
        <w:rPr>
          <w:lang w:val="en-US"/>
        </w:rPr>
        <w:t>резултатите</w:t>
      </w:r>
      <w:r>
        <w:rPr>
          <w:lang w:val="en-US"/>
        </w:rPr>
        <w:t xml:space="preserve"> </w:t>
      </w:r>
      <w:r>
        <w:rPr>
          <w:lang w:val="en-US"/>
        </w:rPr>
        <w:t>от</w:t>
      </w:r>
      <w:r>
        <w:rPr>
          <w:lang w:val="en-US"/>
        </w:rPr>
        <w:t xml:space="preserve"> </w:t>
      </w:r>
      <w:r>
        <w:rPr>
          <w:lang w:val="en-US"/>
        </w:rPr>
        <w:t>проверките</w:t>
      </w:r>
      <w:r>
        <w:rPr>
          <w:lang w:val="en-US"/>
        </w:rPr>
        <w:t xml:space="preserve"> </w:t>
      </w:r>
      <w:r>
        <w:rPr>
          <w:lang w:val="en-US"/>
        </w:rPr>
        <w:t>в</w:t>
      </w:r>
      <w:r>
        <w:rPr>
          <w:lang w:val="en-US"/>
        </w:rPr>
        <w:t xml:space="preserve"> </w:t>
      </w:r>
      <w:r>
        <w:rPr>
          <w:lang w:val="en-US"/>
        </w:rPr>
        <w:t>протокол</w:t>
      </w:r>
      <w:r>
        <w:rPr>
          <w:lang w:val="en-US"/>
        </w:rPr>
        <w:t xml:space="preserve"> </w:t>
      </w:r>
      <w:r>
        <w:rPr>
          <w:lang w:val="en-US"/>
        </w:rPr>
        <w:t>по</w:t>
      </w:r>
      <w:r>
        <w:rPr>
          <w:lang w:val="en-US"/>
        </w:rPr>
        <w:t xml:space="preserve"> </w:t>
      </w:r>
      <w:r>
        <w:rPr>
          <w:lang w:val="en-US"/>
        </w:rPr>
        <w:t>образец</w:t>
      </w:r>
      <w:r>
        <w:rPr>
          <w:lang w:val="en-US"/>
        </w:rPr>
        <w:t xml:space="preserve">.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проверяваното</w:t>
      </w:r>
      <w:r>
        <w:rPr>
          <w:lang w:val="en-US"/>
        </w:rPr>
        <w:t xml:space="preserve"> </w:t>
      </w:r>
      <w:r>
        <w:rPr>
          <w:lang w:val="en-US"/>
        </w:rPr>
        <w:t>лице</w:t>
      </w:r>
      <w:r>
        <w:rPr>
          <w:lang w:val="en-US"/>
        </w:rPr>
        <w:t xml:space="preserve"> </w:t>
      </w:r>
      <w:r>
        <w:rPr>
          <w:lang w:val="en-US"/>
        </w:rPr>
        <w:t>се</w:t>
      </w:r>
      <w:r>
        <w:rPr>
          <w:lang w:val="en-US"/>
        </w:rPr>
        <w:t xml:space="preserve"> </w:t>
      </w:r>
      <w:r>
        <w:rPr>
          <w:lang w:val="en-US"/>
        </w:rPr>
        <w:t>предоставя</w:t>
      </w:r>
      <w:r>
        <w:rPr>
          <w:lang w:val="en-US"/>
        </w:rPr>
        <w:t xml:space="preserve"> </w:t>
      </w:r>
      <w:r>
        <w:rPr>
          <w:lang w:val="en-US"/>
        </w:rPr>
        <w:t>екземпляр</w:t>
      </w:r>
      <w:r>
        <w:rPr>
          <w:lang w:val="en-US"/>
        </w:rPr>
        <w:t xml:space="preserve"> </w:t>
      </w:r>
      <w:r>
        <w:rPr>
          <w:lang w:val="en-US"/>
        </w:rPr>
        <w:t>от</w:t>
      </w:r>
      <w:r>
        <w:rPr>
          <w:lang w:val="en-US"/>
        </w:rPr>
        <w:t xml:space="preserve"> </w:t>
      </w:r>
      <w:r>
        <w:rPr>
          <w:lang w:val="en-US"/>
        </w:rPr>
        <w:t>протокола</w:t>
      </w:r>
      <w:r>
        <w:rPr>
          <w:lang w:val="en-US"/>
        </w:rPr>
        <w:t xml:space="preserve">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проверката</w:t>
      </w:r>
      <w:r>
        <w:rPr>
          <w:lang w:val="en-US"/>
        </w:rPr>
        <w:t>.</w:t>
      </w:r>
    </w:p>
    <w:p w:rsidR="00000000" w:rsidRDefault="00D845E5">
      <w:pPr>
        <w:autoSpaceDE w:val="0"/>
        <w:autoSpaceDN w:val="0"/>
        <w:adjustRightInd w:val="0"/>
        <w:spacing w:before="120"/>
        <w:ind w:firstLine="990"/>
        <w:jc w:val="both"/>
        <w:rPr>
          <w:lang w:val="en-US"/>
        </w:rPr>
      </w:pPr>
      <w:r>
        <w:rPr>
          <w:b/>
          <w:lang w:val="en-US"/>
        </w:rPr>
        <w:t>Чл</w:t>
      </w:r>
      <w:r>
        <w:rPr>
          <w:b/>
          <w:lang w:val="en-US"/>
        </w:rPr>
        <w:t>. 6</w:t>
      </w:r>
      <w:r>
        <w:rPr>
          <w:lang w:val="en-US"/>
        </w:rPr>
        <w:t>. (1) (</w:t>
      </w:r>
      <w:r>
        <w:rPr>
          <w:lang w:val="en-US"/>
        </w:rPr>
        <w:t>Изм</w:t>
      </w:r>
      <w:r>
        <w:rPr>
          <w:lang w:val="en-US"/>
        </w:rPr>
        <w:t xml:space="preserve">. </w:t>
      </w:r>
      <w:r>
        <w:rPr>
          <w:lang w:val="en-US"/>
        </w:rPr>
        <w:t>и</w:t>
      </w:r>
      <w:r>
        <w:rPr>
          <w:lang w:val="en-US"/>
        </w:rPr>
        <w:t xml:space="preserve"> </w:t>
      </w:r>
      <w:r>
        <w:rPr>
          <w:lang w:val="en-US"/>
        </w:rPr>
        <w:t>доп</w:t>
      </w:r>
      <w:r>
        <w:rPr>
          <w:lang w:val="en-US"/>
        </w:rPr>
        <w:t xml:space="preserve">. </w:t>
      </w:r>
      <w:r>
        <w:rPr>
          <w:lang w:val="en-US"/>
        </w:rPr>
        <w:t>–</w:t>
      </w:r>
      <w:r>
        <w:rPr>
          <w:lang w:val="en-US"/>
        </w:rPr>
        <w:t xml:space="preserve"> </w:t>
      </w:r>
      <w:r>
        <w:rPr>
          <w:lang w:val="en-US"/>
        </w:rPr>
        <w:t>ДВ</w:t>
      </w:r>
      <w:r>
        <w:rPr>
          <w:lang w:val="en-US"/>
        </w:rPr>
        <w:t xml:space="preserve">, </w:t>
      </w:r>
      <w:r>
        <w:rPr>
          <w:lang w:val="en-US"/>
        </w:rPr>
        <w:t>бр</w:t>
      </w:r>
      <w:r>
        <w:rPr>
          <w:lang w:val="en-US"/>
        </w:rPr>
        <w:t xml:space="preserve">. 94 </w:t>
      </w:r>
      <w:r>
        <w:rPr>
          <w:lang w:val="en-US"/>
        </w:rPr>
        <w:t>от</w:t>
      </w:r>
      <w:r>
        <w:rPr>
          <w:lang w:val="en-US"/>
        </w:rPr>
        <w:t xml:space="preserve"> 2019 </w:t>
      </w:r>
      <w:r>
        <w:rPr>
          <w:lang w:val="en-US"/>
        </w:rPr>
        <w:t>г</w:t>
      </w:r>
      <w:r>
        <w:rPr>
          <w:lang w:val="en-US"/>
        </w:rPr>
        <w:t xml:space="preserve">.) </w:t>
      </w:r>
      <w:r>
        <w:rPr>
          <w:lang w:val="en-US"/>
        </w:rPr>
        <w:t>След</w:t>
      </w:r>
      <w:r>
        <w:rPr>
          <w:lang w:val="en-US"/>
        </w:rPr>
        <w:t xml:space="preserve"> </w:t>
      </w:r>
      <w:r>
        <w:rPr>
          <w:lang w:val="en-US"/>
        </w:rPr>
        <w:t>извършване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проверката</w:t>
      </w:r>
      <w:r>
        <w:rPr>
          <w:lang w:val="en-US"/>
        </w:rPr>
        <w:t xml:space="preserve"> </w:t>
      </w:r>
      <w:r>
        <w:rPr>
          <w:lang w:val="en-US"/>
        </w:rPr>
        <w:t>по</w:t>
      </w:r>
      <w:r>
        <w:rPr>
          <w:lang w:val="en-US"/>
        </w:rPr>
        <w:t xml:space="preserve"> </w:t>
      </w:r>
      <w:r>
        <w:rPr>
          <w:lang w:val="en-US"/>
        </w:rPr>
        <w:t>чл</w:t>
      </w:r>
      <w:r>
        <w:rPr>
          <w:lang w:val="en-US"/>
        </w:rPr>
        <w:t xml:space="preserve">. 5 </w:t>
      </w:r>
      <w:r>
        <w:rPr>
          <w:lang w:val="en-US"/>
        </w:rPr>
        <w:t>резултатите</w:t>
      </w:r>
      <w:r>
        <w:rPr>
          <w:lang w:val="en-US"/>
        </w:rPr>
        <w:t xml:space="preserve"> </w:t>
      </w:r>
      <w:r>
        <w:rPr>
          <w:lang w:val="en-US"/>
        </w:rPr>
        <w:t>от</w:t>
      </w:r>
      <w:r>
        <w:rPr>
          <w:lang w:val="en-US"/>
        </w:rPr>
        <w:t xml:space="preserve"> </w:t>
      </w:r>
      <w:r>
        <w:rPr>
          <w:lang w:val="en-US"/>
        </w:rPr>
        <w:t>нея</w:t>
      </w:r>
      <w:r>
        <w:rPr>
          <w:lang w:val="en-US"/>
        </w:rPr>
        <w:t xml:space="preserve">, </w:t>
      </w:r>
      <w:r>
        <w:rPr>
          <w:lang w:val="en-US"/>
        </w:rPr>
        <w:t>както</w:t>
      </w:r>
      <w:r>
        <w:rPr>
          <w:lang w:val="en-US"/>
        </w:rPr>
        <w:t xml:space="preserve"> </w:t>
      </w:r>
      <w:r>
        <w:rPr>
          <w:lang w:val="en-US"/>
        </w:rPr>
        <w:t>и</w:t>
      </w:r>
      <w:r>
        <w:rPr>
          <w:lang w:val="en-US"/>
        </w:rPr>
        <w:t xml:space="preserve"> </w:t>
      </w:r>
      <w:r>
        <w:rPr>
          <w:lang w:val="en-US"/>
        </w:rPr>
        <w:t>копие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подадената</w:t>
      </w:r>
      <w:r>
        <w:rPr>
          <w:lang w:val="en-US"/>
        </w:rPr>
        <w:t xml:space="preserve"> </w:t>
      </w:r>
      <w:r>
        <w:rPr>
          <w:lang w:val="en-US"/>
        </w:rPr>
        <w:t>декларация</w:t>
      </w:r>
      <w:r>
        <w:rPr>
          <w:lang w:val="en-US"/>
        </w:rPr>
        <w:t xml:space="preserve"> </w:t>
      </w:r>
      <w:r>
        <w:rPr>
          <w:lang w:val="en-US"/>
        </w:rPr>
        <w:t>по</w:t>
      </w:r>
      <w:r>
        <w:rPr>
          <w:lang w:val="en-US"/>
        </w:rPr>
        <w:t xml:space="preserve"> </w:t>
      </w:r>
      <w:r>
        <w:rPr>
          <w:lang w:val="en-US"/>
        </w:rPr>
        <w:t>чл</w:t>
      </w:r>
      <w:r>
        <w:rPr>
          <w:lang w:val="en-US"/>
        </w:rPr>
        <w:t xml:space="preserve">. 3, </w:t>
      </w:r>
      <w:r>
        <w:rPr>
          <w:lang w:val="en-US"/>
        </w:rPr>
        <w:t>ал</w:t>
      </w:r>
      <w:r>
        <w:rPr>
          <w:lang w:val="en-US"/>
        </w:rPr>
        <w:t xml:space="preserve">. 1 </w:t>
      </w:r>
      <w:r>
        <w:rPr>
          <w:lang w:val="en-US"/>
        </w:rPr>
        <w:t>се</w:t>
      </w:r>
      <w:r>
        <w:rPr>
          <w:lang w:val="en-US"/>
        </w:rPr>
        <w:t xml:space="preserve"> </w:t>
      </w:r>
      <w:r>
        <w:rPr>
          <w:lang w:val="en-US"/>
        </w:rPr>
        <w:t>изпращат</w:t>
      </w:r>
      <w:r>
        <w:rPr>
          <w:lang w:val="en-US"/>
        </w:rPr>
        <w:t xml:space="preserve"> </w:t>
      </w:r>
      <w:r>
        <w:rPr>
          <w:lang w:val="en-US"/>
        </w:rPr>
        <w:t>от</w:t>
      </w:r>
      <w:r>
        <w:rPr>
          <w:lang w:val="en-US"/>
        </w:rPr>
        <w:t xml:space="preserve"> </w:t>
      </w:r>
      <w:r>
        <w:rPr>
          <w:lang w:val="en-US"/>
        </w:rPr>
        <w:t>съответ</w:t>
      </w:r>
      <w:r>
        <w:rPr>
          <w:lang w:val="en-US"/>
        </w:rPr>
        <w:t>ната</w:t>
      </w:r>
      <w:r>
        <w:rPr>
          <w:lang w:val="en-US"/>
        </w:rPr>
        <w:t xml:space="preserve"> </w:t>
      </w:r>
      <w:r>
        <w:rPr>
          <w:lang w:val="en-US"/>
        </w:rPr>
        <w:t>областна</w:t>
      </w:r>
      <w:r>
        <w:rPr>
          <w:lang w:val="en-US"/>
        </w:rPr>
        <w:t xml:space="preserve"> </w:t>
      </w:r>
      <w:r>
        <w:rPr>
          <w:lang w:val="en-US"/>
        </w:rPr>
        <w:t>дирекция</w:t>
      </w:r>
      <w:r>
        <w:rPr>
          <w:lang w:val="en-US"/>
        </w:rPr>
        <w:t xml:space="preserve"> "</w:t>
      </w:r>
      <w:r>
        <w:rPr>
          <w:lang w:val="en-US"/>
        </w:rPr>
        <w:t>Земеделие</w:t>
      </w:r>
      <w:r>
        <w:rPr>
          <w:lang w:val="en-US"/>
        </w:rPr>
        <w:t xml:space="preserve">" </w:t>
      </w:r>
      <w:r>
        <w:rPr>
          <w:lang w:val="en-US"/>
        </w:rPr>
        <w:t>по</w:t>
      </w:r>
      <w:r>
        <w:rPr>
          <w:lang w:val="en-US"/>
        </w:rPr>
        <w:t xml:space="preserve"> </w:t>
      </w:r>
      <w:r>
        <w:rPr>
          <w:lang w:val="en-US"/>
        </w:rPr>
        <w:t>електронен</w:t>
      </w:r>
      <w:r>
        <w:rPr>
          <w:lang w:val="en-US"/>
        </w:rPr>
        <w:t xml:space="preserve"> </w:t>
      </w:r>
      <w:r>
        <w:rPr>
          <w:lang w:val="en-US"/>
        </w:rPr>
        <w:t>път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специализираната</w:t>
      </w:r>
      <w:r>
        <w:rPr>
          <w:lang w:val="en-US"/>
        </w:rPr>
        <w:t xml:space="preserve"> </w:t>
      </w:r>
      <w:r>
        <w:rPr>
          <w:lang w:val="en-US"/>
        </w:rPr>
        <w:t>структура</w:t>
      </w:r>
      <w:r>
        <w:rPr>
          <w:lang w:val="en-US"/>
        </w:rPr>
        <w:t xml:space="preserve"> </w:t>
      </w:r>
      <w:r>
        <w:rPr>
          <w:lang w:val="en-US"/>
        </w:rPr>
        <w:t>по</w:t>
      </w:r>
      <w:r>
        <w:rPr>
          <w:lang w:val="en-US"/>
        </w:rPr>
        <w:t xml:space="preserve"> </w:t>
      </w:r>
      <w:r>
        <w:rPr>
          <w:lang w:val="en-US"/>
        </w:rPr>
        <w:t>чл</w:t>
      </w:r>
      <w:r>
        <w:rPr>
          <w:lang w:val="en-US"/>
        </w:rPr>
        <w:t xml:space="preserve">. 2, </w:t>
      </w:r>
      <w:r>
        <w:rPr>
          <w:lang w:val="en-US"/>
        </w:rPr>
        <w:t>ал</w:t>
      </w:r>
      <w:r>
        <w:rPr>
          <w:lang w:val="en-US"/>
        </w:rPr>
        <w:t xml:space="preserve">. 1, </w:t>
      </w:r>
      <w:r>
        <w:rPr>
          <w:lang w:val="en-US"/>
        </w:rPr>
        <w:t>т</w:t>
      </w:r>
      <w:r>
        <w:rPr>
          <w:lang w:val="en-US"/>
        </w:rPr>
        <w:t xml:space="preserve">. 1, </w:t>
      </w:r>
      <w:r>
        <w:rPr>
          <w:lang w:val="en-US"/>
        </w:rPr>
        <w:t>която</w:t>
      </w:r>
      <w:r>
        <w:rPr>
          <w:lang w:val="en-US"/>
        </w:rPr>
        <w:t xml:space="preserve"> </w:t>
      </w:r>
      <w:r>
        <w:rPr>
          <w:lang w:val="en-US"/>
        </w:rPr>
        <w:t>вписва</w:t>
      </w:r>
      <w:r>
        <w:rPr>
          <w:lang w:val="en-US"/>
        </w:rPr>
        <w:t xml:space="preserve"> </w:t>
      </w:r>
      <w:r>
        <w:rPr>
          <w:lang w:val="en-US"/>
        </w:rPr>
        <w:t>в</w:t>
      </w:r>
      <w:r>
        <w:rPr>
          <w:lang w:val="en-US"/>
        </w:rPr>
        <w:t xml:space="preserve"> </w:t>
      </w:r>
      <w:r>
        <w:rPr>
          <w:lang w:val="en-US"/>
        </w:rPr>
        <w:t>регистъра</w:t>
      </w:r>
      <w:r>
        <w:rPr>
          <w:lang w:val="en-US"/>
        </w:rPr>
        <w:t xml:space="preserve"> </w:t>
      </w:r>
      <w:r>
        <w:rPr>
          <w:lang w:val="en-US"/>
        </w:rPr>
        <w:t>обекта</w:t>
      </w:r>
      <w:r>
        <w:rPr>
          <w:lang w:val="en-US"/>
        </w:rPr>
        <w:t xml:space="preserve">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съхранение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зърно</w:t>
      </w:r>
      <w:r>
        <w:rPr>
          <w:lang w:val="en-US"/>
        </w:rPr>
        <w:t xml:space="preserve"> </w:t>
      </w:r>
      <w:r>
        <w:rPr>
          <w:lang w:val="en-US"/>
        </w:rPr>
        <w:t>с</w:t>
      </w:r>
      <w:r>
        <w:rPr>
          <w:lang w:val="en-US"/>
        </w:rPr>
        <w:t xml:space="preserve"> </w:t>
      </w:r>
      <w:r>
        <w:rPr>
          <w:lang w:val="en-US"/>
        </w:rPr>
        <w:t>пореден</w:t>
      </w:r>
      <w:r>
        <w:rPr>
          <w:lang w:val="en-US"/>
        </w:rPr>
        <w:t xml:space="preserve"> </w:t>
      </w:r>
      <w:r>
        <w:rPr>
          <w:lang w:val="en-US"/>
        </w:rPr>
        <w:t>номер</w:t>
      </w:r>
      <w:r>
        <w:rPr>
          <w:lang w:val="en-US"/>
        </w:rPr>
        <w:t xml:space="preserve">. </w:t>
      </w:r>
      <w:r>
        <w:rPr>
          <w:lang w:val="en-US"/>
        </w:rPr>
        <w:t>Специализираната</w:t>
      </w:r>
      <w:r>
        <w:rPr>
          <w:lang w:val="en-US"/>
        </w:rPr>
        <w:t xml:space="preserve"> </w:t>
      </w:r>
      <w:r>
        <w:rPr>
          <w:lang w:val="en-US"/>
        </w:rPr>
        <w:t>структура</w:t>
      </w:r>
      <w:r>
        <w:rPr>
          <w:lang w:val="en-US"/>
        </w:rPr>
        <w:t xml:space="preserve"> </w:t>
      </w:r>
      <w:r>
        <w:rPr>
          <w:lang w:val="en-US"/>
        </w:rPr>
        <w:t>по</w:t>
      </w:r>
      <w:r>
        <w:rPr>
          <w:lang w:val="en-US"/>
        </w:rPr>
        <w:t xml:space="preserve"> </w:t>
      </w:r>
      <w:r>
        <w:rPr>
          <w:lang w:val="en-US"/>
        </w:rPr>
        <w:t>чл</w:t>
      </w:r>
      <w:r>
        <w:rPr>
          <w:lang w:val="en-US"/>
        </w:rPr>
        <w:t xml:space="preserve">. 2, </w:t>
      </w:r>
      <w:r>
        <w:rPr>
          <w:lang w:val="en-US"/>
        </w:rPr>
        <w:t>ал</w:t>
      </w:r>
      <w:r>
        <w:rPr>
          <w:lang w:val="en-US"/>
        </w:rPr>
        <w:t xml:space="preserve">. 1, </w:t>
      </w:r>
      <w:r>
        <w:rPr>
          <w:lang w:val="en-US"/>
        </w:rPr>
        <w:t>т</w:t>
      </w:r>
      <w:r>
        <w:rPr>
          <w:lang w:val="en-US"/>
        </w:rPr>
        <w:t xml:space="preserve">. 1 </w:t>
      </w:r>
      <w:r>
        <w:rPr>
          <w:lang w:val="en-US"/>
        </w:rPr>
        <w:t>уведомява</w:t>
      </w:r>
      <w:r>
        <w:rPr>
          <w:lang w:val="en-US"/>
        </w:rPr>
        <w:t xml:space="preserve"> </w:t>
      </w:r>
      <w:r>
        <w:rPr>
          <w:lang w:val="en-US"/>
        </w:rPr>
        <w:t>съответната</w:t>
      </w:r>
      <w:r>
        <w:rPr>
          <w:lang w:val="en-US"/>
        </w:rPr>
        <w:t xml:space="preserve"> </w:t>
      </w:r>
      <w:r>
        <w:rPr>
          <w:lang w:val="en-US"/>
        </w:rPr>
        <w:t>областн</w:t>
      </w:r>
      <w:r>
        <w:rPr>
          <w:lang w:val="en-US"/>
        </w:rPr>
        <w:t>а</w:t>
      </w:r>
      <w:r>
        <w:rPr>
          <w:lang w:val="en-US"/>
        </w:rPr>
        <w:t xml:space="preserve"> </w:t>
      </w:r>
      <w:r>
        <w:rPr>
          <w:lang w:val="en-US"/>
        </w:rPr>
        <w:t>дирекция</w:t>
      </w:r>
      <w:r>
        <w:rPr>
          <w:lang w:val="en-US"/>
        </w:rPr>
        <w:t xml:space="preserve"> "</w:t>
      </w:r>
      <w:r>
        <w:rPr>
          <w:lang w:val="en-US"/>
        </w:rPr>
        <w:t>Земеделие</w:t>
      </w:r>
      <w:r>
        <w:rPr>
          <w:lang w:val="en-US"/>
        </w:rPr>
        <w:t xml:space="preserve">"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номера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вписания</w:t>
      </w:r>
      <w:r>
        <w:rPr>
          <w:lang w:val="en-US"/>
        </w:rPr>
        <w:t xml:space="preserve"> </w:t>
      </w:r>
      <w:r>
        <w:rPr>
          <w:lang w:val="en-US"/>
        </w:rPr>
        <w:t>обект</w:t>
      </w:r>
      <w:r>
        <w:rPr>
          <w:lang w:val="en-US"/>
        </w:rPr>
        <w:t>.</w:t>
      </w:r>
    </w:p>
    <w:p w:rsidR="00000000" w:rsidRDefault="00D845E5">
      <w:pPr>
        <w:autoSpaceDE w:val="0"/>
        <w:autoSpaceDN w:val="0"/>
        <w:adjustRightInd w:val="0"/>
        <w:jc w:val="both"/>
        <w:rPr>
          <w:lang w:val="en-US"/>
        </w:rPr>
      </w:pPr>
      <w:r>
        <w:rPr>
          <w:lang w:val="en-US"/>
        </w:rPr>
        <w:t>(2) (</w:t>
      </w:r>
      <w:r>
        <w:rPr>
          <w:lang w:val="en-US"/>
        </w:rPr>
        <w:t>Отм</w:t>
      </w:r>
      <w:r>
        <w:rPr>
          <w:lang w:val="en-US"/>
        </w:rPr>
        <w:t xml:space="preserve">. </w:t>
      </w:r>
      <w:r>
        <w:rPr>
          <w:lang w:val="en-US"/>
        </w:rPr>
        <w:t>–</w:t>
      </w:r>
      <w:r>
        <w:rPr>
          <w:lang w:val="en-US"/>
        </w:rPr>
        <w:t xml:space="preserve"> </w:t>
      </w:r>
      <w:r>
        <w:rPr>
          <w:lang w:val="en-US"/>
        </w:rPr>
        <w:t>ДВ</w:t>
      </w:r>
      <w:r>
        <w:rPr>
          <w:lang w:val="en-US"/>
        </w:rPr>
        <w:t xml:space="preserve">, </w:t>
      </w:r>
      <w:r>
        <w:rPr>
          <w:lang w:val="en-US"/>
        </w:rPr>
        <w:t>бр</w:t>
      </w:r>
      <w:r>
        <w:rPr>
          <w:lang w:val="en-US"/>
        </w:rPr>
        <w:t xml:space="preserve">. 94 </w:t>
      </w:r>
      <w:r>
        <w:rPr>
          <w:lang w:val="en-US"/>
        </w:rPr>
        <w:t>от</w:t>
      </w:r>
      <w:r>
        <w:rPr>
          <w:lang w:val="en-US"/>
        </w:rPr>
        <w:t xml:space="preserve"> 2019 </w:t>
      </w:r>
      <w:r>
        <w:rPr>
          <w:lang w:val="en-US"/>
        </w:rPr>
        <w:t>г</w:t>
      </w:r>
      <w:r>
        <w:rPr>
          <w:lang w:val="en-US"/>
        </w:rPr>
        <w:t>.).</w:t>
      </w:r>
    </w:p>
    <w:p w:rsidR="00000000" w:rsidRDefault="00D845E5">
      <w:pPr>
        <w:autoSpaceDE w:val="0"/>
        <w:autoSpaceDN w:val="0"/>
        <w:adjustRightInd w:val="0"/>
        <w:jc w:val="both"/>
        <w:rPr>
          <w:lang w:val="en-US"/>
        </w:rPr>
      </w:pPr>
      <w:r>
        <w:rPr>
          <w:lang w:val="en-US"/>
        </w:rPr>
        <w:t>(3) (</w:t>
      </w:r>
      <w:r>
        <w:rPr>
          <w:lang w:val="en-US"/>
        </w:rPr>
        <w:t>Изм</w:t>
      </w:r>
      <w:r>
        <w:rPr>
          <w:lang w:val="en-US"/>
        </w:rPr>
        <w:t xml:space="preserve">. </w:t>
      </w:r>
      <w:r>
        <w:rPr>
          <w:lang w:val="en-US"/>
        </w:rPr>
        <w:t>–</w:t>
      </w:r>
      <w:r>
        <w:rPr>
          <w:lang w:val="en-US"/>
        </w:rPr>
        <w:t xml:space="preserve"> </w:t>
      </w:r>
      <w:r>
        <w:rPr>
          <w:lang w:val="en-US"/>
        </w:rPr>
        <w:t>ДВ</w:t>
      </w:r>
      <w:r>
        <w:rPr>
          <w:lang w:val="en-US"/>
        </w:rPr>
        <w:t xml:space="preserve">, </w:t>
      </w:r>
      <w:r>
        <w:rPr>
          <w:lang w:val="en-US"/>
        </w:rPr>
        <w:t>бр</w:t>
      </w:r>
      <w:r>
        <w:rPr>
          <w:lang w:val="en-US"/>
        </w:rPr>
        <w:t xml:space="preserve">. 94 </w:t>
      </w:r>
      <w:r>
        <w:rPr>
          <w:lang w:val="en-US"/>
        </w:rPr>
        <w:t>от</w:t>
      </w:r>
      <w:r>
        <w:rPr>
          <w:lang w:val="en-US"/>
        </w:rPr>
        <w:t xml:space="preserve"> 2019 </w:t>
      </w:r>
      <w:r>
        <w:rPr>
          <w:lang w:val="en-US"/>
        </w:rPr>
        <w:t>г</w:t>
      </w:r>
      <w:r>
        <w:rPr>
          <w:lang w:val="en-US"/>
        </w:rPr>
        <w:t xml:space="preserve">.) </w:t>
      </w:r>
      <w:r>
        <w:rPr>
          <w:lang w:val="en-US"/>
        </w:rPr>
        <w:t>Когато</w:t>
      </w:r>
      <w:r>
        <w:rPr>
          <w:lang w:val="en-US"/>
        </w:rPr>
        <w:t xml:space="preserve"> </w:t>
      </w:r>
      <w:r>
        <w:rPr>
          <w:lang w:val="en-US"/>
        </w:rPr>
        <w:t>проверката</w:t>
      </w:r>
      <w:r>
        <w:rPr>
          <w:lang w:val="en-US"/>
        </w:rPr>
        <w:t xml:space="preserve"> </w:t>
      </w:r>
      <w:r>
        <w:rPr>
          <w:lang w:val="en-US"/>
        </w:rPr>
        <w:t>по</w:t>
      </w:r>
      <w:r>
        <w:rPr>
          <w:lang w:val="en-US"/>
        </w:rPr>
        <w:t xml:space="preserve"> </w:t>
      </w:r>
      <w:r>
        <w:rPr>
          <w:lang w:val="en-US"/>
        </w:rPr>
        <w:t>чл</w:t>
      </w:r>
      <w:r>
        <w:rPr>
          <w:lang w:val="en-US"/>
        </w:rPr>
        <w:t xml:space="preserve">. 5 </w:t>
      </w:r>
      <w:r>
        <w:rPr>
          <w:lang w:val="en-US"/>
        </w:rPr>
        <w:t>установи</w:t>
      </w:r>
      <w:r>
        <w:rPr>
          <w:lang w:val="en-US"/>
        </w:rPr>
        <w:t xml:space="preserve"> </w:t>
      </w:r>
      <w:r>
        <w:rPr>
          <w:lang w:val="en-US"/>
        </w:rPr>
        <w:t>несъответствие</w:t>
      </w:r>
      <w:r>
        <w:rPr>
          <w:lang w:val="en-US"/>
        </w:rPr>
        <w:t xml:space="preserve"> </w:t>
      </w:r>
      <w:r>
        <w:rPr>
          <w:lang w:val="en-US"/>
        </w:rPr>
        <w:t>между</w:t>
      </w:r>
      <w:r>
        <w:rPr>
          <w:lang w:val="en-US"/>
        </w:rPr>
        <w:t xml:space="preserve"> </w:t>
      </w:r>
      <w:r>
        <w:rPr>
          <w:lang w:val="en-US"/>
        </w:rPr>
        <w:t>декларираните</w:t>
      </w:r>
      <w:r>
        <w:rPr>
          <w:lang w:val="en-US"/>
        </w:rPr>
        <w:t xml:space="preserve"> </w:t>
      </w:r>
      <w:r>
        <w:rPr>
          <w:lang w:val="en-US"/>
        </w:rPr>
        <w:t>и</w:t>
      </w:r>
      <w:r>
        <w:rPr>
          <w:lang w:val="en-US"/>
        </w:rPr>
        <w:t xml:space="preserve"> </w:t>
      </w:r>
      <w:r>
        <w:rPr>
          <w:lang w:val="en-US"/>
        </w:rPr>
        <w:t>установените</w:t>
      </w:r>
      <w:r>
        <w:rPr>
          <w:lang w:val="en-US"/>
        </w:rPr>
        <w:t xml:space="preserve"> </w:t>
      </w:r>
      <w:r>
        <w:rPr>
          <w:lang w:val="en-US"/>
        </w:rPr>
        <w:t>обстоятелства</w:t>
      </w:r>
      <w:r>
        <w:rPr>
          <w:lang w:val="en-US"/>
        </w:rPr>
        <w:t xml:space="preserve">, </w:t>
      </w:r>
      <w:r>
        <w:rPr>
          <w:lang w:val="en-US"/>
        </w:rPr>
        <w:t>в</w:t>
      </w:r>
      <w:r>
        <w:rPr>
          <w:lang w:val="en-US"/>
        </w:rPr>
        <w:t xml:space="preserve"> </w:t>
      </w:r>
      <w:r>
        <w:rPr>
          <w:lang w:val="en-US"/>
        </w:rPr>
        <w:t>регистъра</w:t>
      </w:r>
      <w:r>
        <w:rPr>
          <w:lang w:val="en-US"/>
        </w:rPr>
        <w:t xml:space="preserve"> </w:t>
      </w:r>
      <w:r>
        <w:rPr>
          <w:lang w:val="en-US"/>
        </w:rPr>
        <w:t>се</w:t>
      </w:r>
      <w:r>
        <w:rPr>
          <w:lang w:val="en-US"/>
        </w:rPr>
        <w:t xml:space="preserve"> </w:t>
      </w:r>
      <w:r>
        <w:rPr>
          <w:lang w:val="en-US"/>
        </w:rPr>
        <w:t>вписват</w:t>
      </w:r>
      <w:r>
        <w:rPr>
          <w:lang w:val="en-US"/>
        </w:rPr>
        <w:t xml:space="preserve"> </w:t>
      </w:r>
      <w:r>
        <w:rPr>
          <w:lang w:val="en-US"/>
        </w:rPr>
        <w:t>установен</w:t>
      </w:r>
      <w:r>
        <w:rPr>
          <w:lang w:val="en-US"/>
        </w:rPr>
        <w:t>ите</w:t>
      </w:r>
      <w:r>
        <w:rPr>
          <w:lang w:val="en-US"/>
        </w:rPr>
        <w:t xml:space="preserve"> </w:t>
      </w:r>
      <w:r>
        <w:rPr>
          <w:lang w:val="en-US"/>
        </w:rPr>
        <w:t>обстоятелства</w:t>
      </w:r>
      <w:r>
        <w:rPr>
          <w:lang w:val="en-US"/>
        </w:rPr>
        <w:t>.</w:t>
      </w:r>
    </w:p>
    <w:p w:rsidR="00000000" w:rsidRDefault="00D845E5">
      <w:pPr>
        <w:autoSpaceDE w:val="0"/>
        <w:autoSpaceDN w:val="0"/>
        <w:adjustRightInd w:val="0"/>
        <w:spacing w:before="120"/>
        <w:ind w:firstLine="990"/>
        <w:jc w:val="both"/>
        <w:rPr>
          <w:lang w:val="en-US"/>
        </w:rPr>
      </w:pPr>
      <w:r>
        <w:rPr>
          <w:b/>
          <w:lang w:val="en-US"/>
        </w:rPr>
        <w:t>Чл</w:t>
      </w:r>
      <w:r>
        <w:rPr>
          <w:b/>
          <w:lang w:val="en-US"/>
        </w:rPr>
        <w:t>. 7</w:t>
      </w:r>
      <w:r>
        <w:rPr>
          <w:lang w:val="en-US"/>
        </w:rPr>
        <w:t>. (1) (</w:t>
      </w:r>
      <w:r>
        <w:rPr>
          <w:lang w:val="en-US"/>
        </w:rPr>
        <w:t>Доп</w:t>
      </w:r>
      <w:r>
        <w:rPr>
          <w:lang w:val="en-US"/>
        </w:rPr>
        <w:t xml:space="preserve">. </w:t>
      </w:r>
      <w:r>
        <w:rPr>
          <w:lang w:val="en-US"/>
        </w:rPr>
        <w:t>–</w:t>
      </w:r>
      <w:r>
        <w:rPr>
          <w:lang w:val="en-US"/>
        </w:rPr>
        <w:t xml:space="preserve"> </w:t>
      </w:r>
      <w:r>
        <w:rPr>
          <w:lang w:val="en-US"/>
        </w:rPr>
        <w:t>ДВ</w:t>
      </w:r>
      <w:r>
        <w:rPr>
          <w:lang w:val="en-US"/>
        </w:rPr>
        <w:t xml:space="preserve">, </w:t>
      </w:r>
      <w:r>
        <w:rPr>
          <w:lang w:val="en-US"/>
        </w:rPr>
        <w:t>бр</w:t>
      </w:r>
      <w:r>
        <w:rPr>
          <w:lang w:val="en-US"/>
        </w:rPr>
        <w:t xml:space="preserve">. 94 </w:t>
      </w:r>
      <w:r>
        <w:rPr>
          <w:lang w:val="en-US"/>
        </w:rPr>
        <w:t>от</w:t>
      </w:r>
      <w:r>
        <w:rPr>
          <w:lang w:val="en-US"/>
        </w:rPr>
        <w:t xml:space="preserve"> 2019 </w:t>
      </w:r>
      <w:r>
        <w:rPr>
          <w:lang w:val="en-US"/>
        </w:rPr>
        <w:t>г</w:t>
      </w:r>
      <w:r>
        <w:rPr>
          <w:lang w:val="en-US"/>
        </w:rPr>
        <w:t xml:space="preserve">.) </w:t>
      </w:r>
      <w:r>
        <w:rPr>
          <w:lang w:val="en-US"/>
        </w:rPr>
        <w:t>При</w:t>
      </w:r>
      <w:r>
        <w:rPr>
          <w:lang w:val="en-US"/>
        </w:rPr>
        <w:t xml:space="preserve"> </w:t>
      </w:r>
      <w:r>
        <w:rPr>
          <w:lang w:val="en-US"/>
        </w:rPr>
        <w:t>промяна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декларираните</w:t>
      </w:r>
      <w:r>
        <w:rPr>
          <w:lang w:val="en-US"/>
        </w:rPr>
        <w:t xml:space="preserve"> </w:t>
      </w:r>
      <w:r>
        <w:rPr>
          <w:lang w:val="en-US"/>
        </w:rPr>
        <w:t>обстоятелства</w:t>
      </w:r>
      <w:r>
        <w:rPr>
          <w:lang w:val="en-US"/>
        </w:rPr>
        <w:t xml:space="preserve"> </w:t>
      </w:r>
      <w:r>
        <w:rPr>
          <w:lang w:val="en-US"/>
        </w:rPr>
        <w:t>собственика</w:t>
      </w:r>
      <w:r>
        <w:rPr>
          <w:lang w:val="en-US"/>
        </w:rPr>
        <w:t xml:space="preserve"> </w:t>
      </w:r>
      <w:r>
        <w:rPr>
          <w:lang w:val="en-US"/>
        </w:rPr>
        <w:t>или</w:t>
      </w:r>
      <w:r>
        <w:rPr>
          <w:lang w:val="en-US"/>
        </w:rPr>
        <w:t xml:space="preserve"> </w:t>
      </w:r>
      <w:r>
        <w:rPr>
          <w:lang w:val="en-US"/>
        </w:rPr>
        <w:t>ползвателят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обекта</w:t>
      </w:r>
      <w:r>
        <w:rPr>
          <w:lang w:val="en-US"/>
        </w:rPr>
        <w:t xml:space="preserve">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съхранение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зърно</w:t>
      </w:r>
      <w:r>
        <w:rPr>
          <w:lang w:val="en-US"/>
        </w:rPr>
        <w:t xml:space="preserve"> </w:t>
      </w:r>
      <w:r>
        <w:rPr>
          <w:lang w:val="en-US"/>
        </w:rPr>
        <w:t>или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складовете</w:t>
      </w:r>
      <w:r>
        <w:rPr>
          <w:lang w:val="en-US"/>
        </w:rPr>
        <w:t xml:space="preserve"> </w:t>
      </w:r>
      <w:r>
        <w:rPr>
          <w:lang w:val="en-US"/>
        </w:rPr>
        <w:t>в</w:t>
      </w:r>
      <w:r>
        <w:rPr>
          <w:lang w:val="en-US"/>
        </w:rPr>
        <w:t xml:space="preserve"> </w:t>
      </w:r>
      <w:r>
        <w:rPr>
          <w:lang w:val="en-US"/>
        </w:rPr>
        <w:t>него</w:t>
      </w:r>
      <w:r>
        <w:rPr>
          <w:lang w:val="en-US"/>
        </w:rPr>
        <w:t xml:space="preserve"> </w:t>
      </w:r>
      <w:r>
        <w:rPr>
          <w:lang w:val="en-US"/>
        </w:rPr>
        <w:t>е</w:t>
      </w:r>
      <w:r>
        <w:rPr>
          <w:lang w:val="en-US"/>
        </w:rPr>
        <w:t xml:space="preserve"> </w:t>
      </w:r>
      <w:r>
        <w:rPr>
          <w:lang w:val="en-US"/>
        </w:rPr>
        <w:t>длъжен</w:t>
      </w:r>
      <w:r>
        <w:rPr>
          <w:lang w:val="en-US"/>
        </w:rPr>
        <w:t xml:space="preserve"> </w:t>
      </w:r>
      <w:r>
        <w:rPr>
          <w:lang w:val="en-US"/>
        </w:rPr>
        <w:t>в</w:t>
      </w:r>
      <w:r>
        <w:rPr>
          <w:lang w:val="en-US"/>
        </w:rPr>
        <w:t xml:space="preserve"> </w:t>
      </w:r>
      <w:r>
        <w:rPr>
          <w:lang w:val="en-US"/>
        </w:rPr>
        <w:t>едноседмичен</w:t>
      </w:r>
      <w:r>
        <w:rPr>
          <w:lang w:val="en-US"/>
        </w:rPr>
        <w:t xml:space="preserve"> </w:t>
      </w:r>
      <w:r>
        <w:rPr>
          <w:lang w:val="en-US"/>
        </w:rPr>
        <w:t>срок</w:t>
      </w:r>
      <w:r>
        <w:rPr>
          <w:lang w:val="en-US"/>
        </w:rPr>
        <w:t xml:space="preserve"> </w:t>
      </w:r>
      <w:r>
        <w:rPr>
          <w:lang w:val="en-US"/>
        </w:rPr>
        <w:t>да</w:t>
      </w:r>
      <w:r>
        <w:rPr>
          <w:lang w:val="en-US"/>
        </w:rPr>
        <w:t xml:space="preserve"> </w:t>
      </w:r>
      <w:r>
        <w:rPr>
          <w:lang w:val="en-US"/>
        </w:rPr>
        <w:t>заяви</w:t>
      </w:r>
      <w:r>
        <w:rPr>
          <w:lang w:val="en-US"/>
        </w:rPr>
        <w:t xml:space="preserve"> </w:t>
      </w:r>
      <w:r>
        <w:rPr>
          <w:lang w:val="en-US"/>
        </w:rPr>
        <w:t>променените</w:t>
      </w:r>
      <w:r>
        <w:rPr>
          <w:lang w:val="en-US"/>
        </w:rPr>
        <w:t xml:space="preserve"> </w:t>
      </w:r>
      <w:r>
        <w:rPr>
          <w:lang w:val="en-US"/>
        </w:rPr>
        <w:t>обстоятелства</w:t>
      </w:r>
      <w:r>
        <w:rPr>
          <w:lang w:val="en-US"/>
        </w:rPr>
        <w:t xml:space="preserve"> </w:t>
      </w:r>
      <w:r>
        <w:rPr>
          <w:lang w:val="en-US"/>
        </w:rPr>
        <w:t>чр</w:t>
      </w:r>
      <w:r>
        <w:rPr>
          <w:lang w:val="en-US"/>
        </w:rPr>
        <w:t>ез</w:t>
      </w:r>
      <w:r>
        <w:rPr>
          <w:lang w:val="en-US"/>
        </w:rPr>
        <w:t xml:space="preserve"> </w:t>
      </w:r>
      <w:r>
        <w:rPr>
          <w:lang w:val="en-US"/>
        </w:rPr>
        <w:t>подаване</w:t>
      </w:r>
      <w:r>
        <w:rPr>
          <w:lang w:val="en-US"/>
        </w:rPr>
        <w:t xml:space="preserve"> </w:t>
      </w:r>
      <w:r>
        <w:rPr>
          <w:lang w:val="en-US"/>
        </w:rPr>
        <w:t>в</w:t>
      </w:r>
      <w:r>
        <w:rPr>
          <w:lang w:val="en-US"/>
        </w:rPr>
        <w:t xml:space="preserve"> </w:t>
      </w:r>
      <w:r>
        <w:rPr>
          <w:lang w:val="en-US"/>
        </w:rPr>
        <w:t>областната</w:t>
      </w:r>
      <w:r>
        <w:rPr>
          <w:lang w:val="en-US"/>
        </w:rPr>
        <w:t xml:space="preserve"> </w:t>
      </w:r>
      <w:r>
        <w:rPr>
          <w:lang w:val="en-US"/>
        </w:rPr>
        <w:t>дирекция</w:t>
      </w:r>
      <w:r>
        <w:rPr>
          <w:lang w:val="en-US"/>
        </w:rPr>
        <w:t xml:space="preserve"> "</w:t>
      </w:r>
      <w:r>
        <w:rPr>
          <w:lang w:val="en-US"/>
        </w:rPr>
        <w:t>Земеделие</w:t>
      </w:r>
      <w:r>
        <w:rPr>
          <w:lang w:val="en-US"/>
        </w:rPr>
        <w:t xml:space="preserve">"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уведомително</w:t>
      </w:r>
      <w:r>
        <w:rPr>
          <w:lang w:val="en-US"/>
        </w:rPr>
        <w:t xml:space="preserve"> </w:t>
      </w:r>
      <w:r>
        <w:rPr>
          <w:lang w:val="en-US"/>
        </w:rPr>
        <w:t>писмо</w:t>
      </w:r>
      <w:r>
        <w:rPr>
          <w:lang w:val="en-US"/>
        </w:rPr>
        <w:t xml:space="preserve">. </w:t>
      </w:r>
    </w:p>
    <w:p w:rsidR="00000000" w:rsidRDefault="00D845E5">
      <w:pPr>
        <w:autoSpaceDE w:val="0"/>
        <w:autoSpaceDN w:val="0"/>
        <w:adjustRightInd w:val="0"/>
        <w:jc w:val="both"/>
        <w:rPr>
          <w:lang w:val="en-US"/>
        </w:rPr>
      </w:pPr>
      <w:r>
        <w:rPr>
          <w:lang w:val="en-US"/>
        </w:rPr>
        <w:t>(2) (</w:t>
      </w:r>
      <w:r>
        <w:rPr>
          <w:lang w:val="en-US"/>
        </w:rPr>
        <w:t>Изм</w:t>
      </w:r>
      <w:r>
        <w:rPr>
          <w:lang w:val="en-US"/>
        </w:rPr>
        <w:t xml:space="preserve">. </w:t>
      </w:r>
      <w:r>
        <w:rPr>
          <w:lang w:val="en-US"/>
        </w:rPr>
        <w:t>–</w:t>
      </w:r>
      <w:r>
        <w:rPr>
          <w:lang w:val="en-US"/>
        </w:rPr>
        <w:t xml:space="preserve"> </w:t>
      </w:r>
      <w:r>
        <w:rPr>
          <w:lang w:val="en-US"/>
        </w:rPr>
        <w:t>ДВ</w:t>
      </w:r>
      <w:r>
        <w:rPr>
          <w:lang w:val="en-US"/>
        </w:rPr>
        <w:t xml:space="preserve">, </w:t>
      </w:r>
      <w:r>
        <w:rPr>
          <w:lang w:val="en-US"/>
        </w:rPr>
        <w:t>бр</w:t>
      </w:r>
      <w:r>
        <w:rPr>
          <w:lang w:val="en-US"/>
        </w:rPr>
        <w:t xml:space="preserve">. 94 </w:t>
      </w:r>
      <w:r>
        <w:rPr>
          <w:lang w:val="en-US"/>
        </w:rPr>
        <w:t>от</w:t>
      </w:r>
      <w:r>
        <w:rPr>
          <w:lang w:val="en-US"/>
        </w:rPr>
        <w:t xml:space="preserve"> 2019 </w:t>
      </w:r>
      <w:r>
        <w:rPr>
          <w:lang w:val="en-US"/>
        </w:rPr>
        <w:t>г</w:t>
      </w:r>
      <w:r>
        <w:rPr>
          <w:lang w:val="en-US"/>
        </w:rPr>
        <w:t xml:space="preserve">.) </w:t>
      </w:r>
      <w:r>
        <w:rPr>
          <w:lang w:val="en-US"/>
        </w:rPr>
        <w:t>Въз</w:t>
      </w:r>
      <w:r>
        <w:rPr>
          <w:lang w:val="en-US"/>
        </w:rPr>
        <w:t xml:space="preserve"> </w:t>
      </w:r>
      <w:r>
        <w:rPr>
          <w:lang w:val="en-US"/>
        </w:rPr>
        <w:t>основа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уведомителното</w:t>
      </w:r>
      <w:r>
        <w:rPr>
          <w:lang w:val="en-US"/>
        </w:rPr>
        <w:t xml:space="preserve"> </w:t>
      </w:r>
      <w:r>
        <w:rPr>
          <w:lang w:val="en-US"/>
        </w:rPr>
        <w:t>писмо</w:t>
      </w:r>
      <w:r>
        <w:rPr>
          <w:lang w:val="en-US"/>
        </w:rPr>
        <w:t xml:space="preserve"> </w:t>
      </w:r>
      <w:r>
        <w:rPr>
          <w:lang w:val="en-US"/>
        </w:rPr>
        <w:t>по</w:t>
      </w:r>
      <w:r>
        <w:rPr>
          <w:lang w:val="en-US"/>
        </w:rPr>
        <w:t xml:space="preserve"> </w:t>
      </w:r>
      <w:r>
        <w:rPr>
          <w:lang w:val="en-US"/>
        </w:rPr>
        <w:t>ал</w:t>
      </w:r>
      <w:r>
        <w:rPr>
          <w:lang w:val="en-US"/>
        </w:rPr>
        <w:t xml:space="preserve">. 1 </w:t>
      </w:r>
      <w:r>
        <w:rPr>
          <w:lang w:val="en-US"/>
        </w:rPr>
        <w:t>директорът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областната</w:t>
      </w:r>
      <w:r>
        <w:rPr>
          <w:lang w:val="en-US"/>
        </w:rPr>
        <w:t xml:space="preserve"> </w:t>
      </w:r>
      <w:r>
        <w:rPr>
          <w:lang w:val="en-US"/>
        </w:rPr>
        <w:t>дирекция</w:t>
      </w:r>
      <w:r>
        <w:rPr>
          <w:lang w:val="en-US"/>
        </w:rPr>
        <w:t xml:space="preserve"> "</w:t>
      </w:r>
      <w:r>
        <w:rPr>
          <w:lang w:val="en-US"/>
        </w:rPr>
        <w:t>Земеделие</w:t>
      </w:r>
      <w:r>
        <w:rPr>
          <w:lang w:val="en-US"/>
        </w:rPr>
        <w:t xml:space="preserve">" </w:t>
      </w:r>
      <w:r>
        <w:rPr>
          <w:lang w:val="en-US"/>
        </w:rPr>
        <w:t>разпорежда</w:t>
      </w:r>
      <w:r>
        <w:rPr>
          <w:lang w:val="en-US"/>
        </w:rPr>
        <w:t xml:space="preserve"> </w:t>
      </w:r>
      <w:r>
        <w:rPr>
          <w:lang w:val="en-US"/>
        </w:rPr>
        <w:t>извършване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проверка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място</w:t>
      </w:r>
      <w:r>
        <w:rPr>
          <w:lang w:val="en-US"/>
        </w:rPr>
        <w:t xml:space="preserve"> </w:t>
      </w:r>
      <w:r>
        <w:rPr>
          <w:lang w:val="en-US"/>
        </w:rPr>
        <w:t>по</w:t>
      </w:r>
      <w:r>
        <w:rPr>
          <w:lang w:val="en-US"/>
        </w:rPr>
        <w:t xml:space="preserve"> </w:t>
      </w:r>
      <w:r>
        <w:rPr>
          <w:lang w:val="en-US"/>
        </w:rPr>
        <w:t>реда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чл</w:t>
      </w:r>
      <w:r>
        <w:rPr>
          <w:lang w:val="en-US"/>
        </w:rPr>
        <w:t xml:space="preserve">. 5, </w:t>
      </w:r>
      <w:r>
        <w:rPr>
          <w:lang w:val="en-US"/>
        </w:rPr>
        <w:t>когато</w:t>
      </w:r>
      <w:r>
        <w:rPr>
          <w:lang w:val="en-US"/>
        </w:rPr>
        <w:t xml:space="preserve"> </w:t>
      </w:r>
      <w:r>
        <w:rPr>
          <w:lang w:val="en-US"/>
        </w:rPr>
        <w:t>промяната</w:t>
      </w:r>
      <w:r>
        <w:rPr>
          <w:lang w:val="en-US"/>
        </w:rPr>
        <w:t xml:space="preserve"> </w:t>
      </w:r>
      <w:r>
        <w:rPr>
          <w:lang w:val="en-US"/>
        </w:rPr>
        <w:t>е</w:t>
      </w:r>
      <w:r>
        <w:rPr>
          <w:lang w:val="en-US"/>
        </w:rPr>
        <w:t xml:space="preserve"> </w:t>
      </w:r>
      <w:r>
        <w:rPr>
          <w:lang w:val="en-US"/>
        </w:rPr>
        <w:t>свързана</w:t>
      </w:r>
      <w:r>
        <w:rPr>
          <w:lang w:val="en-US"/>
        </w:rPr>
        <w:t xml:space="preserve"> </w:t>
      </w:r>
      <w:r>
        <w:rPr>
          <w:lang w:val="en-US"/>
        </w:rPr>
        <w:t>с</w:t>
      </w:r>
      <w:r>
        <w:rPr>
          <w:lang w:val="en-US"/>
        </w:rPr>
        <w:t xml:space="preserve"> </w:t>
      </w:r>
      <w:r>
        <w:rPr>
          <w:lang w:val="en-US"/>
        </w:rPr>
        <w:t>формата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стопанисване</w:t>
      </w:r>
      <w:r>
        <w:rPr>
          <w:lang w:val="en-US"/>
        </w:rPr>
        <w:t xml:space="preserve">, </w:t>
      </w:r>
      <w:r>
        <w:rPr>
          <w:lang w:val="en-US"/>
        </w:rPr>
        <w:t>увеличение</w:t>
      </w:r>
      <w:r>
        <w:rPr>
          <w:lang w:val="en-US"/>
        </w:rPr>
        <w:t xml:space="preserve"> </w:t>
      </w:r>
      <w:r>
        <w:rPr>
          <w:lang w:val="en-US"/>
        </w:rPr>
        <w:t>или</w:t>
      </w:r>
      <w:r>
        <w:rPr>
          <w:lang w:val="en-US"/>
        </w:rPr>
        <w:t xml:space="preserve"> </w:t>
      </w:r>
      <w:r>
        <w:rPr>
          <w:lang w:val="en-US"/>
        </w:rPr>
        <w:t>намаление</w:t>
      </w:r>
      <w:r>
        <w:rPr>
          <w:lang w:val="en-US"/>
        </w:rPr>
        <w:t xml:space="preserve"> </w:t>
      </w:r>
      <w:r>
        <w:rPr>
          <w:lang w:val="en-US"/>
        </w:rPr>
        <w:t>капацитета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вместимостите</w:t>
      </w:r>
      <w:r>
        <w:rPr>
          <w:lang w:val="en-US"/>
        </w:rPr>
        <w:t xml:space="preserve"> </w:t>
      </w:r>
      <w:r>
        <w:rPr>
          <w:lang w:val="en-US"/>
        </w:rPr>
        <w:t>или</w:t>
      </w:r>
      <w:r>
        <w:rPr>
          <w:lang w:val="en-US"/>
        </w:rPr>
        <w:t xml:space="preserve"> </w:t>
      </w:r>
      <w:r>
        <w:rPr>
          <w:lang w:val="en-US"/>
        </w:rPr>
        <w:t>собствеността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обекта</w:t>
      </w:r>
      <w:r>
        <w:rPr>
          <w:lang w:val="en-US"/>
        </w:rPr>
        <w:t xml:space="preserve">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съхранение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зърно</w:t>
      </w:r>
      <w:r>
        <w:rPr>
          <w:lang w:val="en-US"/>
        </w:rPr>
        <w:t xml:space="preserve">. </w:t>
      </w:r>
      <w:r>
        <w:rPr>
          <w:lang w:val="en-US"/>
        </w:rPr>
        <w:t>Резултатите</w:t>
      </w:r>
      <w:r>
        <w:rPr>
          <w:lang w:val="en-US"/>
        </w:rPr>
        <w:t xml:space="preserve"> </w:t>
      </w:r>
      <w:r>
        <w:rPr>
          <w:lang w:val="en-US"/>
        </w:rPr>
        <w:t>от</w:t>
      </w:r>
      <w:r>
        <w:rPr>
          <w:lang w:val="en-US"/>
        </w:rPr>
        <w:t xml:space="preserve"> </w:t>
      </w:r>
      <w:r>
        <w:rPr>
          <w:lang w:val="en-US"/>
        </w:rPr>
        <w:t>проверката</w:t>
      </w:r>
      <w:r>
        <w:rPr>
          <w:lang w:val="en-US"/>
        </w:rPr>
        <w:t xml:space="preserve"> </w:t>
      </w:r>
      <w:r>
        <w:rPr>
          <w:lang w:val="en-US"/>
        </w:rPr>
        <w:t>се</w:t>
      </w:r>
      <w:r>
        <w:rPr>
          <w:lang w:val="en-US"/>
        </w:rPr>
        <w:t xml:space="preserve"> </w:t>
      </w:r>
      <w:r>
        <w:rPr>
          <w:lang w:val="en-US"/>
        </w:rPr>
        <w:t>отразяват</w:t>
      </w:r>
      <w:r>
        <w:rPr>
          <w:lang w:val="en-US"/>
        </w:rPr>
        <w:t xml:space="preserve"> </w:t>
      </w:r>
      <w:r>
        <w:rPr>
          <w:lang w:val="en-US"/>
        </w:rPr>
        <w:t>в</w:t>
      </w:r>
      <w:r>
        <w:rPr>
          <w:lang w:val="en-US"/>
        </w:rPr>
        <w:t xml:space="preserve"> </w:t>
      </w:r>
      <w:r>
        <w:rPr>
          <w:lang w:val="en-US"/>
        </w:rPr>
        <w:t>констативен</w:t>
      </w:r>
      <w:r>
        <w:rPr>
          <w:lang w:val="en-US"/>
        </w:rPr>
        <w:t xml:space="preserve"> </w:t>
      </w:r>
      <w:r>
        <w:rPr>
          <w:lang w:val="en-US"/>
        </w:rPr>
        <w:t>протокол</w:t>
      </w:r>
      <w:r>
        <w:rPr>
          <w:lang w:val="en-US"/>
        </w:rPr>
        <w:t>.</w:t>
      </w:r>
    </w:p>
    <w:p w:rsidR="00000000" w:rsidRDefault="00D845E5">
      <w:pPr>
        <w:autoSpaceDE w:val="0"/>
        <w:autoSpaceDN w:val="0"/>
        <w:adjustRightInd w:val="0"/>
        <w:jc w:val="both"/>
        <w:rPr>
          <w:lang w:val="en-US"/>
        </w:rPr>
      </w:pPr>
      <w:r>
        <w:rPr>
          <w:lang w:val="en-US"/>
        </w:rPr>
        <w:lastRenderedPageBreak/>
        <w:t>(3) (</w:t>
      </w:r>
      <w:r>
        <w:rPr>
          <w:lang w:val="en-US"/>
        </w:rPr>
        <w:t>Изм</w:t>
      </w:r>
      <w:r>
        <w:rPr>
          <w:lang w:val="en-US"/>
        </w:rPr>
        <w:t xml:space="preserve">. </w:t>
      </w:r>
      <w:r>
        <w:rPr>
          <w:lang w:val="en-US"/>
        </w:rPr>
        <w:t>–</w:t>
      </w:r>
      <w:r>
        <w:rPr>
          <w:lang w:val="en-US"/>
        </w:rPr>
        <w:t xml:space="preserve"> </w:t>
      </w:r>
      <w:r>
        <w:rPr>
          <w:lang w:val="en-US"/>
        </w:rPr>
        <w:t>ДВ</w:t>
      </w:r>
      <w:r>
        <w:rPr>
          <w:lang w:val="en-US"/>
        </w:rPr>
        <w:t xml:space="preserve">, </w:t>
      </w:r>
      <w:r>
        <w:rPr>
          <w:lang w:val="en-US"/>
        </w:rPr>
        <w:t>бр</w:t>
      </w:r>
      <w:r>
        <w:rPr>
          <w:lang w:val="en-US"/>
        </w:rPr>
        <w:t xml:space="preserve">. 94 </w:t>
      </w:r>
      <w:r>
        <w:rPr>
          <w:lang w:val="en-US"/>
        </w:rPr>
        <w:t>от</w:t>
      </w:r>
      <w:r>
        <w:rPr>
          <w:lang w:val="en-US"/>
        </w:rPr>
        <w:t xml:space="preserve"> 2019 </w:t>
      </w:r>
      <w:r>
        <w:rPr>
          <w:lang w:val="en-US"/>
        </w:rPr>
        <w:t>г</w:t>
      </w:r>
      <w:r>
        <w:rPr>
          <w:lang w:val="en-US"/>
        </w:rPr>
        <w:t>.</w:t>
      </w:r>
      <w:r>
        <w:rPr>
          <w:lang w:val="en-US"/>
        </w:rPr>
        <w:t xml:space="preserve">) </w:t>
      </w:r>
      <w:r>
        <w:rPr>
          <w:lang w:val="en-US"/>
        </w:rPr>
        <w:t>При</w:t>
      </w:r>
      <w:r>
        <w:rPr>
          <w:lang w:val="en-US"/>
        </w:rPr>
        <w:t xml:space="preserve"> </w:t>
      </w:r>
      <w:r>
        <w:rPr>
          <w:lang w:val="en-US"/>
        </w:rPr>
        <w:t>промяна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ползвателя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вписан</w:t>
      </w:r>
      <w:r>
        <w:rPr>
          <w:lang w:val="en-US"/>
        </w:rPr>
        <w:t xml:space="preserve"> </w:t>
      </w:r>
      <w:r>
        <w:rPr>
          <w:lang w:val="en-US"/>
        </w:rPr>
        <w:t>в</w:t>
      </w:r>
      <w:r>
        <w:rPr>
          <w:lang w:val="en-US"/>
        </w:rPr>
        <w:t xml:space="preserve"> </w:t>
      </w:r>
      <w:r>
        <w:rPr>
          <w:lang w:val="en-US"/>
        </w:rPr>
        <w:t>регистъра</w:t>
      </w:r>
      <w:r>
        <w:rPr>
          <w:lang w:val="en-US"/>
        </w:rPr>
        <w:t xml:space="preserve"> </w:t>
      </w:r>
      <w:r>
        <w:rPr>
          <w:lang w:val="en-US"/>
        </w:rPr>
        <w:t>обект</w:t>
      </w:r>
      <w:r>
        <w:rPr>
          <w:lang w:val="en-US"/>
        </w:rPr>
        <w:t xml:space="preserve">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съхранение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зърно</w:t>
      </w:r>
      <w:r>
        <w:rPr>
          <w:lang w:val="en-US"/>
        </w:rPr>
        <w:t xml:space="preserve"> </w:t>
      </w:r>
      <w:r>
        <w:rPr>
          <w:lang w:val="en-US"/>
        </w:rPr>
        <w:t>или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включени</w:t>
      </w:r>
      <w:r>
        <w:rPr>
          <w:lang w:val="en-US"/>
        </w:rPr>
        <w:t xml:space="preserve"> </w:t>
      </w:r>
      <w:r>
        <w:rPr>
          <w:lang w:val="en-US"/>
        </w:rPr>
        <w:t>в</w:t>
      </w:r>
      <w:r>
        <w:rPr>
          <w:lang w:val="en-US"/>
        </w:rPr>
        <w:t xml:space="preserve"> </w:t>
      </w:r>
      <w:r>
        <w:rPr>
          <w:lang w:val="en-US"/>
        </w:rPr>
        <w:t>него</w:t>
      </w:r>
      <w:r>
        <w:rPr>
          <w:lang w:val="en-US"/>
        </w:rPr>
        <w:t xml:space="preserve"> </w:t>
      </w:r>
      <w:r>
        <w:rPr>
          <w:lang w:val="en-US"/>
        </w:rPr>
        <w:t>складове</w:t>
      </w:r>
      <w:r>
        <w:rPr>
          <w:lang w:val="en-US"/>
        </w:rPr>
        <w:t xml:space="preserve"> </w:t>
      </w:r>
      <w:r>
        <w:rPr>
          <w:lang w:val="en-US"/>
        </w:rPr>
        <w:t>новият</w:t>
      </w:r>
      <w:r>
        <w:rPr>
          <w:lang w:val="en-US"/>
        </w:rPr>
        <w:t xml:space="preserve"> </w:t>
      </w:r>
      <w:r>
        <w:rPr>
          <w:lang w:val="en-US"/>
        </w:rPr>
        <w:t>ползвател</w:t>
      </w:r>
      <w:r>
        <w:rPr>
          <w:lang w:val="en-US"/>
        </w:rPr>
        <w:t xml:space="preserve"> </w:t>
      </w:r>
      <w:r>
        <w:rPr>
          <w:lang w:val="en-US"/>
        </w:rPr>
        <w:t>подава</w:t>
      </w:r>
      <w:r>
        <w:rPr>
          <w:lang w:val="en-US"/>
        </w:rPr>
        <w:t xml:space="preserve"> </w:t>
      </w:r>
      <w:r>
        <w:rPr>
          <w:lang w:val="en-US"/>
        </w:rPr>
        <w:t>уведомително</w:t>
      </w:r>
      <w:r>
        <w:rPr>
          <w:lang w:val="en-US"/>
        </w:rPr>
        <w:t xml:space="preserve"> </w:t>
      </w:r>
      <w:r>
        <w:rPr>
          <w:lang w:val="en-US"/>
        </w:rPr>
        <w:t>писмо</w:t>
      </w:r>
      <w:r>
        <w:rPr>
          <w:lang w:val="en-US"/>
        </w:rPr>
        <w:t xml:space="preserve"> </w:t>
      </w:r>
      <w:r>
        <w:rPr>
          <w:lang w:val="en-US"/>
        </w:rPr>
        <w:t>в</w:t>
      </w:r>
      <w:r>
        <w:rPr>
          <w:lang w:val="en-US"/>
        </w:rPr>
        <w:t xml:space="preserve"> </w:t>
      </w:r>
      <w:r>
        <w:rPr>
          <w:lang w:val="en-US"/>
        </w:rPr>
        <w:t>едноседмичен</w:t>
      </w:r>
      <w:r>
        <w:rPr>
          <w:lang w:val="en-US"/>
        </w:rPr>
        <w:t xml:space="preserve"> </w:t>
      </w:r>
      <w:r>
        <w:rPr>
          <w:lang w:val="en-US"/>
        </w:rPr>
        <w:t>срок</w:t>
      </w:r>
      <w:r>
        <w:rPr>
          <w:lang w:val="en-US"/>
        </w:rPr>
        <w:t xml:space="preserve">. </w:t>
      </w:r>
      <w:r>
        <w:rPr>
          <w:lang w:val="en-US"/>
        </w:rPr>
        <w:t>Когато</w:t>
      </w:r>
      <w:r>
        <w:rPr>
          <w:lang w:val="en-US"/>
        </w:rPr>
        <w:t xml:space="preserve"> </w:t>
      </w:r>
      <w:r>
        <w:rPr>
          <w:lang w:val="en-US"/>
        </w:rPr>
        <w:t>промяната</w:t>
      </w:r>
      <w:r>
        <w:rPr>
          <w:lang w:val="en-US"/>
        </w:rPr>
        <w:t xml:space="preserve"> </w:t>
      </w:r>
      <w:r>
        <w:rPr>
          <w:lang w:val="en-US"/>
        </w:rPr>
        <w:t>се</w:t>
      </w:r>
      <w:r>
        <w:rPr>
          <w:lang w:val="en-US"/>
        </w:rPr>
        <w:t xml:space="preserve"> </w:t>
      </w:r>
      <w:r>
        <w:rPr>
          <w:lang w:val="en-US"/>
        </w:rPr>
        <w:t>отнася</w:t>
      </w:r>
      <w:r>
        <w:rPr>
          <w:lang w:val="en-US"/>
        </w:rPr>
        <w:t xml:space="preserve">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складове</w:t>
      </w:r>
      <w:r>
        <w:rPr>
          <w:lang w:val="en-US"/>
        </w:rPr>
        <w:t xml:space="preserve">, </w:t>
      </w:r>
      <w:r>
        <w:rPr>
          <w:lang w:val="en-US"/>
        </w:rPr>
        <w:t>включени</w:t>
      </w:r>
      <w:r>
        <w:rPr>
          <w:lang w:val="en-US"/>
        </w:rPr>
        <w:t xml:space="preserve"> </w:t>
      </w:r>
      <w:r>
        <w:rPr>
          <w:lang w:val="en-US"/>
        </w:rPr>
        <w:t>в</w:t>
      </w:r>
      <w:r>
        <w:rPr>
          <w:lang w:val="en-US"/>
        </w:rPr>
        <w:t xml:space="preserve"> </w:t>
      </w:r>
      <w:r>
        <w:rPr>
          <w:lang w:val="en-US"/>
        </w:rPr>
        <w:t>обекта</w:t>
      </w:r>
      <w:r>
        <w:rPr>
          <w:lang w:val="en-US"/>
        </w:rPr>
        <w:t xml:space="preserve">, </w:t>
      </w:r>
      <w:r>
        <w:rPr>
          <w:lang w:val="en-US"/>
        </w:rPr>
        <w:t>в</w:t>
      </w:r>
      <w:r>
        <w:rPr>
          <w:lang w:val="en-US"/>
        </w:rPr>
        <w:t xml:space="preserve"> </w:t>
      </w:r>
      <w:r>
        <w:rPr>
          <w:lang w:val="en-US"/>
        </w:rPr>
        <w:t>уведомителното</w:t>
      </w:r>
      <w:r>
        <w:rPr>
          <w:lang w:val="en-US"/>
        </w:rPr>
        <w:t xml:space="preserve"> </w:t>
      </w:r>
      <w:r>
        <w:rPr>
          <w:lang w:val="en-US"/>
        </w:rPr>
        <w:t>писмо</w:t>
      </w:r>
      <w:r>
        <w:rPr>
          <w:lang w:val="en-US"/>
        </w:rPr>
        <w:t xml:space="preserve"> </w:t>
      </w:r>
      <w:r>
        <w:rPr>
          <w:lang w:val="en-US"/>
        </w:rPr>
        <w:t>се</w:t>
      </w:r>
      <w:r>
        <w:rPr>
          <w:lang w:val="en-US"/>
        </w:rPr>
        <w:t xml:space="preserve"> </w:t>
      </w:r>
      <w:r>
        <w:rPr>
          <w:lang w:val="en-US"/>
        </w:rPr>
        <w:t>посочват</w:t>
      </w:r>
      <w:r>
        <w:rPr>
          <w:lang w:val="en-US"/>
        </w:rPr>
        <w:t xml:space="preserve"> </w:t>
      </w:r>
      <w:r>
        <w:rPr>
          <w:lang w:val="en-US"/>
        </w:rPr>
        <w:t>техните</w:t>
      </w:r>
      <w:r>
        <w:rPr>
          <w:lang w:val="en-US"/>
        </w:rPr>
        <w:t xml:space="preserve"> </w:t>
      </w:r>
      <w:r>
        <w:rPr>
          <w:lang w:val="en-US"/>
        </w:rPr>
        <w:t>номера</w:t>
      </w:r>
      <w:r>
        <w:rPr>
          <w:lang w:val="en-US"/>
        </w:rPr>
        <w:t>.</w:t>
      </w:r>
    </w:p>
    <w:p w:rsidR="00000000" w:rsidRDefault="00D845E5">
      <w:pPr>
        <w:autoSpaceDE w:val="0"/>
        <w:autoSpaceDN w:val="0"/>
        <w:adjustRightInd w:val="0"/>
        <w:jc w:val="both"/>
        <w:rPr>
          <w:lang w:val="en-US"/>
        </w:rPr>
      </w:pPr>
      <w:r>
        <w:rPr>
          <w:lang w:val="en-US"/>
        </w:rPr>
        <w:t>(4) (</w:t>
      </w:r>
      <w:r>
        <w:rPr>
          <w:lang w:val="en-US"/>
        </w:rPr>
        <w:t>Нова</w:t>
      </w:r>
      <w:r>
        <w:rPr>
          <w:lang w:val="en-US"/>
        </w:rPr>
        <w:t xml:space="preserve"> </w:t>
      </w:r>
      <w:r>
        <w:rPr>
          <w:lang w:val="en-US"/>
        </w:rPr>
        <w:t>–</w:t>
      </w:r>
      <w:r>
        <w:rPr>
          <w:lang w:val="en-US"/>
        </w:rPr>
        <w:t xml:space="preserve"> </w:t>
      </w:r>
      <w:r>
        <w:rPr>
          <w:lang w:val="en-US"/>
        </w:rPr>
        <w:t>ДВ</w:t>
      </w:r>
      <w:r>
        <w:rPr>
          <w:lang w:val="en-US"/>
        </w:rPr>
        <w:t xml:space="preserve">, </w:t>
      </w:r>
      <w:r>
        <w:rPr>
          <w:lang w:val="en-US"/>
        </w:rPr>
        <w:t>бр</w:t>
      </w:r>
      <w:r>
        <w:rPr>
          <w:lang w:val="en-US"/>
        </w:rPr>
        <w:t xml:space="preserve">. 94 </w:t>
      </w:r>
      <w:r>
        <w:rPr>
          <w:lang w:val="en-US"/>
        </w:rPr>
        <w:t>от</w:t>
      </w:r>
      <w:r>
        <w:rPr>
          <w:lang w:val="en-US"/>
        </w:rPr>
        <w:t xml:space="preserve"> 2019 </w:t>
      </w:r>
      <w:r>
        <w:rPr>
          <w:lang w:val="en-US"/>
        </w:rPr>
        <w:t>г</w:t>
      </w:r>
      <w:r>
        <w:rPr>
          <w:lang w:val="en-US"/>
        </w:rPr>
        <w:t xml:space="preserve">.) </w:t>
      </w:r>
      <w:r>
        <w:rPr>
          <w:lang w:val="en-US"/>
        </w:rPr>
        <w:t>В</w:t>
      </w:r>
      <w:r>
        <w:rPr>
          <w:lang w:val="en-US"/>
        </w:rPr>
        <w:t xml:space="preserve"> </w:t>
      </w:r>
      <w:r>
        <w:rPr>
          <w:lang w:val="en-US"/>
        </w:rPr>
        <w:t>тридневен</w:t>
      </w:r>
      <w:r>
        <w:rPr>
          <w:lang w:val="en-US"/>
        </w:rPr>
        <w:t xml:space="preserve"> </w:t>
      </w:r>
      <w:r>
        <w:rPr>
          <w:lang w:val="en-US"/>
        </w:rPr>
        <w:t>срок</w:t>
      </w:r>
      <w:r>
        <w:rPr>
          <w:lang w:val="en-US"/>
        </w:rPr>
        <w:t xml:space="preserve"> </w:t>
      </w:r>
      <w:r>
        <w:rPr>
          <w:lang w:val="en-US"/>
        </w:rPr>
        <w:t>от</w:t>
      </w:r>
      <w:r>
        <w:rPr>
          <w:lang w:val="en-US"/>
        </w:rPr>
        <w:t xml:space="preserve"> </w:t>
      </w:r>
      <w:r>
        <w:rPr>
          <w:lang w:val="en-US"/>
        </w:rPr>
        <w:t>извършване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проверката</w:t>
      </w:r>
      <w:r>
        <w:rPr>
          <w:lang w:val="en-US"/>
        </w:rPr>
        <w:t xml:space="preserve"> </w:t>
      </w:r>
      <w:r>
        <w:rPr>
          <w:lang w:val="en-US"/>
        </w:rPr>
        <w:t>по</w:t>
      </w:r>
      <w:r>
        <w:rPr>
          <w:lang w:val="en-US"/>
        </w:rPr>
        <w:t xml:space="preserve"> </w:t>
      </w:r>
      <w:r>
        <w:rPr>
          <w:lang w:val="en-US"/>
        </w:rPr>
        <w:t>ал</w:t>
      </w:r>
      <w:r>
        <w:rPr>
          <w:lang w:val="en-US"/>
        </w:rPr>
        <w:t xml:space="preserve">. 2 </w:t>
      </w:r>
      <w:r>
        <w:rPr>
          <w:lang w:val="en-US"/>
        </w:rPr>
        <w:t>или</w:t>
      </w:r>
      <w:r>
        <w:rPr>
          <w:lang w:val="en-US"/>
        </w:rPr>
        <w:t xml:space="preserve"> </w:t>
      </w:r>
      <w:r>
        <w:rPr>
          <w:lang w:val="en-US"/>
        </w:rPr>
        <w:t>получаване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уведомителното</w:t>
      </w:r>
      <w:r>
        <w:rPr>
          <w:lang w:val="en-US"/>
        </w:rPr>
        <w:t xml:space="preserve"> </w:t>
      </w:r>
      <w:r>
        <w:rPr>
          <w:lang w:val="en-US"/>
        </w:rPr>
        <w:t>писмо</w:t>
      </w:r>
      <w:r>
        <w:rPr>
          <w:lang w:val="en-US"/>
        </w:rPr>
        <w:t xml:space="preserve"> </w:t>
      </w:r>
      <w:r>
        <w:rPr>
          <w:lang w:val="en-US"/>
        </w:rPr>
        <w:t>по</w:t>
      </w:r>
      <w:r>
        <w:rPr>
          <w:lang w:val="en-US"/>
        </w:rPr>
        <w:t xml:space="preserve"> </w:t>
      </w:r>
      <w:r>
        <w:rPr>
          <w:lang w:val="en-US"/>
        </w:rPr>
        <w:t>ал</w:t>
      </w:r>
      <w:r>
        <w:rPr>
          <w:lang w:val="en-US"/>
        </w:rPr>
        <w:t xml:space="preserve">. 3 </w:t>
      </w:r>
      <w:r>
        <w:rPr>
          <w:lang w:val="en-US"/>
        </w:rPr>
        <w:t>съответната</w:t>
      </w:r>
      <w:r>
        <w:rPr>
          <w:lang w:val="en-US"/>
        </w:rPr>
        <w:t xml:space="preserve"> </w:t>
      </w:r>
      <w:r>
        <w:rPr>
          <w:lang w:val="en-US"/>
        </w:rPr>
        <w:t>областна</w:t>
      </w:r>
      <w:r>
        <w:rPr>
          <w:lang w:val="en-US"/>
        </w:rPr>
        <w:t xml:space="preserve"> </w:t>
      </w:r>
      <w:r>
        <w:rPr>
          <w:lang w:val="en-US"/>
        </w:rPr>
        <w:t>дирекция</w:t>
      </w:r>
      <w:r>
        <w:rPr>
          <w:lang w:val="en-US"/>
        </w:rPr>
        <w:t xml:space="preserve"> "</w:t>
      </w:r>
      <w:r>
        <w:rPr>
          <w:lang w:val="en-US"/>
        </w:rPr>
        <w:t>Земеделие</w:t>
      </w:r>
      <w:r>
        <w:rPr>
          <w:lang w:val="en-US"/>
        </w:rPr>
        <w:t xml:space="preserve">" </w:t>
      </w:r>
      <w:r>
        <w:rPr>
          <w:lang w:val="en-US"/>
        </w:rPr>
        <w:t>изпраща</w:t>
      </w:r>
      <w:r>
        <w:rPr>
          <w:lang w:val="en-US"/>
        </w:rPr>
        <w:t xml:space="preserve"> </w:t>
      </w:r>
      <w:r>
        <w:rPr>
          <w:lang w:val="en-US"/>
        </w:rPr>
        <w:t>по</w:t>
      </w:r>
      <w:r>
        <w:rPr>
          <w:lang w:val="en-US"/>
        </w:rPr>
        <w:t xml:space="preserve"> </w:t>
      </w:r>
      <w:r>
        <w:rPr>
          <w:lang w:val="en-US"/>
        </w:rPr>
        <w:t>електронен</w:t>
      </w:r>
      <w:r>
        <w:rPr>
          <w:lang w:val="en-US"/>
        </w:rPr>
        <w:t xml:space="preserve"> </w:t>
      </w:r>
      <w:r>
        <w:rPr>
          <w:lang w:val="en-US"/>
        </w:rPr>
        <w:t>път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специализираната</w:t>
      </w:r>
      <w:r>
        <w:rPr>
          <w:lang w:val="en-US"/>
        </w:rPr>
        <w:t xml:space="preserve"> </w:t>
      </w:r>
      <w:r>
        <w:rPr>
          <w:lang w:val="en-US"/>
        </w:rPr>
        <w:t>ст</w:t>
      </w:r>
      <w:r>
        <w:rPr>
          <w:lang w:val="en-US"/>
        </w:rPr>
        <w:t>руктура</w:t>
      </w:r>
      <w:r>
        <w:rPr>
          <w:lang w:val="en-US"/>
        </w:rPr>
        <w:t xml:space="preserve"> </w:t>
      </w:r>
      <w:r>
        <w:rPr>
          <w:lang w:val="en-US"/>
        </w:rPr>
        <w:t>по</w:t>
      </w:r>
      <w:r>
        <w:rPr>
          <w:lang w:val="en-US"/>
        </w:rPr>
        <w:t xml:space="preserve"> </w:t>
      </w:r>
      <w:r>
        <w:rPr>
          <w:lang w:val="en-US"/>
        </w:rPr>
        <w:t>чл</w:t>
      </w:r>
      <w:r>
        <w:rPr>
          <w:lang w:val="en-US"/>
        </w:rPr>
        <w:t xml:space="preserve">. 2, </w:t>
      </w:r>
      <w:r>
        <w:rPr>
          <w:lang w:val="en-US"/>
        </w:rPr>
        <w:t>ал</w:t>
      </w:r>
      <w:r>
        <w:rPr>
          <w:lang w:val="en-US"/>
        </w:rPr>
        <w:t xml:space="preserve">. 1, </w:t>
      </w:r>
      <w:r>
        <w:rPr>
          <w:lang w:val="en-US"/>
        </w:rPr>
        <w:t>т</w:t>
      </w:r>
      <w:r>
        <w:rPr>
          <w:lang w:val="en-US"/>
        </w:rPr>
        <w:t xml:space="preserve">. 1 </w:t>
      </w:r>
      <w:r>
        <w:rPr>
          <w:lang w:val="en-US"/>
        </w:rPr>
        <w:t>копия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уведомителното</w:t>
      </w:r>
      <w:r>
        <w:rPr>
          <w:lang w:val="en-US"/>
        </w:rPr>
        <w:t xml:space="preserve"> </w:t>
      </w:r>
      <w:r>
        <w:rPr>
          <w:lang w:val="en-US"/>
        </w:rPr>
        <w:t>писмо</w:t>
      </w:r>
      <w:r>
        <w:rPr>
          <w:lang w:val="en-US"/>
        </w:rPr>
        <w:t xml:space="preserve"> </w:t>
      </w:r>
      <w:r>
        <w:rPr>
          <w:lang w:val="en-US"/>
        </w:rPr>
        <w:t>и</w:t>
      </w:r>
      <w:r>
        <w:rPr>
          <w:lang w:val="en-US"/>
        </w:rPr>
        <w:t xml:space="preserve"> </w:t>
      </w:r>
      <w:r>
        <w:rPr>
          <w:lang w:val="en-US"/>
        </w:rPr>
        <w:t>протокола</w:t>
      </w:r>
      <w:r>
        <w:rPr>
          <w:lang w:val="en-US"/>
        </w:rPr>
        <w:t xml:space="preserve"> </w:t>
      </w:r>
      <w:r>
        <w:rPr>
          <w:lang w:val="en-US"/>
        </w:rPr>
        <w:t>от</w:t>
      </w:r>
      <w:r>
        <w:rPr>
          <w:lang w:val="en-US"/>
        </w:rPr>
        <w:t xml:space="preserve"> </w:t>
      </w:r>
      <w:r>
        <w:rPr>
          <w:lang w:val="en-US"/>
        </w:rPr>
        <w:t>проверката</w:t>
      </w:r>
      <w:r>
        <w:rPr>
          <w:lang w:val="en-US"/>
        </w:rPr>
        <w:t xml:space="preserve">. </w:t>
      </w:r>
      <w:r>
        <w:rPr>
          <w:lang w:val="en-US"/>
        </w:rPr>
        <w:t>Специализираната</w:t>
      </w:r>
      <w:r>
        <w:rPr>
          <w:lang w:val="en-US"/>
        </w:rPr>
        <w:t xml:space="preserve"> </w:t>
      </w:r>
      <w:r>
        <w:rPr>
          <w:lang w:val="en-US"/>
        </w:rPr>
        <w:t>структура</w:t>
      </w:r>
      <w:r>
        <w:rPr>
          <w:lang w:val="en-US"/>
        </w:rPr>
        <w:t xml:space="preserve"> </w:t>
      </w:r>
      <w:r>
        <w:rPr>
          <w:lang w:val="en-US"/>
        </w:rPr>
        <w:t>по</w:t>
      </w:r>
      <w:r>
        <w:rPr>
          <w:lang w:val="en-US"/>
        </w:rPr>
        <w:t xml:space="preserve"> </w:t>
      </w:r>
      <w:r>
        <w:rPr>
          <w:lang w:val="en-US"/>
        </w:rPr>
        <w:t>чл</w:t>
      </w:r>
      <w:r>
        <w:rPr>
          <w:lang w:val="en-US"/>
        </w:rPr>
        <w:t xml:space="preserve">. 2, </w:t>
      </w:r>
      <w:r>
        <w:rPr>
          <w:lang w:val="en-US"/>
        </w:rPr>
        <w:t>ал</w:t>
      </w:r>
      <w:r>
        <w:rPr>
          <w:lang w:val="en-US"/>
        </w:rPr>
        <w:t xml:space="preserve">. 1, </w:t>
      </w:r>
      <w:r>
        <w:rPr>
          <w:lang w:val="en-US"/>
        </w:rPr>
        <w:t>т</w:t>
      </w:r>
      <w:r>
        <w:rPr>
          <w:lang w:val="en-US"/>
        </w:rPr>
        <w:t xml:space="preserve">. 1 </w:t>
      </w:r>
      <w:r>
        <w:rPr>
          <w:lang w:val="en-US"/>
        </w:rPr>
        <w:t>вписва</w:t>
      </w:r>
      <w:r>
        <w:rPr>
          <w:lang w:val="en-US"/>
        </w:rPr>
        <w:t xml:space="preserve"> </w:t>
      </w:r>
      <w:r>
        <w:rPr>
          <w:lang w:val="en-US"/>
        </w:rPr>
        <w:t>в</w:t>
      </w:r>
      <w:r>
        <w:rPr>
          <w:lang w:val="en-US"/>
        </w:rPr>
        <w:t xml:space="preserve"> </w:t>
      </w:r>
      <w:r>
        <w:rPr>
          <w:lang w:val="en-US"/>
        </w:rPr>
        <w:t>регистъра</w:t>
      </w:r>
      <w:r>
        <w:rPr>
          <w:lang w:val="en-US"/>
        </w:rPr>
        <w:t xml:space="preserve"> </w:t>
      </w:r>
      <w:r>
        <w:rPr>
          <w:lang w:val="en-US"/>
        </w:rPr>
        <w:t>промените</w:t>
      </w:r>
      <w:r>
        <w:rPr>
          <w:lang w:val="en-US"/>
        </w:rPr>
        <w:t xml:space="preserve">, </w:t>
      </w:r>
      <w:r>
        <w:rPr>
          <w:lang w:val="en-US"/>
        </w:rPr>
        <w:t>след</w:t>
      </w:r>
      <w:r>
        <w:rPr>
          <w:lang w:val="en-US"/>
        </w:rPr>
        <w:t xml:space="preserve"> </w:t>
      </w:r>
      <w:r>
        <w:rPr>
          <w:lang w:val="en-US"/>
        </w:rPr>
        <w:t>което</w:t>
      </w:r>
      <w:r>
        <w:rPr>
          <w:lang w:val="en-US"/>
        </w:rPr>
        <w:t xml:space="preserve"> </w:t>
      </w:r>
      <w:r>
        <w:rPr>
          <w:lang w:val="en-US"/>
        </w:rPr>
        <w:t>уведомява</w:t>
      </w:r>
      <w:r>
        <w:rPr>
          <w:lang w:val="en-US"/>
        </w:rPr>
        <w:t xml:space="preserve"> </w:t>
      </w:r>
      <w:r>
        <w:rPr>
          <w:lang w:val="en-US"/>
        </w:rPr>
        <w:t>съответната</w:t>
      </w:r>
      <w:r>
        <w:rPr>
          <w:lang w:val="en-US"/>
        </w:rPr>
        <w:t xml:space="preserve"> </w:t>
      </w:r>
      <w:r>
        <w:rPr>
          <w:lang w:val="en-US"/>
        </w:rPr>
        <w:t>областна</w:t>
      </w:r>
      <w:r>
        <w:rPr>
          <w:lang w:val="en-US"/>
        </w:rPr>
        <w:t xml:space="preserve"> </w:t>
      </w:r>
      <w:r>
        <w:rPr>
          <w:lang w:val="en-US"/>
        </w:rPr>
        <w:t>дирекция</w:t>
      </w:r>
      <w:r>
        <w:rPr>
          <w:lang w:val="en-US"/>
        </w:rPr>
        <w:t xml:space="preserve"> "</w:t>
      </w:r>
      <w:r>
        <w:rPr>
          <w:lang w:val="en-US"/>
        </w:rPr>
        <w:t>Земеделие</w:t>
      </w:r>
      <w:r>
        <w:rPr>
          <w:lang w:val="en-US"/>
        </w:rPr>
        <w:t xml:space="preserve">"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вписаните</w:t>
      </w:r>
      <w:r>
        <w:rPr>
          <w:lang w:val="en-US"/>
        </w:rPr>
        <w:t xml:space="preserve"> </w:t>
      </w:r>
      <w:r>
        <w:rPr>
          <w:lang w:val="en-US"/>
        </w:rPr>
        <w:t>обстоятелства</w:t>
      </w:r>
      <w:r>
        <w:rPr>
          <w:lang w:val="en-US"/>
        </w:rPr>
        <w:t>.</w:t>
      </w:r>
    </w:p>
    <w:p w:rsidR="00000000" w:rsidRDefault="00D845E5">
      <w:pPr>
        <w:autoSpaceDE w:val="0"/>
        <w:autoSpaceDN w:val="0"/>
        <w:adjustRightInd w:val="0"/>
        <w:jc w:val="both"/>
        <w:rPr>
          <w:lang w:val="en-US"/>
        </w:rPr>
      </w:pPr>
      <w:r>
        <w:rPr>
          <w:lang w:val="en-US"/>
        </w:rPr>
        <w:t>(5) (</w:t>
      </w:r>
      <w:r>
        <w:rPr>
          <w:lang w:val="en-US"/>
        </w:rPr>
        <w:t>Нова</w:t>
      </w:r>
      <w:r>
        <w:rPr>
          <w:lang w:val="en-US"/>
        </w:rPr>
        <w:t xml:space="preserve"> </w:t>
      </w:r>
      <w:r>
        <w:rPr>
          <w:lang w:val="en-US"/>
        </w:rPr>
        <w:t>–</w:t>
      </w:r>
      <w:r>
        <w:rPr>
          <w:lang w:val="en-US"/>
        </w:rPr>
        <w:t xml:space="preserve"> </w:t>
      </w:r>
      <w:r>
        <w:rPr>
          <w:lang w:val="en-US"/>
        </w:rPr>
        <w:t>ДВ</w:t>
      </w:r>
      <w:r>
        <w:rPr>
          <w:lang w:val="en-US"/>
        </w:rPr>
        <w:t xml:space="preserve">, </w:t>
      </w:r>
      <w:r>
        <w:rPr>
          <w:lang w:val="en-US"/>
        </w:rPr>
        <w:t>бр</w:t>
      </w:r>
      <w:r>
        <w:rPr>
          <w:lang w:val="en-US"/>
        </w:rPr>
        <w:t xml:space="preserve">. 94 </w:t>
      </w:r>
      <w:r>
        <w:rPr>
          <w:lang w:val="en-US"/>
        </w:rPr>
        <w:t>от</w:t>
      </w:r>
      <w:r>
        <w:rPr>
          <w:lang w:val="en-US"/>
        </w:rPr>
        <w:t xml:space="preserve"> 2019 </w:t>
      </w:r>
      <w:r>
        <w:rPr>
          <w:lang w:val="en-US"/>
        </w:rPr>
        <w:t>г</w:t>
      </w:r>
      <w:r>
        <w:rPr>
          <w:lang w:val="en-US"/>
        </w:rPr>
        <w:t xml:space="preserve">.) </w:t>
      </w:r>
      <w:r>
        <w:rPr>
          <w:lang w:val="en-US"/>
        </w:rPr>
        <w:t>В</w:t>
      </w:r>
      <w:r>
        <w:rPr>
          <w:lang w:val="en-US"/>
        </w:rPr>
        <w:t xml:space="preserve"> </w:t>
      </w:r>
      <w:r>
        <w:rPr>
          <w:lang w:val="en-US"/>
        </w:rPr>
        <w:t>случаите</w:t>
      </w:r>
      <w:r>
        <w:rPr>
          <w:lang w:val="en-US"/>
        </w:rPr>
        <w:t xml:space="preserve">, </w:t>
      </w:r>
      <w:r>
        <w:rPr>
          <w:lang w:val="en-US"/>
        </w:rPr>
        <w:t>когато</w:t>
      </w:r>
      <w:r>
        <w:rPr>
          <w:lang w:val="en-US"/>
        </w:rPr>
        <w:t xml:space="preserve"> </w:t>
      </w:r>
      <w:r>
        <w:rPr>
          <w:lang w:val="en-US"/>
        </w:rPr>
        <w:t>не</w:t>
      </w:r>
      <w:r>
        <w:rPr>
          <w:lang w:val="en-US"/>
        </w:rPr>
        <w:t xml:space="preserve"> </w:t>
      </w:r>
      <w:r>
        <w:rPr>
          <w:lang w:val="en-US"/>
        </w:rPr>
        <w:t>е</w:t>
      </w:r>
      <w:r>
        <w:rPr>
          <w:lang w:val="en-US"/>
        </w:rPr>
        <w:t xml:space="preserve"> </w:t>
      </w:r>
      <w:r>
        <w:rPr>
          <w:lang w:val="en-US"/>
        </w:rPr>
        <w:t>спазен</w:t>
      </w:r>
      <w:r>
        <w:rPr>
          <w:lang w:val="en-US"/>
        </w:rPr>
        <w:t xml:space="preserve"> </w:t>
      </w:r>
      <w:r>
        <w:rPr>
          <w:lang w:val="en-US"/>
        </w:rPr>
        <w:t>срокът</w:t>
      </w:r>
      <w:r>
        <w:rPr>
          <w:lang w:val="en-US"/>
        </w:rPr>
        <w:t xml:space="preserve"> </w:t>
      </w:r>
      <w:r>
        <w:rPr>
          <w:lang w:val="en-US"/>
        </w:rPr>
        <w:t>по</w:t>
      </w:r>
      <w:r>
        <w:rPr>
          <w:lang w:val="en-US"/>
        </w:rPr>
        <w:t xml:space="preserve"> </w:t>
      </w:r>
      <w:r>
        <w:rPr>
          <w:lang w:val="en-US"/>
        </w:rPr>
        <w:t>чл</w:t>
      </w:r>
      <w:r>
        <w:rPr>
          <w:lang w:val="en-US"/>
        </w:rPr>
        <w:t xml:space="preserve">. 5, </w:t>
      </w:r>
      <w:r>
        <w:rPr>
          <w:lang w:val="en-US"/>
        </w:rPr>
        <w:t>ал</w:t>
      </w:r>
      <w:r>
        <w:rPr>
          <w:lang w:val="en-US"/>
        </w:rPr>
        <w:t xml:space="preserve">. 1, </w:t>
      </w:r>
      <w:r>
        <w:rPr>
          <w:lang w:val="en-US"/>
        </w:rPr>
        <w:t>съответната</w:t>
      </w:r>
      <w:r>
        <w:rPr>
          <w:lang w:val="en-US"/>
        </w:rPr>
        <w:t xml:space="preserve"> </w:t>
      </w:r>
      <w:r>
        <w:rPr>
          <w:lang w:val="en-US"/>
        </w:rPr>
        <w:t>областна</w:t>
      </w:r>
      <w:r>
        <w:rPr>
          <w:lang w:val="en-US"/>
        </w:rPr>
        <w:t xml:space="preserve"> </w:t>
      </w:r>
      <w:r>
        <w:rPr>
          <w:lang w:val="en-US"/>
        </w:rPr>
        <w:t>дирекция</w:t>
      </w:r>
      <w:r>
        <w:rPr>
          <w:lang w:val="en-US"/>
        </w:rPr>
        <w:t xml:space="preserve"> "</w:t>
      </w:r>
      <w:r>
        <w:rPr>
          <w:lang w:val="en-US"/>
        </w:rPr>
        <w:t>Земеделие</w:t>
      </w:r>
      <w:r>
        <w:rPr>
          <w:lang w:val="en-US"/>
        </w:rPr>
        <w:t xml:space="preserve">" </w:t>
      </w:r>
      <w:r>
        <w:rPr>
          <w:lang w:val="en-US"/>
        </w:rPr>
        <w:t>по</w:t>
      </w:r>
      <w:r>
        <w:rPr>
          <w:lang w:val="en-US"/>
        </w:rPr>
        <w:t xml:space="preserve"> </w:t>
      </w:r>
      <w:r>
        <w:rPr>
          <w:lang w:val="en-US"/>
        </w:rPr>
        <w:t>електронен</w:t>
      </w:r>
      <w:r>
        <w:rPr>
          <w:lang w:val="en-US"/>
        </w:rPr>
        <w:t xml:space="preserve"> </w:t>
      </w:r>
      <w:r>
        <w:rPr>
          <w:lang w:val="en-US"/>
        </w:rPr>
        <w:t>път</w:t>
      </w:r>
      <w:r>
        <w:rPr>
          <w:lang w:val="en-US"/>
        </w:rPr>
        <w:t xml:space="preserve"> </w:t>
      </w:r>
      <w:r>
        <w:rPr>
          <w:lang w:val="en-US"/>
        </w:rPr>
        <w:t>изпраща</w:t>
      </w:r>
      <w:r>
        <w:rPr>
          <w:lang w:val="en-US"/>
        </w:rPr>
        <w:t xml:space="preserve"> </w:t>
      </w:r>
      <w:r>
        <w:rPr>
          <w:lang w:val="en-US"/>
        </w:rPr>
        <w:t>копи</w:t>
      </w:r>
      <w:r>
        <w:rPr>
          <w:lang w:val="en-US"/>
        </w:rPr>
        <w:t xml:space="preserve">e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подадената</w:t>
      </w:r>
      <w:r>
        <w:rPr>
          <w:lang w:val="en-US"/>
        </w:rPr>
        <w:t xml:space="preserve"> </w:t>
      </w:r>
      <w:r>
        <w:rPr>
          <w:lang w:val="en-US"/>
        </w:rPr>
        <w:t>декларация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специализираната</w:t>
      </w:r>
      <w:r>
        <w:rPr>
          <w:lang w:val="en-US"/>
        </w:rPr>
        <w:t xml:space="preserve"> </w:t>
      </w:r>
      <w:r>
        <w:rPr>
          <w:lang w:val="en-US"/>
        </w:rPr>
        <w:t>структура</w:t>
      </w:r>
      <w:r>
        <w:rPr>
          <w:lang w:val="en-US"/>
        </w:rPr>
        <w:t xml:space="preserve"> </w:t>
      </w:r>
      <w:r>
        <w:rPr>
          <w:lang w:val="en-US"/>
        </w:rPr>
        <w:t>по</w:t>
      </w:r>
      <w:r>
        <w:rPr>
          <w:lang w:val="en-US"/>
        </w:rPr>
        <w:t xml:space="preserve"> </w:t>
      </w:r>
      <w:r>
        <w:rPr>
          <w:lang w:val="en-US"/>
        </w:rPr>
        <w:t>чл</w:t>
      </w:r>
      <w:r>
        <w:rPr>
          <w:lang w:val="en-US"/>
        </w:rPr>
        <w:t xml:space="preserve">. 2, </w:t>
      </w:r>
      <w:r>
        <w:rPr>
          <w:lang w:val="en-US"/>
        </w:rPr>
        <w:t>ал</w:t>
      </w:r>
      <w:r>
        <w:rPr>
          <w:lang w:val="en-US"/>
        </w:rPr>
        <w:t xml:space="preserve">. 1, </w:t>
      </w:r>
      <w:r>
        <w:rPr>
          <w:lang w:val="en-US"/>
        </w:rPr>
        <w:t>т</w:t>
      </w:r>
      <w:r>
        <w:rPr>
          <w:lang w:val="en-US"/>
        </w:rPr>
        <w:t xml:space="preserve">. 1, </w:t>
      </w:r>
      <w:r>
        <w:rPr>
          <w:lang w:val="en-US"/>
        </w:rPr>
        <w:t>която</w:t>
      </w:r>
      <w:r>
        <w:rPr>
          <w:lang w:val="en-US"/>
        </w:rPr>
        <w:t xml:space="preserve"> </w:t>
      </w:r>
      <w:r>
        <w:rPr>
          <w:lang w:val="en-US"/>
        </w:rPr>
        <w:t>вписва</w:t>
      </w:r>
      <w:r>
        <w:rPr>
          <w:lang w:val="en-US"/>
        </w:rPr>
        <w:t xml:space="preserve"> </w:t>
      </w:r>
      <w:r>
        <w:rPr>
          <w:lang w:val="en-US"/>
        </w:rPr>
        <w:t>обекта</w:t>
      </w:r>
      <w:r>
        <w:rPr>
          <w:lang w:val="en-US"/>
        </w:rPr>
        <w:t xml:space="preserve">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съхранение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зърно</w:t>
      </w:r>
      <w:r>
        <w:rPr>
          <w:lang w:val="en-US"/>
        </w:rPr>
        <w:t xml:space="preserve"> </w:t>
      </w:r>
      <w:r>
        <w:rPr>
          <w:lang w:val="en-US"/>
        </w:rPr>
        <w:t>в</w:t>
      </w:r>
      <w:r>
        <w:rPr>
          <w:lang w:val="en-US"/>
        </w:rPr>
        <w:t xml:space="preserve"> </w:t>
      </w:r>
      <w:r>
        <w:rPr>
          <w:lang w:val="en-US"/>
        </w:rPr>
        <w:t>регистъра</w:t>
      </w:r>
      <w:r>
        <w:rPr>
          <w:lang w:val="en-US"/>
        </w:rPr>
        <w:t xml:space="preserve"> </w:t>
      </w:r>
      <w:r>
        <w:rPr>
          <w:lang w:val="en-US"/>
        </w:rPr>
        <w:t>с</w:t>
      </w:r>
      <w:r>
        <w:rPr>
          <w:lang w:val="en-US"/>
        </w:rPr>
        <w:t xml:space="preserve"> </w:t>
      </w:r>
      <w:r>
        <w:rPr>
          <w:lang w:val="en-US"/>
        </w:rPr>
        <w:t>данните</w:t>
      </w:r>
      <w:r>
        <w:rPr>
          <w:lang w:val="en-US"/>
        </w:rPr>
        <w:t xml:space="preserve">, </w:t>
      </w:r>
      <w:r>
        <w:rPr>
          <w:lang w:val="en-US"/>
        </w:rPr>
        <w:t>посочени</w:t>
      </w:r>
      <w:r>
        <w:rPr>
          <w:lang w:val="en-US"/>
        </w:rPr>
        <w:t xml:space="preserve"> </w:t>
      </w:r>
      <w:r>
        <w:rPr>
          <w:lang w:val="en-US"/>
        </w:rPr>
        <w:t>в</w:t>
      </w:r>
      <w:r>
        <w:rPr>
          <w:lang w:val="en-US"/>
        </w:rPr>
        <w:t xml:space="preserve"> </w:t>
      </w:r>
      <w:r>
        <w:rPr>
          <w:lang w:val="en-US"/>
        </w:rPr>
        <w:t>декларацията</w:t>
      </w:r>
      <w:r>
        <w:rPr>
          <w:lang w:val="en-US"/>
        </w:rPr>
        <w:t xml:space="preserve">. </w:t>
      </w:r>
    </w:p>
    <w:p w:rsidR="00000000" w:rsidRDefault="00D845E5">
      <w:pPr>
        <w:autoSpaceDE w:val="0"/>
        <w:autoSpaceDN w:val="0"/>
        <w:adjustRightInd w:val="0"/>
        <w:jc w:val="both"/>
        <w:rPr>
          <w:lang w:val="en-US"/>
        </w:rPr>
      </w:pPr>
      <w:r>
        <w:rPr>
          <w:lang w:val="en-US"/>
        </w:rPr>
        <w:t>(6) (</w:t>
      </w:r>
      <w:r>
        <w:rPr>
          <w:lang w:val="en-US"/>
        </w:rPr>
        <w:t>Нова</w:t>
      </w:r>
      <w:r>
        <w:rPr>
          <w:lang w:val="en-US"/>
        </w:rPr>
        <w:t xml:space="preserve"> </w:t>
      </w:r>
      <w:r>
        <w:rPr>
          <w:lang w:val="en-US"/>
        </w:rPr>
        <w:t>–</w:t>
      </w:r>
      <w:r>
        <w:rPr>
          <w:lang w:val="en-US"/>
        </w:rPr>
        <w:t xml:space="preserve"> </w:t>
      </w:r>
      <w:r>
        <w:rPr>
          <w:lang w:val="en-US"/>
        </w:rPr>
        <w:t>ДВ</w:t>
      </w:r>
      <w:r>
        <w:rPr>
          <w:lang w:val="en-US"/>
        </w:rPr>
        <w:t xml:space="preserve">, </w:t>
      </w:r>
      <w:r>
        <w:rPr>
          <w:lang w:val="en-US"/>
        </w:rPr>
        <w:t>бр</w:t>
      </w:r>
      <w:r>
        <w:rPr>
          <w:lang w:val="en-US"/>
        </w:rPr>
        <w:t xml:space="preserve">. 94 </w:t>
      </w:r>
      <w:r>
        <w:rPr>
          <w:lang w:val="en-US"/>
        </w:rPr>
        <w:t>от</w:t>
      </w:r>
      <w:r>
        <w:rPr>
          <w:lang w:val="en-US"/>
        </w:rPr>
        <w:t xml:space="preserve"> 2019 </w:t>
      </w:r>
      <w:r>
        <w:rPr>
          <w:lang w:val="en-US"/>
        </w:rPr>
        <w:t>г</w:t>
      </w:r>
      <w:r>
        <w:rPr>
          <w:lang w:val="en-US"/>
        </w:rPr>
        <w:t xml:space="preserve">.) </w:t>
      </w:r>
      <w:r>
        <w:rPr>
          <w:lang w:val="en-US"/>
        </w:rPr>
        <w:t>При</w:t>
      </w:r>
      <w:r>
        <w:rPr>
          <w:lang w:val="en-US"/>
        </w:rPr>
        <w:t xml:space="preserve"> </w:t>
      </w:r>
      <w:r>
        <w:rPr>
          <w:lang w:val="en-US"/>
        </w:rPr>
        <w:t>поискване</w:t>
      </w:r>
      <w:r>
        <w:rPr>
          <w:lang w:val="en-US"/>
        </w:rPr>
        <w:t xml:space="preserve"> </w:t>
      </w:r>
      <w:r>
        <w:rPr>
          <w:lang w:val="en-US"/>
        </w:rPr>
        <w:t>от</w:t>
      </w:r>
      <w:r>
        <w:rPr>
          <w:lang w:val="en-US"/>
        </w:rPr>
        <w:t xml:space="preserve"> </w:t>
      </w:r>
      <w:r>
        <w:rPr>
          <w:lang w:val="en-US"/>
        </w:rPr>
        <w:t>собственика</w:t>
      </w:r>
      <w:r>
        <w:rPr>
          <w:lang w:val="en-US"/>
        </w:rPr>
        <w:t xml:space="preserve"> </w:t>
      </w:r>
      <w:r>
        <w:rPr>
          <w:lang w:val="en-US"/>
        </w:rPr>
        <w:t>или</w:t>
      </w:r>
      <w:r>
        <w:rPr>
          <w:lang w:val="en-US"/>
        </w:rPr>
        <w:t xml:space="preserve"> </w:t>
      </w:r>
      <w:r>
        <w:rPr>
          <w:lang w:val="en-US"/>
        </w:rPr>
        <w:t>ползвателя</w:t>
      </w:r>
      <w:r>
        <w:rPr>
          <w:lang w:val="en-US"/>
        </w:rPr>
        <w:t xml:space="preserve"> </w:t>
      </w:r>
      <w:r>
        <w:rPr>
          <w:lang w:val="en-US"/>
        </w:rPr>
        <w:t>специализираната</w:t>
      </w:r>
      <w:r>
        <w:rPr>
          <w:lang w:val="en-US"/>
        </w:rPr>
        <w:t xml:space="preserve"> </w:t>
      </w:r>
      <w:r>
        <w:rPr>
          <w:lang w:val="en-US"/>
        </w:rPr>
        <w:t>структура</w:t>
      </w:r>
      <w:r>
        <w:rPr>
          <w:lang w:val="en-US"/>
        </w:rPr>
        <w:t xml:space="preserve"> </w:t>
      </w:r>
      <w:r>
        <w:rPr>
          <w:lang w:val="en-US"/>
        </w:rPr>
        <w:t>по</w:t>
      </w:r>
      <w:r>
        <w:rPr>
          <w:lang w:val="en-US"/>
        </w:rPr>
        <w:t xml:space="preserve"> </w:t>
      </w:r>
      <w:r>
        <w:rPr>
          <w:lang w:val="en-US"/>
        </w:rPr>
        <w:t>чл</w:t>
      </w:r>
      <w:r>
        <w:rPr>
          <w:lang w:val="en-US"/>
        </w:rPr>
        <w:t xml:space="preserve">. 2, </w:t>
      </w:r>
      <w:r>
        <w:rPr>
          <w:lang w:val="en-US"/>
        </w:rPr>
        <w:t>ал</w:t>
      </w:r>
      <w:r>
        <w:rPr>
          <w:lang w:val="en-US"/>
        </w:rPr>
        <w:t xml:space="preserve">. 1, </w:t>
      </w:r>
      <w:r>
        <w:rPr>
          <w:lang w:val="en-US"/>
        </w:rPr>
        <w:t>т</w:t>
      </w:r>
      <w:r>
        <w:rPr>
          <w:lang w:val="en-US"/>
        </w:rPr>
        <w:t xml:space="preserve">. 1 </w:t>
      </w:r>
      <w:r>
        <w:rPr>
          <w:lang w:val="en-US"/>
        </w:rPr>
        <w:t>му</w:t>
      </w:r>
      <w:r>
        <w:rPr>
          <w:lang w:val="en-US"/>
        </w:rPr>
        <w:t xml:space="preserve"> </w:t>
      </w:r>
      <w:r>
        <w:rPr>
          <w:lang w:val="en-US"/>
        </w:rPr>
        <w:t>издава</w:t>
      </w:r>
      <w:r>
        <w:rPr>
          <w:lang w:val="en-US"/>
        </w:rPr>
        <w:t xml:space="preserve"> </w:t>
      </w:r>
      <w:r>
        <w:rPr>
          <w:lang w:val="en-US"/>
        </w:rPr>
        <w:t>удостоверение</w:t>
      </w:r>
      <w:r>
        <w:rPr>
          <w:lang w:val="en-US"/>
        </w:rPr>
        <w:t xml:space="preserve"> </w:t>
      </w:r>
      <w:r>
        <w:rPr>
          <w:lang w:val="en-US"/>
        </w:rPr>
        <w:t>по</w:t>
      </w:r>
      <w:r>
        <w:rPr>
          <w:lang w:val="en-US"/>
        </w:rPr>
        <w:t xml:space="preserve"> </w:t>
      </w:r>
      <w:r>
        <w:rPr>
          <w:lang w:val="en-US"/>
        </w:rPr>
        <w:t>образец</w:t>
      </w:r>
      <w:r>
        <w:rPr>
          <w:lang w:val="en-US"/>
        </w:rPr>
        <w:t xml:space="preserve">, </w:t>
      </w:r>
      <w:r>
        <w:rPr>
          <w:lang w:val="en-US"/>
        </w:rPr>
        <w:t>утвърден</w:t>
      </w:r>
      <w:r>
        <w:rPr>
          <w:lang w:val="en-US"/>
        </w:rPr>
        <w:t xml:space="preserve"> </w:t>
      </w:r>
      <w:r>
        <w:rPr>
          <w:lang w:val="en-US"/>
        </w:rPr>
        <w:t>от</w:t>
      </w:r>
      <w:r>
        <w:rPr>
          <w:lang w:val="en-US"/>
        </w:rPr>
        <w:t xml:space="preserve"> </w:t>
      </w:r>
      <w:r>
        <w:rPr>
          <w:lang w:val="en-US"/>
        </w:rPr>
        <w:t>м</w:t>
      </w:r>
      <w:r>
        <w:rPr>
          <w:lang w:val="en-US"/>
        </w:rPr>
        <w:t>инистъра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земеделието</w:t>
      </w:r>
      <w:r>
        <w:rPr>
          <w:lang w:val="en-US"/>
        </w:rPr>
        <w:t xml:space="preserve">, </w:t>
      </w:r>
      <w:r>
        <w:rPr>
          <w:lang w:val="en-US"/>
        </w:rPr>
        <w:t>храните</w:t>
      </w:r>
      <w:r>
        <w:rPr>
          <w:lang w:val="en-US"/>
        </w:rPr>
        <w:t xml:space="preserve"> </w:t>
      </w:r>
      <w:r>
        <w:rPr>
          <w:lang w:val="en-US"/>
        </w:rPr>
        <w:t>и</w:t>
      </w:r>
      <w:r>
        <w:rPr>
          <w:lang w:val="en-US"/>
        </w:rPr>
        <w:t xml:space="preserve"> </w:t>
      </w:r>
      <w:r>
        <w:rPr>
          <w:lang w:val="en-US"/>
        </w:rPr>
        <w:t>горите</w:t>
      </w:r>
      <w:r>
        <w:rPr>
          <w:lang w:val="en-US"/>
        </w:rPr>
        <w:t xml:space="preserve">,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вписан</w:t>
      </w:r>
      <w:r>
        <w:rPr>
          <w:lang w:val="en-US"/>
        </w:rPr>
        <w:t xml:space="preserve"> </w:t>
      </w:r>
      <w:r>
        <w:rPr>
          <w:lang w:val="en-US"/>
        </w:rPr>
        <w:t>обект</w:t>
      </w:r>
      <w:r>
        <w:rPr>
          <w:lang w:val="en-US"/>
        </w:rPr>
        <w:t xml:space="preserve"> </w:t>
      </w:r>
      <w:r>
        <w:rPr>
          <w:lang w:val="en-US"/>
        </w:rPr>
        <w:t>в</w:t>
      </w:r>
      <w:r>
        <w:rPr>
          <w:lang w:val="en-US"/>
        </w:rPr>
        <w:t xml:space="preserve"> </w:t>
      </w:r>
      <w:r>
        <w:rPr>
          <w:lang w:val="en-US"/>
        </w:rPr>
        <w:t>регистъра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обектите</w:t>
      </w:r>
      <w:r>
        <w:rPr>
          <w:lang w:val="en-US"/>
        </w:rPr>
        <w:t xml:space="preserve">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съхранение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зърно</w:t>
      </w:r>
      <w:r>
        <w:rPr>
          <w:lang w:val="en-US"/>
        </w:rPr>
        <w:t>.</w:t>
      </w:r>
    </w:p>
    <w:p w:rsidR="00000000" w:rsidRDefault="00D845E5">
      <w:pPr>
        <w:autoSpaceDE w:val="0"/>
        <w:autoSpaceDN w:val="0"/>
        <w:adjustRightInd w:val="0"/>
        <w:spacing w:before="120"/>
        <w:ind w:firstLine="990"/>
        <w:jc w:val="both"/>
        <w:rPr>
          <w:lang w:val="en-US"/>
        </w:rPr>
      </w:pPr>
      <w:r>
        <w:rPr>
          <w:b/>
          <w:lang w:val="en-US"/>
        </w:rPr>
        <w:t>Чл</w:t>
      </w:r>
      <w:r>
        <w:rPr>
          <w:b/>
          <w:lang w:val="en-US"/>
        </w:rPr>
        <w:t>. 8</w:t>
      </w:r>
      <w:r>
        <w:rPr>
          <w:lang w:val="en-US"/>
        </w:rPr>
        <w:t>. (1) (</w:t>
      </w:r>
      <w:r>
        <w:rPr>
          <w:lang w:val="en-US"/>
        </w:rPr>
        <w:t>Изм</w:t>
      </w:r>
      <w:r>
        <w:rPr>
          <w:lang w:val="en-US"/>
        </w:rPr>
        <w:t xml:space="preserve">. </w:t>
      </w:r>
      <w:r>
        <w:rPr>
          <w:lang w:val="en-US"/>
        </w:rPr>
        <w:t>–</w:t>
      </w:r>
      <w:r>
        <w:rPr>
          <w:lang w:val="en-US"/>
        </w:rPr>
        <w:t xml:space="preserve"> </w:t>
      </w:r>
      <w:r>
        <w:rPr>
          <w:lang w:val="en-US"/>
        </w:rPr>
        <w:t>ДВ</w:t>
      </w:r>
      <w:r>
        <w:rPr>
          <w:lang w:val="en-US"/>
        </w:rPr>
        <w:t xml:space="preserve">, </w:t>
      </w:r>
      <w:r>
        <w:rPr>
          <w:lang w:val="en-US"/>
        </w:rPr>
        <w:t>бр</w:t>
      </w:r>
      <w:r>
        <w:rPr>
          <w:lang w:val="en-US"/>
        </w:rPr>
        <w:t xml:space="preserve">. 94 </w:t>
      </w:r>
      <w:r>
        <w:rPr>
          <w:lang w:val="en-US"/>
        </w:rPr>
        <w:t>от</w:t>
      </w:r>
      <w:r>
        <w:rPr>
          <w:lang w:val="en-US"/>
        </w:rPr>
        <w:t xml:space="preserve"> 2019 </w:t>
      </w:r>
      <w:r>
        <w:rPr>
          <w:lang w:val="en-US"/>
        </w:rPr>
        <w:t>г</w:t>
      </w:r>
      <w:r>
        <w:rPr>
          <w:lang w:val="en-US"/>
        </w:rPr>
        <w:t xml:space="preserve">.) </w:t>
      </w:r>
      <w:r>
        <w:rPr>
          <w:lang w:val="en-US"/>
        </w:rPr>
        <w:t>Специализираната</w:t>
      </w:r>
      <w:r>
        <w:rPr>
          <w:lang w:val="en-US"/>
        </w:rPr>
        <w:t xml:space="preserve"> </w:t>
      </w:r>
      <w:r>
        <w:rPr>
          <w:lang w:val="en-US"/>
        </w:rPr>
        <w:t>структура</w:t>
      </w:r>
      <w:r>
        <w:rPr>
          <w:lang w:val="en-US"/>
        </w:rPr>
        <w:t xml:space="preserve"> </w:t>
      </w:r>
      <w:r>
        <w:rPr>
          <w:lang w:val="en-US"/>
        </w:rPr>
        <w:t>по</w:t>
      </w:r>
      <w:r>
        <w:rPr>
          <w:lang w:val="en-US"/>
        </w:rPr>
        <w:t xml:space="preserve"> </w:t>
      </w:r>
      <w:r>
        <w:rPr>
          <w:lang w:val="en-US"/>
        </w:rPr>
        <w:t>чл</w:t>
      </w:r>
      <w:r>
        <w:rPr>
          <w:lang w:val="en-US"/>
        </w:rPr>
        <w:t xml:space="preserve">. 2, </w:t>
      </w:r>
      <w:r>
        <w:rPr>
          <w:lang w:val="en-US"/>
        </w:rPr>
        <w:t>ал</w:t>
      </w:r>
      <w:r>
        <w:rPr>
          <w:lang w:val="en-US"/>
        </w:rPr>
        <w:t xml:space="preserve">. 1, </w:t>
      </w:r>
      <w:r>
        <w:rPr>
          <w:lang w:val="en-US"/>
        </w:rPr>
        <w:t>т</w:t>
      </w:r>
      <w:r>
        <w:rPr>
          <w:lang w:val="en-US"/>
        </w:rPr>
        <w:t xml:space="preserve">. 1 </w:t>
      </w:r>
      <w:r>
        <w:rPr>
          <w:lang w:val="en-US"/>
        </w:rPr>
        <w:t>води</w:t>
      </w:r>
      <w:r>
        <w:rPr>
          <w:lang w:val="en-US"/>
        </w:rPr>
        <w:t xml:space="preserve"> </w:t>
      </w:r>
      <w:r>
        <w:rPr>
          <w:lang w:val="en-US"/>
        </w:rPr>
        <w:t>и</w:t>
      </w:r>
      <w:r>
        <w:rPr>
          <w:lang w:val="en-US"/>
        </w:rPr>
        <w:t xml:space="preserve"> </w:t>
      </w:r>
      <w:r>
        <w:rPr>
          <w:lang w:val="en-US"/>
        </w:rPr>
        <w:t>съхранява</w:t>
      </w:r>
      <w:r>
        <w:rPr>
          <w:lang w:val="en-US"/>
        </w:rPr>
        <w:t xml:space="preserve"> </w:t>
      </w:r>
      <w:r>
        <w:rPr>
          <w:lang w:val="en-US"/>
        </w:rPr>
        <w:t>публичен</w:t>
      </w:r>
      <w:r>
        <w:rPr>
          <w:lang w:val="en-US"/>
        </w:rPr>
        <w:t xml:space="preserve"> </w:t>
      </w:r>
      <w:r>
        <w:rPr>
          <w:lang w:val="en-US"/>
        </w:rPr>
        <w:t>електронен</w:t>
      </w:r>
      <w:r>
        <w:rPr>
          <w:lang w:val="en-US"/>
        </w:rPr>
        <w:t xml:space="preserve"> </w:t>
      </w:r>
      <w:r>
        <w:rPr>
          <w:lang w:val="en-US"/>
        </w:rPr>
        <w:t>регистър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обектите</w:t>
      </w:r>
      <w:r>
        <w:rPr>
          <w:lang w:val="en-US"/>
        </w:rPr>
        <w:t xml:space="preserve">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съхранение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зърно</w:t>
      </w:r>
      <w:r>
        <w:rPr>
          <w:lang w:val="en-US"/>
        </w:rPr>
        <w:t xml:space="preserve"> </w:t>
      </w:r>
      <w:r>
        <w:rPr>
          <w:lang w:val="en-US"/>
        </w:rPr>
        <w:t>в</w:t>
      </w:r>
      <w:r>
        <w:rPr>
          <w:lang w:val="en-US"/>
        </w:rPr>
        <w:t xml:space="preserve"> </w:t>
      </w:r>
      <w:r>
        <w:rPr>
          <w:lang w:val="en-US"/>
        </w:rPr>
        <w:t>страната</w:t>
      </w:r>
      <w:r>
        <w:rPr>
          <w:lang w:val="en-US"/>
        </w:rPr>
        <w:t>.</w:t>
      </w:r>
    </w:p>
    <w:p w:rsidR="00000000" w:rsidRDefault="00D845E5">
      <w:pPr>
        <w:autoSpaceDE w:val="0"/>
        <w:autoSpaceDN w:val="0"/>
        <w:adjustRightInd w:val="0"/>
        <w:jc w:val="both"/>
        <w:rPr>
          <w:lang w:val="en-US"/>
        </w:rPr>
      </w:pPr>
      <w:r>
        <w:rPr>
          <w:lang w:val="en-US"/>
        </w:rPr>
        <w:t>(2) (</w:t>
      </w:r>
      <w:r>
        <w:rPr>
          <w:lang w:val="en-US"/>
        </w:rPr>
        <w:t>Изм</w:t>
      </w:r>
      <w:r>
        <w:rPr>
          <w:lang w:val="en-US"/>
        </w:rPr>
        <w:t xml:space="preserve">. </w:t>
      </w:r>
      <w:r>
        <w:rPr>
          <w:lang w:val="en-US"/>
        </w:rPr>
        <w:t>–</w:t>
      </w:r>
      <w:r>
        <w:rPr>
          <w:lang w:val="en-US"/>
        </w:rPr>
        <w:t xml:space="preserve"> </w:t>
      </w:r>
      <w:r>
        <w:rPr>
          <w:lang w:val="en-US"/>
        </w:rPr>
        <w:t>ДВ</w:t>
      </w:r>
      <w:r>
        <w:rPr>
          <w:lang w:val="en-US"/>
        </w:rPr>
        <w:t xml:space="preserve">, </w:t>
      </w:r>
      <w:r>
        <w:rPr>
          <w:lang w:val="en-US"/>
        </w:rPr>
        <w:t>бр</w:t>
      </w:r>
      <w:r>
        <w:rPr>
          <w:lang w:val="en-US"/>
        </w:rPr>
        <w:t xml:space="preserve">. 94 </w:t>
      </w:r>
      <w:r>
        <w:rPr>
          <w:lang w:val="en-US"/>
        </w:rPr>
        <w:t>от</w:t>
      </w:r>
      <w:r>
        <w:rPr>
          <w:lang w:val="en-US"/>
        </w:rPr>
        <w:t xml:space="preserve"> 2019 </w:t>
      </w:r>
      <w:r>
        <w:rPr>
          <w:lang w:val="en-US"/>
        </w:rPr>
        <w:t>г</w:t>
      </w:r>
      <w:r>
        <w:rPr>
          <w:lang w:val="en-US"/>
        </w:rPr>
        <w:t xml:space="preserve">.) </w:t>
      </w:r>
      <w:r>
        <w:rPr>
          <w:lang w:val="en-US"/>
        </w:rPr>
        <w:t>Регистъра</w:t>
      </w:r>
      <w:r>
        <w:rPr>
          <w:lang w:val="en-US"/>
        </w:rPr>
        <w:t xml:space="preserve">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обектите</w:t>
      </w:r>
      <w:r>
        <w:rPr>
          <w:lang w:val="en-US"/>
        </w:rPr>
        <w:t xml:space="preserve">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съхранение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зърно</w:t>
      </w:r>
      <w:r>
        <w:rPr>
          <w:lang w:val="en-US"/>
        </w:rPr>
        <w:t xml:space="preserve"> </w:t>
      </w:r>
      <w:r>
        <w:rPr>
          <w:lang w:val="en-US"/>
        </w:rPr>
        <w:t>съдържа</w:t>
      </w:r>
      <w:r>
        <w:rPr>
          <w:lang w:val="en-US"/>
        </w:rPr>
        <w:t>:</w:t>
      </w:r>
    </w:p>
    <w:p w:rsidR="00000000" w:rsidRDefault="00D845E5">
      <w:pPr>
        <w:autoSpaceDE w:val="0"/>
        <w:autoSpaceDN w:val="0"/>
        <w:adjustRightInd w:val="0"/>
        <w:jc w:val="both"/>
        <w:rPr>
          <w:lang w:val="en-US"/>
        </w:rPr>
      </w:pPr>
      <w:r>
        <w:rPr>
          <w:lang w:val="en-US"/>
        </w:rPr>
        <w:t xml:space="preserve">1. </w:t>
      </w:r>
      <w:r>
        <w:rPr>
          <w:lang w:val="en-US"/>
        </w:rPr>
        <w:t>пореден</w:t>
      </w:r>
      <w:r>
        <w:rPr>
          <w:lang w:val="en-US"/>
        </w:rPr>
        <w:t xml:space="preserve"> </w:t>
      </w:r>
      <w:r>
        <w:rPr>
          <w:lang w:val="en-US"/>
        </w:rPr>
        <w:t>номер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вписания</w:t>
      </w:r>
      <w:r>
        <w:rPr>
          <w:lang w:val="en-US"/>
        </w:rPr>
        <w:t xml:space="preserve"> </w:t>
      </w:r>
      <w:r>
        <w:rPr>
          <w:lang w:val="en-US"/>
        </w:rPr>
        <w:t>обект</w:t>
      </w:r>
      <w:r>
        <w:rPr>
          <w:lang w:val="en-US"/>
        </w:rPr>
        <w:t>;</w:t>
      </w:r>
    </w:p>
    <w:p w:rsidR="00000000" w:rsidRDefault="00D845E5">
      <w:pPr>
        <w:autoSpaceDE w:val="0"/>
        <w:autoSpaceDN w:val="0"/>
        <w:adjustRightInd w:val="0"/>
        <w:jc w:val="both"/>
        <w:rPr>
          <w:lang w:val="en-US"/>
        </w:rPr>
      </w:pPr>
      <w:r>
        <w:rPr>
          <w:lang w:val="en-US"/>
        </w:rPr>
        <w:t>2. (</w:t>
      </w:r>
      <w:r>
        <w:rPr>
          <w:lang w:val="en-US"/>
        </w:rPr>
        <w:t>изм</w:t>
      </w:r>
      <w:r>
        <w:rPr>
          <w:lang w:val="en-US"/>
        </w:rPr>
        <w:t xml:space="preserve">. </w:t>
      </w:r>
      <w:r>
        <w:rPr>
          <w:lang w:val="en-US"/>
        </w:rPr>
        <w:t>–</w:t>
      </w:r>
      <w:r>
        <w:rPr>
          <w:lang w:val="en-US"/>
        </w:rPr>
        <w:t xml:space="preserve"> </w:t>
      </w:r>
      <w:r>
        <w:rPr>
          <w:lang w:val="en-US"/>
        </w:rPr>
        <w:t>ДВ</w:t>
      </w:r>
      <w:r>
        <w:rPr>
          <w:lang w:val="en-US"/>
        </w:rPr>
        <w:t xml:space="preserve">, </w:t>
      </w:r>
      <w:r>
        <w:rPr>
          <w:lang w:val="en-US"/>
        </w:rPr>
        <w:t>бр</w:t>
      </w:r>
      <w:r>
        <w:rPr>
          <w:lang w:val="en-US"/>
        </w:rPr>
        <w:t xml:space="preserve">. 94 </w:t>
      </w:r>
      <w:r>
        <w:rPr>
          <w:lang w:val="en-US"/>
        </w:rPr>
        <w:t>от</w:t>
      </w:r>
      <w:r>
        <w:rPr>
          <w:lang w:val="en-US"/>
        </w:rPr>
        <w:t xml:space="preserve"> 2019 </w:t>
      </w:r>
      <w:r>
        <w:rPr>
          <w:lang w:val="en-US"/>
        </w:rPr>
        <w:t>г</w:t>
      </w:r>
      <w:r>
        <w:rPr>
          <w:lang w:val="en-US"/>
        </w:rPr>
        <w:t xml:space="preserve">.) </w:t>
      </w:r>
      <w:r>
        <w:rPr>
          <w:lang w:val="en-US"/>
        </w:rPr>
        <w:t>наименование</w:t>
      </w:r>
      <w:r>
        <w:rPr>
          <w:lang w:val="en-US"/>
        </w:rPr>
        <w:t xml:space="preserve"> </w:t>
      </w:r>
      <w:r>
        <w:rPr>
          <w:lang w:val="en-US"/>
        </w:rPr>
        <w:t>и</w:t>
      </w:r>
      <w:r>
        <w:rPr>
          <w:lang w:val="en-US"/>
        </w:rPr>
        <w:t xml:space="preserve"> </w:t>
      </w:r>
      <w:r>
        <w:rPr>
          <w:lang w:val="en-US"/>
        </w:rPr>
        <w:t>правна</w:t>
      </w:r>
      <w:r>
        <w:rPr>
          <w:lang w:val="en-US"/>
        </w:rPr>
        <w:t xml:space="preserve"> </w:t>
      </w:r>
      <w:r>
        <w:rPr>
          <w:lang w:val="en-US"/>
        </w:rPr>
        <w:t>форма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юридическото</w:t>
      </w:r>
      <w:r>
        <w:rPr>
          <w:lang w:val="en-US"/>
        </w:rPr>
        <w:t xml:space="preserve"> </w:t>
      </w:r>
      <w:r>
        <w:rPr>
          <w:lang w:val="en-US"/>
        </w:rPr>
        <w:t>лице</w:t>
      </w:r>
      <w:r>
        <w:rPr>
          <w:lang w:val="en-US"/>
        </w:rPr>
        <w:t xml:space="preserve"> </w:t>
      </w:r>
      <w:r>
        <w:rPr>
          <w:lang w:val="en-US"/>
        </w:rPr>
        <w:t>или</w:t>
      </w:r>
      <w:r>
        <w:rPr>
          <w:lang w:val="en-US"/>
        </w:rPr>
        <w:t xml:space="preserve"> </w:t>
      </w:r>
      <w:r>
        <w:rPr>
          <w:lang w:val="en-US"/>
        </w:rPr>
        <w:t>трите</w:t>
      </w:r>
      <w:r>
        <w:rPr>
          <w:lang w:val="en-US"/>
        </w:rPr>
        <w:t xml:space="preserve"> </w:t>
      </w:r>
      <w:r>
        <w:rPr>
          <w:lang w:val="en-US"/>
        </w:rPr>
        <w:t>име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физическото</w:t>
      </w:r>
      <w:r>
        <w:rPr>
          <w:lang w:val="en-US"/>
        </w:rPr>
        <w:t xml:space="preserve"> </w:t>
      </w:r>
      <w:r>
        <w:rPr>
          <w:lang w:val="en-US"/>
        </w:rPr>
        <w:t>лице</w:t>
      </w:r>
      <w:r>
        <w:rPr>
          <w:lang w:val="en-US"/>
        </w:rPr>
        <w:t xml:space="preserve">, </w:t>
      </w:r>
      <w:r>
        <w:rPr>
          <w:lang w:val="en-US"/>
        </w:rPr>
        <w:t>което</w:t>
      </w:r>
      <w:r>
        <w:rPr>
          <w:lang w:val="en-US"/>
        </w:rPr>
        <w:t xml:space="preserve"> </w:t>
      </w:r>
      <w:r>
        <w:rPr>
          <w:lang w:val="en-US"/>
        </w:rPr>
        <w:t>е</w:t>
      </w:r>
      <w:r>
        <w:rPr>
          <w:lang w:val="en-US"/>
        </w:rPr>
        <w:t xml:space="preserve"> </w:t>
      </w:r>
      <w:r>
        <w:rPr>
          <w:lang w:val="en-US"/>
        </w:rPr>
        <w:t>собственик</w:t>
      </w:r>
      <w:r>
        <w:rPr>
          <w:lang w:val="en-US"/>
        </w:rPr>
        <w:t xml:space="preserve"> </w:t>
      </w:r>
      <w:r>
        <w:rPr>
          <w:lang w:val="en-US"/>
        </w:rPr>
        <w:t>или</w:t>
      </w:r>
      <w:r>
        <w:rPr>
          <w:lang w:val="en-US"/>
        </w:rPr>
        <w:t xml:space="preserve"> </w:t>
      </w:r>
      <w:r>
        <w:rPr>
          <w:lang w:val="en-US"/>
        </w:rPr>
        <w:t>ползвател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вписания</w:t>
      </w:r>
      <w:r>
        <w:rPr>
          <w:lang w:val="en-US"/>
        </w:rPr>
        <w:t xml:space="preserve"> </w:t>
      </w:r>
      <w:r>
        <w:rPr>
          <w:lang w:val="en-US"/>
        </w:rPr>
        <w:t>обект</w:t>
      </w:r>
      <w:r>
        <w:rPr>
          <w:lang w:val="en-US"/>
        </w:rPr>
        <w:t>;</w:t>
      </w:r>
    </w:p>
    <w:p w:rsidR="00000000" w:rsidRDefault="00D845E5">
      <w:pPr>
        <w:autoSpaceDE w:val="0"/>
        <w:autoSpaceDN w:val="0"/>
        <w:adjustRightInd w:val="0"/>
        <w:jc w:val="both"/>
        <w:rPr>
          <w:lang w:val="en-US"/>
        </w:rPr>
      </w:pPr>
      <w:r>
        <w:rPr>
          <w:lang w:val="en-US"/>
        </w:rPr>
        <w:t xml:space="preserve">3. </w:t>
      </w:r>
      <w:r>
        <w:rPr>
          <w:lang w:val="en-US"/>
        </w:rPr>
        <w:t>адрес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управление</w:t>
      </w:r>
      <w:r>
        <w:rPr>
          <w:lang w:val="en-US"/>
        </w:rPr>
        <w:t xml:space="preserve"> </w:t>
      </w:r>
      <w:r>
        <w:rPr>
          <w:lang w:val="en-US"/>
        </w:rPr>
        <w:t>и</w:t>
      </w:r>
      <w:r>
        <w:rPr>
          <w:lang w:val="en-US"/>
        </w:rPr>
        <w:t xml:space="preserve"> </w:t>
      </w:r>
      <w:r>
        <w:rPr>
          <w:lang w:val="en-US"/>
        </w:rPr>
        <w:t>ЕИК</w:t>
      </w:r>
      <w:r>
        <w:rPr>
          <w:lang w:val="en-US"/>
        </w:rPr>
        <w:t xml:space="preserve"> </w:t>
      </w:r>
      <w:r>
        <w:rPr>
          <w:lang w:val="en-US"/>
        </w:rPr>
        <w:t>по</w:t>
      </w:r>
      <w:r>
        <w:rPr>
          <w:lang w:val="en-US"/>
        </w:rPr>
        <w:t xml:space="preserve"> </w:t>
      </w:r>
      <w:r>
        <w:rPr>
          <w:lang w:val="en-US"/>
        </w:rPr>
        <w:t>БУЛСТАТ</w:t>
      </w:r>
      <w:r>
        <w:rPr>
          <w:lang w:val="en-US"/>
        </w:rPr>
        <w:t>;</w:t>
      </w:r>
    </w:p>
    <w:p w:rsidR="00000000" w:rsidRDefault="00D845E5">
      <w:pPr>
        <w:autoSpaceDE w:val="0"/>
        <w:autoSpaceDN w:val="0"/>
        <w:adjustRightInd w:val="0"/>
        <w:jc w:val="both"/>
        <w:rPr>
          <w:lang w:val="en-US"/>
        </w:rPr>
      </w:pPr>
      <w:r>
        <w:rPr>
          <w:lang w:val="en-US"/>
        </w:rPr>
        <w:t>4. (</w:t>
      </w:r>
      <w:r>
        <w:rPr>
          <w:lang w:val="en-US"/>
        </w:rPr>
        <w:t>изм</w:t>
      </w:r>
      <w:r>
        <w:rPr>
          <w:lang w:val="en-US"/>
        </w:rPr>
        <w:t xml:space="preserve">. </w:t>
      </w:r>
      <w:r>
        <w:rPr>
          <w:lang w:val="en-US"/>
        </w:rPr>
        <w:t>–</w:t>
      </w:r>
      <w:r>
        <w:rPr>
          <w:lang w:val="en-US"/>
        </w:rPr>
        <w:t xml:space="preserve"> </w:t>
      </w:r>
      <w:r>
        <w:rPr>
          <w:lang w:val="en-US"/>
        </w:rPr>
        <w:t>ДВ</w:t>
      </w:r>
      <w:r>
        <w:rPr>
          <w:lang w:val="en-US"/>
        </w:rPr>
        <w:t xml:space="preserve">, </w:t>
      </w:r>
      <w:r>
        <w:rPr>
          <w:lang w:val="en-US"/>
        </w:rPr>
        <w:t>бр</w:t>
      </w:r>
      <w:r>
        <w:rPr>
          <w:lang w:val="en-US"/>
        </w:rPr>
        <w:t xml:space="preserve">. 94 </w:t>
      </w:r>
      <w:r>
        <w:rPr>
          <w:lang w:val="en-US"/>
        </w:rPr>
        <w:t>от</w:t>
      </w:r>
      <w:r>
        <w:rPr>
          <w:lang w:val="en-US"/>
        </w:rPr>
        <w:t xml:space="preserve"> 2019 </w:t>
      </w:r>
      <w:r>
        <w:rPr>
          <w:lang w:val="en-US"/>
        </w:rPr>
        <w:t>г</w:t>
      </w:r>
      <w:r>
        <w:rPr>
          <w:lang w:val="en-US"/>
        </w:rPr>
        <w:t xml:space="preserve">.) </w:t>
      </w:r>
      <w:r>
        <w:rPr>
          <w:lang w:val="en-US"/>
        </w:rPr>
        <w:t>местонахождение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обекта</w:t>
      </w:r>
      <w:r>
        <w:rPr>
          <w:lang w:val="en-US"/>
        </w:rPr>
        <w:t>;</w:t>
      </w:r>
    </w:p>
    <w:p w:rsidR="00000000" w:rsidRDefault="00D845E5">
      <w:pPr>
        <w:autoSpaceDE w:val="0"/>
        <w:autoSpaceDN w:val="0"/>
        <w:adjustRightInd w:val="0"/>
        <w:jc w:val="both"/>
        <w:rPr>
          <w:lang w:val="en-US"/>
        </w:rPr>
      </w:pPr>
      <w:r>
        <w:rPr>
          <w:lang w:val="en-US"/>
        </w:rPr>
        <w:t xml:space="preserve">5. </w:t>
      </w:r>
      <w:r>
        <w:rPr>
          <w:lang w:val="en-US"/>
        </w:rPr>
        <w:t>формата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стопанисване</w:t>
      </w:r>
      <w:r>
        <w:rPr>
          <w:lang w:val="en-US"/>
        </w:rPr>
        <w:t xml:space="preserve"> (</w:t>
      </w:r>
      <w:r>
        <w:rPr>
          <w:lang w:val="en-US"/>
        </w:rPr>
        <w:t>собствен</w:t>
      </w:r>
      <w:r>
        <w:rPr>
          <w:lang w:val="en-US"/>
        </w:rPr>
        <w:t xml:space="preserve">, </w:t>
      </w:r>
      <w:r>
        <w:rPr>
          <w:lang w:val="en-US"/>
        </w:rPr>
        <w:t>право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ползване</w:t>
      </w:r>
      <w:r>
        <w:rPr>
          <w:lang w:val="en-US"/>
        </w:rPr>
        <w:t xml:space="preserve">, </w:t>
      </w:r>
      <w:r>
        <w:rPr>
          <w:lang w:val="en-US"/>
        </w:rPr>
        <w:t>нает</w:t>
      </w:r>
      <w:r>
        <w:rPr>
          <w:lang w:val="en-US"/>
        </w:rPr>
        <w:t>);</w:t>
      </w:r>
    </w:p>
    <w:p w:rsidR="00000000" w:rsidRDefault="00D845E5">
      <w:pPr>
        <w:autoSpaceDE w:val="0"/>
        <w:autoSpaceDN w:val="0"/>
        <w:adjustRightInd w:val="0"/>
        <w:jc w:val="both"/>
        <w:rPr>
          <w:lang w:val="en-US"/>
        </w:rPr>
      </w:pPr>
      <w:r>
        <w:rPr>
          <w:lang w:val="en-US"/>
        </w:rPr>
        <w:t xml:space="preserve">6. </w:t>
      </w:r>
      <w:r>
        <w:rPr>
          <w:lang w:val="en-US"/>
        </w:rPr>
        <w:t>вид</w:t>
      </w:r>
      <w:r>
        <w:rPr>
          <w:lang w:val="en-US"/>
        </w:rPr>
        <w:t xml:space="preserve"> </w:t>
      </w:r>
      <w:r>
        <w:rPr>
          <w:lang w:val="en-US"/>
        </w:rPr>
        <w:t>и</w:t>
      </w:r>
      <w:r>
        <w:rPr>
          <w:lang w:val="en-US"/>
        </w:rPr>
        <w:t xml:space="preserve"> </w:t>
      </w:r>
      <w:r>
        <w:rPr>
          <w:lang w:val="en-US"/>
        </w:rPr>
        <w:t>номер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складовите</w:t>
      </w:r>
      <w:r>
        <w:rPr>
          <w:lang w:val="en-US"/>
        </w:rPr>
        <w:t xml:space="preserve"> </w:t>
      </w:r>
      <w:r>
        <w:rPr>
          <w:lang w:val="en-US"/>
        </w:rPr>
        <w:t>помещения</w:t>
      </w:r>
      <w:r>
        <w:rPr>
          <w:lang w:val="en-US"/>
        </w:rPr>
        <w:t>;</w:t>
      </w:r>
    </w:p>
    <w:p w:rsidR="00000000" w:rsidRDefault="00D845E5">
      <w:pPr>
        <w:autoSpaceDE w:val="0"/>
        <w:autoSpaceDN w:val="0"/>
        <w:adjustRightInd w:val="0"/>
        <w:jc w:val="both"/>
        <w:rPr>
          <w:lang w:val="en-US"/>
        </w:rPr>
      </w:pPr>
      <w:r>
        <w:rPr>
          <w:lang w:val="en-US"/>
        </w:rPr>
        <w:t>7. (</w:t>
      </w:r>
      <w:r>
        <w:rPr>
          <w:lang w:val="en-US"/>
        </w:rPr>
        <w:t>изм</w:t>
      </w:r>
      <w:r>
        <w:rPr>
          <w:lang w:val="en-US"/>
        </w:rPr>
        <w:t xml:space="preserve">. </w:t>
      </w:r>
      <w:r>
        <w:rPr>
          <w:lang w:val="en-US"/>
        </w:rPr>
        <w:t>–</w:t>
      </w:r>
      <w:r>
        <w:rPr>
          <w:lang w:val="en-US"/>
        </w:rPr>
        <w:t xml:space="preserve"> </w:t>
      </w:r>
      <w:r>
        <w:rPr>
          <w:lang w:val="en-US"/>
        </w:rPr>
        <w:t>ДВ</w:t>
      </w:r>
      <w:r>
        <w:rPr>
          <w:lang w:val="en-US"/>
        </w:rPr>
        <w:t xml:space="preserve">, </w:t>
      </w:r>
      <w:r>
        <w:rPr>
          <w:lang w:val="en-US"/>
        </w:rPr>
        <w:t>бр</w:t>
      </w:r>
      <w:r>
        <w:rPr>
          <w:lang w:val="en-US"/>
        </w:rPr>
        <w:t xml:space="preserve">. 94 </w:t>
      </w:r>
      <w:r>
        <w:rPr>
          <w:lang w:val="en-US"/>
        </w:rPr>
        <w:t>от</w:t>
      </w:r>
      <w:r>
        <w:rPr>
          <w:lang w:val="en-US"/>
        </w:rPr>
        <w:t xml:space="preserve"> 2019 </w:t>
      </w:r>
      <w:r>
        <w:rPr>
          <w:lang w:val="en-US"/>
        </w:rPr>
        <w:t>г</w:t>
      </w:r>
      <w:r>
        <w:rPr>
          <w:lang w:val="en-US"/>
        </w:rPr>
        <w:t xml:space="preserve">.) </w:t>
      </w:r>
      <w:r>
        <w:rPr>
          <w:lang w:val="en-US"/>
        </w:rPr>
        <w:t>капацитет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отделните</w:t>
      </w:r>
      <w:r>
        <w:rPr>
          <w:lang w:val="en-US"/>
        </w:rPr>
        <w:t xml:space="preserve"> </w:t>
      </w:r>
      <w:r>
        <w:rPr>
          <w:lang w:val="en-US"/>
        </w:rPr>
        <w:t>складове</w:t>
      </w:r>
      <w:r>
        <w:rPr>
          <w:lang w:val="en-US"/>
        </w:rPr>
        <w:t xml:space="preserve"> </w:t>
      </w:r>
      <w:r>
        <w:rPr>
          <w:lang w:val="en-US"/>
        </w:rPr>
        <w:t>и</w:t>
      </w:r>
      <w:r>
        <w:rPr>
          <w:lang w:val="en-US"/>
        </w:rPr>
        <w:t xml:space="preserve"> </w:t>
      </w:r>
      <w:r>
        <w:rPr>
          <w:lang w:val="en-US"/>
        </w:rPr>
        <w:t>общ</w:t>
      </w:r>
      <w:r>
        <w:rPr>
          <w:lang w:val="en-US"/>
        </w:rPr>
        <w:t xml:space="preserve"> </w:t>
      </w:r>
      <w:r>
        <w:rPr>
          <w:lang w:val="en-US"/>
        </w:rPr>
        <w:t>капацитет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обекта</w:t>
      </w:r>
      <w:r>
        <w:rPr>
          <w:lang w:val="en-US"/>
        </w:rPr>
        <w:t xml:space="preserve"> </w:t>
      </w:r>
      <w:r>
        <w:rPr>
          <w:lang w:val="en-US"/>
        </w:rPr>
        <w:t>–</w:t>
      </w:r>
      <w:r>
        <w:rPr>
          <w:lang w:val="en-US"/>
        </w:rPr>
        <w:t xml:space="preserve"> </w:t>
      </w:r>
      <w:r>
        <w:rPr>
          <w:lang w:val="en-US"/>
        </w:rPr>
        <w:t>определени</w:t>
      </w:r>
      <w:r>
        <w:rPr>
          <w:lang w:val="en-US"/>
        </w:rPr>
        <w:t xml:space="preserve"> </w:t>
      </w:r>
      <w:r>
        <w:rPr>
          <w:lang w:val="en-US"/>
        </w:rPr>
        <w:t>съгласно</w:t>
      </w:r>
      <w:r>
        <w:rPr>
          <w:lang w:val="en-US"/>
        </w:rPr>
        <w:t xml:space="preserve"> </w:t>
      </w:r>
      <w:r>
        <w:rPr>
          <w:lang w:val="en-US"/>
        </w:rPr>
        <w:t>чл</w:t>
      </w:r>
      <w:r>
        <w:rPr>
          <w:lang w:val="en-US"/>
        </w:rPr>
        <w:t xml:space="preserve">. 5, </w:t>
      </w:r>
      <w:r>
        <w:rPr>
          <w:lang w:val="en-US"/>
        </w:rPr>
        <w:t>ал</w:t>
      </w:r>
      <w:r>
        <w:rPr>
          <w:lang w:val="en-US"/>
        </w:rPr>
        <w:t>. 5.</w:t>
      </w:r>
    </w:p>
    <w:p w:rsidR="00000000" w:rsidRDefault="00D845E5">
      <w:pPr>
        <w:autoSpaceDE w:val="0"/>
        <w:autoSpaceDN w:val="0"/>
        <w:adjustRightInd w:val="0"/>
        <w:jc w:val="both"/>
        <w:rPr>
          <w:lang w:val="en-US"/>
        </w:rPr>
      </w:pPr>
      <w:r>
        <w:rPr>
          <w:lang w:val="en-US"/>
        </w:rPr>
        <w:t>(3) (</w:t>
      </w:r>
      <w:r>
        <w:rPr>
          <w:lang w:val="en-US"/>
        </w:rPr>
        <w:t>Изм</w:t>
      </w:r>
      <w:r>
        <w:rPr>
          <w:lang w:val="en-US"/>
        </w:rPr>
        <w:t xml:space="preserve">. </w:t>
      </w:r>
      <w:r>
        <w:rPr>
          <w:lang w:val="en-US"/>
        </w:rPr>
        <w:t>–</w:t>
      </w:r>
      <w:r>
        <w:rPr>
          <w:lang w:val="en-US"/>
        </w:rPr>
        <w:t xml:space="preserve"> </w:t>
      </w:r>
      <w:r>
        <w:rPr>
          <w:lang w:val="en-US"/>
        </w:rPr>
        <w:t>ДВ</w:t>
      </w:r>
      <w:r>
        <w:rPr>
          <w:lang w:val="en-US"/>
        </w:rPr>
        <w:t xml:space="preserve">, </w:t>
      </w:r>
      <w:r>
        <w:rPr>
          <w:lang w:val="en-US"/>
        </w:rPr>
        <w:t>бр</w:t>
      </w:r>
      <w:r>
        <w:rPr>
          <w:lang w:val="en-US"/>
        </w:rPr>
        <w:t xml:space="preserve">. 94 </w:t>
      </w:r>
      <w:r>
        <w:rPr>
          <w:lang w:val="en-US"/>
        </w:rPr>
        <w:t>от</w:t>
      </w:r>
      <w:r>
        <w:rPr>
          <w:lang w:val="en-US"/>
        </w:rPr>
        <w:t xml:space="preserve"> 2019 </w:t>
      </w:r>
      <w:r>
        <w:rPr>
          <w:lang w:val="en-US"/>
        </w:rPr>
        <w:t>г</w:t>
      </w:r>
      <w:r>
        <w:rPr>
          <w:lang w:val="en-US"/>
        </w:rPr>
        <w:t xml:space="preserve">.) </w:t>
      </w:r>
      <w:r>
        <w:rPr>
          <w:lang w:val="en-US"/>
        </w:rPr>
        <w:t>Областните</w:t>
      </w:r>
      <w:r>
        <w:rPr>
          <w:lang w:val="en-US"/>
        </w:rPr>
        <w:t xml:space="preserve"> </w:t>
      </w:r>
      <w:r>
        <w:rPr>
          <w:lang w:val="en-US"/>
        </w:rPr>
        <w:t>дирекции</w:t>
      </w:r>
      <w:r>
        <w:rPr>
          <w:lang w:val="en-US"/>
        </w:rPr>
        <w:t xml:space="preserve"> "</w:t>
      </w:r>
      <w:r>
        <w:rPr>
          <w:lang w:val="en-US"/>
        </w:rPr>
        <w:t>Земеделие</w:t>
      </w:r>
      <w:r>
        <w:rPr>
          <w:lang w:val="en-US"/>
        </w:rPr>
        <w:t xml:space="preserve">" </w:t>
      </w:r>
      <w:r>
        <w:rPr>
          <w:lang w:val="en-US"/>
        </w:rPr>
        <w:t>водят</w:t>
      </w:r>
      <w:r>
        <w:rPr>
          <w:lang w:val="en-US"/>
        </w:rPr>
        <w:t xml:space="preserve"> </w:t>
      </w:r>
      <w:r>
        <w:rPr>
          <w:lang w:val="en-US"/>
        </w:rPr>
        <w:t>и</w:t>
      </w:r>
      <w:r>
        <w:rPr>
          <w:lang w:val="en-US"/>
        </w:rPr>
        <w:t xml:space="preserve"> </w:t>
      </w:r>
      <w:r>
        <w:rPr>
          <w:lang w:val="en-US"/>
        </w:rPr>
        <w:t>съхраняват</w:t>
      </w:r>
      <w:r>
        <w:rPr>
          <w:lang w:val="en-US"/>
        </w:rPr>
        <w:t xml:space="preserve"> </w:t>
      </w:r>
      <w:r>
        <w:rPr>
          <w:lang w:val="en-US"/>
        </w:rPr>
        <w:t>електронни</w:t>
      </w:r>
      <w:r>
        <w:rPr>
          <w:lang w:val="en-US"/>
        </w:rPr>
        <w:t xml:space="preserve"> </w:t>
      </w:r>
      <w:r>
        <w:rPr>
          <w:lang w:val="en-US"/>
        </w:rPr>
        <w:t>бази</w:t>
      </w:r>
      <w:r>
        <w:rPr>
          <w:lang w:val="en-US"/>
        </w:rPr>
        <w:t xml:space="preserve"> </w:t>
      </w:r>
      <w:r>
        <w:rPr>
          <w:lang w:val="en-US"/>
        </w:rPr>
        <w:t>данни</w:t>
      </w:r>
      <w:r>
        <w:rPr>
          <w:lang w:val="en-US"/>
        </w:rPr>
        <w:t xml:space="preserve">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обектите</w:t>
      </w:r>
      <w:r>
        <w:rPr>
          <w:lang w:val="en-US"/>
        </w:rPr>
        <w:t xml:space="preserve">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съхранение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зърно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територията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съответната</w:t>
      </w:r>
      <w:r>
        <w:rPr>
          <w:lang w:val="en-US"/>
        </w:rPr>
        <w:t xml:space="preserve"> </w:t>
      </w:r>
      <w:r>
        <w:rPr>
          <w:lang w:val="en-US"/>
        </w:rPr>
        <w:t>област</w:t>
      </w:r>
      <w:r>
        <w:rPr>
          <w:lang w:val="en-US"/>
        </w:rPr>
        <w:t xml:space="preserve">, </w:t>
      </w:r>
      <w:r>
        <w:rPr>
          <w:lang w:val="en-US"/>
        </w:rPr>
        <w:t>в</w:t>
      </w:r>
      <w:r>
        <w:rPr>
          <w:lang w:val="en-US"/>
        </w:rPr>
        <w:t xml:space="preserve"> </w:t>
      </w:r>
      <w:r>
        <w:rPr>
          <w:lang w:val="en-US"/>
        </w:rPr>
        <w:t>които</w:t>
      </w:r>
      <w:r>
        <w:rPr>
          <w:lang w:val="en-US"/>
        </w:rPr>
        <w:t xml:space="preserve"> </w:t>
      </w:r>
      <w:r>
        <w:rPr>
          <w:lang w:val="en-US"/>
        </w:rPr>
        <w:t>се</w:t>
      </w:r>
      <w:r>
        <w:rPr>
          <w:lang w:val="en-US"/>
        </w:rPr>
        <w:t xml:space="preserve"> </w:t>
      </w:r>
      <w:r>
        <w:rPr>
          <w:lang w:val="en-US"/>
        </w:rPr>
        <w:t>вписват</w:t>
      </w:r>
      <w:r>
        <w:rPr>
          <w:lang w:val="en-US"/>
        </w:rPr>
        <w:t xml:space="preserve"> </w:t>
      </w:r>
      <w:r>
        <w:rPr>
          <w:lang w:val="en-US"/>
        </w:rPr>
        <w:t>данни</w:t>
      </w:r>
      <w:r>
        <w:rPr>
          <w:lang w:val="en-US"/>
        </w:rPr>
        <w:t xml:space="preserve">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собствениците</w:t>
      </w:r>
      <w:r>
        <w:rPr>
          <w:lang w:val="en-US"/>
        </w:rPr>
        <w:t xml:space="preserve"> </w:t>
      </w:r>
      <w:r>
        <w:rPr>
          <w:lang w:val="en-US"/>
        </w:rPr>
        <w:t>или</w:t>
      </w:r>
      <w:r>
        <w:rPr>
          <w:lang w:val="en-US"/>
        </w:rPr>
        <w:t xml:space="preserve"> </w:t>
      </w:r>
      <w:r>
        <w:rPr>
          <w:lang w:val="en-US"/>
        </w:rPr>
        <w:t>ползвателите</w:t>
      </w:r>
      <w:r>
        <w:rPr>
          <w:lang w:val="en-US"/>
        </w:rPr>
        <w:t xml:space="preserve">, </w:t>
      </w:r>
      <w:r>
        <w:rPr>
          <w:lang w:val="en-US"/>
        </w:rPr>
        <w:t>местонахождението</w:t>
      </w:r>
      <w:r>
        <w:rPr>
          <w:lang w:val="en-US"/>
        </w:rPr>
        <w:t xml:space="preserve"> </w:t>
      </w:r>
      <w:r>
        <w:rPr>
          <w:lang w:val="en-US"/>
        </w:rPr>
        <w:t>и</w:t>
      </w:r>
      <w:r>
        <w:rPr>
          <w:lang w:val="en-US"/>
        </w:rPr>
        <w:t xml:space="preserve"> </w:t>
      </w:r>
      <w:r>
        <w:rPr>
          <w:lang w:val="en-US"/>
        </w:rPr>
        <w:t>капацитета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обектите</w:t>
      </w:r>
      <w:r>
        <w:rPr>
          <w:lang w:val="en-US"/>
        </w:rPr>
        <w:t>.</w:t>
      </w:r>
    </w:p>
    <w:p w:rsidR="00000000" w:rsidRDefault="00D845E5">
      <w:pPr>
        <w:autoSpaceDE w:val="0"/>
        <w:autoSpaceDN w:val="0"/>
        <w:adjustRightInd w:val="0"/>
        <w:jc w:val="both"/>
        <w:rPr>
          <w:lang w:val="en-US"/>
        </w:rPr>
      </w:pPr>
      <w:r>
        <w:rPr>
          <w:lang w:val="en-US"/>
        </w:rPr>
        <w:t>(4) (</w:t>
      </w:r>
      <w:r>
        <w:rPr>
          <w:lang w:val="en-US"/>
        </w:rPr>
        <w:t>Изм</w:t>
      </w:r>
      <w:r>
        <w:rPr>
          <w:lang w:val="en-US"/>
        </w:rPr>
        <w:t xml:space="preserve">. </w:t>
      </w:r>
      <w:r>
        <w:rPr>
          <w:lang w:val="en-US"/>
        </w:rPr>
        <w:t>–</w:t>
      </w:r>
      <w:r>
        <w:rPr>
          <w:lang w:val="en-US"/>
        </w:rPr>
        <w:t xml:space="preserve"> </w:t>
      </w:r>
      <w:r>
        <w:rPr>
          <w:lang w:val="en-US"/>
        </w:rPr>
        <w:t>ДВ</w:t>
      </w:r>
      <w:r>
        <w:rPr>
          <w:lang w:val="en-US"/>
        </w:rPr>
        <w:t xml:space="preserve">, </w:t>
      </w:r>
      <w:r>
        <w:rPr>
          <w:lang w:val="en-US"/>
        </w:rPr>
        <w:t>бр</w:t>
      </w:r>
      <w:r>
        <w:rPr>
          <w:lang w:val="en-US"/>
        </w:rPr>
        <w:t xml:space="preserve">. 94 </w:t>
      </w:r>
      <w:r>
        <w:rPr>
          <w:lang w:val="en-US"/>
        </w:rPr>
        <w:t>от</w:t>
      </w:r>
      <w:r>
        <w:rPr>
          <w:lang w:val="en-US"/>
        </w:rPr>
        <w:t xml:space="preserve"> 2019 </w:t>
      </w:r>
      <w:r>
        <w:rPr>
          <w:lang w:val="en-US"/>
        </w:rPr>
        <w:t>г</w:t>
      </w:r>
      <w:r>
        <w:rPr>
          <w:lang w:val="en-US"/>
        </w:rPr>
        <w:t xml:space="preserve">.) </w:t>
      </w:r>
      <w:r>
        <w:rPr>
          <w:lang w:val="en-US"/>
        </w:rPr>
        <w:t>Областните</w:t>
      </w:r>
      <w:r>
        <w:rPr>
          <w:lang w:val="en-US"/>
        </w:rPr>
        <w:t xml:space="preserve"> </w:t>
      </w:r>
      <w:r>
        <w:rPr>
          <w:lang w:val="en-US"/>
        </w:rPr>
        <w:t>дирекции</w:t>
      </w:r>
      <w:r>
        <w:rPr>
          <w:lang w:val="en-US"/>
        </w:rPr>
        <w:t xml:space="preserve"> "</w:t>
      </w:r>
      <w:r>
        <w:rPr>
          <w:lang w:val="en-US"/>
        </w:rPr>
        <w:t>Земеделие</w:t>
      </w:r>
      <w:r>
        <w:rPr>
          <w:lang w:val="en-US"/>
        </w:rPr>
        <w:t xml:space="preserve">" </w:t>
      </w:r>
      <w:r>
        <w:rPr>
          <w:lang w:val="en-US"/>
        </w:rPr>
        <w:t>създав</w:t>
      </w:r>
      <w:r>
        <w:rPr>
          <w:lang w:val="en-US"/>
        </w:rPr>
        <w:t>ат</w:t>
      </w:r>
      <w:r>
        <w:rPr>
          <w:lang w:val="en-US"/>
        </w:rPr>
        <w:t xml:space="preserve"> </w:t>
      </w:r>
      <w:r>
        <w:rPr>
          <w:lang w:val="en-US"/>
        </w:rPr>
        <w:t>и</w:t>
      </w:r>
      <w:r>
        <w:rPr>
          <w:lang w:val="en-US"/>
        </w:rPr>
        <w:t xml:space="preserve"> </w:t>
      </w:r>
      <w:r>
        <w:rPr>
          <w:lang w:val="en-US"/>
        </w:rPr>
        <w:t>съхраняват</w:t>
      </w:r>
      <w:r>
        <w:rPr>
          <w:lang w:val="en-US"/>
        </w:rPr>
        <w:t xml:space="preserve"> </w:t>
      </w:r>
      <w:r>
        <w:rPr>
          <w:lang w:val="en-US"/>
        </w:rPr>
        <w:t>електронно</w:t>
      </w:r>
      <w:r>
        <w:rPr>
          <w:lang w:val="en-US"/>
        </w:rPr>
        <w:t xml:space="preserve"> </w:t>
      </w:r>
      <w:r>
        <w:rPr>
          <w:lang w:val="en-US"/>
        </w:rPr>
        <w:t>досие</w:t>
      </w:r>
      <w:r>
        <w:rPr>
          <w:lang w:val="en-US"/>
        </w:rPr>
        <w:t xml:space="preserve">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всеки</w:t>
      </w:r>
      <w:r>
        <w:rPr>
          <w:lang w:val="en-US"/>
        </w:rPr>
        <w:t xml:space="preserve"> </w:t>
      </w:r>
      <w:r>
        <w:rPr>
          <w:lang w:val="en-US"/>
        </w:rPr>
        <w:t>обект</w:t>
      </w:r>
      <w:r>
        <w:rPr>
          <w:lang w:val="en-US"/>
        </w:rPr>
        <w:t xml:space="preserve">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съхранение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зърно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територията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съответната</w:t>
      </w:r>
      <w:r>
        <w:rPr>
          <w:lang w:val="en-US"/>
        </w:rPr>
        <w:t xml:space="preserve"> </w:t>
      </w:r>
      <w:r>
        <w:rPr>
          <w:lang w:val="en-US"/>
        </w:rPr>
        <w:t>област</w:t>
      </w:r>
      <w:r>
        <w:rPr>
          <w:lang w:val="en-US"/>
        </w:rPr>
        <w:t xml:space="preserve">, </w:t>
      </w:r>
      <w:r>
        <w:rPr>
          <w:lang w:val="en-US"/>
        </w:rPr>
        <w:t>което</w:t>
      </w:r>
      <w:r>
        <w:rPr>
          <w:lang w:val="en-US"/>
        </w:rPr>
        <w:t xml:space="preserve"> </w:t>
      </w:r>
      <w:r>
        <w:rPr>
          <w:lang w:val="en-US"/>
        </w:rPr>
        <w:t>съдържа</w:t>
      </w:r>
      <w:r>
        <w:rPr>
          <w:lang w:val="en-US"/>
        </w:rPr>
        <w:t xml:space="preserve"> </w:t>
      </w:r>
      <w:r>
        <w:rPr>
          <w:lang w:val="en-US"/>
        </w:rPr>
        <w:t>всички</w:t>
      </w:r>
      <w:r>
        <w:rPr>
          <w:lang w:val="en-US"/>
        </w:rPr>
        <w:t xml:space="preserve"> </w:t>
      </w:r>
      <w:r>
        <w:rPr>
          <w:lang w:val="en-US"/>
        </w:rPr>
        <w:t>постъпили</w:t>
      </w:r>
      <w:r>
        <w:rPr>
          <w:lang w:val="en-US"/>
        </w:rPr>
        <w:t xml:space="preserve"> </w:t>
      </w:r>
      <w:r>
        <w:rPr>
          <w:lang w:val="en-US"/>
        </w:rPr>
        <w:t>документи</w:t>
      </w:r>
      <w:r>
        <w:rPr>
          <w:lang w:val="en-US"/>
        </w:rPr>
        <w:t xml:space="preserve"> </w:t>
      </w:r>
      <w:r>
        <w:rPr>
          <w:lang w:val="en-US"/>
        </w:rPr>
        <w:t>от</w:t>
      </w:r>
      <w:r>
        <w:rPr>
          <w:lang w:val="en-US"/>
        </w:rPr>
        <w:t xml:space="preserve"> </w:t>
      </w:r>
      <w:r>
        <w:rPr>
          <w:lang w:val="en-US"/>
        </w:rPr>
        <w:t>собствениците</w:t>
      </w:r>
      <w:r>
        <w:rPr>
          <w:lang w:val="en-US"/>
        </w:rPr>
        <w:t xml:space="preserve"> </w:t>
      </w:r>
      <w:r>
        <w:rPr>
          <w:lang w:val="en-US"/>
        </w:rPr>
        <w:t>или</w:t>
      </w:r>
      <w:r>
        <w:rPr>
          <w:lang w:val="en-US"/>
        </w:rPr>
        <w:t xml:space="preserve"> </w:t>
      </w:r>
      <w:r>
        <w:rPr>
          <w:lang w:val="en-US"/>
        </w:rPr>
        <w:t>ползвателите</w:t>
      </w:r>
      <w:r>
        <w:rPr>
          <w:lang w:val="en-US"/>
        </w:rPr>
        <w:t xml:space="preserve"> </w:t>
      </w:r>
      <w:r>
        <w:rPr>
          <w:lang w:val="en-US"/>
        </w:rPr>
        <w:t>и</w:t>
      </w:r>
      <w:r>
        <w:rPr>
          <w:lang w:val="en-US"/>
        </w:rPr>
        <w:t xml:space="preserve"> </w:t>
      </w:r>
      <w:r>
        <w:rPr>
          <w:lang w:val="en-US"/>
        </w:rPr>
        <w:t>документите</w:t>
      </w:r>
      <w:r>
        <w:rPr>
          <w:lang w:val="en-US"/>
        </w:rPr>
        <w:t xml:space="preserve">, </w:t>
      </w:r>
      <w:r>
        <w:rPr>
          <w:lang w:val="en-US"/>
        </w:rPr>
        <w:t>отразяващи</w:t>
      </w:r>
      <w:r>
        <w:rPr>
          <w:lang w:val="en-US"/>
        </w:rPr>
        <w:t xml:space="preserve"> </w:t>
      </w:r>
      <w:r>
        <w:rPr>
          <w:lang w:val="en-US"/>
        </w:rPr>
        <w:t>резултатите</w:t>
      </w:r>
      <w:r>
        <w:rPr>
          <w:lang w:val="en-US"/>
        </w:rPr>
        <w:t xml:space="preserve"> </w:t>
      </w:r>
      <w:r>
        <w:rPr>
          <w:lang w:val="en-US"/>
        </w:rPr>
        <w:t>от</w:t>
      </w:r>
      <w:r>
        <w:rPr>
          <w:lang w:val="en-US"/>
        </w:rPr>
        <w:t xml:space="preserve"> </w:t>
      </w:r>
      <w:r>
        <w:rPr>
          <w:lang w:val="en-US"/>
        </w:rPr>
        <w:t>проверките</w:t>
      </w:r>
      <w:r>
        <w:rPr>
          <w:lang w:val="en-US"/>
        </w:rPr>
        <w:t xml:space="preserve">, </w:t>
      </w:r>
      <w:r>
        <w:rPr>
          <w:lang w:val="en-US"/>
        </w:rPr>
        <w:t>свързани</w:t>
      </w:r>
      <w:r>
        <w:rPr>
          <w:lang w:val="en-US"/>
        </w:rPr>
        <w:t xml:space="preserve"> </w:t>
      </w:r>
      <w:r>
        <w:rPr>
          <w:lang w:val="en-US"/>
        </w:rPr>
        <w:t>с</w:t>
      </w:r>
      <w:r>
        <w:rPr>
          <w:lang w:val="en-US"/>
        </w:rPr>
        <w:t xml:space="preserve"> </w:t>
      </w:r>
      <w:r>
        <w:rPr>
          <w:lang w:val="en-US"/>
        </w:rPr>
        <w:t>регистра</w:t>
      </w:r>
      <w:r>
        <w:rPr>
          <w:lang w:val="en-US"/>
        </w:rPr>
        <w:t>цията</w:t>
      </w:r>
      <w:r>
        <w:rPr>
          <w:lang w:val="en-US"/>
        </w:rPr>
        <w:t>.</w:t>
      </w:r>
    </w:p>
    <w:p w:rsidR="00000000" w:rsidRDefault="00D845E5">
      <w:pPr>
        <w:autoSpaceDE w:val="0"/>
        <w:autoSpaceDN w:val="0"/>
        <w:adjustRightInd w:val="0"/>
        <w:jc w:val="both"/>
        <w:rPr>
          <w:lang w:val="en-US"/>
        </w:rPr>
      </w:pPr>
      <w:r>
        <w:rPr>
          <w:lang w:val="en-US"/>
        </w:rPr>
        <w:t>(5) (</w:t>
      </w:r>
      <w:r>
        <w:rPr>
          <w:lang w:val="en-US"/>
        </w:rPr>
        <w:t>Нова</w:t>
      </w:r>
      <w:r>
        <w:rPr>
          <w:lang w:val="en-US"/>
        </w:rPr>
        <w:t xml:space="preserve"> </w:t>
      </w:r>
      <w:r>
        <w:rPr>
          <w:lang w:val="en-US"/>
        </w:rPr>
        <w:t>–</w:t>
      </w:r>
      <w:r>
        <w:rPr>
          <w:lang w:val="en-US"/>
        </w:rPr>
        <w:t xml:space="preserve"> </w:t>
      </w:r>
      <w:r>
        <w:rPr>
          <w:lang w:val="en-US"/>
        </w:rPr>
        <w:t>ДВ</w:t>
      </w:r>
      <w:r>
        <w:rPr>
          <w:lang w:val="en-US"/>
        </w:rPr>
        <w:t xml:space="preserve">, </w:t>
      </w:r>
      <w:r>
        <w:rPr>
          <w:lang w:val="en-US"/>
        </w:rPr>
        <w:t>бр</w:t>
      </w:r>
      <w:r>
        <w:rPr>
          <w:lang w:val="en-US"/>
        </w:rPr>
        <w:t xml:space="preserve">. 94 </w:t>
      </w:r>
      <w:r>
        <w:rPr>
          <w:lang w:val="en-US"/>
        </w:rPr>
        <w:t>от</w:t>
      </w:r>
      <w:r>
        <w:rPr>
          <w:lang w:val="en-US"/>
        </w:rPr>
        <w:t xml:space="preserve"> 2019 </w:t>
      </w:r>
      <w:r>
        <w:rPr>
          <w:lang w:val="en-US"/>
        </w:rPr>
        <w:t>г</w:t>
      </w:r>
      <w:r>
        <w:rPr>
          <w:lang w:val="en-US"/>
        </w:rPr>
        <w:t xml:space="preserve">.) </w:t>
      </w:r>
      <w:r>
        <w:rPr>
          <w:lang w:val="en-US"/>
        </w:rPr>
        <w:t>Специализираната</w:t>
      </w:r>
      <w:r>
        <w:rPr>
          <w:lang w:val="en-US"/>
        </w:rPr>
        <w:t xml:space="preserve"> </w:t>
      </w:r>
      <w:r>
        <w:rPr>
          <w:lang w:val="en-US"/>
        </w:rPr>
        <w:t>структура</w:t>
      </w:r>
      <w:r>
        <w:rPr>
          <w:lang w:val="en-US"/>
        </w:rPr>
        <w:t xml:space="preserve"> </w:t>
      </w:r>
      <w:r>
        <w:rPr>
          <w:lang w:val="en-US"/>
        </w:rPr>
        <w:t>по</w:t>
      </w:r>
      <w:r>
        <w:rPr>
          <w:lang w:val="en-US"/>
        </w:rPr>
        <w:t xml:space="preserve"> </w:t>
      </w:r>
      <w:r>
        <w:rPr>
          <w:lang w:val="en-US"/>
        </w:rPr>
        <w:t>чл</w:t>
      </w:r>
      <w:r>
        <w:rPr>
          <w:lang w:val="en-US"/>
        </w:rPr>
        <w:t xml:space="preserve">. 2, </w:t>
      </w:r>
      <w:r>
        <w:rPr>
          <w:lang w:val="en-US"/>
        </w:rPr>
        <w:t>ал</w:t>
      </w:r>
      <w:r>
        <w:rPr>
          <w:lang w:val="en-US"/>
        </w:rPr>
        <w:t xml:space="preserve">. 1, </w:t>
      </w:r>
      <w:r>
        <w:rPr>
          <w:lang w:val="en-US"/>
        </w:rPr>
        <w:t>т</w:t>
      </w:r>
      <w:r>
        <w:rPr>
          <w:lang w:val="en-US"/>
        </w:rPr>
        <w:t xml:space="preserve">. 1 </w:t>
      </w:r>
      <w:r>
        <w:rPr>
          <w:lang w:val="en-US"/>
        </w:rPr>
        <w:t>поддържа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интернет</w:t>
      </w:r>
      <w:r>
        <w:rPr>
          <w:lang w:val="en-US"/>
        </w:rPr>
        <w:t xml:space="preserve"> </w:t>
      </w:r>
      <w:r>
        <w:rPr>
          <w:lang w:val="en-US"/>
        </w:rPr>
        <w:t>страницата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Министерството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земеделието</w:t>
      </w:r>
      <w:r>
        <w:rPr>
          <w:lang w:val="en-US"/>
        </w:rPr>
        <w:t xml:space="preserve">, </w:t>
      </w:r>
      <w:r>
        <w:rPr>
          <w:lang w:val="en-US"/>
        </w:rPr>
        <w:t>храните</w:t>
      </w:r>
      <w:r>
        <w:rPr>
          <w:lang w:val="en-US"/>
        </w:rPr>
        <w:t xml:space="preserve"> </w:t>
      </w:r>
      <w:r>
        <w:rPr>
          <w:lang w:val="en-US"/>
        </w:rPr>
        <w:t>и</w:t>
      </w:r>
      <w:r>
        <w:rPr>
          <w:lang w:val="en-US"/>
        </w:rPr>
        <w:t xml:space="preserve"> </w:t>
      </w:r>
      <w:r>
        <w:rPr>
          <w:lang w:val="en-US"/>
        </w:rPr>
        <w:t>горите</w:t>
      </w:r>
      <w:r>
        <w:rPr>
          <w:lang w:val="en-US"/>
        </w:rPr>
        <w:t xml:space="preserve"> </w:t>
      </w:r>
      <w:r>
        <w:rPr>
          <w:lang w:val="en-US"/>
        </w:rPr>
        <w:t>достъп</w:t>
      </w:r>
      <w:r>
        <w:rPr>
          <w:lang w:val="en-US"/>
        </w:rPr>
        <w:t xml:space="preserve"> </w:t>
      </w:r>
      <w:r>
        <w:rPr>
          <w:lang w:val="en-US"/>
        </w:rPr>
        <w:t>до</w:t>
      </w:r>
      <w:r>
        <w:rPr>
          <w:lang w:val="en-US"/>
        </w:rPr>
        <w:t xml:space="preserve"> </w:t>
      </w:r>
      <w:r>
        <w:rPr>
          <w:lang w:val="en-US"/>
        </w:rPr>
        <w:t>публичния</w:t>
      </w:r>
      <w:r>
        <w:rPr>
          <w:lang w:val="en-US"/>
        </w:rPr>
        <w:t xml:space="preserve"> </w:t>
      </w:r>
      <w:r>
        <w:rPr>
          <w:lang w:val="en-US"/>
        </w:rPr>
        <w:t>регистър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обектите</w:t>
      </w:r>
      <w:r>
        <w:rPr>
          <w:lang w:val="en-US"/>
        </w:rPr>
        <w:t xml:space="preserve">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съхранение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зърно</w:t>
      </w:r>
      <w:r>
        <w:rPr>
          <w:lang w:val="en-US"/>
        </w:rPr>
        <w:t xml:space="preserve"> </w:t>
      </w:r>
      <w:r>
        <w:rPr>
          <w:lang w:val="en-US"/>
        </w:rPr>
        <w:t>с</w:t>
      </w:r>
      <w:r>
        <w:rPr>
          <w:lang w:val="en-US"/>
        </w:rPr>
        <w:t xml:space="preserve"> </w:t>
      </w:r>
      <w:r>
        <w:rPr>
          <w:lang w:val="en-US"/>
        </w:rPr>
        <w:t>данни</w:t>
      </w:r>
      <w:r>
        <w:rPr>
          <w:lang w:val="en-US"/>
        </w:rPr>
        <w:t xml:space="preserve">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техните</w:t>
      </w:r>
      <w:r>
        <w:rPr>
          <w:lang w:val="en-US"/>
        </w:rPr>
        <w:t xml:space="preserve"> </w:t>
      </w:r>
      <w:r>
        <w:rPr>
          <w:lang w:val="en-US"/>
        </w:rPr>
        <w:t>собственици</w:t>
      </w:r>
      <w:r>
        <w:rPr>
          <w:lang w:val="en-US"/>
        </w:rPr>
        <w:t xml:space="preserve"> </w:t>
      </w:r>
      <w:r>
        <w:rPr>
          <w:lang w:val="en-US"/>
        </w:rPr>
        <w:t>или</w:t>
      </w:r>
      <w:r>
        <w:rPr>
          <w:lang w:val="en-US"/>
        </w:rPr>
        <w:t xml:space="preserve"> </w:t>
      </w:r>
      <w:r>
        <w:rPr>
          <w:lang w:val="en-US"/>
        </w:rPr>
        <w:t>ползватели</w:t>
      </w:r>
      <w:r>
        <w:rPr>
          <w:lang w:val="en-US"/>
        </w:rPr>
        <w:t xml:space="preserve">, </w:t>
      </w:r>
      <w:r>
        <w:rPr>
          <w:lang w:val="en-US"/>
        </w:rPr>
        <w:t>местонахождението</w:t>
      </w:r>
      <w:r>
        <w:rPr>
          <w:lang w:val="en-US"/>
        </w:rPr>
        <w:t xml:space="preserve"> </w:t>
      </w:r>
      <w:r>
        <w:rPr>
          <w:lang w:val="en-US"/>
        </w:rPr>
        <w:t>и</w:t>
      </w:r>
      <w:r>
        <w:rPr>
          <w:lang w:val="en-US"/>
        </w:rPr>
        <w:t xml:space="preserve"> </w:t>
      </w:r>
      <w:r>
        <w:rPr>
          <w:lang w:val="en-US"/>
        </w:rPr>
        <w:t>капацитета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обектите</w:t>
      </w:r>
      <w:r>
        <w:rPr>
          <w:lang w:val="en-US"/>
        </w:rPr>
        <w:t>.</w:t>
      </w:r>
    </w:p>
    <w:p w:rsidR="00000000" w:rsidRDefault="00D845E5">
      <w:pPr>
        <w:autoSpaceDE w:val="0"/>
        <w:autoSpaceDN w:val="0"/>
        <w:adjustRightInd w:val="0"/>
        <w:spacing w:before="120"/>
        <w:ind w:firstLine="990"/>
        <w:jc w:val="both"/>
        <w:rPr>
          <w:lang w:val="en-US"/>
        </w:rPr>
      </w:pPr>
      <w:r>
        <w:rPr>
          <w:b/>
          <w:lang w:val="en-US"/>
        </w:rPr>
        <w:t>Чл</w:t>
      </w:r>
      <w:r>
        <w:rPr>
          <w:b/>
          <w:lang w:val="en-US"/>
        </w:rPr>
        <w:t>. 9</w:t>
      </w:r>
      <w:r>
        <w:rPr>
          <w:lang w:val="en-US"/>
        </w:rPr>
        <w:t>. (</w:t>
      </w:r>
      <w:r>
        <w:rPr>
          <w:lang w:val="en-US"/>
        </w:rPr>
        <w:t>Изм</w:t>
      </w:r>
      <w:r>
        <w:rPr>
          <w:lang w:val="en-US"/>
        </w:rPr>
        <w:t xml:space="preserve">. </w:t>
      </w:r>
      <w:r>
        <w:rPr>
          <w:lang w:val="en-US"/>
        </w:rPr>
        <w:t>–</w:t>
      </w:r>
      <w:r>
        <w:rPr>
          <w:lang w:val="en-US"/>
        </w:rPr>
        <w:t xml:space="preserve"> </w:t>
      </w:r>
      <w:r>
        <w:rPr>
          <w:lang w:val="en-US"/>
        </w:rPr>
        <w:t>ДВ</w:t>
      </w:r>
      <w:r>
        <w:rPr>
          <w:lang w:val="en-US"/>
        </w:rPr>
        <w:t xml:space="preserve">, </w:t>
      </w:r>
      <w:r>
        <w:rPr>
          <w:lang w:val="en-US"/>
        </w:rPr>
        <w:t>бр</w:t>
      </w:r>
      <w:r>
        <w:rPr>
          <w:lang w:val="en-US"/>
        </w:rPr>
        <w:t xml:space="preserve">. 94 </w:t>
      </w:r>
      <w:r>
        <w:rPr>
          <w:lang w:val="en-US"/>
        </w:rPr>
        <w:t>от</w:t>
      </w:r>
      <w:r>
        <w:rPr>
          <w:lang w:val="en-US"/>
        </w:rPr>
        <w:t xml:space="preserve"> 2019 </w:t>
      </w:r>
      <w:r>
        <w:rPr>
          <w:lang w:val="en-US"/>
        </w:rPr>
        <w:t>г</w:t>
      </w:r>
      <w:r>
        <w:rPr>
          <w:lang w:val="en-US"/>
        </w:rPr>
        <w:t xml:space="preserve">.) (1) </w:t>
      </w:r>
      <w:r>
        <w:rPr>
          <w:lang w:val="en-US"/>
        </w:rPr>
        <w:t>Вписан</w:t>
      </w:r>
      <w:r>
        <w:rPr>
          <w:lang w:val="en-US"/>
        </w:rPr>
        <w:t xml:space="preserve"> </w:t>
      </w:r>
      <w:r>
        <w:rPr>
          <w:lang w:val="en-US"/>
        </w:rPr>
        <w:t>обект</w:t>
      </w:r>
      <w:r>
        <w:rPr>
          <w:lang w:val="en-US"/>
        </w:rPr>
        <w:t xml:space="preserve">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съхранение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зърно</w:t>
      </w:r>
      <w:r>
        <w:rPr>
          <w:lang w:val="en-US"/>
        </w:rPr>
        <w:t xml:space="preserve"> </w:t>
      </w:r>
      <w:r>
        <w:rPr>
          <w:lang w:val="en-US"/>
        </w:rPr>
        <w:t>се</w:t>
      </w:r>
      <w:r>
        <w:rPr>
          <w:lang w:val="en-US"/>
        </w:rPr>
        <w:t xml:space="preserve"> </w:t>
      </w:r>
      <w:r>
        <w:rPr>
          <w:lang w:val="en-US"/>
        </w:rPr>
        <w:t>заличава</w:t>
      </w:r>
      <w:r>
        <w:rPr>
          <w:lang w:val="en-US"/>
        </w:rPr>
        <w:t xml:space="preserve"> </w:t>
      </w:r>
      <w:r>
        <w:rPr>
          <w:lang w:val="en-US"/>
        </w:rPr>
        <w:t>от</w:t>
      </w:r>
      <w:r>
        <w:rPr>
          <w:lang w:val="en-US"/>
        </w:rPr>
        <w:t xml:space="preserve"> </w:t>
      </w:r>
      <w:r>
        <w:rPr>
          <w:lang w:val="en-US"/>
        </w:rPr>
        <w:t>регистъра</w:t>
      </w:r>
      <w:r>
        <w:rPr>
          <w:lang w:val="en-US"/>
        </w:rPr>
        <w:t xml:space="preserve"> </w:t>
      </w:r>
      <w:r>
        <w:rPr>
          <w:lang w:val="en-US"/>
        </w:rPr>
        <w:t>по</w:t>
      </w:r>
      <w:r>
        <w:rPr>
          <w:lang w:val="en-US"/>
        </w:rPr>
        <w:t xml:space="preserve"> </w:t>
      </w:r>
      <w:r>
        <w:rPr>
          <w:lang w:val="en-US"/>
        </w:rPr>
        <w:t>чл</w:t>
      </w:r>
      <w:r>
        <w:rPr>
          <w:lang w:val="en-US"/>
        </w:rPr>
        <w:t xml:space="preserve">. 8, </w:t>
      </w:r>
      <w:r>
        <w:rPr>
          <w:lang w:val="en-US"/>
        </w:rPr>
        <w:t>ал</w:t>
      </w:r>
      <w:r>
        <w:rPr>
          <w:lang w:val="en-US"/>
        </w:rPr>
        <w:t xml:space="preserve">. 1, </w:t>
      </w:r>
      <w:r>
        <w:rPr>
          <w:lang w:val="en-US"/>
        </w:rPr>
        <w:t>когато</w:t>
      </w:r>
      <w:r>
        <w:rPr>
          <w:lang w:val="en-US"/>
        </w:rPr>
        <w:t xml:space="preserve"> </w:t>
      </w:r>
      <w:r>
        <w:rPr>
          <w:lang w:val="en-US"/>
        </w:rPr>
        <w:t>собственикът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обекта</w:t>
      </w:r>
      <w:r>
        <w:rPr>
          <w:lang w:val="en-US"/>
        </w:rPr>
        <w:t xml:space="preserve"> </w:t>
      </w:r>
      <w:r>
        <w:rPr>
          <w:lang w:val="en-US"/>
        </w:rPr>
        <w:t>подаде</w:t>
      </w:r>
      <w:r>
        <w:rPr>
          <w:lang w:val="en-US"/>
        </w:rPr>
        <w:t xml:space="preserve"> </w:t>
      </w:r>
      <w:r>
        <w:rPr>
          <w:lang w:val="en-US"/>
        </w:rPr>
        <w:t>в</w:t>
      </w:r>
      <w:r>
        <w:rPr>
          <w:lang w:val="en-US"/>
        </w:rPr>
        <w:t xml:space="preserve"> </w:t>
      </w:r>
      <w:r>
        <w:rPr>
          <w:lang w:val="en-US"/>
        </w:rPr>
        <w:t>съответната</w:t>
      </w:r>
      <w:r>
        <w:rPr>
          <w:lang w:val="en-US"/>
        </w:rPr>
        <w:t xml:space="preserve"> </w:t>
      </w:r>
      <w:r>
        <w:rPr>
          <w:lang w:val="en-US"/>
        </w:rPr>
        <w:t>ОД</w:t>
      </w:r>
      <w:r>
        <w:rPr>
          <w:lang w:val="en-US"/>
        </w:rPr>
        <w:t xml:space="preserve"> "</w:t>
      </w:r>
      <w:r>
        <w:rPr>
          <w:lang w:val="en-US"/>
        </w:rPr>
        <w:t>Земедели</w:t>
      </w:r>
      <w:r>
        <w:rPr>
          <w:lang w:val="en-US"/>
        </w:rPr>
        <w:t>е</w:t>
      </w:r>
      <w:r>
        <w:rPr>
          <w:lang w:val="en-US"/>
        </w:rPr>
        <w:t xml:space="preserve">" </w:t>
      </w:r>
      <w:r>
        <w:rPr>
          <w:lang w:val="en-US"/>
        </w:rPr>
        <w:t>искане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едно</w:t>
      </w:r>
      <w:r>
        <w:rPr>
          <w:lang w:val="en-US"/>
        </w:rPr>
        <w:t xml:space="preserve"> </w:t>
      </w:r>
      <w:r>
        <w:rPr>
          <w:lang w:val="en-US"/>
        </w:rPr>
        <w:t>от</w:t>
      </w:r>
      <w:r>
        <w:rPr>
          <w:lang w:val="en-US"/>
        </w:rPr>
        <w:t xml:space="preserve"> </w:t>
      </w:r>
      <w:r>
        <w:rPr>
          <w:lang w:val="en-US"/>
        </w:rPr>
        <w:t>следните</w:t>
      </w:r>
      <w:r>
        <w:rPr>
          <w:lang w:val="en-US"/>
        </w:rPr>
        <w:t xml:space="preserve"> </w:t>
      </w:r>
      <w:r>
        <w:rPr>
          <w:lang w:val="en-US"/>
        </w:rPr>
        <w:t>основания</w:t>
      </w:r>
      <w:r>
        <w:rPr>
          <w:lang w:val="en-US"/>
        </w:rPr>
        <w:t>:</w:t>
      </w:r>
    </w:p>
    <w:p w:rsidR="00000000" w:rsidRDefault="00D845E5">
      <w:pPr>
        <w:autoSpaceDE w:val="0"/>
        <w:autoSpaceDN w:val="0"/>
        <w:adjustRightInd w:val="0"/>
        <w:jc w:val="both"/>
        <w:rPr>
          <w:lang w:val="en-US"/>
        </w:rPr>
      </w:pPr>
      <w:r>
        <w:rPr>
          <w:lang w:val="en-US"/>
        </w:rPr>
        <w:t xml:space="preserve">1. </w:t>
      </w:r>
      <w:r>
        <w:rPr>
          <w:lang w:val="en-US"/>
        </w:rPr>
        <w:t>обектът</w:t>
      </w:r>
      <w:r>
        <w:rPr>
          <w:lang w:val="en-US"/>
        </w:rPr>
        <w:t xml:space="preserve"> </w:t>
      </w:r>
      <w:r>
        <w:rPr>
          <w:lang w:val="en-US"/>
        </w:rPr>
        <w:t>трайно</w:t>
      </w:r>
      <w:r>
        <w:rPr>
          <w:lang w:val="en-US"/>
        </w:rPr>
        <w:t xml:space="preserve"> </w:t>
      </w:r>
      <w:r>
        <w:rPr>
          <w:lang w:val="en-US"/>
        </w:rPr>
        <w:t>е</w:t>
      </w:r>
      <w:r>
        <w:rPr>
          <w:lang w:val="en-US"/>
        </w:rPr>
        <w:t xml:space="preserve"> </w:t>
      </w:r>
      <w:r>
        <w:rPr>
          <w:lang w:val="en-US"/>
        </w:rPr>
        <w:t>променил</w:t>
      </w:r>
      <w:r>
        <w:rPr>
          <w:lang w:val="en-US"/>
        </w:rPr>
        <w:t xml:space="preserve"> </w:t>
      </w:r>
      <w:r>
        <w:rPr>
          <w:lang w:val="en-US"/>
        </w:rPr>
        <w:t>предназначението</w:t>
      </w:r>
      <w:r>
        <w:rPr>
          <w:lang w:val="en-US"/>
        </w:rPr>
        <w:t xml:space="preserve"> </w:t>
      </w:r>
      <w:r>
        <w:rPr>
          <w:lang w:val="en-US"/>
        </w:rPr>
        <w:t>си</w:t>
      </w:r>
      <w:r>
        <w:rPr>
          <w:lang w:val="en-US"/>
        </w:rPr>
        <w:t>;</w:t>
      </w:r>
    </w:p>
    <w:p w:rsidR="00000000" w:rsidRDefault="00D845E5">
      <w:pPr>
        <w:autoSpaceDE w:val="0"/>
        <w:autoSpaceDN w:val="0"/>
        <w:adjustRightInd w:val="0"/>
        <w:jc w:val="both"/>
        <w:rPr>
          <w:lang w:val="en-US"/>
        </w:rPr>
      </w:pPr>
      <w:r>
        <w:rPr>
          <w:lang w:val="en-US"/>
        </w:rPr>
        <w:lastRenderedPageBreak/>
        <w:t xml:space="preserve">2.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обекта</w:t>
      </w:r>
      <w:r>
        <w:rPr>
          <w:lang w:val="en-US"/>
        </w:rPr>
        <w:t xml:space="preserve"> </w:t>
      </w:r>
      <w:r>
        <w:rPr>
          <w:lang w:val="en-US"/>
        </w:rPr>
        <w:t>са</w:t>
      </w:r>
      <w:r>
        <w:rPr>
          <w:lang w:val="en-US"/>
        </w:rPr>
        <w:t xml:space="preserve"> </w:t>
      </w:r>
      <w:r>
        <w:rPr>
          <w:lang w:val="en-US"/>
        </w:rPr>
        <w:t>нанесени</w:t>
      </w:r>
      <w:r>
        <w:rPr>
          <w:lang w:val="en-US"/>
        </w:rPr>
        <w:t xml:space="preserve"> </w:t>
      </w:r>
      <w:r>
        <w:rPr>
          <w:lang w:val="en-US"/>
        </w:rPr>
        <w:t>непоправими</w:t>
      </w:r>
      <w:r>
        <w:rPr>
          <w:lang w:val="en-US"/>
        </w:rPr>
        <w:t xml:space="preserve"> </w:t>
      </w:r>
      <w:r>
        <w:rPr>
          <w:lang w:val="en-US"/>
        </w:rPr>
        <w:t>повреди</w:t>
      </w:r>
      <w:r>
        <w:rPr>
          <w:lang w:val="en-US"/>
        </w:rPr>
        <w:t xml:space="preserve">, </w:t>
      </w:r>
      <w:r>
        <w:rPr>
          <w:lang w:val="en-US"/>
        </w:rPr>
        <w:t>довели</w:t>
      </w:r>
      <w:r>
        <w:rPr>
          <w:lang w:val="en-US"/>
        </w:rPr>
        <w:t xml:space="preserve"> </w:t>
      </w:r>
      <w:r>
        <w:rPr>
          <w:lang w:val="en-US"/>
        </w:rPr>
        <w:t>до</w:t>
      </w:r>
      <w:r>
        <w:rPr>
          <w:lang w:val="en-US"/>
        </w:rPr>
        <w:t xml:space="preserve"> </w:t>
      </w:r>
      <w:r>
        <w:rPr>
          <w:lang w:val="en-US"/>
        </w:rPr>
        <w:t>нарушаване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условията</w:t>
      </w:r>
      <w:r>
        <w:rPr>
          <w:lang w:val="en-US"/>
        </w:rPr>
        <w:t xml:space="preserve">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съхранение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зърното</w:t>
      </w:r>
      <w:r>
        <w:rPr>
          <w:lang w:val="en-US"/>
        </w:rPr>
        <w:t>.</w:t>
      </w:r>
    </w:p>
    <w:p w:rsidR="00000000" w:rsidRDefault="00D845E5">
      <w:pPr>
        <w:autoSpaceDE w:val="0"/>
        <w:autoSpaceDN w:val="0"/>
        <w:adjustRightInd w:val="0"/>
        <w:jc w:val="both"/>
        <w:rPr>
          <w:lang w:val="en-US"/>
        </w:rPr>
      </w:pPr>
      <w:r>
        <w:rPr>
          <w:lang w:val="en-US"/>
        </w:rPr>
        <w:t xml:space="preserve">(2) </w:t>
      </w:r>
      <w:r>
        <w:rPr>
          <w:lang w:val="en-US"/>
        </w:rPr>
        <w:t>Въз</w:t>
      </w:r>
      <w:r>
        <w:rPr>
          <w:lang w:val="en-US"/>
        </w:rPr>
        <w:t xml:space="preserve"> </w:t>
      </w:r>
      <w:r>
        <w:rPr>
          <w:lang w:val="en-US"/>
        </w:rPr>
        <w:t>основа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искането</w:t>
      </w:r>
      <w:r>
        <w:rPr>
          <w:lang w:val="en-US"/>
        </w:rPr>
        <w:t xml:space="preserve"> </w:t>
      </w:r>
      <w:r>
        <w:rPr>
          <w:lang w:val="en-US"/>
        </w:rPr>
        <w:t>по</w:t>
      </w:r>
      <w:r>
        <w:rPr>
          <w:lang w:val="en-US"/>
        </w:rPr>
        <w:t xml:space="preserve"> </w:t>
      </w:r>
      <w:r>
        <w:rPr>
          <w:lang w:val="en-US"/>
        </w:rPr>
        <w:t>ал</w:t>
      </w:r>
      <w:r>
        <w:rPr>
          <w:lang w:val="en-US"/>
        </w:rPr>
        <w:t xml:space="preserve">. 1 </w:t>
      </w:r>
      <w:r>
        <w:rPr>
          <w:lang w:val="en-US"/>
        </w:rPr>
        <w:t>директорът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областнат</w:t>
      </w:r>
      <w:r>
        <w:rPr>
          <w:lang w:val="en-US"/>
        </w:rPr>
        <w:t>а</w:t>
      </w:r>
      <w:r>
        <w:rPr>
          <w:lang w:val="en-US"/>
        </w:rPr>
        <w:t xml:space="preserve"> </w:t>
      </w:r>
      <w:r>
        <w:rPr>
          <w:lang w:val="en-US"/>
        </w:rPr>
        <w:t>дирекция</w:t>
      </w:r>
      <w:r>
        <w:rPr>
          <w:lang w:val="en-US"/>
        </w:rPr>
        <w:t xml:space="preserve"> "</w:t>
      </w:r>
      <w:r>
        <w:rPr>
          <w:lang w:val="en-US"/>
        </w:rPr>
        <w:t>Земеделие</w:t>
      </w:r>
      <w:r>
        <w:rPr>
          <w:lang w:val="en-US"/>
        </w:rPr>
        <w:t xml:space="preserve">" </w:t>
      </w:r>
      <w:r>
        <w:rPr>
          <w:lang w:val="en-US"/>
        </w:rPr>
        <w:t>разпорежда</w:t>
      </w:r>
      <w:r>
        <w:rPr>
          <w:lang w:val="en-US"/>
        </w:rPr>
        <w:t xml:space="preserve"> </w:t>
      </w:r>
      <w:r>
        <w:rPr>
          <w:lang w:val="en-US"/>
        </w:rPr>
        <w:t>извършване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проверка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място</w:t>
      </w:r>
      <w:r>
        <w:rPr>
          <w:lang w:val="en-US"/>
        </w:rPr>
        <w:t xml:space="preserve">. </w:t>
      </w:r>
      <w:r>
        <w:rPr>
          <w:lang w:val="en-US"/>
        </w:rPr>
        <w:t>Проверката</w:t>
      </w:r>
      <w:r>
        <w:rPr>
          <w:lang w:val="en-US"/>
        </w:rPr>
        <w:t xml:space="preserve"> </w:t>
      </w:r>
      <w:r>
        <w:rPr>
          <w:lang w:val="en-US"/>
        </w:rPr>
        <w:t>се</w:t>
      </w:r>
      <w:r>
        <w:rPr>
          <w:lang w:val="en-US"/>
        </w:rPr>
        <w:t xml:space="preserve"> </w:t>
      </w:r>
      <w:r>
        <w:rPr>
          <w:lang w:val="en-US"/>
        </w:rPr>
        <w:t>извършва</w:t>
      </w:r>
      <w:r>
        <w:rPr>
          <w:lang w:val="en-US"/>
        </w:rPr>
        <w:t xml:space="preserve"> </w:t>
      </w:r>
      <w:r>
        <w:rPr>
          <w:lang w:val="en-US"/>
        </w:rPr>
        <w:t>в</w:t>
      </w:r>
      <w:r>
        <w:rPr>
          <w:lang w:val="en-US"/>
        </w:rPr>
        <w:t xml:space="preserve"> </w:t>
      </w:r>
      <w:r>
        <w:rPr>
          <w:lang w:val="en-US"/>
        </w:rPr>
        <w:t>срок</w:t>
      </w:r>
      <w:r>
        <w:rPr>
          <w:lang w:val="en-US"/>
        </w:rPr>
        <w:t xml:space="preserve"> </w:t>
      </w:r>
      <w:r>
        <w:rPr>
          <w:lang w:val="en-US"/>
        </w:rPr>
        <w:t>до</w:t>
      </w:r>
      <w:r>
        <w:rPr>
          <w:lang w:val="en-US"/>
        </w:rPr>
        <w:t xml:space="preserve"> 7 </w:t>
      </w:r>
      <w:r>
        <w:rPr>
          <w:lang w:val="en-US"/>
        </w:rPr>
        <w:t>дни</w:t>
      </w:r>
      <w:r>
        <w:rPr>
          <w:lang w:val="en-US"/>
        </w:rPr>
        <w:t xml:space="preserve"> </w:t>
      </w:r>
      <w:r>
        <w:rPr>
          <w:lang w:val="en-US"/>
        </w:rPr>
        <w:t>след</w:t>
      </w:r>
      <w:r>
        <w:rPr>
          <w:lang w:val="en-US"/>
        </w:rPr>
        <w:t xml:space="preserve"> </w:t>
      </w:r>
      <w:r>
        <w:rPr>
          <w:lang w:val="en-US"/>
        </w:rPr>
        <w:t>получаване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искането</w:t>
      </w:r>
      <w:r>
        <w:rPr>
          <w:lang w:val="en-US"/>
        </w:rPr>
        <w:t xml:space="preserve">. </w:t>
      </w:r>
      <w:r>
        <w:rPr>
          <w:lang w:val="en-US"/>
        </w:rPr>
        <w:t>Резултатите</w:t>
      </w:r>
      <w:r>
        <w:rPr>
          <w:lang w:val="en-US"/>
        </w:rPr>
        <w:t xml:space="preserve"> </w:t>
      </w:r>
      <w:r>
        <w:rPr>
          <w:lang w:val="en-US"/>
        </w:rPr>
        <w:t>от</w:t>
      </w:r>
      <w:r>
        <w:rPr>
          <w:lang w:val="en-US"/>
        </w:rPr>
        <w:t xml:space="preserve"> </w:t>
      </w:r>
      <w:r>
        <w:rPr>
          <w:lang w:val="en-US"/>
        </w:rPr>
        <w:t>проверката</w:t>
      </w:r>
      <w:r>
        <w:rPr>
          <w:lang w:val="en-US"/>
        </w:rPr>
        <w:t xml:space="preserve"> </w:t>
      </w:r>
      <w:r>
        <w:rPr>
          <w:lang w:val="en-US"/>
        </w:rPr>
        <w:t>се</w:t>
      </w:r>
      <w:r>
        <w:rPr>
          <w:lang w:val="en-US"/>
        </w:rPr>
        <w:t xml:space="preserve"> </w:t>
      </w:r>
      <w:r>
        <w:rPr>
          <w:lang w:val="en-US"/>
        </w:rPr>
        <w:t>отразяват</w:t>
      </w:r>
      <w:r>
        <w:rPr>
          <w:lang w:val="en-US"/>
        </w:rPr>
        <w:t xml:space="preserve"> </w:t>
      </w:r>
      <w:r>
        <w:rPr>
          <w:lang w:val="en-US"/>
        </w:rPr>
        <w:t>в</w:t>
      </w:r>
      <w:r>
        <w:rPr>
          <w:lang w:val="en-US"/>
        </w:rPr>
        <w:t xml:space="preserve"> </w:t>
      </w:r>
      <w:r>
        <w:rPr>
          <w:lang w:val="en-US"/>
        </w:rPr>
        <w:t>констативен</w:t>
      </w:r>
      <w:r>
        <w:rPr>
          <w:lang w:val="en-US"/>
        </w:rPr>
        <w:t xml:space="preserve"> </w:t>
      </w:r>
      <w:r>
        <w:rPr>
          <w:lang w:val="en-US"/>
        </w:rPr>
        <w:t>протокол</w:t>
      </w:r>
      <w:r>
        <w:rPr>
          <w:lang w:val="en-US"/>
        </w:rPr>
        <w:t xml:space="preserve">, </w:t>
      </w:r>
      <w:r>
        <w:rPr>
          <w:lang w:val="en-US"/>
        </w:rPr>
        <w:t>в</w:t>
      </w:r>
      <w:r>
        <w:rPr>
          <w:lang w:val="en-US"/>
        </w:rPr>
        <w:t xml:space="preserve"> </w:t>
      </w:r>
      <w:r>
        <w:rPr>
          <w:lang w:val="en-US"/>
        </w:rPr>
        <w:t>който</w:t>
      </w:r>
      <w:r>
        <w:rPr>
          <w:lang w:val="en-US"/>
        </w:rPr>
        <w:t xml:space="preserve"> </w:t>
      </w:r>
      <w:r>
        <w:rPr>
          <w:lang w:val="en-US"/>
        </w:rPr>
        <w:t>служителят</w:t>
      </w:r>
      <w:r>
        <w:rPr>
          <w:lang w:val="en-US"/>
        </w:rPr>
        <w:t xml:space="preserve">, </w:t>
      </w:r>
      <w:r>
        <w:rPr>
          <w:lang w:val="en-US"/>
        </w:rPr>
        <w:t>извършил</w:t>
      </w:r>
      <w:r>
        <w:rPr>
          <w:lang w:val="en-US"/>
        </w:rPr>
        <w:t xml:space="preserve"> </w:t>
      </w:r>
      <w:r>
        <w:rPr>
          <w:lang w:val="en-US"/>
        </w:rPr>
        <w:t>проверката</w:t>
      </w:r>
      <w:r>
        <w:rPr>
          <w:lang w:val="en-US"/>
        </w:rPr>
        <w:t xml:space="preserve">, </w:t>
      </w:r>
      <w:r>
        <w:rPr>
          <w:lang w:val="en-US"/>
        </w:rPr>
        <w:t>дава</w:t>
      </w:r>
      <w:r>
        <w:rPr>
          <w:lang w:val="en-US"/>
        </w:rPr>
        <w:t xml:space="preserve"> </w:t>
      </w:r>
      <w:r>
        <w:rPr>
          <w:lang w:val="en-US"/>
        </w:rPr>
        <w:t>становище</w:t>
      </w:r>
      <w:r>
        <w:rPr>
          <w:lang w:val="en-US"/>
        </w:rPr>
        <w:t xml:space="preserve"> </w:t>
      </w:r>
      <w:r>
        <w:rPr>
          <w:lang w:val="en-US"/>
        </w:rPr>
        <w:t>в</w:t>
      </w:r>
      <w:r>
        <w:rPr>
          <w:lang w:val="en-US"/>
        </w:rPr>
        <w:t xml:space="preserve"> </w:t>
      </w:r>
      <w:r>
        <w:rPr>
          <w:lang w:val="en-US"/>
        </w:rPr>
        <w:t>каква</w:t>
      </w:r>
      <w:r>
        <w:rPr>
          <w:lang w:val="en-US"/>
        </w:rPr>
        <w:t xml:space="preserve"> </w:t>
      </w:r>
      <w:r>
        <w:rPr>
          <w:lang w:val="en-US"/>
        </w:rPr>
        <w:t>степен</w:t>
      </w:r>
      <w:r>
        <w:rPr>
          <w:lang w:val="en-US"/>
        </w:rPr>
        <w:t xml:space="preserve"> </w:t>
      </w:r>
      <w:r>
        <w:rPr>
          <w:lang w:val="en-US"/>
        </w:rPr>
        <w:t>са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лице</w:t>
      </w:r>
      <w:r>
        <w:rPr>
          <w:lang w:val="en-US"/>
        </w:rPr>
        <w:t xml:space="preserve"> </w:t>
      </w:r>
      <w:r>
        <w:rPr>
          <w:lang w:val="en-US"/>
        </w:rPr>
        <w:t>основанията</w:t>
      </w:r>
      <w:r>
        <w:rPr>
          <w:lang w:val="en-US"/>
        </w:rPr>
        <w:t xml:space="preserve"> </w:t>
      </w:r>
      <w:r>
        <w:rPr>
          <w:lang w:val="en-US"/>
        </w:rPr>
        <w:t>по</w:t>
      </w:r>
      <w:r>
        <w:rPr>
          <w:lang w:val="en-US"/>
        </w:rPr>
        <w:t xml:space="preserve"> </w:t>
      </w:r>
      <w:r>
        <w:rPr>
          <w:lang w:val="en-US"/>
        </w:rPr>
        <w:t>ал</w:t>
      </w:r>
      <w:r>
        <w:rPr>
          <w:lang w:val="en-US"/>
        </w:rPr>
        <w:t>. 1.</w:t>
      </w:r>
    </w:p>
    <w:p w:rsidR="00000000" w:rsidRDefault="00D845E5">
      <w:pPr>
        <w:autoSpaceDE w:val="0"/>
        <w:autoSpaceDN w:val="0"/>
        <w:adjustRightInd w:val="0"/>
        <w:jc w:val="both"/>
        <w:rPr>
          <w:lang w:val="en-US"/>
        </w:rPr>
      </w:pPr>
      <w:r>
        <w:rPr>
          <w:lang w:val="en-US"/>
        </w:rPr>
        <w:t xml:space="preserve">(3) </w:t>
      </w:r>
      <w:r>
        <w:rPr>
          <w:lang w:val="en-US"/>
        </w:rPr>
        <w:t>В</w:t>
      </w:r>
      <w:r>
        <w:rPr>
          <w:lang w:val="en-US"/>
        </w:rPr>
        <w:t xml:space="preserve"> 3-</w:t>
      </w:r>
      <w:r>
        <w:rPr>
          <w:lang w:val="en-US"/>
        </w:rPr>
        <w:t>дневен</w:t>
      </w:r>
      <w:r>
        <w:rPr>
          <w:lang w:val="en-US"/>
        </w:rPr>
        <w:t xml:space="preserve"> </w:t>
      </w:r>
      <w:r>
        <w:rPr>
          <w:lang w:val="en-US"/>
        </w:rPr>
        <w:t>срок</w:t>
      </w:r>
      <w:r>
        <w:rPr>
          <w:lang w:val="en-US"/>
        </w:rPr>
        <w:t xml:space="preserve"> </w:t>
      </w:r>
      <w:r>
        <w:rPr>
          <w:lang w:val="en-US"/>
        </w:rPr>
        <w:t>след</w:t>
      </w:r>
      <w:r>
        <w:rPr>
          <w:lang w:val="en-US"/>
        </w:rPr>
        <w:t xml:space="preserve"> </w:t>
      </w:r>
      <w:r>
        <w:rPr>
          <w:lang w:val="en-US"/>
        </w:rPr>
        <w:t>извършване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проверката</w:t>
      </w:r>
      <w:r>
        <w:rPr>
          <w:lang w:val="en-US"/>
        </w:rPr>
        <w:t xml:space="preserve"> </w:t>
      </w:r>
      <w:r>
        <w:rPr>
          <w:lang w:val="en-US"/>
        </w:rPr>
        <w:t>по</w:t>
      </w:r>
      <w:r>
        <w:rPr>
          <w:lang w:val="en-US"/>
        </w:rPr>
        <w:t xml:space="preserve"> </w:t>
      </w:r>
      <w:r>
        <w:rPr>
          <w:lang w:val="en-US"/>
        </w:rPr>
        <w:t>ал</w:t>
      </w:r>
      <w:r>
        <w:rPr>
          <w:lang w:val="en-US"/>
        </w:rPr>
        <w:t xml:space="preserve">. 2 </w:t>
      </w:r>
      <w:r>
        <w:rPr>
          <w:lang w:val="en-US"/>
        </w:rPr>
        <w:t>служителят</w:t>
      </w:r>
      <w:r>
        <w:rPr>
          <w:lang w:val="en-US"/>
        </w:rPr>
        <w:t xml:space="preserve">, </w:t>
      </w:r>
      <w:r>
        <w:rPr>
          <w:lang w:val="en-US"/>
        </w:rPr>
        <w:t>извършил</w:t>
      </w:r>
      <w:r>
        <w:rPr>
          <w:lang w:val="en-US"/>
        </w:rPr>
        <w:t xml:space="preserve"> </w:t>
      </w:r>
      <w:r>
        <w:rPr>
          <w:lang w:val="en-US"/>
        </w:rPr>
        <w:t>проверката</w:t>
      </w:r>
      <w:r>
        <w:rPr>
          <w:lang w:val="en-US"/>
        </w:rPr>
        <w:t xml:space="preserve">, </w:t>
      </w:r>
      <w:r>
        <w:rPr>
          <w:lang w:val="en-US"/>
        </w:rPr>
        <w:t>изпраща</w:t>
      </w:r>
      <w:r>
        <w:rPr>
          <w:lang w:val="en-US"/>
        </w:rPr>
        <w:t xml:space="preserve"> </w:t>
      </w:r>
      <w:r>
        <w:rPr>
          <w:lang w:val="en-US"/>
        </w:rPr>
        <w:t>копие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искането</w:t>
      </w:r>
      <w:r>
        <w:rPr>
          <w:lang w:val="en-US"/>
        </w:rPr>
        <w:t xml:space="preserve"> </w:t>
      </w:r>
      <w:r>
        <w:rPr>
          <w:lang w:val="en-US"/>
        </w:rPr>
        <w:t>и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констативния</w:t>
      </w:r>
      <w:r>
        <w:rPr>
          <w:lang w:val="en-US"/>
        </w:rPr>
        <w:t xml:space="preserve"> </w:t>
      </w:r>
      <w:r>
        <w:rPr>
          <w:lang w:val="en-US"/>
        </w:rPr>
        <w:t>протокол</w:t>
      </w:r>
      <w:r>
        <w:rPr>
          <w:lang w:val="en-US"/>
        </w:rPr>
        <w:t xml:space="preserve"> </w:t>
      </w:r>
      <w:r>
        <w:rPr>
          <w:lang w:val="en-US"/>
        </w:rPr>
        <w:t>по</w:t>
      </w:r>
      <w:r>
        <w:rPr>
          <w:lang w:val="en-US"/>
        </w:rPr>
        <w:t xml:space="preserve"> </w:t>
      </w:r>
      <w:r>
        <w:rPr>
          <w:lang w:val="en-US"/>
        </w:rPr>
        <w:t>електронната</w:t>
      </w:r>
      <w:r>
        <w:rPr>
          <w:lang w:val="en-US"/>
        </w:rPr>
        <w:t xml:space="preserve"> </w:t>
      </w:r>
      <w:r>
        <w:rPr>
          <w:lang w:val="en-US"/>
        </w:rPr>
        <w:t>поща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специализираната</w:t>
      </w:r>
      <w:r>
        <w:rPr>
          <w:lang w:val="en-US"/>
        </w:rPr>
        <w:t xml:space="preserve"> </w:t>
      </w:r>
      <w:r>
        <w:rPr>
          <w:lang w:val="en-US"/>
        </w:rPr>
        <w:t>структура</w:t>
      </w:r>
      <w:r>
        <w:rPr>
          <w:lang w:val="en-US"/>
        </w:rPr>
        <w:t xml:space="preserve"> </w:t>
      </w:r>
      <w:r>
        <w:rPr>
          <w:lang w:val="en-US"/>
        </w:rPr>
        <w:t>по</w:t>
      </w:r>
      <w:r>
        <w:rPr>
          <w:lang w:val="en-US"/>
        </w:rPr>
        <w:t xml:space="preserve"> </w:t>
      </w:r>
      <w:r>
        <w:rPr>
          <w:lang w:val="en-US"/>
        </w:rPr>
        <w:t>чл</w:t>
      </w:r>
      <w:r>
        <w:rPr>
          <w:lang w:val="en-US"/>
        </w:rPr>
        <w:t xml:space="preserve">. 2, </w:t>
      </w:r>
      <w:r>
        <w:rPr>
          <w:lang w:val="en-US"/>
        </w:rPr>
        <w:t>ал</w:t>
      </w:r>
      <w:r>
        <w:rPr>
          <w:lang w:val="en-US"/>
        </w:rPr>
        <w:t xml:space="preserve">. </w:t>
      </w:r>
      <w:r>
        <w:rPr>
          <w:lang w:val="en-US"/>
        </w:rPr>
        <w:t xml:space="preserve">1, </w:t>
      </w:r>
      <w:r>
        <w:rPr>
          <w:lang w:val="en-US"/>
        </w:rPr>
        <w:t>т</w:t>
      </w:r>
      <w:r>
        <w:rPr>
          <w:lang w:val="en-US"/>
        </w:rPr>
        <w:t xml:space="preserve">. 1, </w:t>
      </w:r>
      <w:r>
        <w:rPr>
          <w:lang w:val="en-US"/>
        </w:rPr>
        <w:t>която</w:t>
      </w:r>
      <w:r>
        <w:rPr>
          <w:lang w:val="en-US"/>
        </w:rPr>
        <w:t xml:space="preserve"> </w:t>
      </w:r>
      <w:r>
        <w:rPr>
          <w:lang w:val="en-US"/>
        </w:rPr>
        <w:t>вписва</w:t>
      </w:r>
      <w:r>
        <w:rPr>
          <w:lang w:val="en-US"/>
        </w:rPr>
        <w:t xml:space="preserve"> </w:t>
      </w:r>
      <w:r>
        <w:rPr>
          <w:lang w:val="en-US"/>
        </w:rPr>
        <w:t>промените</w:t>
      </w:r>
      <w:r>
        <w:rPr>
          <w:lang w:val="en-US"/>
        </w:rPr>
        <w:t xml:space="preserve"> </w:t>
      </w:r>
      <w:r>
        <w:rPr>
          <w:lang w:val="en-US"/>
        </w:rPr>
        <w:t>в</w:t>
      </w:r>
      <w:r>
        <w:rPr>
          <w:lang w:val="en-US"/>
        </w:rPr>
        <w:t xml:space="preserve"> </w:t>
      </w:r>
      <w:r>
        <w:rPr>
          <w:lang w:val="en-US"/>
        </w:rPr>
        <w:t>регистъра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обектите</w:t>
      </w:r>
      <w:r>
        <w:rPr>
          <w:lang w:val="en-US"/>
        </w:rPr>
        <w:t xml:space="preserve">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съхранение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зърно</w:t>
      </w:r>
      <w:r>
        <w:rPr>
          <w:lang w:val="en-US"/>
        </w:rPr>
        <w:t>.</w:t>
      </w:r>
    </w:p>
    <w:p w:rsidR="00000000" w:rsidRDefault="00D845E5">
      <w:pPr>
        <w:autoSpaceDE w:val="0"/>
        <w:autoSpaceDN w:val="0"/>
        <w:adjustRightInd w:val="0"/>
        <w:spacing w:before="120"/>
        <w:ind w:firstLine="990"/>
        <w:jc w:val="both"/>
        <w:rPr>
          <w:lang w:val="en-US"/>
        </w:rPr>
      </w:pPr>
      <w:r>
        <w:rPr>
          <w:b/>
          <w:lang w:val="en-US"/>
        </w:rPr>
        <w:t>Чл</w:t>
      </w:r>
      <w:r>
        <w:rPr>
          <w:b/>
          <w:lang w:val="en-US"/>
        </w:rPr>
        <w:t>. 10</w:t>
      </w:r>
      <w:r>
        <w:rPr>
          <w:lang w:val="en-US"/>
        </w:rPr>
        <w:t>. (</w:t>
      </w:r>
      <w:r>
        <w:rPr>
          <w:lang w:val="en-US"/>
        </w:rPr>
        <w:t>Отм</w:t>
      </w:r>
      <w:r>
        <w:rPr>
          <w:lang w:val="en-US"/>
        </w:rPr>
        <w:t xml:space="preserve">. </w:t>
      </w:r>
      <w:r>
        <w:rPr>
          <w:lang w:val="en-US"/>
        </w:rPr>
        <w:t>–</w:t>
      </w:r>
      <w:r>
        <w:rPr>
          <w:lang w:val="en-US"/>
        </w:rPr>
        <w:t xml:space="preserve"> </w:t>
      </w:r>
      <w:r>
        <w:rPr>
          <w:lang w:val="en-US"/>
        </w:rPr>
        <w:t>ДВ</w:t>
      </w:r>
      <w:r>
        <w:rPr>
          <w:lang w:val="en-US"/>
        </w:rPr>
        <w:t xml:space="preserve">, </w:t>
      </w:r>
      <w:r>
        <w:rPr>
          <w:lang w:val="en-US"/>
        </w:rPr>
        <w:t>бр</w:t>
      </w:r>
      <w:r>
        <w:rPr>
          <w:lang w:val="en-US"/>
        </w:rPr>
        <w:t xml:space="preserve">. 94 </w:t>
      </w:r>
      <w:r>
        <w:rPr>
          <w:lang w:val="en-US"/>
        </w:rPr>
        <w:t>от</w:t>
      </w:r>
      <w:r>
        <w:rPr>
          <w:lang w:val="en-US"/>
        </w:rPr>
        <w:t xml:space="preserve"> 2019 </w:t>
      </w:r>
      <w:r>
        <w:rPr>
          <w:lang w:val="en-US"/>
        </w:rPr>
        <w:t>г</w:t>
      </w:r>
      <w:r>
        <w:rPr>
          <w:lang w:val="en-US"/>
        </w:rPr>
        <w:t>.).</w:t>
      </w:r>
    </w:p>
    <w:p w:rsidR="00000000" w:rsidRDefault="00D845E5">
      <w:pPr>
        <w:pStyle w:val="Heading3"/>
        <w:spacing w:after="321"/>
        <w:jc w:val="center"/>
        <w:rPr>
          <w:b/>
          <w:sz w:val="36"/>
        </w:rPr>
      </w:pPr>
      <w:r>
        <w:rPr>
          <w:b/>
          <w:sz w:val="36"/>
        </w:rPr>
        <w:t>Глава</w:t>
      </w:r>
      <w:r>
        <w:rPr>
          <w:b/>
          <w:sz w:val="36"/>
        </w:rPr>
        <w:t xml:space="preserve"> </w:t>
      </w:r>
      <w:r>
        <w:rPr>
          <w:b/>
          <w:sz w:val="36"/>
        </w:rPr>
        <w:t>трета</w:t>
      </w:r>
      <w:r>
        <w:rPr>
          <w:b/>
          <w:sz w:val="36"/>
        </w:rPr>
        <w:br/>
      </w:r>
      <w:r>
        <w:rPr>
          <w:b/>
          <w:sz w:val="36"/>
        </w:rPr>
        <w:t>ПОДАВАНЕ</w:t>
      </w:r>
      <w:r>
        <w:rPr>
          <w:b/>
          <w:sz w:val="36"/>
        </w:rPr>
        <w:t xml:space="preserve"> </w:t>
      </w:r>
      <w:r>
        <w:rPr>
          <w:b/>
          <w:sz w:val="36"/>
        </w:rPr>
        <w:t>НА</w:t>
      </w:r>
      <w:r>
        <w:rPr>
          <w:b/>
          <w:sz w:val="36"/>
        </w:rPr>
        <w:t xml:space="preserve"> </w:t>
      </w:r>
      <w:r>
        <w:rPr>
          <w:b/>
          <w:sz w:val="36"/>
        </w:rPr>
        <w:t>ДЕКЛАРАЦИИ</w:t>
      </w:r>
      <w:r>
        <w:rPr>
          <w:b/>
          <w:sz w:val="36"/>
        </w:rPr>
        <w:t xml:space="preserve"> </w:t>
      </w:r>
      <w:r>
        <w:rPr>
          <w:b/>
          <w:sz w:val="36"/>
        </w:rPr>
        <w:t>ЗА</w:t>
      </w:r>
      <w:r>
        <w:rPr>
          <w:b/>
          <w:sz w:val="36"/>
        </w:rPr>
        <w:t xml:space="preserve"> </w:t>
      </w:r>
      <w:r>
        <w:rPr>
          <w:b/>
          <w:sz w:val="36"/>
        </w:rPr>
        <w:t>НАЛИЧНО</w:t>
      </w:r>
      <w:r>
        <w:rPr>
          <w:b/>
          <w:sz w:val="36"/>
        </w:rPr>
        <w:t xml:space="preserve"> </w:t>
      </w:r>
      <w:r>
        <w:rPr>
          <w:b/>
          <w:sz w:val="36"/>
        </w:rPr>
        <w:t>ПРОИЗВЕДЕНО</w:t>
      </w:r>
      <w:r>
        <w:rPr>
          <w:b/>
          <w:sz w:val="36"/>
        </w:rPr>
        <w:t xml:space="preserve"> </w:t>
      </w:r>
      <w:r>
        <w:rPr>
          <w:b/>
          <w:sz w:val="36"/>
        </w:rPr>
        <w:t>И</w:t>
      </w:r>
      <w:r>
        <w:rPr>
          <w:b/>
          <w:sz w:val="36"/>
        </w:rPr>
        <w:t xml:space="preserve"> </w:t>
      </w:r>
      <w:r>
        <w:rPr>
          <w:b/>
          <w:sz w:val="36"/>
        </w:rPr>
        <w:t>ПРЕРАБОТЕНО</w:t>
      </w:r>
      <w:r>
        <w:rPr>
          <w:b/>
          <w:sz w:val="36"/>
        </w:rPr>
        <w:t xml:space="preserve"> </w:t>
      </w:r>
      <w:r>
        <w:rPr>
          <w:b/>
          <w:sz w:val="36"/>
        </w:rPr>
        <w:t>ЗЪРНО</w:t>
      </w:r>
      <w:r>
        <w:rPr>
          <w:b/>
          <w:sz w:val="36"/>
        </w:rPr>
        <w:br/>
        <w:t>(</w:t>
      </w:r>
      <w:r>
        <w:rPr>
          <w:b/>
          <w:sz w:val="36"/>
        </w:rPr>
        <w:t>Загл</w:t>
      </w:r>
      <w:r>
        <w:rPr>
          <w:b/>
          <w:sz w:val="36"/>
        </w:rPr>
        <w:t xml:space="preserve">. </w:t>
      </w:r>
      <w:r>
        <w:rPr>
          <w:b/>
          <w:sz w:val="36"/>
        </w:rPr>
        <w:t>изм</w:t>
      </w:r>
      <w:r>
        <w:rPr>
          <w:b/>
          <w:sz w:val="36"/>
        </w:rPr>
        <w:t xml:space="preserve">. </w:t>
      </w:r>
      <w:r>
        <w:rPr>
          <w:b/>
          <w:sz w:val="36"/>
        </w:rPr>
        <w:t>–</w:t>
      </w:r>
      <w:r>
        <w:rPr>
          <w:b/>
          <w:sz w:val="36"/>
        </w:rPr>
        <w:t xml:space="preserve"> </w:t>
      </w:r>
      <w:r>
        <w:rPr>
          <w:b/>
          <w:sz w:val="36"/>
        </w:rPr>
        <w:t>ДВ</w:t>
      </w:r>
      <w:r>
        <w:rPr>
          <w:b/>
          <w:sz w:val="36"/>
        </w:rPr>
        <w:t xml:space="preserve">, </w:t>
      </w:r>
      <w:r>
        <w:rPr>
          <w:b/>
          <w:sz w:val="36"/>
        </w:rPr>
        <w:t>бр</w:t>
      </w:r>
      <w:r>
        <w:rPr>
          <w:b/>
          <w:sz w:val="36"/>
        </w:rPr>
        <w:t xml:space="preserve">. 94 </w:t>
      </w:r>
      <w:r>
        <w:rPr>
          <w:b/>
          <w:sz w:val="36"/>
        </w:rPr>
        <w:t>от</w:t>
      </w:r>
      <w:r>
        <w:rPr>
          <w:b/>
          <w:sz w:val="36"/>
        </w:rPr>
        <w:t xml:space="preserve"> 2019 </w:t>
      </w:r>
      <w:r>
        <w:rPr>
          <w:b/>
          <w:sz w:val="36"/>
        </w:rPr>
        <w:t>г</w:t>
      </w:r>
      <w:r>
        <w:rPr>
          <w:b/>
          <w:sz w:val="36"/>
        </w:rPr>
        <w:t>.)</w:t>
      </w:r>
    </w:p>
    <w:p w:rsidR="00000000" w:rsidRDefault="00D845E5">
      <w:pPr>
        <w:autoSpaceDE w:val="0"/>
        <w:autoSpaceDN w:val="0"/>
        <w:adjustRightInd w:val="0"/>
        <w:spacing w:before="120"/>
        <w:ind w:firstLine="990"/>
        <w:jc w:val="both"/>
        <w:rPr>
          <w:lang w:val="en-US"/>
        </w:rPr>
      </w:pPr>
      <w:r>
        <w:rPr>
          <w:b/>
          <w:lang w:val="en-US"/>
        </w:rPr>
        <w:t>Чл</w:t>
      </w:r>
      <w:r>
        <w:rPr>
          <w:b/>
          <w:lang w:val="en-US"/>
        </w:rPr>
        <w:t>. 11</w:t>
      </w:r>
      <w:r>
        <w:rPr>
          <w:lang w:val="en-US"/>
        </w:rPr>
        <w:t>. (1) (</w:t>
      </w:r>
      <w:r>
        <w:rPr>
          <w:lang w:val="en-US"/>
        </w:rPr>
        <w:t>Изм</w:t>
      </w:r>
      <w:r>
        <w:rPr>
          <w:lang w:val="en-US"/>
        </w:rPr>
        <w:t xml:space="preserve">. </w:t>
      </w:r>
      <w:r>
        <w:rPr>
          <w:lang w:val="en-US"/>
        </w:rPr>
        <w:t>–</w:t>
      </w:r>
      <w:r>
        <w:rPr>
          <w:lang w:val="en-US"/>
        </w:rPr>
        <w:t xml:space="preserve"> </w:t>
      </w:r>
      <w:r>
        <w:rPr>
          <w:lang w:val="en-US"/>
        </w:rPr>
        <w:t>Д</w:t>
      </w:r>
      <w:r>
        <w:rPr>
          <w:lang w:val="en-US"/>
        </w:rPr>
        <w:t>В</w:t>
      </w:r>
      <w:r>
        <w:rPr>
          <w:lang w:val="en-US"/>
        </w:rPr>
        <w:t xml:space="preserve">, </w:t>
      </w:r>
      <w:r>
        <w:rPr>
          <w:lang w:val="en-US"/>
        </w:rPr>
        <w:t>бр</w:t>
      </w:r>
      <w:r>
        <w:rPr>
          <w:lang w:val="en-US"/>
        </w:rPr>
        <w:t xml:space="preserve">. 94 </w:t>
      </w:r>
      <w:r>
        <w:rPr>
          <w:lang w:val="en-US"/>
        </w:rPr>
        <w:t>от</w:t>
      </w:r>
      <w:r>
        <w:rPr>
          <w:lang w:val="en-US"/>
        </w:rPr>
        <w:t xml:space="preserve"> 2019 </w:t>
      </w:r>
      <w:r>
        <w:rPr>
          <w:lang w:val="en-US"/>
        </w:rPr>
        <w:t>г</w:t>
      </w:r>
      <w:r>
        <w:rPr>
          <w:lang w:val="en-US"/>
        </w:rPr>
        <w:t xml:space="preserve">.) </w:t>
      </w:r>
      <w:r>
        <w:rPr>
          <w:lang w:val="en-US"/>
        </w:rPr>
        <w:t>Собствениците</w:t>
      </w:r>
      <w:r>
        <w:rPr>
          <w:lang w:val="en-US"/>
        </w:rPr>
        <w:t xml:space="preserve"> </w:t>
      </w:r>
      <w:r>
        <w:rPr>
          <w:lang w:val="en-US"/>
        </w:rPr>
        <w:t>или</w:t>
      </w:r>
      <w:r>
        <w:rPr>
          <w:lang w:val="en-US"/>
        </w:rPr>
        <w:t xml:space="preserve"> </w:t>
      </w:r>
      <w:r>
        <w:rPr>
          <w:lang w:val="en-US"/>
        </w:rPr>
        <w:t>ползвателите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обекти</w:t>
      </w:r>
      <w:r>
        <w:rPr>
          <w:lang w:val="en-US"/>
        </w:rPr>
        <w:t xml:space="preserve">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съхранение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зърно</w:t>
      </w:r>
      <w:r>
        <w:rPr>
          <w:lang w:val="en-US"/>
        </w:rPr>
        <w:t xml:space="preserve"> </w:t>
      </w:r>
      <w:r>
        <w:rPr>
          <w:lang w:val="en-US"/>
        </w:rPr>
        <w:t>или</w:t>
      </w:r>
      <w:r>
        <w:rPr>
          <w:lang w:val="en-US"/>
        </w:rPr>
        <w:t xml:space="preserve"> </w:t>
      </w:r>
      <w:r>
        <w:rPr>
          <w:lang w:val="en-US"/>
        </w:rPr>
        <w:t>складове</w:t>
      </w:r>
      <w:r>
        <w:rPr>
          <w:lang w:val="en-US"/>
        </w:rPr>
        <w:t xml:space="preserve"> </w:t>
      </w:r>
      <w:r>
        <w:rPr>
          <w:lang w:val="en-US"/>
        </w:rPr>
        <w:t>в</w:t>
      </w:r>
      <w:r>
        <w:rPr>
          <w:lang w:val="en-US"/>
        </w:rPr>
        <w:t xml:space="preserve"> </w:t>
      </w:r>
      <w:r>
        <w:rPr>
          <w:lang w:val="en-US"/>
        </w:rPr>
        <w:t>тях</w:t>
      </w:r>
      <w:r>
        <w:rPr>
          <w:lang w:val="en-US"/>
        </w:rPr>
        <w:t xml:space="preserve">, </w:t>
      </w:r>
      <w:r>
        <w:rPr>
          <w:lang w:val="en-US"/>
        </w:rPr>
        <w:t>вписани</w:t>
      </w:r>
      <w:r>
        <w:rPr>
          <w:lang w:val="en-US"/>
        </w:rPr>
        <w:t xml:space="preserve"> </w:t>
      </w:r>
      <w:r>
        <w:rPr>
          <w:lang w:val="en-US"/>
        </w:rPr>
        <w:t>в</w:t>
      </w:r>
      <w:r>
        <w:rPr>
          <w:lang w:val="en-US"/>
        </w:rPr>
        <w:t xml:space="preserve"> </w:t>
      </w:r>
      <w:r>
        <w:rPr>
          <w:lang w:val="en-US"/>
        </w:rPr>
        <w:t>регистъра</w:t>
      </w:r>
      <w:r>
        <w:rPr>
          <w:lang w:val="en-US"/>
        </w:rPr>
        <w:t xml:space="preserve"> </w:t>
      </w:r>
      <w:r>
        <w:rPr>
          <w:lang w:val="en-US"/>
        </w:rPr>
        <w:t>по</w:t>
      </w:r>
      <w:r>
        <w:rPr>
          <w:lang w:val="en-US"/>
        </w:rPr>
        <w:t xml:space="preserve"> </w:t>
      </w:r>
      <w:r>
        <w:rPr>
          <w:lang w:val="en-US"/>
        </w:rPr>
        <w:t>чл</w:t>
      </w:r>
      <w:r>
        <w:rPr>
          <w:lang w:val="en-US"/>
        </w:rPr>
        <w:t xml:space="preserve">. 8, </w:t>
      </w:r>
      <w:r>
        <w:rPr>
          <w:lang w:val="en-US"/>
        </w:rPr>
        <w:t>ал</w:t>
      </w:r>
      <w:r>
        <w:rPr>
          <w:lang w:val="en-US"/>
        </w:rPr>
        <w:t xml:space="preserve">. 1, </w:t>
      </w:r>
      <w:r>
        <w:rPr>
          <w:lang w:val="en-US"/>
        </w:rPr>
        <w:t>подават</w:t>
      </w:r>
      <w:r>
        <w:rPr>
          <w:lang w:val="en-US"/>
        </w:rPr>
        <w:t xml:space="preserve"> </w:t>
      </w:r>
      <w:r>
        <w:rPr>
          <w:lang w:val="en-US"/>
        </w:rPr>
        <w:t>декларация</w:t>
      </w:r>
      <w:r>
        <w:rPr>
          <w:lang w:val="en-US"/>
        </w:rPr>
        <w:t xml:space="preserve">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местонахождението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обектите</w:t>
      </w:r>
      <w:r>
        <w:rPr>
          <w:lang w:val="en-US"/>
        </w:rPr>
        <w:t xml:space="preserve">, </w:t>
      </w:r>
      <w:r>
        <w:rPr>
          <w:lang w:val="en-US"/>
        </w:rPr>
        <w:t>местата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съхранение</w:t>
      </w:r>
      <w:r>
        <w:rPr>
          <w:lang w:val="en-US"/>
        </w:rPr>
        <w:t xml:space="preserve"> </w:t>
      </w:r>
      <w:r>
        <w:rPr>
          <w:lang w:val="en-US"/>
        </w:rPr>
        <w:t>и</w:t>
      </w:r>
      <w:r>
        <w:rPr>
          <w:lang w:val="en-US"/>
        </w:rPr>
        <w:t xml:space="preserve"> </w:t>
      </w:r>
      <w:r>
        <w:rPr>
          <w:lang w:val="en-US"/>
        </w:rPr>
        <w:t>наличното</w:t>
      </w:r>
      <w:r>
        <w:rPr>
          <w:lang w:val="en-US"/>
        </w:rPr>
        <w:t xml:space="preserve"> </w:t>
      </w:r>
      <w:r>
        <w:rPr>
          <w:lang w:val="en-US"/>
        </w:rPr>
        <w:t>количество</w:t>
      </w:r>
      <w:r>
        <w:rPr>
          <w:lang w:val="en-US"/>
        </w:rPr>
        <w:t xml:space="preserve"> </w:t>
      </w:r>
      <w:r>
        <w:rPr>
          <w:lang w:val="en-US"/>
        </w:rPr>
        <w:t>зърно</w:t>
      </w:r>
      <w:r>
        <w:rPr>
          <w:lang w:val="en-US"/>
        </w:rPr>
        <w:t xml:space="preserve"> </w:t>
      </w:r>
      <w:r>
        <w:rPr>
          <w:lang w:val="en-US"/>
        </w:rPr>
        <w:t>в</w:t>
      </w:r>
      <w:r>
        <w:rPr>
          <w:lang w:val="en-US"/>
        </w:rPr>
        <w:t xml:space="preserve"> </w:t>
      </w:r>
      <w:r>
        <w:rPr>
          <w:lang w:val="en-US"/>
        </w:rPr>
        <w:t>тях</w:t>
      </w:r>
      <w:r>
        <w:rPr>
          <w:lang w:val="en-US"/>
        </w:rPr>
        <w:t xml:space="preserve"> </w:t>
      </w:r>
      <w:r>
        <w:rPr>
          <w:lang w:val="en-US"/>
        </w:rPr>
        <w:t>съг</w:t>
      </w:r>
      <w:r>
        <w:rPr>
          <w:lang w:val="en-US"/>
        </w:rPr>
        <w:t>ласно</w:t>
      </w:r>
      <w:r>
        <w:rPr>
          <w:lang w:val="en-US"/>
        </w:rPr>
        <w:t xml:space="preserve"> </w:t>
      </w:r>
      <w:r>
        <w:rPr>
          <w:lang w:val="en-US"/>
        </w:rPr>
        <w:t>приложение</w:t>
      </w:r>
      <w:r>
        <w:rPr>
          <w:lang w:val="en-US"/>
        </w:rPr>
        <w:t xml:space="preserve"> </w:t>
      </w:r>
      <w:r>
        <w:rPr>
          <w:lang w:val="en-US"/>
        </w:rPr>
        <w:t>№</w:t>
      </w:r>
      <w:r>
        <w:rPr>
          <w:lang w:val="en-US"/>
        </w:rPr>
        <w:t xml:space="preserve"> 2. </w:t>
      </w:r>
      <w:r>
        <w:rPr>
          <w:lang w:val="en-US"/>
        </w:rPr>
        <w:t>Декларация</w:t>
      </w:r>
      <w:r>
        <w:rPr>
          <w:lang w:val="en-US"/>
        </w:rPr>
        <w:t xml:space="preserve"> </w:t>
      </w:r>
      <w:r>
        <w:rPr>
          <w:lang w:val="en-US"/>
        </w:rPr>
        <w:t>се</w:t>
      </w:r>
      <w:r>
        <w:rPr>
          <w:lang w:val="en-US"/>
        </w:rPr>
        <w:t xml:space="preserve"> </w:t>
      </w:r>
      <w:r>
        <w:rPr>
          <w:lang w:val="en-US"/>
        </w:rPr>
        <w:t>подава</w:t>
      </w:r>
      <w:r>
        <w:rPr>
          <w:lang w:val="en-US"/>
        </w:rPr>
        <w:t xml:space="preserve">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всеки</w:t>
      </w:r>
      <w:r>
        <w:rPr>
          <w:lang w:val="en-US"/>
        </w:rPr>
        <w:t xml:space="preserve"> </w:t>
      </w:r>
      <w:r>
        <w:rPr>
          <w:lang w:val="en-US"/>
        </w:rPr>
        <w:t>обект</w:t>
      </w:r>
      <w:r>
        <w:rPr>
          <w:lang w:val="en-US"/>
        </w:rPr>
        <w:t xml:space="preserve">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съхранение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зърно</w:t>
      </w:r>
      <w:r>
        <w:rPr>
          <w:lang w:val="en-US"/>
        </w:rPr>
        <w:t xml:space="preserve"> </w:t>
      </w:r>
      <w:r>
        <w:rPr>
          <w:lang w:val="en-US"/>
        </w:rPr>
        <w:t>или</w:t>
      </w:r>
      <w:r>
        <w:rPr>
          <w:lang w:val="en-US"/>
        </w:rPr>
        <w:t xml:space="preserve"> </w:t>
      </w:r>
      <w:r>
        <w:rPr>
          <w:lang w:val="en-US"/>
        </w:rPr>
        <w:t>склад</w:t>
      </w:r>
      <w:r>
        <w:rPr>
          <w:lang w:val="en-US"/>
        </w:rPr>
        <w:t>.</w:t>
      </w:r>
    </w:p>
    <w:p w:rsidR="00000000" w:rsidRDefault="00D845E5">
      <w:pPr>
        <w:autoSpaceDE w:val="0"/>
        <w:autoSpaceDN w:val="0"/>
        <w:adjustRightInd w:val="0"/>
        <w:jc w:val="both"/>
        <w:rPr>
          <w:lang w:val="en-US"/>
        </w:rPr>
      </w:pPr>
      <w:r>
        <w:rPr>
          <w:lang w:val="en-US"/>
        </w:rPr>
        <w:t xml:space="preserve">(2) </w:t>
      </w:r>
      <w:r>
        <w:rPr>
          <w:lang w:val="en-US"/>
        </w:rPr>
        <w:t>Декларациите</w:t>
      </w:r>
      <w:r>
        <w:rPr>
          <w:lang w:val="en-US"/>
        </w:rPr>
        <w:t xml:space="preserve"> </w:t>
      </w:r>
      <w:r>
        <w:rPr>
          <w:lang w:val="en-US"/>
        </w:rPr>
        <w:t>по</w:t>
      </w:r>
      <w:r>
        <w:rPr>
          <w:lang w:val="en-US"/>
        </w:rPr>
        <w:t xml:space="preserve"> </w:t>
      </w:r>
      <w:r>
        <w:rPr>
          <w:lang w:val="en-US"/>
        </w:rPr>
        <w:t>ал</w:t>
      </w:r>
      <w:r>
        <w:rPr>
          <w:lang w:val="en-US"/>
        </w:rPr>
        <w:t xml:space="preserve">. 1 </w:t>
      </w:r>
      <w:r>
        <w:rPr>
          <w:lang w:val="en-US"/>
        </w:rPr>
        <w:t>се</w:t>
      </w:r>
      <w:r>
        <w:rPr>
          <w:lang w:val="en-US"/>
        </w:rPr>
        <w:t xml:space="preserve"> </w:t>
      </w:r>
      <w:r>
        <w:rPr>
          <w:lang w:val="en-US"/>
        </w:rPr>
        <w:t>подават</w:t>
      </w:r>
      <w:r>
        <w:rPr>
          <w:lang w:val="en-US"/>
        </w:rPr>
        <w:t xml:space="preserve">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всеки</w:t>
      </w:r>
      <w:r>
        <w:rPr>
          <w:lang w:val="en-US"/>
        </w:rPr>
        <w:t xml:space="preserve"> </w:t>
      </w:r>
      <w:r>
        <w:rPr>
          <w:lang w:val="en-US"/>
        </w:rPr>
        <w:t>месец</w:t>
      </w:r>
      <w:r>
        <w:rPr>
          <w:lang w:val="en-US"/>
        </w:rPr>
        <w:t xml:space="preserve"> </w:t>
      </w:r>
      <w:r>
        <w:rPr>
          <w:lang w:val="en-US"/>
        </w:rPr>
        <w:t>до</w:t>
      </w:r>
      <w:r>
        <w:rPr>
          <w:lang w:val="en-US"/>
        </w:rPr>
        <w:t xml:space="preserve"> 3-</w:t>
      </w:r>
      <w:r>
        <w:rPr>
          <w:lang w:val="en-US"/>
        </w:rPr>
        <w:t>то</w:t>
      </w:r>
      <w:r>
        <w:rPr>
          <w:lang w:val="en-US"/>
        </w:rPr>
        <w:t xml:space="preserve"> </w:t>
      </w:r>
      <w:r>
        <w:rPr>
          <w:lang w:val="en-US"/>
        </w:rPr>
        <w:t>число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следващия</w:t>
      </w:r>
      <w:r>
        <w:rPr>
          <w:lang w:val="en-US"/>
        </w:rPr>
        <w:t xml:space="preserve"> </w:t>
      </w:r>
      <w:r>
        <w:rPr>
          <w:lang w:val="en-US"/>
        </w:rPr>
        <w:t>месец</w:t>
      </w:r>
      <w:r>
        <w:rPr>
          <w:lang w:val="en-US"/>
        </w:rPr>
        <w:t xml:space="preserve"> </w:t>
      </w:r>
      <w:r>
        <w:rPr>
          <w:lang w:val="en-US"/>
        </w:rPr>
        <w:t>в</w:t>
      </w:r>
      <w:r>
        <w:rPr>
          <w:lang w:val="en-US"/>
        </w:rPr>
        <w:t xml:space="preserve"> </w:t>
      </w:r>
      <w:r>
        <w:rPr>
          <w:lang w:val="en-US"/>
        </w:rPr>
        <w:t>областната</w:t>
      </w:r>
      <w:r>
        <w:rPr>
          <w:lang w:val="en-US"/>
        </w:rPr>
        <w:t xml:space="preserve"> </w:t>
      </w:r>
      <w:r>
        <w:rPr>
          <w:lang w:val="en-US"/>
        </w:rPr>
        <w:t>дирекция</w:t>
      </w:r>
      <w:r>
        <w:rPr>
          <w:lang w:val="en-US"/>
        </w:rPr>
        <w:t xml:space="preserve"> "</w:t>
      </w:r>
      <w:r>
        <w:rPr>
          <w:lang w:val="en-US"/>
        </w:rPr>
        <w:t>Земеделие</w:t>
      </w:r>
      <w:r>
        <w:rPr>
          <w:lang w:val="en-US"/>
        </w:rPr>
        <w:t xml:space="preserve">" </w:t>
      </w:r>
      <w:r>
        <w:rPr>
          <w:lang w:val="en-US"/>
        </w:rPr>
        <w:t>по</w:t>
      </w:r>
      <w:r>
        <w:rPr>
          <w:lang w:val="en-US"/>
        </w:rPr>
        <w:t xml:space="preserve"> </w:t>
      </w:r>
      <w:r>
        <w:rPr>
          <w:lang w:val="en-US"/>
        </w:rPr>
        <w:t>местонахождението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обекта</w:t>
      </w:r>
      <w:r>
        <w:rPr>
          <w:lang w:val="en-US"/>
        </w:rPr>
        <w:t xml:space="preserve">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съхранение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зърно</w:t>
      </w:r>
      <w:r>
        <w:rPr>
          <w:lang w:val="en-US"/>
        </w:rPr>
        <w:t xml:space="preserve">, </w:t>
      </w:r>
      <w:r>
        <w:rPr>
          <w:lang w:val="en-US"/>
        </w:rPr>
        <w:t>включително</w:t>
      </w:r>
      <w:r>
        <w:rPr>
          <w:lang w:val="en-US"/>
        </w:rPr>
        <w:t xml:space="preserve"> </w:t>
      </w:r>
      <w:r>
        <w:rPr>
          <w:lang w:val="en-US"/>
        </w:rPr>
        <w:t>когато</w:t>
      </w:r>
      <w:r>
        <w:rPr>
          <w:lang w:val="en-US"/>
        </w:rPr>
        <w:t xml:space="preserve"> </w:t>
      </w:r>
      <w:r>
        <w:rPr>
          <w:lang w:val="en-US"/>
        </w:rPr>
        <w:t>в</w:t>
      </w:r>
      <w:r>
        <w:rPr>
          <w:lang w:val="en-US"/>
        </w:rPr>
        <w:t xml:space="preserve"> </w:t>
      </w:r>
      <w:r>
        <w:rPr>
          <w:lang w:val="en-US"/>
        </w:rPr>
        <w:t>обекта</w:t>
      </w:r>
      <w:r>
        <w:rPr>
          <w:lang w:val="en-US"/>
        </w:rPr>
        <w:t xml:space="preserve"> </w:t>
      </w:r>
      <w:r>
        <w:rPr>
          <w:lang w:val="en-US"/>
        </w:rPr>
        <w:t>или</w:t>
      </w:r>
      <w:r>
        <w:rPr>
          <w:lang w:val="en-US"/>
        </w:rPr>
        <w:t xml:space="preserve"> </w:t>
      </w:r>
      <w:r>
        <w:rPr>
          <w:lang w:val="en-US"/>
        </w:rPr>
        <w:t>склада</w:t>
      </w:r>
      <w:r>
        <w:rPr>
          <w:lang w:val="en-US"/>
        </w:rPr>
        <w:t xml:space="preserve"> </w:t>
      </w:r>
      <w:r>
        <w:rPr>
          <w:lang w:val="en-US"/>
        </w:rPr>
        <w:t>през</w:t>
      </w:r>
      <w:r>
        <w:rPr>
          <w:lang w:val="en-US"/>
        </w:rPr>
        <w:t xml:space="preserve"> </w:t>
      </w:r>
      <w:r>
        <w:rPr>
          <w:lang w:val="en-US"/>
        </w:rPr>
        <w:t>съответния</w:t>
      </w:r>
      <w:r>
        <w:rPr>
          <w:lang w:val="en-US"/>
        </w:rPr>
        <w:t xml:space="preserve"> </w:t>
      </w:r>
      <w:r>
        <w:rPr>
          <w:lang w:val="en-US"/>
        </w:rPr>
        <w:t>месец</w:t>
      </w:r>
      <w:r>
        <w:rPr>
          <w:lang w:val="en-US"/>
        </w:rPr>
        <w:t xml:space="preserve"> </w:t>
      </w:r>
      <w:r>
        <w:rPr>
          <w:lang w:val="en-US"/>
        </w:rPr>
        <w:t>не</w:t>
      </w:r>
      <w:r>
        <w:rPr>
          <w:lang w:val="en-US"/>
        </w:rPr>
        <w:t xml:space="preserve"> </w:t>
      </w:r>
      <w:r>
        <w:rPr>
          <w:lang w:val="en-US"/>
        </w:rPr>
        <w:t>се</w:t>
      </w:r>
      <w:r>
        <w:rPr>
          <w:lang w:val="en-US"/>
        </w:rPr>
        <w:t xml:space="preserve"> </w:t>
      </w:r>
      <w:r>
        <w:rPr>
          <w:lang w:val="en-US"/>
        </w:rPr>
        <w:t>съхранява</w:t>
      </w:r>
      <w:r>
        <w:rPr>
          <w:lang w:val="en-US"/>
        </w:rPr>
        <w:t xml:space="preserve"> </w:t>
      </w:r>
      <w:r>
        <w:rPr>
          <w:lang w:val="en-US"/>
        </w:rPr>
        <w:t>зърно</w:t>
      </w:r>
      <w:r>
        <w:rPr>
          <w:lang w:val="en-US"/>
        </w:rPr>
        <w:t xml:space="preserve"> (</w:t>
      </w:r>
      <w:r>
        <w:rPr>
          <w:lang w:val="en-US"/>
        </w:rPr>
        <w:t>нулева</w:t>
      </w:r>
      <w:r>
        <w:rPr>
          <w:lang w:val="en-US"/>
        </w:rPr>
        <w:t xml:space="preserve"> </w:t>
      </w:r>
      <w:r>
        <w:rPr>
          <w:lang w:val="en-US"/>
        </w:rPr>
        <w:t>декларация</w:t>
      </w:r>
      <w:r>
        <w:rPr>
          <w:lang w:val="en-US"/>
        </w:rPr>
        <w:t>).</w:t>
      </w:r>
    </w:p>
    <w:p w:rsidR="00000000" w:rsidRDefault="00D845E5">
      <w:pPr>
        <w:autoSpaceDE w:val="0"/>
        <w:autoSpaceDN w:val="0"/>
        <w:adjustRightInd w:val="0"/>
        <w:jc w:val="both"/>
        <w:rPr>
          <w:lang w:val="en-US"/>
        </w:rPr>
      </w:pPr>
      <w:r>
        <w:rPr>
          <w:lang w:val="en-US"/>
        </w:rPr>
        <w:t>(3) (</w:t>
      </w:r>
      <w:r>
        <w:rPr>
          <w:lang w:val="en-US"/>
        </w:rPr>
        <w:t>Изм</w:t>
      </w:r>
      <w:r>
        <w:rPr>
          <w:lang w:val="en-US"/>
        </w:rPr>
        <w:t xml:space="preserve">. </w:t>
      </w:r>
      <w:r>
        <w:rPr>
          <w:lang w:val="en-US"/>
        </w:rPr>
        <w:t>–</w:t>
      </w:r>
      <w:r>
        <w:rPr>
          <w:lang w:val="en-US"/>
        </w:rPr>
        <w:t xml:space="preserve"> </w:t>
      </w:r>
      <w:r>
        <w:rPr>
          <w:lang w:val="en-US"/>
        </w:rPr>
        <w:t>ДВ</w:t>
      </w:r>
      <w:r>
        <w:rPr>
          <w:lang w:val="en-US"/>
        </w:rPr>
        <w:t xml:space="preserve">, </w:t>
      </w:r>
      <w:r>
        <w:rPr>
          <w:lang w:val="en-US"/>
        </w:rPr>
        <w:t>бр</w:t>
      </w:r>
      <w:r>
        <w:rPr>
          <w:lang w:val="en-US"/>
        </w:rPr>
        <w:t xml:space="preserve">. 94 </w:t>
      </w:r>
      <w:r>
        <w:rPr>
          <w:lang w:val="en-US"/>
        </w:rPr>
        <w:t>от</w:t>
      </w:r>
      <w:r>
        <w:rPr>
          <w:lang w:val="en-US"/>
        </w:rPr>
        <w:t xml:space="preserve"> 2019 </w:t>
      </w:r>
      <w:r>
        <w:rPr>
          <w:lang w:val="en-US"/>
        </w:rPr>
        <w:t>г</w:t>
      </w:r>
      <w:r>
        <w:rPr>
          <w:lang w:val="en-US"/>
        </w:rPr>
        <w:t xml:space="preserve">.) </w:t>
      </w:r>
      <w:r>
        <w:rPr>
          <w:lang w:val="en-US"/>
        </w:rPr>
        <w:t>Декларациите</w:t>
      </w:r>
      <w:r>
        <w:rPr>
          <w:lang w:val="en-US"/>
        </w:rPr>
        <w:t xml:space="preserve"> </w:t>
      </w:r>
      <w:r>
        <w:rPr>
          <w:lang w:val="en-US"/>
        </w:rPr>
        <w:t>по</w:t>
      </w:r>
      <w:r>
        <w:rPr>
          <w:lang w:val="en-US"/>
        </w:rPr>
        <w:t xml:space="preserve"> </w:t>
      </w:r>
      <w:r>
        <w:rPr>
          <w:lang w:val="en-US"/>
        </w:rPr>
        <w:t>ал</w:t>
      </w:r>
      <w:r>
        <w:rPr>
          <w:lang w:val="en-US"/>
        </w:rPr>
        <w:t xml:space="preserve">. 1 </w:t>
      </w:r>
      <w:r>
        <w:rPr>
          <w:lang w:val="en-US"/>
        </w:rPr>
        <w:t>се</w:t>
      </w:r>
      <w:r>
        <w:rPr>
          <w:lang w:val="en-US"/>
        </w:rPr>
        <w:t xml:space="preserve"> </w:t>
      </w:r>
      <w:r>
        <w:rPr>
          <w:lang w:val="en-US"/>
        </w:rPr>
        <w:t>подават</w:t>
      </w:r>
      <w:r>
        <w:rPr>
          <w:lang w:val="en-US"/>
        </w:rPr>
        <w:t>:</w:t>
      </w:r>
    </w:p>
    <w:p w:rsidR="00000000" w:rsidRDefault="00D845E5">
      <w:pPr>
        <w:autoSpaceDE w:val="0"/>
        <w:autoSpaceDN w:val="0"/>
        <w:adjustRightInd w:val="0"/>
        <w:jc w:val="both"/>
        <w:rPr>
          <w:lang w:val="en-US"/>
        </w:rPr>
      </w:pPr>
      <w:r>
        <w:rPr>
          <w:lang w:val="en-US"/>
        </w:rPr>
        <w:t xml:space="preserve">1.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хартиен</w:t>
      </w:r>
      <w:r>
        <w:rPr>
          <w:lang w:val="en-US"/>
        </w:rPr>
        <w:t xml:space="preserve"> </w:t>
      </w:r>
      <w:r>
        <w:rPr>
          <w:lang w:val="en-US"/>
        </w:rPr>
        <w:t>носител</w:t>
      </w:r>
      <w:r>
        <w:rPr>
          <w:lang w:val="en-US"/>
        </w:rPr>
        <w:t>;</w:t>
      </w:r>
    </w:p>
    <w:p w:rsidR="00000000" w:rsidRDefault="00D845E5">
      <w:pPr>
        <w:autoSpaceDE w:val="0"/>
        <w:autoSpaceDN w:val="0"/>
        <w:adjustRightInd w:val="0"/>
        <w:jc w:val="both"/>
        <w:rPr>
          <w:lang w:val="en-US"/>
        </w:rPr>
      </w:pPr>
      <w:r>
        <w:rPr>
          <w:lang w:val="en-US"/>
        </w:rPr>
        <w:t xml:space="preserve">2. </w:t>
      </w:r>
      <w:r>
        <w:rPr>
          <w:lang w:val="en-US"/>
        </w:rPr>
        <w:t>по</w:t>
      </w:r>
      <w:r>
        <w:rPr>
          <w:lang w:val="en-US"/>
        </w:rPr>
        <w:t xml:space="preserve"> </w:t>
      </w:r>
      <w:r>
        <w:rPr>
          <w:lang w:val="en-US"/>
        </w:rPr>
        <w:t>електронен</w:t>
      </w:r>
      <w:r>
        <w:rPr>
          <w:lang w:val="en-US"/>
        </w:rPr>
        <w:t xml:space="preserve"> </w:t>
      </w:r>
      <w:r>
        <w:rPr>
          <w:lang w:val="en-US"/>
        </w:rPr>
        <w:t>път</w:t>
      </w:r>
      <w:r>
        <w:rPr>
          <w:lang w:val="en-US"/>
        </w:rPr>
        <w:t xml:space="preserve"> </w:t>
      </w:r>
      <w:r>
        <w:rPr>
          <w:lang w:val="en-US"/>
        </w:rPr>
        <w:t>съгласно</w:t>
      </w:r>
      <w:r>
        <w:rPr>
          <w:lang w:val="en-US"/>
        </w:rPr>
        <w:t xml:space="preserve"> </w:t>
      </w:r>
      <w:r>
        <w:rPr>
          <w:lang w:val="en-US"/>
        </w:rPr>
        <w:t>изискванията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Регл</w:t>
      </w:r>
      <w:r>
        <w:rPr>
          <w:lang w:val="en-US"/>
        </w:rPr>
        <w:t>амент</w:t>
      </w:r>
      <w:r>
        <w:rPr>
          <w:lang w:val="en-US"/>
        </w:rPr>
        <w:t xml:space="preserve"> (</w:t>
      </w:r>
      <w:r>
        <w:rPr>
          <w:lang w:val="en-US"/>
        </w:rPr>
        <w:t>ЕС</w:t>
      </w:r>
      <w:r>
        <w:rPr>
          <w:lang w:val="en-US"/>
        </w:rPr>
        <w:t xml:space="preserve">) </w:t>
      </w:r>
      <w:r>
        <w:rPr>
          <w:lang w:val="en-US"/>
        </w:rPr>
        <w:t>№</w:t>
      </w:r>
      <w:r>
        <w:rPr>
          <w:lang w:val="en-US"/>
        </w:rPr>
        <w:t xml:space="preserve"> 910/2014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Европейския</w:t>
      </w:r>
      <w:r>
        <w:rPr>
          <w:lang w:val="en-US"/>
        </w:rPr>
        <w:t xml:space="preserve"> </w:t>
      </w:r>
      <w:r>
        <w:rPr>
          <w:lang w:val="en-US"/>
        </w:rPr>
        <w:t>парламент</w:t>
      </w:r>
      <w:r>
        <w:rPr>
          <w:lang w:val="en-US"/>
        </w:rPr>
        <w:t xml:space="preserve"> </w:t>
      </w:r>
      <w:r>
        <w:rPr>
          <w:lang w:val="en-US"/>
        </w:rPr>
        <w:t>и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Съвета</w:t>
      </w:r>
      <w:r>
        <w:rPr>
          <w:lang w:val="en-US"/>
        </w:rPr>
        <w:t xml:space="preserve"> </w:t>
      </w:r>
      <w:r>
        <w:rPr>
          <w:lang w:val="en-US"/>
        </w:rPr>
        <w:t>от</w:t>
      </w:r>
      <w:r>
        <w:rPr>
          <w:lang w:val="en-US"/>
        </w:rPr>
        <w:t xml:space="preserve"> 23 </w:t>
      </w:r>
      <w:r>
        <w:rPr>
          <w:lang w:val="en-US"/>
        </w:rPr>
        <w:t>юли</w:t>
      </w:r>
      <w:r>
        <w:rPr>
          <w:lang w:val="en-US"/>
        </w:rPr>
        <w:t xml:space="preserve"> 2014 </w:t>
      </w:r>
      <w:r>
        <w:rPr>
          <w:lang w:val="en-US"/>
        </w:rPr>
        <w:t>г</w:t>
      </w:r>
      <w:r>
        <w:rPr>
          <w:lang w:val="en-US"/>
        </w:rPr>
        <w:t xml:space="preserve">. </w:t>
      </w:r>
      <w:r>
        <w:rPr>
          <w:lang w:val="en-US"/>
        </w:rPr>
        <w:t>относно</w:t>
      </w:r>
      <w:r>
        <w:rPr>
          <w:lang w:val="en-US"/>
        </w:rPr>
        <w:t xml:space="preserve"> </w:t>
      </w:r>
      <w:r>
        <w:rPr>
          <w:lang w:val="en-US"/>
        </w:rPr>
        <w:t>електронната</w:t>
      </w:r>
      <w:r>
        <w:rPr>
          <w:lang w:val="en-US"/>
        </w:rPr>
        <w:t xml:space="preserve"> </w:t>
      </w:r>
      <w:r>
        <w:rPr>
          <w:lang w:val="en-US"/>
        </w:rPr>
        <w:t>идентификация</w:t>
      </w:r>
      <w:r>
        <w:rPr>
          <w:lang w:val="en-US"/>
        </w:rPr>
        <w:t xml:space="preserve"> </w:t>
      </w:r>
      <w:r>
        <w:rPr>
          <w:lang w:val="en-US"/>
        </w:rPr>
        <w:t>и</w:t>
      </w:r>
      <w:r>
        <w:rPr>
          <w:lang w:val="en-US"/>
        </w:rPr>
        <w:t xml:space="preserve"> </w:t>
      </w:r>
      <w:r>
        <w:rPr>
          <w:lang w:val="en-US"/>
        </w:rPr>
        <w:t>удостоверителните</w:t>
      </w:r>
      <w:r>
        <w:rPr>
          <w:lang w:val="en-US"/>
        </w:rPr>
        <w:t xml:space="preserve"> </w:t>
      </w:r>
      <w:r>
        <w:rPr>
          <w:lang w:val="en-US"/>
        </w:rPr>
        <w:t>услуги</w:t>
      </w:r>
      <w:r>
        <w:rPr>
          <w:lang w:val="en-US"/>
        </w:rPr>
        <w:t xml:space="preserve"> </w:t>
      </w:r>
      <w:r>
        <w:rPr>
          <w:lang w:val="en-US"/>
        </w:rPr>
        <w:t>при</w:t>
      </w:r>
      <w:r>
        <w:rPr>
          <w:lang w:val="en-US"/>
        </w:rPr>
        <w:t xml:space="preserve"> </w:t>
      </w:r>
      <w:r>
        <w:rPr>
          <w:lang w:val="en-US"/>
        </w:rPr>
        <w:t>електронни</w:t>
      </w:r>
      <w:r>
        <w:rPr>
          <w:lang w:val="en-US"/>
        </w:rPr>
        <w:t xml:space="preserve"> </w:t>
      </w:r>
      <w:r>
        <w:rPr>
          <w:lang w:val="en-US"/>
        </w:rPr>
        <w:t>трансакции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вътрешния</w:t>
      </w:r>
      <w:r>
        <w:rPr>
          <w:lang w:val="en-US"/>
        </w:rPr>
        <w:t xml:space="preserve"> </w:t>
      </w:r>
      <w:r>
        <w:rPr>
          <w:lang w:val="en-US"/>
        </w:rPr>
        <w:t>пазар</w:t>
      </w:r>
      <w:r>
        <w:rPr>
          <w:lang w:val="en-US"/>
        </w:rPr>
        <w:t xml:space="preserve"> </w:t>
      </w:r>
      <w:r>
        <w:rPr>
          <w:lang w:val="en-US"/>
        </w:rPr>
        <w:t>и</w:t>
      </w:r>
      <w:r>
        <w:rPr>
          <w:lang w:val="en-US"/>
        </w:rPr>
        <w:t xml:space="preserve">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отмяна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Директива</w:t>
      </w:r>
      <w:r>
        <w:rPr>
          <w:lang w:val="en-US"/>
        </w:rPr>
        <w:t xml:space="preserve"> 1999/93/</w:t>
      </w:r>
      <w:r>
        <w:rPr>
          <w:lang w:val="en-US"/>
        </w:rPr>
        <w:t>ЕО</w:t>
      </w:r>
      <w:r>
        <w:rPr>
          <w:lang w:val="en-US"/>
        </w:rPr>
        <w:t xml:space="preserve"> (OB, L 257/73 </w:t>
      </w:r>
      <w:r>
        <w:rPr>
          <w:lang w:val="en-US"/>
        </w:rPr>
        <w:t>от</w:t>
      </w:r>
      <w:r>
        <w:rPr>
          <w:lang w:val="en-US"/>
        </w:rPr>
        <w:t xml:space="preserve"> 28 </w:t>
      </w:r>
      <w:r>
        <w:rPr>
          <w:lang w:val="en-US"/>
        </w:rPr>
        <w:t>август</w:t>
      </w:r>
      <w:r>
        <w:rPr>
          <w:lang w:val="en-US"/>
        </w:rPr>
        <w:t xml:space="preserve"> 2014 </w:t>
      </w:r>
      <w:r>
        <w:rPr>
          <w:lang w:val="en-US"/>
        </w:rPr>
        <w:t>г</w:t>
      </w:r>
      <w:r>
        <w:rPr>
          <w:lang w:val="en-US"/>
        </w:rPr>
        <w:t xml:space="preserve">.) </w:t>
      </w:r>
      <w:r>
        <w:rPr>
          <w:lang w:val="en-US"/>
        </w:rPr>
        <w:t>и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Закона</w:t>
      </w:r>
      <w:r>
        <w:rPr>
          <w:lang w:val="en-US"/>
        </w:rPr>
        <w:t xml:space="preserve">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електронния</w:t>
      </w:r>
      <w:r>
        <w:rPr>
          <w:lang w:val="en-US"/>
        </w:rPr>
        <w:t xml:space="preserve"> </w:t>
      </w:r>
      <w:r>
        <w:rPr>
          <w:lang w:val="en-US"/>
        </w:rPr>
        <w:t>документ</w:t>
      </w:r>
      <w:r>
        <w:rPr>
          <w:lang w:val="en-US"/>
        </w:rPr>
        <w:t xml:space="preserve"> </w:t>
      </w:r>
      <w:r>
        <w:rPr>
          <w:lang w:val="en-US"/>
        </w:rPr>
        <w:t>и</w:t>
      </w:r>
      <w:r>
        <w:rPr>
          <w:lang w:val="en-US"/>
        </w:rPr>
        <w:t xml:space="preserve"> </w:t>
      </w:r>
      <w:r>
        <w:rPr>
          <w:lang w:val="en-US"/>
        </w:rPr>
        <w:t>електронните</w:t>
      </w:r>
      <w:r>
        <w:rPr>
          <w:lang w:val="en-US"/>
        </w:rPr>
        <w:t xml:space="preserve"> </w:t>
      </w:r>
      <w:r>
        <w:rPr>
          <w:lang w:val="en-US"/>
        </w:rPr>
        <w:t>удостоверителни</w:t>
      </w:r>
      <w:r>
        <w:rPr>
          <w:lang w:val="en-US"/>
        </w:rPr>
        <w:t xml:space="preserve"> </w:t>
      </w:r>
      <w:r>
        <w:rPr>
          <w:lang w:val="en-US"/>
        </w:rPr>
        <w:t>услуги</w:t>
      </w:r>
      <w:r>
        <w:rPr>
          <w:lang w:val="en-US"/>
        </w:rPr>
        <w:t>;</w:t>
      </w:r>
    </w:p>
    <w:p w:rsidR="00000000" w:rsidRDefault="00D845E5">
      <w:pPr>
        <w:autoSpaceDE w:val="0"/>
        <w:autoSpaceDN w:val="0"/>
        <w:adjustRightInd w:val="0"/>
        <w:jc w:val="both"/>
        <w:rPr>
          <w:lang w:val="en-US"/>
        </w:rPr>
      </w:pPr>
      <w:r>
        <w:rPr>
          <w:lang w:val="en-US"/>
        </w:rPr>
        <w:t xml:space="preserve">3. </w:t>
      </w:r>
      <w:r>
        <w:rPr>
          <w:lang w:val="en-US"/>
        </w:rPr>
        <w:t>в</w:t>
      </w:r>
      <w:r>
        <w:rPr>
          <w:lang w:val="en-US"/>
        </w:rPr>
        <w:t xml:space="preserve"> </w:t>
      </w:r>
      <w:r>
        <w:rPr>
          <w:lang w:val="en-US"/>
        </w:rPr>
        <w:t>единната</w:t>
      </w:r>
      <w:r>
        <w:rPr>
          <w:lang w:val="en-US"/>
        </w:rPr>
        <w:t xml:space="preserve"> </w:t>
      </w:r>
      <w:r>
        <w:rPr>
          <w:lang w:val="en-US"/>
        </w:rPr>
        <w:t>електронна</w:t>
      </w:r>
      <w:r>
        <w:rPr>
          <w:lang w:val="en-US"/>
        </w:rPr>
        <w:t xml:space="preserve"> </w:t>
      </w:r>
      <w:r>
        <w:rPr>
          <w:lang w:val="en-US"/>
        </w:rPr>
        <w:t>система</w:t>
      </w:r>
      <w:r>
        <w:rPr>
          <w:lang w:val="en-US"/>
        </w:rPr>
        <w:t>.</w:t>
      </w:r>
    </w:p>
    <w:p w:rsidR="00000000" w:rsidRDefault="00D845E5">
      <w:pPr>
        <w:autoSpaceDE w:val="0"/>
        <w:autoSpaceDN w:val="0"/>
        <w:adjustRightInd w:val="0"/>
        <w:spacing w:before="120"/>
        <w:ind w:firstLine="990"/>
        <w:jc w:val="both"/>
        <w:rPr>
          <w:lang w:val="en-US"/>
        </w:rPr>
      </w:pPr>
      <w:r>
        <w:rPr>
          <w:b/>
          <w:lang w:val="en-US"/>
        </w:rPr>
        <w:t>Чл</w:t>
      </w:r>
      <w:r>
        <w:rPr>
          <w:b/>
          <w:lang w:val="en-US"/>
        </w:rPr>
        <w:t>. 12</w:t>
      </w:r>
      <w:r>
        <w:rPr>
          <w:lang w:val="en-US"/>
        </w:rPr>
        <w:t xml:space="preserve">. (1) </w:t>
      </w:r>
      <w:r>
        <w:rPr>
          <w:lang w:val="en-US"/>
        </w:rPr>
        <w:t>Подадената</w:t>
      </w:r>
      <w:r>
        <w:rPr>
          <w:lang w:val="en-US"/>
        </w:rPr>
        <w:t xml:space="preserve"> </w:t>
      </w:r>
      <w:r>
        <w:rPr>
          <w:lang w:val="en-US"/>
        </w:rPr>
        <w:t>декларация</w:t>
      </w:r>
      <w:r>
        <w:rPr>
          <w:lang w:val="en-US"/>
        </w:rPr>
        <w:t xml:space="preserve"> </w:t>
      </w:r>
      <w:r>
        <w:rPr>
          <w:lang w:val="en-US"/>
        </w:rPr>
        <w:t>по</w:t>
      </w:r>
      <w:r>
        <w:rPr>
          <w:lang w:val="en-US"/>
        </w:rPr>
        <w:t xml:space="preserve"> </w:t>
      </w:r>
      <w:r>
        <w:rPr>
          <w:lang w:val="en-US"/>
        </w:rPr>
        <w:t>чл</w:t>
      </w:r>
      <w:r>
        <w:rPr>
          <w:lang w:val="en-US"/>
        </w:rPr>
        <w:t xml:space="preserve">. 11, </w:t>
      </w:r>
      <w:r>
        <w:rPr>
          <w:lang w:val="en-US"/>
        </w:rPr>
        <w:t>ал</w:t>
      </w:r>
      <w:r>
        <w:rPr>
          <w:lang w:val="en-US"/>
        </w:rPr>
        <w:t xml:space="preserve">. 1 </w:t>
      </w:r>
      <w:r>
        <w:rPr>
          <w:lang w:val="en-US"/>
        </w:rPr>
        <w:t>се</w:t>
      </w:r>
      <w:r>
        <w:rPr>
          <w:lang w:val="en-US"/>
        </w:rPr>
        <w:t xml:space="preserve"> </w:t>
      </w:r>
      <w:r>
        <w:rPr>
          <w:lang w:val="en-US"/>
        </w:rPr>
        <w:t>завежда</w:t>
      </w:r>
      <w:r>
        <w:rPr>
          <w:lang w:val="en-US"/>
        </w:rPr>
        <w:t xml:space="preserve"> </w:t>
      </w:r>
      <w:r>
        <w:rPr>
          <w:lang w:val="en-US"/>
        </w:rPr>
        <w:t>с</w:t>
      </w:r>
      <w:r>
        <w:rPr>
          <w:lang w:val="en-US"/>
        </w:rPr>
        <w:t xml:space="preserve"> </w:t>
      </w:r>
      <w:r>
        <w:rPr>
          <w:lang w:val="en-US"/>
        </w:rPr>
        <w:t>входящ</w:t>
      </w:r>
      <w:r>
        <w:rPr>
          <w:lang w:val="en-US"/>
        </w:rPr>
        <w:t xml:space="preserve"> </w:t>
      </w:r>
      <w:r>
        <w:rPr>
          <w:lang w:val="en-US"/>
        </w:rPr>
        <w:t>номер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областната</w:t>
      </w:r>
      <w:r>
        <w:rPr>
          <w:lang w:val="en-US"/>
        </w:rPr>
        <w:t xml:space="preserve"> </w:t>
      </w:r>
      <w:r>
        <w:rPr>
          <w:lang w:val="en-US"/>
        </w:rPr>
        <w:t>дирекция</w:t>
      </w:r>
      <w:r>
        <w:rPr>
          <w:lang w:val="en-US"/>
        </w:rPr>
        <w:t xml:space="preserve"> "</w:t>
      </w:r>
      <w:r>
        <w:rPr>
          <w:lang w:val="en-US"/>
        </w:rPr>
        <w:t>Земеделие</w:t>
      </w:r>
      <w:r>
        <w:rPr>
          <w:lang w:val="en-US"/>
        </w:rPr>
        <w:t xml:space="preserve">" </w:t>
      </w:r>
      <w:r>
        <w:rPr>
          <w:lang w:val="en-US"/>
        </w:rPr>
        <w:t>от</w:t>
      </w:r>
      <w:r>
        <w:rPr>
          <w:lang w:val="en-US"/>
        </w:rPr>
        <w:t xml:space="preserve"> </w:t>
      </w:r>
      <w:r>
        <w:rPr>
          <w:lang w:val="en-US"/>
        </w:rPr>
        <w:t>служител</w:t>
      </w:r>
      <w:r>
        <w:rPr>
          <w:lang w:val="en-US"/>
        </w:rPr>
        <w:t xml:space="preserve">, </w:t>
      </w:r>
      <w:r>
        <w:rPr>
          <w:lang w:val="en-US"/>
        </w:rPr>
        <w:t>определен</w:t>
      </w:r>
      <w:r>
        <w:rPr>
          <w:lang w:val="en-US"/>
        </w:rPr>
        <w:t xml:space="preserve"> </w:t>
      </w:r>
      <w:r>
        <w:rPr>
          <w:lang w:val="en-US"/>
        </w:rPr>
        <w:t>от</w:t>
      </w:r>
      <w:r>
        <w:rPr>
          <w:lang w:val="en-US"/>
        </w:rPr>
        <w:t xml:space="preserve"> </w:t>
      </w:r>
      <w:r>
        <w:rPr>
          <w:lang w:val="en-US"/>
        </w:rPr>
        <w:t>директора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дирекцията</w:t>
      </w:r>
      <w:r>
        <w:rPr>
          <w:lang w:val="en-US"/>
        </w:rPr>
        <w:t xml:space="preserve">. </w:t>
      </w:r>
      <w:r>
        <w:rPr>
          <w:lang w:val="en-US"/>
        </w:rPr>
        <w:t>Когато</w:t>
      </w:r>
      <w:r>
        <w:rPr>
          <w:lang w:val="en-US"/>
        </w:rPr>
        <w:t xml:space="preserve"> </w:t>
      </w:r>
      <w:r>
        <w:rPr>
          <w:lang w:val="en-US"/>
        </w:rPr>
        <w:t>декларацията</w:t>
      </w:r>
      <w:r>
        <w:rPr>
          <w:lang w:val="en-US"/>
        </w:rPr>
        <w:t xml:space="preserve"> </w:t>
      </w:r>
      <w:r>
        <w:rPr>
          <w:lang w:val="en-US"/>
        </w:rPr>
        <w:t>е</w:t>
      </w:r>
      <w:r>
        <w:rPr>
          <w:lang w:val="en-US"/>
        </w:rPr>
        <w:t xml:space="preserve"> </w:t>
      </w:r>
      <w:r>
        <w:rPr>
          <w:lang w:val="en-US"/>
        </w:rPr>
        <w:t>подадена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електронен</w:t>
      </w:r>
      <w:r>
        <w:rPr>
          <w:lang w:val="en-US"/>
        </w:rPr>
        <w:t xml:space="preserve"> </w:t>
      </w:r>
      <w:r>
        <w:rPr>
          <w:lang w:val="en-US"/>
        </w:rPr>
        <w:t>носител</w:t>
      </w:r>
      <w:r>
        <w:rPr>
          <w:lang w:val="en-US"/>
        </w:rPr>
        <w:t xml:space="preserve">, </w:t>
      </w:r>
      <w:r>
        <w:rPr>
          <w:lang w:val="en-US"/>
        </w:rPr>
        <w:t>се</w:t>
      </w:r>
      <w:r>
        <w:rPr>
          <w:lang w:val="en-US"/>
        </w:rPr>
        <w:t xml:space="preserve"> </w:t>
      </w:r>
      <w:r>
        <w:rPr>
          <w:lang w:val="en-US"/>
        </w:rPr>
        <w:t>разпечатва</w:t>
      </w:r>
      <w:r>
        <w:rPr>
          <w:lang w:val="en-US"/>
        </w:rPr>
        <w:t xml:space="preserve"> </w:t>
      </w:r>
      <w:r>
        <w:rPr>
          <w:lang w:val="en-US"/>
        </w:rPr>
        <w:t>и</w:t>
      </w:r>
      <w:r>
        <w:rPr>
          <w:lang w:val="en-US"/>
        </w:rPr>
        <w:t xml:space="preserve"> </w:t>
      </w:r>
      <w:r>
        <w:rPr>
          <w:lang w:val="en-US"/>
        </w:rPr>
        <w:t>завежда</w:t>
      </w:r>
      <w:r>
        <w:rPr>
          <w:lang w:val="en-US"/>
        </w:rPr>
        <w:t>.</w:t>
      </w:r>
    </w:p>
    <w:p w:rsidR="00000000" w:rsidRDefault="00D845E5">
      <w:pPr>
        <w:autoSpaceDE w:val="0"/>
        <w:autoSpaceDN w:val="0"/>
        <w:adjustRightInd w:val="0"/>
        <w:jc w:val="both"/>
        <w:rPr>
          <w:lang w:val="en-US"/>
        </w:rPr>
      </w:pPr>
      <w:r>
        <w:rPr>
          <w:lang w:val="en-US"/>
        </w:rPr>
        <w:t>(2) (</w:t>
      </w:r>
      <w:r>
        <w:rPr>
          <w:lang w:val="en-US"/>
        </w:rPr>
        <w:t>Изм</w:t>
      </w:r>
      <w:r>
        <w:rPr>
          <w:lang w:val="en-US"/>
        </w:rPr>
        <w:t xml:space="preserve">. </w:t>
      </w:r>
      <w:r>
        <w:rPr>
          <w:lang w:val="en-US"/>
        </w:rPr>
        <w:t>–</w:t>
      </w:r>
      <w:r>
        <w:rPr>
          <w:lang w:val="en-US"/>
        </w:rPr>
        <w:t xml:space="preserve"> </w:t>
      </w:r>
      <w:r>
        <w:rPr>
          <w:lang w:val="en-US"/>
        </w:rPr>
        <w:t>ДВ</w:t>
      </w:r>
      <w:r>
        <w:rPr>
          <w:lang w:val="en-US"/>
        </w:rPr>
        <w:t xml:space="preserve">, </w:t>
      </w:r>
      <w:r>
        <w:rPr>
          <w:lang w:val="en-US"/>
        </w:rPr>
        <w:t>бр</w:t>
      </w:r>
      <w:r>
        <w:rPr>
          <w:lang w:val="en-US"/>
        </w:rPr>
        <w:t xml:space="preserve">. 94 </w:t>
      </w:r>
      <w:r>
        <w:rPr>
          <w:lang w:val="en-US"/>
        </w:rPr>
        <w:t>от</w:t>
      </w:r>
      <w:r>
        <w:rPr>
          <w:lang w:val="en-US"/>
        </w:rPr>
        <w:t xml:space="preserve"> 2019 </w:t>
      </w:r>
      <w:r>
        <w:rPr>
          <w:lang w:val="en-US"/>
        </w:rPr>
        <w:t>г</w:t>
      </w:r>
      <w:r>
        <w:rPr>
          <w:lang w:val="en-US"/>
        </w:rPr>
        <w:t xml:space="preserve">.) </w:t>
      </w:r>
      <w:r>
        <w:rPr>
          <w:lang w:val="en-US"/>
        </w:rPr>
        <w:t>Въз</w:t>
      </w:r>
      <w:r>
        <w:rPr>
          <w:lang w:val="en-US"/>
        </w:rPr>
        <w:t xml:space="preserve"> </w:t>
      </w:r>
      <w:r>
        <w:rPr>
          <w:lang w:val="en-US"/>
        </w:rPr>
        <w:t>основа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получените</w:t>
      </w:r>
      <w:r>
        <w:rPr>
          <w:lang w:val="en-US"/>
        </w:rPr>
        <w:t xml:space="preserve"> </w:t>
      </w:r>
      <w:r>
        <w:rPr>
          <w:lang w:val="en-US"/>
        </w:rPr>
        <w:t>декларации</w:t>
      </w:r>
      <w:r>
        <w:rPr>
          <w:lang w:val="en-US"/>
        </w:rPr>
        <w:t xml:space="preserve"> </w:t>
      </w:r>
      <w:r>
        <w:rPr>
          <w:lang w:val="en-US"/>
        </w:rPr>
        <w:t>служителят</w:t>
      </w:r>
      <w:r>
        <w:rPr>
          <w:lang w:val="en-US"/>
        </w:rPr>
        <w:t xml:space="preserve"> </w:t>
      </w:r>
      <w:r>
        <w:rPr>
          <w:lang w:val="en-US"/>
        </w:rPr>
        <w:t>по</w:t>
      </w:r>
      <w:r>
        <w:rPr>
          <w:lang w:val="en-US"/>
        </w:rPr>
        <w:t xml:space="preserve"> </w:t>
      </w:r>
      <w:r>
        <w:rPr>
          <w:lang w:val="en-US"/>
        </w:rPr>
        <w:t>ал</w:t>
      </w:r>
      <w:r>
        <w:rPr>
          <w:lang w:val="en-US"/>
        </w:rPr>
        <w:t xml:space="preserve">. 1 </w:t>
      </w:r>
      <w:r>
        <w:rPr>
          <w:lang w:val="en-US"/>
        </w:rPr>
        <w:t>попълва</w:t>
      </w:r>
      <w:r>
        <w:rPr>
          <w:lang w:val="en-US"/>
        </w:rPr>
        <w:t xml:space="preserve"> </w:t>
      </w:r>
      <w:r>
        <w:rPr>
          <w:lang w:val="en-US"/>
        </w:rPr>
        <w:t>таблица</w:t>
      </w:r>
      <w:r>
        <w:rPr>
          <w:lang w:val="en-US"/>
        </w:rPr>
        <w:t xml:space="preserve">, </w:t>
      </w:r>
      <w:r>
        <w:rPr>
          <w:lang w:val="en-US"/>
        </w:rPr>
        <w:t>като</w:t>
      </w:r>
      <w:r>
        <w:rPr>
          <w:lang w:val="en-US"/>
        </w:rPr>
        <w:t xml:space="preserve"> </w:t>
      </w:r>
      <w:r>
        <w:rPr>
          <w:lang w:val="en-US"/>
        </w:rPr>
        <w:t>срещу</w:t>
      </w:r>
      <w:r>
        <w:rPr>
          <w:lang w:val="en-US"/>
        </w:rPr>
        <w:t xml:space="preserve"> </w:t>
      </w:r>
      <w:r>
        <w:rPr>
          <w:lang w:val="en-US"/>
        </w:rPr>
        <w:t>всеки</w:t>
      </w:r>
      <w:r>
        <w:rPr>
          <w:lang w:val="en-US"/>
        </w:rPr>
        <w:t xml:space="preserve"> </w:t>
      </w:r>
      <w:r>
        <w:rPr>
          <w:lang w:val="en-US"/>
        </w:rPr>
        <w:t>обект</w:t>
      </w:r>
      <w:r>
        <w:rPr>
          <w:lang w:val="en-US"/>
        </w:rPr>
        <w:t xml:space="preserve">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съхранение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зърно</w:t>
      </w:r>
      <w:r>
        <w:rPr>
          <w:lang w:val="en-US"/>
        </w:rPr>
        <w:t xml:space="preserve"> </w:t>
      </w:r>
      <w:r>
        <w:rPr>
          <w:lang w:val="en-US"/>
        </w:rPr>
        <w:t>и</w:t>
      </w:r>
      <w:r>
        <w:rPr>
          <w:lang w:val="en-US"/>
        </w:rPr>
        <w:t xml:space="preserve"> </w:t>
      </w:r>
      <w:r>
        <w:rPr>
          <w:lang w:val="en-US"/>
        </w:rPr>
        <w:t>склад</w:t>
      </w:r>
      <w:r>
        <w:rPr>
          <w:lang w:val="en-US"/>
        </w:rPr>
        <w:t xml:space="preserve">, </w:t>
      </w:r>
      <w:r>
        <w:rPr>
          <w:lang w:val="en-US"/>
        </w:rPr>
        <w:t>включен</w:t>
      </w:r>
      <w:r>
        <w:rPr>
          <w:lang w:val="en-US"/>
        </w:rPr>
        <w:t xml:space="preserve"> </w:t>
      </w:r>
      <w:r>
        <w:rPr>
          <w:lang w:val="en-US"/>
        </w:rPr>
        <w:t>в</w:t>
      </w:r>
      <w:r>
        <w:rPr>
          <w:lang w:val="en-US"/>
        </w:rPr>
        <w:t xml:space="preserve"> </w:t>
      </w:r>
      <w:r>
        <w:rPr>
          <w:lang w:val="en-US"/>
        </w:rPr>
        <w:t>регистъра</w:t>
      </w:r>
      <w:r>
        <w:rPr>
          <w:lang w:val="en-US"/>
        </w:rPr>
        <w:t xml:space="preserve"> </w:t>
      </w:r>
      <w:r>
        <w:rPr>
          <w:lang w:val="en-US"/>
        </w:rPr>
        <w:t>по</w:t>
      </w:r>
      <w:r>
        <w:rPr>
          <w:lang w:val="en-US"/>
        </w:rPr>
        <w:t xml:space="preserve"> </w:t>
      </w:r>
      <w:r>
        <w:rPr>
          <w:lang w:val="en-US"/>
        </w:rPr>
        <w:t>чл</w:t>
      </w:r>
      <w:r>
        <w:rPr>
          <w:lang w:val="en-US"/>
        </w:rPr>
        <w:t xml:space="preserve">. 8, </w:t>
      </w:r>
      <w:r>
        <w:rPr>
          <w:lang w:val="en-US"/>
        </w:rPr>
        <w:t>ал</w:t>
      </w:r>
      <w:r>
        <w:rPr>
          <w:lang w:val="en-US"/>
        </w:rPr>
        <w:t xml:space="preserve">. 1, </w:t>
      </w:r>
      <w:r>
        <w:rPr>
          <w:lang w:val="en-US"/>
        </w:rPr>
        <w:t>вписва</w:t>
      </w:r>
      <w:r>
        <w:rPr>
          <w:lang w:val="en-US"/>
        </w:rPr>
        <w:t xml:space="preserve"> </w:t>
      </w:r>
      <w:r>
        <w:rPr>
          <w:lang w:val="en-US"/>
        </w:rPr>
        <w:t>съхраняваното</w:t>
      </w:r>
      <w:r>
        <w:rPr>
          <w:lang w:val="en-US"/>
        </w:rPr>
        <w:t xml:space="preserve"> </w:t>
      </w:r>
      <w:r>
        <w:rPr>
          <w:lang w:val="en-US"/>
        </w:rPr>
        <w:t>количество</w:t>
      </w:r>
      <w:r>
        <w:rPr>
          <w:lang w:val="en-US"/>
        </w:rPr>
        <w:t xml:space="preserve"> </w:t>
      </w:r>
      <w:r>
        <w:rPr>
          <w:lang w:val="en-US"/>
        </w:rPr>
        <w:t>зърно</w:t>
      </w:r>
      <w:r>
        <w:rPr>
          <w:lang w:val="en-US"/>
        </w:rPr>
        <w:t xml:space="preserve"> </w:t>
      </w:r>
      <w:r>
        <w:rPr>
          <w:lang w:val="en-US"/>
        </w:rPr>
        <w:t>по</w:t>
      </w:r>
      <w:r>
        <w:rPr>
          <w:lang w:val="en-US"/>
        </w:rPr>
        <w:t xml:space="preserve"> </w:t>
      </w:r>
      <w:r>
        <w:rPr>
          <w:lang w:val="en-US"/>
        </w:rPr>
        <w:t>видове</w:t>
      </w:r>
      <w:r>
        <w:rPr>
          <w:lang w:val="en-US"/>
        </w:rPr>
        <w:t xml:space="preserve">. </w:t>
      </w:r>
      <w:r>
        <w:rPr>
          <w:lang w:val="en-US"/>
        </w:rPr>
        <w:t>В</w:t>
      </w:r>
      <w:r>
        <w:rPr>
          <w:lang w:val="en-US"/>
        </w:rPr>
        <w:t xml:space="preserve"> </w:t>
      </w:r>
      <w:r>
        <w:rPr>
          <w:lang w:val="en-US"/>
        </w:rPr>
        <w:t>последния</w:t>
      </w:r>
      <w:r>
        <w:rPr>
          <w:lang w:val="en-US"/>
        </w:rPr>
        <w:t xml:space="preserve"> </w:t>
      </w:r>
      <w:r>
        <w:rPr>
          <w:lang w:val="en-US"/>
        </w:rPr>
        <w:t>ред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таблицата</w:t>
      </w:r>
      <w:r>
        <w:rPr>
          <w:lang w:val="en-US"/>
        </w:rPr>
        <w:t xml:space="preserve"> </w:t>
      </w:r>
      <w:r>
        <w:rPr>
          <w:lang w:val="en-US"/>
        </w:rPr>
        <w:t>се</w:t>
      </w:r>
      <w:r>
        <w:rPr>
          <w:lang w:val="en-US"/>
        </w:rPr>
        <w:t xml:space="preserve"> </w:t>
      </w:r>
      <w:r>
        <w:rPr>
          <w:lang w:val="en-US"/>
        </w:rPr>
        <w:t>вписват</w:t>
      </w:r>
      <w:r>
        <w:rPr>
          <w:lang w:val="en-US"/>
        </w:rPr>
        <w:t xml:space="preserve"> </w:t>
      </w:r>
      <w:r>
        <w:rPr>
          <w:lang w:val="en-US"/>
        </w:rPr>
        <w:t>общите</w:t>
      </w:r>
      <w:r>
        <w:rPr>
          <w:lang w:val="en-US"/>
        </w:rPr>
        <w:t xml:space="preserve"> </w:t>
      </w:r>
      <w:r>
        <w:rPr>
          <w:lang w:val="en-US"/>
        </w:rPr>
        <w:t>количества</w:t>
      </w:r>
      <w:r>
        <w:rPr>
          <w:lang w:val="en-US"/>
        </w:rPr>
        <w:t xml:space="preserve">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областта</w:t>
      </w:r>
      <w:r>
        <w:rPr>
          <w:lang w:val="en-US"/>
        </w:rPr>
        <w:t>.</w:t>
      </w:r>
    </w:p>
    <w:p w:rsidR="00000000" w:rsidRDefault="00D845E5">
      <w:pPr>
        <w:autoSpaceDE w:val="0"/>
        <w:autoSpaceDN w:val="0"/>
        <w:adjustRightInd w:val="0"/>
        <w:spacing w:before="120"/>
        <w:ind w:firstLine="990"/>
        <w:jc w:val="both"/>
        <w:rPr>
          <w:lang w:val="en-US"/>
        </w:rPr>
      </w:pPr>
      <w:r>
        <w:rPr>
          <w:b/>
          <w:lang w:val="en-US"/>
        </w:rPr>
        <w:t>Чл</w:t>
      </w:r>
      <w:r>
        <w:rPr>
          <w:b/>
          <w:lang w:val="en-US"/>
        </w:rPr>
        <w:t>. 13</w:t>
      </w:r>
      <w:r>
        <w:rPr>
          <w:lang w:val="en-US"/>
        </w:rPr>
        <w:t>. (1) (</w:t>
      </w:r>
      <w:r>
        <w:rPr>
          <w:lang w:val="en-US"/>
        </w:rPr>
        <w:t>Изм</w:t>
      </w:r>
      <w:r>
        <w:rPr>
          <w:lang w:val="en-US"/>
        </w:rPr>
        <w:t xml:space="preserve">. </w:t>
      </w:r>
      <w:r>
        <w:rPr>
          <w:lang w:val="en-US"/>
        </w:rPr>
        <w:t>–</w:t>
      </w:r>
      <w:r>
        <w:rPr>
          <w:lang w:val="en-US"/>
        </w:rPr>
        <w:t xml:space="preserve"> </w:t>
      </w:r>
      <w:r>
        <w:rPr>
          <w:lang w:val="en-US"/>
        </w:rPr>
        <w:t>ДВ</w:t>
      </w:r>
      <w:r>
        <w:rPr>
          <w:lang w:val="en-US"/>
        </w:rPr>
        <w:t xml:space="preserve">, </w:t>
      </w:r>
      <w:r>
        <w:rPr>
          <w:lang w:val="en-US"/>
        </w:rPr>
        <w:t>бр</w:t>
      </w:r>
      <w:r>
        <w:rPr>
          <w:lang w:val="en-US"/>
        </w:rPr>
        <w:t xml:space="preserve">. 94 </w:t>
      </w:r>
      <w:r>
        <w:rPr>
          <w:lang w:val="en-US"/>
        </w:rPr>
        <w:t>от</w:t>
      </w:r>
      <w:r>
        <w:rPr>
          <w:lang w:val="en-US"/>
        </w:rPr>
        <w:t xml:space="preserve"> 2019 </w:t>
      </w:r>
      <w:r>
        <w:rPr>
          <w:lang w:val="en-US"/>
        </w:rPr>
        <w:t>г</w:t>
      </w:r>
      <w:r>
        <w:rPr>
          <w:lang w:val="en-US"/>
        </w:rPr>
        <w:t xml:space="preserve">.) </w:t>
      </w:r>
      <w:r>
        <w:rPr>
          <w:lang w:val="en-US"/>
        </w:rPr>
        <w:t>Когато</w:t>
      </w:r>
      <w:r>
        <w:rPr>
          <w:lang w:val="en-US"/>
        </w:rPr>
        <w:t xml:space="preserve"> </w:t>
      </w:r>
      <w:r>
        <w:rPr>
          <w:lang w:val="en-US"/>
        </w:rPr>
        <w:t>областната</w:t>
      </w:r>
      <w:r>
        <w:rPr>
          <w:lang w:val="en-US"/>
        </w:rPr>
        <w:t xml:space="preserve"> </w:t>
      </w:r>
      <w:r>
        <w:rPr>
          <w:lang w:val="en-US"/>
        </w:rPr>
        <w:t>дирекция</w:t>
      </w:r>
      <w:r>
        <w:rPr>
          <w:lang w:val="en-US"/>
        </w:rPr>
        <w:t xml:space="preserve"> "</w:t>
      </w:r>
      <w:r>
        <w:rPr>
          <w:lang w:val="en-US"/>
        </w:rPr>
        <w:t>Земеделие</w:t>
      </w:r>
      <w:r>
        <w:rPr>
          <w:lang w:val="en-US"/>
        </w:rPr>
        <w:t xml:space="preserve">" </w:t>
      </w:r>
      <w:r>
        <w:rPr>
          <w:lang w:val="en-US"/>
        </w:rPr>
        <w:t>установи</w:t>
      </w:r>
      <w:r>
        <w:rPr>
          <w:lang w:val="en-US"/>
        </w:rPr>
        <w:t xml:space="preserve">, </w:t>
      </w:r>
      <w:r>
        <w:rPr>
          <w:lang w:val="en-US"/>
        </w:rPr>
        <w:t>че</w:t>
      </w:r>
      <w:r>
        <w:rPr>
          <w:lang w:val="en-US"/>
        </w:rPr>
        <w:t xml:space="preserve"> </w:t>
      </w:r>
      <w:r>
        <w:rPr>
          <w:lang w:val="en-US"/>
        </w:rPr>
        <w:t>ед</w:t>
      </w:r>
      <w:r>
        <w:rPr>
          <w:lang w:val="en-US"/>
        </w:rPr>
        <w:t>ин</w:t>
      </w:r>
      <w:r>
        <w:rPr>
          <w:lang w:val="en-US"/>
        </w:rPr>
        <w:t xml:space="preserve"> </w:t>
      </w:r>
      <w:r>
        <w:rPr>
          <w:lang w:val="en-US"/>
        </w:rPr>
        <w:t>или</w:t>
      </w:r>
      <w:r>
        <w:rPr>
          <w:lang w:val="en-US"/>
        </w:rPr>
        <w:t xml:space="preserve"> </w:t>
      </w:r>
      <w:r>
        <w:rPr>
          <w:lang w:val="en-US"/>
        </w:rPr>
        <w:t>повече</w:t>
      </w:r>
      <w:r>
        <w:rPr>
          <w:lang w:val="en-US"/>
        </w:rPr>
        <w:t xml:space="preserve"> </w:t>
      </w:r>
      <w:r>
        <w:rPr>
          <w:lang w:val="en-US"/>
        </w:rPr>
        <w:t>от</w:t>
      </w:r>
      <w:r>
        <w:rPr>
          <w:lang w:val="en-US"/>
        </w:rPr>
        <w:t xml:space="preserve"> </w:t>
      </w:r>
      <w:r>
        <w:rPr>
          <w:lang w:val="en-US"/>
        </w:rPr>
        <w:t>обектите</w:t>
      </w:r>
      <w:r>
        <w:rPr>
          <w:lang w:val="en-US"/>
        </w:rPr>
        <w:t xml:space="preserve">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съхранение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зърно</w:t>
      </w:r>
      <w:r>
        <w:rPr>
          <w:lang w:val="en-US"/>
        </w:rPr>
        <w:t xml:space="preserve"> </w:t>
      </w:r>
      <w:r>
        <w:rPr>
          <w:lang w:val="en-US"/>
        </w:rPr>
        <w:t>или</w:t>
      </w:r>
      <w:r>
        <w:rPr>
          <w:lang w:val="en-US"/>
        </w:rPr>
        <w:t xml:space="preserve"> </w:t>
      </w:r>
      <w:r>
        <w:rPr>
          <w:lang w:val="en-US"/>
        </w:rPr>
        <w:t>складовете</w:t>
      </w:r>
      <w:r>
        <w:rPr>
          <w:lang w:val="en-US"/>
        </w:rPr>
        <w:t xml:space="preserve"> </w:t>
      </w:r>
      <w:r>
        <w:rPr>
          <w:lang w:val="en-US"/>
        </w:rPr>
        <w:t>в</w:t>
      </w:r>
      <w:r>
        <w:rPr>
          <w:lang w:val="en-US"/>
        </w:rPr>
        <w:t xml:space="preserve"> </w:t>
      </w:r>
      <w:r>
        <w:rPr>
          <w:lang w:val="en-US"/>
        </w:rPr>
        <w:t>тях</w:t>
      </w:r>
      <w:r>
        <w:rPr>
          <w:lang w:val="en-US"/>
        </w:rPr>
        <w:t xml:space="preserve">, </w:t>
      </w:r>
      <w:r>
        <w:rPr>
          <w:lang w:val="en-US"/>
        </w:rPr>
        <w:t>вписани</w:t>
      </w:r>
      <w:r>
        <w:rPr>
          <w:lang w:val="en-US"/>
        </w:rPr>
        <w:t xml:space="preserve"> </w:t>
      </w:r>
      <w:r>
        <w:rPr>
          <w:lang w:val="en-US"/>
        </w:rPr>
        <w:t>в</w:t>
      </w:r>
      <w:r>
        <w:rPr>
          <w:lang w:val="en-US"/>
        </w:rPr>
        <w:t xml:space="preserve"> </w:t>
      </w:r>
      <w:r>
        <w:rPr>
          <w:lang w:val="en-US"/>
        </w:rPr>
        <w:t>регистъра</w:t>
      </w:r>
      <w:r>
        <w:rPr>
          <w:lang w:val="en-US"/>
        </w:rPr>
        <w:t xml:space="preserve"> </w:t>
      </w:r>
      <w:r>
        <w:rPr>
          <w:lang w:val="en-US"/>
        </w:rPr>
        <w:t>по</w:t>
      </w:r>
      <w:r>
        <w:rPr>
          <w:lang w:val="en-US"/>
        </w:rPr>
        <w:t xml:space="preserve"> </w:t>
      </w:r>
      <w:r>
        <w:rPr>
          <w:lang w:val="en-US"/>
        </w:rPr>
        <w:t>чл</w:t>
      </w:r>
      <w:r>
        <w:rPr>
          <w:lang w:val="en-US"/>
        </w:rPr>
        <w:t xml:space="preserve">. 8, </w:t>
      </w:r>
      <w:r>
        <w:rPr>
          <w:lang w:val="en-US"/>
        </w:rPr>
        <w:t>ал</w:t>
      </w:r>
      <w:r>
        <w:rPr>
          <w:lang w:val="en-US"/>
        </w:rPr>
        <w:t xml:space="preserve">. 1, </w:t>
      </w:r>
      <w:r>
        <w:rPr>
          <w:lang w:val="en-US"/>
        </w:rPr>
        <w:t>не</w:t>
      </w:r>
      <w:r>
        <w:rPr>
          <w:lang w:val="en-US"/>
        </w:rPr>
        <w:t xml:space="preserve"> </w:t>
      </w:r>
      <w:r>
        <w:rPr>
          <w:lang w:val="en-US"/>
        </w:rPr>
        <w:t>са</w:t>
      </w:r>
      <w:r>
        <w:rPr>
          <w:lang w:val="en-US"/>
        </w:rPr>
        <w:t xml:space="preserve"> </w:t>
      </w:r>
      <w:r>
        <w:rPr>
          <w:lang w:val="en-US"/>
        </w:rPr>
        <w:t>подали</w:t>
      </w:r>
      <w:r>
        <w:rPr>
          <w:lang w:val="en-US"/>
        </w:rPr>
        <w:t xml:space="preserve"> </w:t>
      </w:r>
      <w:r>
        <w:rPr>
          <w:lang w:val="en-US"/>
        </w:rPr>
        <w:t>декларации</w:t>
      </w:r>
      <w:r>
        <w:rPr>
          <w:lang w:val="en-US"/>
        </w:rPr>
        <w:t xml:space="preserve"> </w:t>
      </w:r>
      <w:r>
        <w:rPr>
          <w:lang w:val="en-US"/>
        </w:rPr>
        <w:t>по</w:t>
      </w:r>
      <w:r>
        <w:rPr>
          <w:lang w:val="en-US"/>
        </w:rPr>
        <w:t xml:space="preserve"> </w:t>
      </w:r>
      <w:r>
        <w:rPr>
          <w:lang w:val="en-US"/>
        </w:rPr>
        <w:t>чл</w:t>
      </w:r>
      <w:r>
        <w:rPr>
          <w:lang w:val="en-US"/>
        </w:rPr>
        <w:t xml:space="preserve">. 11, </w:t>
      </w:r>
      <w:r>
        <w:rPr>
          <w:lang w:val="en-US"/>
        </w:rPr>
        <w:t>ал</w:t>
      </w:r>
      <w:r>
        <w:rPr>
          <w:lang w:val="en-US"/>
        </w:rPr>
        <w:t xml:space="preserve">. 1, </w:t>
      </w:r>
      <w:r>
        <w:rPr>
          <w:lang w:val="en-US"/>
        </w:rPr>
        <w:t>уведомява</w:t>
      </w:r>
      <w:r>
        <w:rPr>
          <w:lang w:val="en-US"/>
        </w:rPr>
        <w:t xml:space="preserve"> </w:t>
      </w:r>
      <w:r>
        <w:rPr>
          <w:lang w:val="en-US"/>
        </w:rPr>
        <w:t>ползвателите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lastRenderedPageBreak/>
        <w:t>тези</w:t>
      </w:r>
      <w:r>
        <w:rPr>
          <w:lang w:val="en-US"/>
        </w:rPr>
        <w:t xml:space="preserve"> </w:t>
      </w:r>
      <w:r>
        <w:rPr>
          <w:lang w:val="en-US"/>
        </w:rPr>
        <w:t>обекти</w:t>
      </w:r>
      <w:r>
        <w:rPr>
          <w:lang w:val="en-US"/>
        </w:rPr>
        <w:t xml:space="preserve"> </w:t>
      </w:r>
      <w:r>
        <w:rPr>
          <w:lang w:val="en-US"/>
        </w:rPr>
        <w:t>или</w:t>
      </w:r>
      <w:r>
        <w:rPr>
          <w:lang w:val="en-US"/>
        </w:rPr>
        <w:t xml:space="preserve"> </w:t>
      </w:r>
      <w:r>
        <w:rPr>
          <w:lang w:val="en-US"/>
        </w:rPr>
        <w:t>складове</w:t>
      </w:r>
      <w:r>
        <w:rPr>
          <w:lang w:val="en-US"/>
        </w:rPr>
        <w:t xml:space="preserve"> </w:t>
      </w:r>
      <w:r>
        <w:rPr>
          <w:lang w:val="en-US"/>
        </w:rPr>
        <w:t>в</w:t>
      </w:r>
      <w:r>
        <w:rPr>
          <w:lang w:val="en-US"/>
        </w:rPr>
        <w:t xml:space="preserve"> </w:t>
      </w:r>
      <w:r>
        <w:rPr>
          <w:lang w:val="en-US"/>
        </w:rPr>
        <w:t>срок</w:t>
      </w:r>
      <w:r>
        <w:rPr>
          <w:lang w:val="en-US"/>
        </w:rPr>
        <w:t xml:space="preserve"> </w:t>
      </w:r>
      <w:r>
        <w:rPr>
          <w:lang w:val="en-US"/>
        </w:rPr>
        <w:t>до</w:t>
      </w:r>
      <w:r>
        <w:rPr>
          <w:lang w:val="en-US"/>
        </w:rPr>
        <w:t xml:space="preserve"> 2 </w:t>
      </w:r>
      <w:r>
        <w:rPr>
          <w:lang w:val="en-US"/>
        </w:rPr>
        <w:t>работни</w:t>
      </w:r>
      <w:r>
        <w:rPr>
          <w:lang w:val="en-US"/>
        </w:rPr>
        <w:t xml:space="preserve"> </w:t>
      </w:r>
      <w:r>
        <w:rPr>
          <w:lang w:val="en-US"/>
        </w:rPr>
        <w:t>дни</w:t>
      </w:r>
      <w:r>
        <w:rPr>
          <w:lang w:val="en-US"/>
        </w:rPr>
        <w:t xml:space="preserve"> </w:t>
      </w:r>
      <w:r>
        <w:rPr>
          <w:lang w:val="en-US"/>
        </w:rPr>
        <w:t>да</w:t>
      </w:r>
      <w:r>
        <w:rPr>
          <w:lang w:val="en-US"/>
        </w:rPr>
        <w:t xml:space="preserve"> </w:t>
      </w:r>
      <w:r>
        <w:rPr>
          <w:lang w:val="en-US"/>
        </w:rPr>
        <w:t>изпълнят</w:t>
      </w:r>
      <w:r>
        <w:rPr>
          <w:lang w:val="en-US"/>
        </w:rPr>
        <w:t xml:space="preserve"> </w:t>
      </w:r>
      <w:r>
        <w:rPr>
          <w:lang w:val="en-US"/>
        </w:rPr>
        <w:t>задължението</w:t>
      </w:r>
      <w:r>
        <w:rPr>
          <w:lang w:val="en-US"/>
        </w:rPr>
        <w:t xml:space="preserve"> </w:t>
      </w:r>
      <w:r>
        <w:rPr>
          <w:lang w:val="en-US"/>
        </w:rPr>
        <w:t>си</w:t>
      </w:r>
      <w:r>
        <w:rPr>
          <w:lang w:val="en-US"/>
        </w:rPr>
        <w:t xml:space="preserve">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подаване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декларация</w:t>
      </w:r>
      <w:r>
        <w:rPr>
          <w:lang w:val="en-US"/>
        </w:rPr>
        <w:t xml:space="preserve">. </w:t>
      </w:r>
    </w:p>
    <w:p w:rsidR="00000000" w:rsidRDefault="00D845E5">
      <w:pPr>
        <w:autoSpaceDE w:val="0"/>
        <w:autoSpaceDN w:val="0"/>
        <w:adjustRightInd w:val="0"/>
        <w:jc w:val="both"/>
        <w:rPr>
          <w:lang w:val="en-US"/>
        </w:rPr>
      </w:pPr>
      <w:r>
        <w:rPr>
          <w:lang w:val="en-US"/>
        </w:rPr>
        <w:t xml:space="preserve">(2) </w:t>
      </w:r>
      <w:r>
        <w:rPr>
          <w:lang w:val="en-US"/>
        </w:rPr>
        <w:t>Когато</w:t>
      </w:r>
      <w:r>
        <w:rPr>
          <w:lang w:val="en-US"/>
        </w:rPr>
        <w:t xml:space="preserve"> </w:t>
      </w:r>
      <w:r>
        <w:rPr>
          <w:lang w:val="en-US"/>
        </w:rPr>
        <w:t>ползвателят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обекта</w:t>
      </w:r>
      <w:r>
        <w:rPr>
          <w:lang w:val="en-US"/>
        </w:rPr>
        <w:t xml:space="preserve"> </w:t>
      </w:r>
      <w:r>
        <w:rPr>
          <w:lang w:val="en-US"/>
        </w:rPr>
        <w:t>или</w:t>
      </w:r>
      <w:r>
        <w:rPr>
          <w:lang w:val="en-US"/>
        </w:rPr>
        <w:t xml:space="preserve"> </w:t>
      </w:r>
      <w:r>
        <w:rPr>
          <w:lang w:val="en-US"/>
        </w:rPr>
        <w:t>складовете</w:t>
      </w:r>
      <w:r>
        <w:rPr>
          <w:lang w:val="en-US"/>
        </w:rPr>
        <w:t xml:space="preserve">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съхранение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зърно</w:t>
      </w:r>
      <w:r>
        <w:rPr>
          <w:lang w:val="en-US"/>
        </w:rPr>
        <w:t xml:space="preserve"> </w:t>
      </w:r>
      <w:r>
        <w:rPr>
          <w:lang w:val="en-US"/>
        </w:rPr>
        <w:t>не</w:t>
      </w:r>
      <w:r>
        <w:rPr>
          <w:lang w:val="en-US"/>
        </w:rPr>
        <w:t xml:space="preserve"> </w:t>
      </w:r>
      <w:r>
        <w:rPr>
          <w:lang w:val="en-US"/>
        </w:rPr>
        <w:t>изпълни</w:t>
      </w:r>
      <w:r>
        <w:rPr>
          <w:lang w:val="en-US"/>
        </w:rPr>
        <w:t xml:space="preserve"> </w:t>
      </w:r>
      <w:r>
        <w:rPr>
          <w:lang w:val="en-US"/>
        </w:rPr>
        <w:t>задължението</w:t>
      </w:r>
      <w:r>
        <w:rPr>
          <w:lang w:val="en-US"/>
        </w:rPr>
        <w:t xml:space="preserve"> </w:t>
      </w:r>
      <w:r>
        <w:rPr>
          <w:lang w:val="en-US"/>
        </w:rPr>
        <w:t>си</w:t>
      </w:r>
      <w:r>
        <w:rPr>
          <w:lang w:val="en-US"/>
        </w:rPr>
        <w:t xml:space="preserve">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подаване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декларация</w:t>
      </w:r>
      <w:r>
        <w:rPr>
          <w:lang w:val="en-US"/>
        </w:rPr>
        <w:t xml:space="preserve"> </w:t>
      </w:r>
      <w:r>
        <w:rPr>
          <w:lang w:val="en-US"/>
        </w:rPr>
        <w:t>в</w:t>
      </w:r>
      <w:r>
        <w:rPr>
          <w:lang w:val="en-US"/>
        </w:rPr>
        <w:t xml:space="preserve"> </w:t>
      </w:r>
      <w:r>
        <w:rPr>
          <w:lang w:val="en-US"/>
        </w:rPr>
        <w:t>срока</w:t>
      </w:r>
      <w:r>
        <w:rPr>
          <w:lang w:val="en-US"/>
        </w:rPr>
        <w:t xml:space="preserve"> </w:t>
      </w:r>
      <w:r>
        <w:rPr>
          <w:lang w:val="en-US"/>
        </w:rPr>
        <w:t>по</w:t>
      </w:r>
      <w:r>
        <w:rPr>
          <w:lang w:val="en-US"/>
        </w:rPr>
        <w:t xml:space="preserve"> </w:t>
      </w:r>
      <w:r>
        <w:rPr>
          <w:lang w:val="en-US"/>
        </w:rPr>
        <w:t>ал</w:t>
      </w:r>
      <w:r>
        <w:rPr>
          <w:lang w:val="en-US"/>
        </w:rPr>
        <w:t xml:space="preserve">. 1, </w:t>
      </w:r>
      <w:r>
        <w:rPr>
          <w:lang w:val="en-US"/>
        </w:rPr>
        <w:t>директорът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областната</w:t>
      </w:r>
      <w:r>
        <w:rPr>
          <w:lang w:val="en-US"/>
        </w:rPr>
        <w:t xml:space="preserve"> </w:t>
      </w:r>
      <w:r>
        <w:rPr>
          <w:lang w:val="en-US"/>
        </w:rPr>
        <w:t>дирекция</w:t>
      </w:r>
      <w:r>
        <w:rPr>
          <w:lang w:val="en-US"/>
        </w:rPr>
        <w:t xml:space="preserve"> "</w:t>
      </w:r>
      <w:r>
        <w:rPr>
          <w:lang w:val="en-US"/>
        </w:rPr>
        <w:t>Земеделие</w:t>
      </w:r>
      <w:r>
        <w:rPr>
          <w:lang w:val="en-US"/>
        </w:rPr>
        <w:t xml:space="preserve">" </w:t>
      </w:r>
      <w:r>
        <w:rPr>
          <w:lang w:val="en-US"/>
        </w:rPr>
        <w:t>разпорежда</w:t>
      </w:r>
      <w:r>
        <w:rPr>
          <w:lang w:val="en-US"/>
        </w:rPr>
        <w:t xml:space="preserve"> </w:t>
      </w:r>
      <w:r>
        <w:rPr>
          <w:lang w:val="en-US"/>
        </w:rPr>
        <w:t>извършването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проверка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мяст</w:t>
      </w:r>
      <w:r>
        <w:rPr>
          <w:lang w:val="en-US"/>
        </w:rPr>
        <w:t>о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обекта</w:t>
      </w:r>
      <w:r>
        <w:rPr>
          <w:lang w:val="en-US"/>
        </w:rPr>
        <w:t xml:space="preserve"> </w:t>
      </w:r>
      <w:r>
        <w:rPr>
          <w:lang w:val="en-US"/>
        </w:rPr>
        <w:t>или</w:t>
      </w:r>
      <w:r>
        <w:rPr>
          <w:lang w:val="en-US"/>
        </w:rPr>
        <w:t xml:space="preserve"> </w:t>
      </w:r>
      <w:r>
        <w:rPr>
          <w:lang w:val="en-US"/>
        </w:rPr>
        <w:t>складовете</w:t>
      </w:r>
      <w:r>
        <w:rPr>
          <w:lang w:val="en-US"/>
        </w:rPr>
        <w:t xml:space="preserve">. </w:t>
      </w:r>
    </w:p>
    <w:p w:rsidR="00000000" w:rsidRDefault="00D845E5">
      <w:pPr>
        <w:autoSpaceDE w:val="0"/>
        <w:autoSpaceDN w:val="0"/>
        <w:adjustRightInd w:val="0"/>
        <w:jc w:val="both"/>
        <w:rPr>
          <w:lang w:val="en-US"/>
        </w:rPr>
      </w:pPr>
      <w:r>
        <w:rPr>
          <w:lang w:val="en-US"/>
        </w:rPr>
        <w:t xml:space="preserve">(3) </w:t>
      </w:r>
      <w:r>
        <w:rPr>
          <w:lang w:val="en-US"/>
        </w:rPr>
        <w:t>Служителят</w:t>
      </w:r>
      <w:r>
        <w:rPr>
          <w:lang w:val="en-US"/>
        </w:rPr>
        <w:t xml:space="preserve"> </w:t>
      </w:r>
      <w:r>
        <w:rPr>
          <w:lang w:val="en-US"/>
        </w:rPr>
        <w:t>по</w:t>
      </w:r>
      <w:r>
        <w:rPr>
          <w:lang w:val="en-US"/>
        </w:rPr>
        <w:t xml:space="preserve"> </w:t>
      </w:r>
      <w:r>
        <w:rPr>
          <w:lang w:val="en-US"/>
        </w:rPr>
        <w:t>чл</w:t>
      </w:r>
      <w:r>
        <w:rPr>
          <w:lang w:val="en-US"/>
        </w:rPr>
        <w:t xml:space="preserve">. 12, </w:t>
      </w:r>
      <w:r>
        <w:rPr>
          <w:lang w:val="en-US"/>
        </w:rPr>
        <w:t>ал</w:t>
      </w:r>
      <w:r>
        <w:rPr>
          <w:lang w:val="en-US"/>
        </w:rPr>
        <w:t xml:space="preserve">. 1 </w:t>
      </w:r>
      <w:r>
        <w:rPr>
          <w:lang w:val="en-US"/>
        </w:rPr>
        <w:t>изпраща</w:t>
      </w:r>
      <w:r>
        <w:rPr>
          <w:lang w:val="en-US"/>
        </w:rPr>
        <w:t xml:space="preserve"> </w:t>
      </w:r>
      <w:r>
        <w:rPr>
          <w:lang w:val="en-US"/>
        </w:rPr>
        <w:t>в</w:t>
      </w:r>
      <w:r>
        <w:rPr>
          <w:lang w:val="en-US"/>
        </w:rPr>
        <w:t xml:space="preserve"> </w:t>
      </w:r>
      <w:r>
        <w:rPr>
          <w:lang w:val="en-US"/>
        </w:rPr>
        <w:t>срок</w:t>
      </w:r>
      <w:r>
        <w:rPr>
          <w:lang w:val="en-US"/>
        </w:rPr>
        <w:t xml:space="preserve"> </w:t>
      </w:r>
      <w:r>
        <w:rPr>
          <w:lang w:val="en-US"/>
        </w:rPr>
        <w:t>до</w:t>
      </w:r>
      <w:r>
        <w:rPr>
          <w:lang w:val="en-US"/>
        </w:rPr>
        <w:t xml:space="preserve"> 2 </w:t>
      </w:r>
      <w:r>
        <w:rPr>
          <w:lang w:val="en-US"/>
        </w:rPr>
        <w:t>работни</w:t>
      </w:r>
      <w:r>
        <w:rPr>
          <w:lang w:val="en-US"/>
        </w:rPr>
        <w:t xml:space="preserve"> </w:t>
      </w:r>
      <w:r>
        <w:rPr>
          <w:lang w:val="en-US"/>
        </w:rPr>
        <w:t>дни</w:t>
      </w:r>
      <w:r>
        <w:rPr>
          <w:lang w:val="en-US"/>
        </w:rPr>
        <w:t xml:space="preserve"> </w:t>
      </w:r>
      <w:r>
        <w:rPr>
          <w:lang w:val="en-US"/>
        </w:rPr>
        <w:t>след</w:t>
      </w:r>
      <w:r>
        <w:rPr>
          <w:lang w:val="en-US"/>
        </w:rPr>
        <w:t xml:space="preserve"> </w:t>
      </w:r>
      <w:r>
        <w:rPr>
          <w:lang w:val="en-US"/>
        </w:rPr>
        <w:t>изтичане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сроковете</w:t>
      </w:r>
      <w:r>
        <w:rPr>
          <w:lang w:val="en-US"/>
        </w:rPr>
        <w:t xml:space="preserve"> </w:t>
      </w:r>
      <w:r>
        <w:rPr>
          <w:lang w:val="en-US"/>
        </w:rPr>
        <w:t>по</w:t>
      </w:r>
      <w:r>
        <w:rPr>
          <w:lang w:val="en-US"/>
        </w:rPr>
        <w:t xml:space="preserve"> </w:t>
      </w:r>
      <w:r>
        <w:rPr>
          <w:lang w:val="en-US"/>
        </w:rPr>
        <w:t>ал</w:t>
      </w:r>
      <w:r>
        <w:rPr>
          <w:lang w:val="en-US"/>
        </w:rPr>
        <w:t xml:space="preserve">. 1 </w:t>
      </w:r>
      <w:r>
        <w:rPr>
          <w:lang w:val="en-US"/>
        </w:rPr>
        <w:t>попълнената</w:t>
      </w:r>
      <w:r>
        <w:rPr>
          <w:lang w:val="en-US"/>
        </w:rPr>
        <w:t xml:space="preserve"> </w:t>
      </w:r>
      <w:r>
        <w:rPr>
          <w:lang w:val="en-US"/>
        </w:rPr>
        <w:t>съгласно</w:t>
      </w:r>
      <w:r>
        <w:rPr>
          <w:lang w:val="en-US"/>
        </w:rPr>
        <w:t xml:space="preserve"> </w:t>
      </w:r>
      <w:r>
        <w:rPr>
          <w:lang w:val="en-US"/>
        </w:rPr>
        <w:t>чл</w:t>
      </w:r>
      <w:r>
        <w:rPr>
          <w:lang w:val="en-US"/>
        </w:rPr>
        <w:t xml:space="preserve">. 12 </w:t>
      </w:r>
      <w:r>
        <w:rPr>
          <w:lang w:val="en-US"/>
        </w:rPr>
        <w:t>таблица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специализираната</w:t>
      </w:r>
      <w:r>
        <w:rPr>
          <w:lang w:val="en-US"/>
        </w:rPr>
        <w:t xml:space="preserve"> </w:t>
      </w:r>
      <w:r>
        <w:rPr>
          <w:lang w:val="en-US"/>
        </w:rPr>
        <w:t>структура</w:t>
      </w:r>
      <w:r>
        <w:rPr>
          <w:lang w:val="en-US"/>
        </w:rPr>
        <w:t xml:space="preserve"> </w:t>
      </w:r>
      <w:r>
        <w:rPr>
          <w:lang w:val="en-US"/>
        </w:rPr>
        <w:t>по</w:t>
      </w:r>
      <w:r>
        <w:rPr>
          <w:lang w:val="en-US"/>
        </w:rPr>
        <w:t xml:space="preserve"> </w:t>
      </w:r>
      <w:r>
        <w:rPr>
          <w:lang w:val="en-US"/>
        </w:rPr>
        <w:t>чл</w:t>
      </w:r>
      <w:r>
        <w:rPr>
          <w:lang w:val="en-US"/>
        </w:rPr>
        <w:t xml:space="preserve">. 2, </w:t>
      </w:r>
      <w:r>
        <w:rPr>
          <w:lang w:val="en-US"/>
        </w:rPr>
        <w:t>ал</w:t>
      </w:r>
      <w:r>
        <w:rPr>
          <w:lang w:val="en-US"/>
        </w:rPr>
        <w:t xml:space="preserve">. 1, </w:t>
      </w:r>
      <w:r>
        <w:rPr>
          <w:lang w:val="en-US"/>
        </w:rPr>
        <w:t>т</w:t>
      </w:r>
      <w:r>
        <w:rPr>
          <w:lang w:val="en-US"/>
        </w:rPr>
        <w:t xml:space="preserve">. 1, </w:t>
      </w:r>
      <w:r>
        <w:rPr>
          <w:lang w:val="en-US"/>
        </w:rPr>
        <w:t>която</w:t>
      </w:r>
      <w:r>
        <w:rPr>
          <w:lang w:val="en-US"/>
        </w:rPr>
        <w:t xml:space="preserve"> </w:t>
      </w:r>
      <w:r>
        <w:rPr>
          <w:lang w:val="en-US"/>
        </w:rPr>
        <w:t>обобщава</w:t>
      </w:r>
      <w:r>
        <w:rPr>
          <w:lang w:val="en-US"/>
        </w:rPr>
        <w:t xml:space="preserve"> </w:t>
      </w:r>
      <w:r>
        <w:rPr>
          <w:lang w:val="en-US"/>
        </w:rPr>
        <w:t>постъпилата</w:t>
      </w:r>
      <w:r>
        <w:rPr>
          <w:lang w:val="en-US"/>
        </w:rPr>
        <w:t xml:space="preserve"> </w:t>
      </w:r>
      <w:r>
        <w:rPr>
          <w:lang w:val="en-US"/>
        </w:rPr>
        <w:t>информация</w:t>
      </w:r>
      <w:r>
        <w:rPr>
          <w:lang w:val="en-US"/>
        </w:rPr>
        <w:t xml:space="preserve">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цялата</w:t>
      </w:r>
      <w:r>
        <w:rPr>
          <w:lang w:val="en-US"/>
        </w:rPr>
        <w:t xml:space="preserve"> </w:t>
      </w:r>
      <w:r>
        <w:rPr>
          <w:lang w:val="en-US"/>
        </w:rPr>
        <w:t>страна</w:t>
      </w:r>
      <w:r>
        <w:rPr>
          <w:lang w:val="en-US"/>
        </w:rPr>
        <w:t>.</w:t>
      </w:r>
    </w:p>
    <w:p w:rsidR="00000000" w:rsidRDefault="00D845E5">
      <w:pPr>
        <w:autoSpaceDE w:val="0"/>
        <w:autoSpaceDN w:val="0"/>
        <w:adjustRightInd w:val="0"/>
        <w:spacing w:before="120"/>
        <w:ind w:firstLine="990"/>
        <w:jc w:val="both"/>
        <w:rPr>
          <w:lang w:val="en-US"/>
        </w:rPr>
      </w:pPr>
      <w:r>
        <w:rPr>
          <w:b/>
          <w:lang w:val="en-US"/>
        </w:rPr>
        <w:t>Чл</w:t>
      </w:r>
      <w:r>
        <w:rPr>
          <w:b/>
          <w:lang w:val="en-US"/>
        </w:rPr>
        <w:t>. 14</w:t>
      </w:r>
      <w:r>
        <w:rPr>
          <w:lang w:val="en-US"/>
        </w:rPr>
        <w:t>. (1) (</w:t>
      </w:r>
      <w:r>
        <w:rPr>
          <w:lang w:val="en-US"/>
        </w:rPr>
        <w:t>Изм</w:t>
      </w:r>
      <w:r>
        <w:rPr>
          <w:lang w:val="en-US"/>
        </w:rPr>
        <w:t xml:space="preserve">. </w:t>
      </w:r>
      <w:r>
        <w:rPr>
          <w:lang w:val="en-US"/>
        </w:rPr>
        <w:t>–</w:t>
      </w:r>
      <w:r>
        <w:rPr>
          <w:lang w:val="en-US"/>
        </w:rPr>
        <w:t xml:space="preserve"> </w:t>
      </w:r>
      <w:r>
        <w:rPr>
          <w:lang w:val="en-US"/>
        </w:rPr>
        <w:t>ДВ</w:t>
      </w:r>
      <w:r>
        <w:rPr>
          <w:lang w:val="en-US"/>
        </w:rPr>
        <w:t xml:space="preserve">, </w:t>
      </w:r>
      <w:r>
        <w:rPr>
          <w:lang w:val="en-US"/>
        </w:rPr>
        <w:t>бр</w:t>
      </w:r>
      <w:r>
        <w:rPr>
          <w:lang w:val="en-US"/>
        </w:rPr>
        <w:t xml:space="preserve">. 94 </w:t>
      </w:r>
      <w:r>
        <w:rPr>
          <w:lang w:val="en-US"/>
        </w:rPr>
        <w:t>от</w:t>
      </w:r>
      <w:r>
        <w:rPr>
          <w:lang w:val="en-US"/>
        </w:rPr>
        <w:t xml:space="preserve"> 2019 </w:t>
      </w:r>
      <w:r>
        <w:rPr>
          <w:lang w:val="en-US"/>
        </w:rPr>
        <w:t>г</w:t>
      </w:r>
      <w:r>
        <w:rPr>
          <w:lang w:val="en-US"/>
        </w:rPr>
        <w:t xml:space="preserve">.) </w:t>
      </w:r>
      <w:r>
        <w:rPr>
          <w:lang w:val="en-US"/>
        </w:rPr>
        <w:t>Декларация</w:t>
      </w:r>
      <w:r>
        <w:rPr>
          <w:lang w:val="en-US"/>
        </w:rPr>
        <w:t xml:space="preserve">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количеството</w:t>
      </w:r>
      <w:r>
        <w:rPr>
          <w:lang w:val="en-US"/>
        </w:rPr>
        <w:t xml:space="preserve"> </w:t>
      </w:r>
      <w:r>
        <w:rPr>
          <w:lang w:val="en-US"/>
        </w:rPr>
        <w:t>произведено</w:t>
      </w:r>
      <w:r>
        <w:rPr>
          <w:lang w:val="en-US"/>
        </w:rPr>
        <w:t xml:space="preserve"> </w:t>
      </w:r>
      <w:r>
        <w:rPr>
          <w:lang w:val="en-US"/>
        </w:rPr>
        <w:t>и</w:t>
      </w:r>
      <w:r>
        <w:rPr>
          <w:lang w:val="en-US"/>
        </w:rPr>
        <w:t xml:space="preserve"> </w:t>
      </w:r>
      <w:r>
        <w:rPr>
          <w:lang w:val="en-US"/>
        </w:rPr>
        <w:t>налично</w:t>
      </w:r>
      <w:r>
        <w:rPr>
          <w:lang w:val="en-US"/>
        </w:rPr>
        <w:t xml:space="preserve"> </w:t>
      </w:r>
      <w:r>
        <w:rPr>
          <w:lang w:val="en-US"/>
        </w:rPr>
        <w:t>зърно</w:t>
      </w:r>
      <w:r>
        <w:rPr>
          <w:lang w:val="en-US"/>
        </w:rPr>
        <w:t xml:space="preserve"> </w:t>
      </w:r>
      <w:r>
        <w:rPr>
          <w:lang w:val="en-US"/>
        </w:rPr>
        <w:t>от</w:t>
      </w:r>
      <w:r>
        <w:rPr>
          <w:lang w:val="en-US"/>
        </w:rPr>
        <w:t xml:space="preserve"> </w:t>
      </w:r>
      <w:r>
        <w:rPr>
          <w:lang w:val="en-US"/>
        </w:rPr>
        <w:t>земеделските</w:t>
      </w:r>
      <w:r>
        <w:rPr>
          <w:lang w:val="en-US"/>
        </w:rPr>
        <w:t xml:space="preserve"> </w:t>
      </w:r>
      <w:r>
        <w:rPr>
          <w:lang w:val="en-US"/>
        </w:rPr>
        <w:t>стопанства</w:t>
      </w:r>
      <w:r>
        <w:rPr>
          <w:lang w:val="en-US"/>
        </w:rPr>
        <w:t xml:space="preserve"> </w:t>
      </w:r>
      <w:r>
        <w:rPr>
          <w:lang w:val="en-US"/>
        </w:rPr>
        <w:t>съгласно</w:t>
      </w:r>
      <w:r>
        <w:rPr>
          <w:lang w:val="en-US"/>
        </w:rPr>
        <w:t xml:space="preserve"> </w:t>
      </w:r>
      <w:r>
        <w:rPr>
          <w:lang w:val="en-US"/>
        </w:rPr>
        <w:t>приложение</w:t>
      </w:r>
      <w:r>
        <w:rPr>
          <w:lang w:val="en-US"/>
        </w:rPr>
        <w:t xml:space="preserve"> </w:t>
      </w:r>
      <w:r>
        <w:rPr>
          <w:lang w:val="en-US"/>
        </w:rPr>
        <w:t>№</w:t>
      </w:r>
      <w:r>
        <w:rPr>
          <w:lang w:val="en-US"/>
        </w:rPr>
        <w:t xml:space="preserve"> 3 </w:t>
      </w:r>
      <w:r>
        <w:rPr>
          <w:lang w:val="en-US"/>
        </w:rPr>
        <w:t>подават</w:t>
      </w:r>
      <w:r>
        <w:rPr>
          <w:lang w:val="en-US"/>
        </w:rPr>
        <w:t xml:space="preserve"> </w:t>
      </w:r>
      <w:r>
        <w:rPr>
          <w:lang w:val="en-US"/>
        </w:rPr>
        <w:t>всички</w:t>
      </w:r>
      <w:r>
        <w:rPr>
          <w:lang w:val="en-US"/>
        </w:rPr>
        <w:t xml:space="preserve"> </w:t>
      </w:r>
      <w:r>
        <w:rPr>
          <w:lang w:val="en-US"/>
        </w:rPr>
        <w:t>земеделски</w:t>
      </w:r>
      <w:r>
        <w:rPr>
          <w:lang w:val="en-US"/>
        </w:rPr>
        <w:t xml:space="preserve"> </w:t>
      </w:r>
      <w:r>
        <w:rPr>
          <w:lang w:val="en-US"/>
        </w:rPr>
        <w:t>производители</w:t>
      </w:r>
      <w:r>
        <w:rPr>
          <w:lang w:val="en-US"/>
        </w:rPr>
        <w:t xml:space="preserve">, </w:t>
      </w:r>
      <w:r>
        <w:rPr>
          <w:lang w:val="en-US"/>
        </w:rPr>
        <w:t>които</w:t>
      </w:r>
      <w:r>
        <w:rPr>
          <w:lang w:val="en-US"/>
        </w:rPr>
        <w:t xml:space="preserve"> </w:t>
      </w:r>
      <w:r>
        <w:rPr>
          <w:lang w:val="en-US"/>
        </w:rPr>
        <w:t>произвеждат</w:t>
      </w:r>
      <w:r>
        <w:rPr>
          <w:lang w:val="en-US"/>
        </w:rPr>
        <w:t xml:space="preserve"> </w:t>
      </w:r>
      <w:r>
        <w:rPr>
          <w:lang w:val="en-US"/>
        </w:rPr>
        <w:t>зърно</w:t>
      </w:r>
      <w:r>
        <w:rPr>
          <w:lang w:val="en-US"/>
        </w:rPr>
        <w:t xml:space="preserve"> </w:t>
      </w:r>
      <w:r>
        <w:rPr>
          <w:lang w:val="en-US"/>
        </w:rPr>
        <w:t>–</w:t>
      </w:r>
      <w:r>
        <w:rPr>
          <w:lang w:val="en-US"/>
        </w:rPr>
        <w:t xml:space="preserve"> </w:t>
      </w:r>
      <w:r>
        <w:rPr>
          <w:lang w:val="en-US"/>
        </w:rPr>
        <w:t>обикновена</w:t>
      </w:r>
      <w:r>
        <w:rPr>
          <w:lang w:val="en-US"/>
        </w:rPr>
        <w:t xml:space="preserve"> </w:t>
      </w:r>
      <w:r>
        <w:rPr>
          <w:lang w:val="en-US"/>
        </w:rPr>
        <w:t>пшеница</w:t>
      </w:r>
      <w:r>
        <w:rPr>
          <w:lang w:val="en-US"/>
        </w:rPr>
        <w:t xml:space="preserve">, </w:t>
      </w:r>
      <w:r>
        <w:rPr>
          <w:lang w:val="en-US"/>
        </w:rPr>
        <w:t>тв</w:t>
      </w:r>
      <w:r>
        <w:rPr>
          <w:lang w:val="en-US"/>
        </w:rPr>
        <w:t>ърда</w:t>
      </w:r>
      <w:r>
        <w:rPr>
          <w:lang w:val="en-US"/>
        </w:rPr>
        <w:t xml:space="preserve"> </w:t>
      </w:r>
      <w:r>
        <w:rPr>
          <w:lang w:val="en-US"/>
        </w:rPr>
        <w:t>пшеница</w:t>
      </w:r>
      <w:r>
        <w:rPr>
          <w:lang w:val="en-US"/>
        </w:rPr>
        <w:t xml:space="preserve">, </w:t>
      </w:r>
      <w:r>
        <w:rPr>
          <w:lang w:val="en-US"/>
        </w:rPr>
        <w:t>ечемик</w:t>
      </w:r>
      <w:r>
        <w:rPr>
          <w:lang w:val="en-US"/>
        </w:rPr>
        <w:t xml:space="preserve">, </w:t>
      </w:r>
      <w:r>
        <w:rPr>
          <w:lang w:val="en-US"/>
        </w:rPr>
        <w:t>ръж</w:t>
      </w:r>
      <w:r>
        <w:rPr>
          <w:lang w:val="en-US"/>
        </w:rPr>
        <w:t xml:space="preserve">, </w:t>
      </w:r>
      <w:r>
        <w:rPr>
          <w:lang w:val="en-US"/>
        </w:rPr>
        <w:t>овес</w:t>
      </w:r>
      <w:r>
        <w:rPr>
          <w:lang w:val="en-US"/>
        </w:rPr>
        <w:t xml:space="preserve">, </w:t>
      </w:r>
      <w:r>
        <w:rPr>
          <w:lang w:val="en-US"/>
        </w:rPr>
        <w:t>тритикале</w:t>
      </w:r>
      <w:r>
        <w:rPr>
          <w:lang w:val="en-US"/>
        </w:rPr>
        <w:t xml:space="preserve">, </w:t>
      </w:r>
      <w:r>
        <w:rPr>
          <w:lang w:val="en-US"/>
        </w:rPr>
        <w:t>рапица</w:t>
      </w:r>
      <w:r>
        <w:rPr>
          <w:lang w:val="en-US"/>
        </w:rPr>
        <w:t xml:space="preserve">, </w:t>
      </w:r>
      <w:r>
        <w:rPr>
          <w:lang w:val="en-US"/>
        </w:rPr>
        <w:t>царевица</w:t>
      </w:r>
      <w:r>
        <w:rPr>
          <w:lang w:val="en-US"/>
        </w:rPr>
        <w:t xml:space="preserve">, </w:t>
      </w:r>
      <w:r>
        <w:rPr>
          <w:lang w:val="en-US"/>
        </w:rPr>
        <w:t>слънчоглед</w:t>
      </w:r>
      <w:r>
        <w:rPr>
          <w:lang w:val="en-US"/>
        </w:rPr>
        <w:t xml:space="preserve"> </w:t>
      </w:r>
      <w:r>
        <w:rPr>
          <w:lang w:val="en-US"/>
        </w:rPr>
        <w:t>и</w:t>
      </w:r>
      <w:r>
        <w:rPr>
          <w:lang w:val="en-US"/>
        </w:rPr>
        <w:t xml:space="preserve"> </w:t>
      </w:r>
      <w:r>
        <w:rPr>
          <w:lang w:val="en-US"/>
        </w:rPr>
        <w:t>соя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обща</w:t>
      </w:r>
      <w:r>
        <w:rPr>
          <w:lang w:val="en-US"/>
        </w:rPr>
        <w:t xml:space="preserve"> </w:t>
      </w:r>
      <w:r>
        <w:rPr>
          <w:lang w:val="en-US"/>
        </w:rPr>
        <w:t>площ</w:t>
      </w:r>
      <w:r>
        <w:rPr>
          <w:lang w:val="en-US"/>
        </w:rPr>
        <w:t xml:space="preserve"> </w:t>
      </w:r>
      <w:r>
        <w:rPr>
          <w:lang w:val="en-US"/>
        </w:rPr>
        <w:t>от</w:t>
      </w:r>
      <w:r>
        <w:rPr>
          <w:lang w:val="en-US"/>
        </w:rPr>
        <w:t xml:space="preserve"> 5 </w:t>
      </w:r>
      <w:r>
        <w:rPr>
          <w:lang w:val="en-US"/>
        </w:rPr>
        <w:t>или</w:t>
      </w:r>
      <w:r>
        <w:rPr>
          <w:lang w:val="en-US"/>
        </w:rPr>
        <w:t xml:space="preserve"> </w:t>
      </w:r>
      <w:r>
        <w:rPr>
          <w:lang w:val="en-US"/>
        </w:rPr>
        <w:t>повече</w:t>
      </w:r>
      <w:r>
        <w:rPr>
          <w:lang w:val="en-US"/>
        </w:rPr>
        <w:t xml:space="preserve"> </w:t>
      </w:r>
      <w:r>
        <w:rPr>
          <w:lang w:val="en-US"/>
        </w:rPr>
        <w:t>декара</w:t>
      </w:r>
      <w:r>
        <w:rPr>
          <w:lang w:val="en-US"/>
        </w:rPr>
        <w:t xml:space="preserve">. </w:t>
      </w:r>
      <w:r>
        <w:rPr>
          <w:lang w:val="en-US"/>
        </w:rPr>
        <w:t>Производителите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оризова</w:t>
      </w:r>
      <w:r>
        <w:rPr>
          <w:lang w:val="en-US"/>
        </w:rPr>
        <w:t xml:space="preserve"> </w:t>
      </w:r>
      <w:r>
        <w:rPr>
          <w:lang w:val="en-US"/>
        </w:rPr>
        <w:t>арпа</w:t>
      </w:r>
      <w:r>
        <w:rPr>
          <w:lang w:val="en-US"/>
        </w:rPr>
        <w:t xml:space="preserve"> </w:t>
      </w:r>
      <w:r>
        <w:rPr>
          <w:lang w:val="en-US"/>
        </w:rPr>
        <w:t>подават</w:t>
      </w:r>
      <w:r>
        <w:rPr>
          <w:lang w:val="en-US"/>
        </w:rPr>
        <w:t xml:space="preserve"> </w:t>
      </w:r>
      <w:r>
        <w:rPr>
          <w:lang w:val="en-US"/>
        </w:rPr>
        <w:t>произведените</w:t>
      </w:r>
      <w:r>
        <w:rPr>
          <w:lang w:val="en-US"/>
        </w:rPr>
        <w:t xml:space="preserve"> </w:t>
      </w:r>
      <w:r>
        <w:rPr>
          <w:lang w:val="en-US"/>
        </w:rPr>
        <w:t>количества</w:t>
      </w:r>
      <w:r>
        <w:rPr>
          <w:lang w:val="en-US"/>
        </w:rPr>
        <w:t xml:space="preserve"> </w:t>
      </w:r>
      <w:r>
        <w:rPr>
          <w:lang w:val="en-US"/>
        </w:rPr>
        <w:t>съгласно</w:t>
      </w:r>
      <w:r>
        <w:rPr>
          <w:lang w:val="en-US"/>
        </w:rPr>
        <w:t xml:space="preserve"> </w:t>
      </w:r>
      <w:r>
        <w:rPr>
          <w:lang w:val="en-US"/>
        </w:rPr>
        <w:t>приложение</w:t>
      </w:r>
      <w:r>
        <w:rPr>
          <w:lang w:val="en-US"/>
        </w:rPr>
        <w:t xml:space="preserve"> </w:t>
      </w:r>
      <w:r>
        <w:rPr>
          <w:lang w:val="en-US"/>
        </w:rPr>
        <w:t>№</w:t>
      </w:r>
      <w:r>
        <w:rPr>
          <w:lang w:val="en-US"/>
        </w:rPr>
        <w:t xml:space="preserve"> 5. </w:t>
      </w:r>
      <w:r>
        <w:rPr>
          <w:lang w:val="en-US"/>
        </w:rPr>
        <w:t>Когато</w:t>
      </w:r>
      <w:r>
        <w:rPr>
          <w:lang w:val="en-US"/>
        </w:rPr>
        <w:t xml:space="preserve"> </w:t>
      </w:r>
      <w:r>
        <w:rPr>
          <w:lang w:val="en-US"/>
        </w:rPr>
        <w:t>лицето</w:t>
      </w:r>
      <w:r>
        <w:rPr>
          <w:lang w:val="en-US"/>
        </w:rPr>
        <w:t xml:space="preserve"> </w:t>
      </w:r>
      <w:r>
        <w:rPr>
          <w:lang w:val="en-US"/>
        </w:rPr>
        <w:t>произвежда</w:t>
      </w:r>
      <w:r>
        <w:rPr>
          <w:lang w:val="en-US"/>
        </w:rPr>
        <w:t xml:space="preserve"> </w:t>
      </w:r>
      <w:r>
        <w:rPr>
          <w:lang w:val="en-US"/>
        </w:rPr>
        <w:t>и</w:t>
      </w:r>
      <w:r>
        <w:rPr>
          <w:lang w:val="en-US"/>
        </w:rPr>
        <w:t>/</w:t>
      </w:r>
      <w:r>
        <w:rPr>
          <w:lang w:val="en-US"/>
        </w:rPr>
        <w:t>или</w:t>
      </w:r>
      <w:r>
        <w:rPr>
          <w:lang w:val="en-US"/>
        </w:rPr>
        <w:t xml:space="preserve"> </w:t>
      </w:r>
      <w:r>
        <w:rPr>
          <w:lang w:val="en-US"/>
        </w:rPr>
        <w:t>съхранява</w:t>
      </w:r>
      <w:r>
        <w:rPr>
          <w:lang w:val="en-US"/>
        </w:rPr>
        <w:t xml:space="preserve"> </w:t>
      </w:r>
      <w:r>
        <w:rPr>
          <w:lang w:val="en-US"/>
        </w:rPr>
        <w:t>зърно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територията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повече</w:t>
      </w:r>
      <w:r>
        <w:rPr>
          <w:lang w:val="en-US"/>
        </w:rPr>
        <w:t xml:space="preserve"> </w:t>
      </w:r>
      <w:r>
        <w:rPr>
          <w:lang w:val="en-US"/>
        </w:rPr>
        <w:t>от</w:t>
      </w:r>
      <w:r>
        <w:rPr>
          <w:lang w:val="en-US"/>
        </w:rPr>
        <w:t xml:space="preserve"> </w:t>
      </w:r>
      <w:r>
        <w:rPr>
          <w:lang w:val="en-US"/>
        </w:rPr>
        <w:t>една</w:t>
      </w:r>
      <w:r>
        <w:rPr>
          <w:lang w:val="en-US"/>
        </w:rPr>
        <w:t xml:space="preserve"> </w:t>
      </w:r>
      <w:r>
        <w:rPr>
          <w:lang w:val="en-US"/>
        </w:rPr>
        <w:t>област</w:t>
      </w:r>
      <w:r>
        <w:rPr>
          <w:lang w:val="en-US"/>
        </w:rPr>
        <w:t xml:space="preserve">, </w:t>
      </w:r>
      <w:r>
        <w:rPr>
          <w:lang w:val="en-US"/>
        </w:rPr>
        <w:t>подава</w:t>
      </w:r>
      <w:r>
        <w:rPr>
          <w:lang w:val="en-US"/>
        </w:rPr>
        <w:t xml:space="preserve"> </w:t>
      </w:r>
      <w:r>
        <w:rPr>
          <w:lang w:val="en-US"/>
        </w:rPr>
        <w:t>отделна</w:t>
      </w:r>
      <w:r>
        <w:rPr>
          <w:lang w:val="en-US"/>
        </w:rPr>
        <w:t xml:space="preserve"> </w:t>
      </w:r>
      <w:r>
        <w:rPr>
          <w:lang w:val="en-US"/>
        </w:rPr>
        <w:t>декларация</w:t>
      </w:r>
      <w:r>
        <w:rPr>
          <w:lang w:val="en-US"/>
        </w:rPr>
        <w:t xml:space="preserve">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зърното</w:t>
      </w:r>
      <w:r>
        <w:rPr>
          <w:lang w:val="en-US"/>
        </w:rPr>
        <w:t xml:space="preserve">, </w:t>
      </w:r>
      <w:r>
        <w:rPr>
          <w:lang w:val="en-US"/>
        </w:rPr>
        <w:t>произведено</w:t>
      </w:r>
      <w:r>
        <w:rPr>
          <w:lang w:val="en-US"/>
        </w:rPr>
        <w:t xml:space="preserve"> </w:t>
      </w:r>
      <w:r>
        <w:rPr>
          <w:lang w:val="en-US"/>
        </w:rPr>
        <w:t>и</w:t>
      </w:r>
      <w:r>
        <w:rPr>
          <w:lang w:val="en-US"/>
        </w:rPr>
        <w:t>/</w:t>
      </w:r>
      <w:r>
        <w:rPr>
          <w:lang w:val="en-US"/>
        </w:rPr>
        <w:t>или</w:t>
      </w:r>
      <w:r>
        <w:rPr>
          <w:lang w:val="en-US"/>
        </w:rPr>
        <w:t xml:space="preserve"> </w:t>
      </w:r>
      <w:r>
        <w:rPr>
          <w:lang w:val="en-US"/>
        </w:rPr>
        <w:t>налично</w:t>
      </w:r>
      <w:r>
        <w:rPr>
          <w:lang w:val="en-US"/>
        </w:rPr>
        <w:t xml:space="preserve"> </w:t>
      </w:r>
      <w:r>
        <w:rPr>
          <w:lang w:val="en-US"/>
        </w:rPr>
        <w:t>във</w:t>
      </w:r>
      <w:r>
        <w:rPr>
          <w:lang w:val="en-US"/>
        </w:rPr>
        <w:t xml:space="preserve"> </w:t>
      </w:r>
      <w:r>
        <w:rPr>
          <w:lang w:val="en-US"/>
        </w:rPr>
        <w:t>всяка</w:t>
      </w:r>
      <w:r>
        <w:rPr>
          <w:lang w:val="en-US"/>
        </w:rPr>
        <w:t xml:space="preserve"> </w:t>
      </w:r>
      <w:r>
        <w:rPr>
          <w:lang w:val="en-US"/>
        </w:rPr>
        <w:t>една</w:t>
      </w:r>
      <w:r>
        <w:rPr>
          <w:lang w:val="en-US"/>
        </w:rPr>
        <w:t xml:space="preserve"> </w:t>
      </w:r>
      <w:r>
        <w:rPr>
          <w:lang w:val="en-US"/>
        </w:rPr>
        <w:t>от</w:t>
      </w:r>
      <w:r>
        <w:rPr>
          <w:lang w:val="en-US"/>
        </w:rPr>
        <w:t xml:space="preserve"> </w:t>
      </w:r>
      <w:r>
        <w:rPr>
          <w:lang w:val="en-US"/>
        </w:rPr>
        <w:t>тях</w:t>
      </w:r>
      <w:r>
        <w:rPr>
          <w:lang w:val="en-US"/>
        </w:rPr>
        <w:t>.</w:t>
      </w:r>
    </w:p>
    <w:p w:rsidR="00000000" w:rsidRDefault="00D845E5">
      <w:pPr>
        <w:autoSpaceDE w:val="0"/>
        <w:autoSpaceDN w:val="0"/>
        <w:adjustRightInd w:val="0"/>
        <w:jc w:val="both"/>
        <w:rPr>
          <w:lang w:val="en-US"/>
        </w:rPr>
      </w:pPr>
      <w:r>
        <w:rPr>
          <w:lang w:val="en-US"/>
        </w:rPr>
        <w:t>(2) (</w:t>
      </w:r>
      <w:r>
        <w:rPr>
          <w:lang w:val="en-US"/>
        </w:rPr>
        <w:t>Изм</w:t>
      </w:r>
      <w:r>
        <w:rPr>
          <w:lang w:val="en-US"/>
        </w:rPr>
        <w:t xml:space="preserve">. </w:t>
      </w:r>
      <w:r>
        <w:rPr>
          <w:lang w:val="en-US"/>
        </w:rPr>
        <w:t>–</w:t>
      </w:r>
      <w:r>
        <w:rPr>
          <w:lang w:val="en-US"/>
        </w:rPr>
        <w:t xml:space="preserve"> </w:t>
      </w:r>
      <w:r>
        <w:rPr>
          <w:lang w:val="en-US"/>
        </w:rPr>
        <w:t>ДВ</w:t>
      </w:r>
      <w:r>
        <w:rPr>
          <w:lang w:val="en-US"/>
        </w:rPr>
        <w:t xml:space="preserve">, </w:t>
      </w:r>
      <w:r>
        <w:rPr>
          <w:lang w:val="en-US"/>
        </w:rPr>
        <w:t>бр</w:t>
      </w:r>
      <w:r>
        <w:rPr>
          <w:lang w:val="en-US"/>
        </w:rPr>
        <w:t xml:space="preserve">. 94 </w:t>
      </w:r>
      <w:r>
        <w:rPr>
          <w:lang w:val="en-US"/>
        </w:rPr>
        <w:t>от</w:t>
      </w:r>
      <w:r>
        <w:rPr>
          <w:lang w:val="en-US"/>
        </w:rPr>
        <w:t xml:space="preserve"> 2019 </w:t>
      </w:r>
      <w:r>
        <w:rPr>
          <w:lang w:val="en-US"/>
        </w:rPr>
        <w:t>г</w:t>
      </w:r>
      <w:r>
        <w:rPr>
          <w:lang w:val="en-US"/>
        </w:rPr>
        <w:t xml:space="preserve">.) </w:t>
      </w:r>
      <w:r>
        <w:rPr>
          <w:lang w:val="en-US"/>
        </w:rPr>
        <w:t>Декларациите</w:t>
      </w:r>
      <w:r>
        <w:rPr>
          <w:lang w:val="en-US"/>
        </w:rPr>
        <w:t xml:space="preserve"> </w:t>
      </w:r>
      <w:r>
        <w:rPr>
          <w:lang w:val="en-US"/>
        </w:rPr>
        <w:t>по</w:t>
      </w:r>
      <w:r>
        <w:rPr>
          <w:lang w:val="en-US"/>
        </w:rPr>
        <w:t xml:space="preserve"> </w:t>
      </w:r>
      <w:r>
        <w:rPr>
          <w:lang w:val="en-US"/>
        </w:rPr>
        <w:t>ал</w:t>
      </w:r>
      <w:r>
        <w:rPr>
          <w:lang w:val="en-US"/>
        </w:rPr>
        <w:t xml:space="preserve">. 1 </w:t>
      </w:r>
      <w:r>
        <w:rPr>
          <w:lang w:val="en-US"/>
        </w:rPr>
        <w:t>се</w:t>
      </w:r>
      <w:r>
        <w:rPr>
          <w:lang w:val="en-US"/>
        </w:rPr>
        <w:t xml:space="preserve"> </w:t>
      </w:r>
      <w:r>
        <w:rPr>
          <w:lang w:val="en-US"/>
        </w:rPr>
        <w:t>подават</w:t>
      </w:r>
      <w:r>
        <w:rPr>
          <w:lang w:val="en-US"/>
        </w:rPr>
        <w:t xml:space="preserve"> </w:t>
      </w:r>
      <w:r>
        <w:rPr>
          <w:lang w:val="en-US"/>
        </w:rPr>
        <w:t>ежегодно</w:t>
      </w:r>
      <w:r>
        <w:rPr>
          <w:lang w:val="en-US"/>
        </w:rPr>
        <w:t xml:space="preserve"> </w:t>
      </w:r>
      <w:r>
        <w:rPr>
          <w:lang w:val="en-US"/>
        </w:rPr>
        <w:t>от</w:t>
      </w:r>
      <w:r>
        <w:rPr>
          <w:lang w:val="en-US"/>
        </w:rPr>
        <w:t xml:space="preserve"> </w:t>
      </w:r>
      <w:r>
        <w:rPr>
          <w:lang w:val="en-US"/>
        </w:rPr>
        <w:t>земеделския</w:t>
      </w:r>
      <w:r>
        <w:rPr>
          <w:lang w:val="en-US"/>
        </w:rPr>
        <w:t xml:space="preserve"> </w:t>
      </w:r>
      <w:r>
        <w:rPr>
          <w:lang w:val="en-US"/>
        </w:rPr>
        <w:t>производител</w:t>
      </w:r>
      <w:r>
        <w:rPr>
          <w:lang w:val="en-US"/>
        </w:rPr>
        <w:t xml:space="preserve"> </w:t>
      </w:r>
      <w:r>
        <w:rPr>
          <w:lang w:val="en-US"/>
        </w:rPr>
        <w:t>в</w:t>
      </w:r>
      <w:r>
        <w:rPr>
          <w:lang w:val="en-US"/>
        </w:rPr>
        <w:t xml:space="preserve"> </w:t>
      </w:r>
      <w:r>
        <w:rPr>
          <w:lang w:val="en-US"/>
        </w:rPr>
        <w:t>областната</w:t>
      </w:r>
      <w:r>
        <w:rPr>
          <w:lang w:val="en-US"/>
        </w:rPr>
        <w:t xml:space="preserve"> </w:t>
      </w:r>
      <w:r>
        <w:rPr>
          <w:lang w:val="en-US"/>
        </w:rPr>
        <w:t>дирекция</w:t>
      </w:r>
      <w:r>
        <w:rPr>
          <w:lang w:val="en-US"/>
        </w:rPr>
        <w:t xml:space="preserve"> "</w:t>
      </w:r>
      <w:r>
        <w:rPr>
          <w:lang w:val="en-US"/>
        </w:rPr>
        <w:t>Зем</w:t>
      </w:r>
      <w:r>
        <w:rPr>
          <w:lang w:val="en-US"/>
        </w:rPr>
        <w:t>еделие</w:t>
      </w:r>
      <w:r>
        <w:rPr>
          <w:lang w:val="en-US"/>
        </w:rPr>
        <w:t xml:space="preserve">" </w:t>
      </w:r>
      <w:r>
        <w:rPr>
          <w:lang w:val="en-US"/>
        </w:rPr>
        <w:t>по</w:t>
      </w:r>
      <w:r>
        <w:rPr>
          <w:lang w:val="en-US"/>
        </w:rPr>
        <w:t xml:space="preserve"> </w:t>
      </w:r>
      <w:r>
        <w:rPr>
          <w:lang w:val="en-US"/>
        </w:rPr>
        <w:t>местонахождението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площите</w:t>
      </w:r>
      <w:r>
        <w:rPr>
          <w:lang w:val="en-US"/>
        </w:rPr>
        <w:t xml:space="preserve">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производство</w:t>
      </w:r>
      <w:r>
        <w:rPr>
          <w:lang w:val="en-US"/>
        </w:rPr>
        <w:t xml:space="preserve">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съответната</w:t>
      </w:r>
      <w:r>
        <w:rPr>
          <w:lang w:val="en-US"/>
        </w:rPr>
        <w:t xml:space="preserve"> </w:t>
      </w:r>
      <w:r>
        <w:rPr>
          <w:lang w:val="en-US"/>
        </w:rPr>
        <w:t>реколтна</w:t>
      </w:r>
      <w:r>
        <w:rPr>
          <w:lang w:val="en-US"/>
        </w:rPr>
        <w:t xml:space="preserve"> </w:t>
      </w:r>
      <w:r>
        <w:rPr>
          <w:lang w:val="en-US"/>
        </w:rPr>
        <w:t>година</w:t>
      </w:r>
      <w:r>
        <w:rPr>
          <w:lang w:val="en-US"/>
        </w:rPr>
        <w:t xml:space="preserve"> </w:t>
      </w:r>
      <w:r>
        <w:rPr>
          <w:lang w:val="en-US"/>
        </w:rPr>
        <w:t>в</w:t>
      </w:r>
      <w:r>
        <w:rPr>
          <w:lang w:val="en-US"/>
        </w:rPr>
        <w:t xml:space="preserve"> </w:t>
      </w:r>
      <w:r>
        <w:rPr>
          <w:lang w:val="en-US"/>
        </w:rPr>
        <w:t>срок</w:t>
      </w:r>
      <w:r>
        <w:rPr>
          <w:lang w:val="en-US"/>
        </w:rPr>
        <w:t xml:space="preserve"> </w:t>
      </w:r>
      <w:r>
        <w:rPr>
          <w:lang w:val="en-US"/>
        </w:rPr>
        <w:t>до</w:t>
      </w:r>
      <w:r>
        <w:rPr>
          <w:lang w:val="en-US"/>
        </w:rPr>
        <w:t>:</w:t>
      </w:r>
    </w:p>
    <w:p w:rsidR="00000000" w:rsidRDefault="00D845E5">
      <w:pPr>
        <w:autoSpaceDE w:val="0"/>
        <w:autoSpaceDN w:val="0"/>
        <w:adjustRightInd w:val="0"/>
        <w:jc w:val="both"/>
        <w:rPr>
          <w:lang w:val="en-US"/>
        </w:rPr>
      </w:pPr>
      <w:r>
        <w:rPr>
          <w:lang w:val="en-US"/>
        </w:rPr>
        <w:t xml:space="preserve">1. 30 </w:t>
      </w:r>
      <w:r>
        <w:rPr>
          <w:lang w:val="en-US"/>
        </w:rPr>
        <w:t>септември</w:t>
      </w:r>
      <w:r>
        <w:rPr>
          <w:lang w:val="en-US"/>
        </w:rPr>
        <w:t xml:space="preserve"> </w:t>
      </w:r>
      <w:r>
        <w:rPr>
          <w:lang w:val="en-US"/>
        </w:rPr>
        <w:t>–</w:t>
      </w:r>
      <w:r>
        <w:rPr>
          <w:lang w:val="en-US"/>
        </w:rPr>
        <w:t xml:space="preserve">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обикновена</w:t>
      </w:r>
      <w:r>
        <w:rPr>
          <w:lang w:val="en-US"/>
        </w:rPr>
        <w:t xml:space="preserve"> </w:t>
      </w:r>
      <w:r>
        <w:rPr>
          <w:lang w:val="en-US"/>
        </w:rPr>
        <w:t>пшеница</w:t>
      </w:r>
      <w:r>
        <w:rPr>
          <w:lang w:val="en-US"/>
        </w:rPr>
        <w:t xml:space="preserve">, </w:t>
      </w:r>
      <w:r>
        <w:rPr>
          <w:lang w:val="en-US"/>
        </w:rPr>
        <w:t>твърда</w:t>
      </w:r>
      <w:r>
        <w:rPr>
          <w:lang w:val="en-US"/>
        </w:rPr>
        <w:t xml:space="preserve"> </w:t>
      </w:r>
      <w:r>
        <w:rPr>
          <w:lang w:val="en-US"/>
        </w:rPr>
        <w:t>пшеница</w:t>
      </w:r>
      <w:r>
        <w:rPr>
          <w:lang w:val="en-US"/>
        </w:rPr>
        <w:t xml:space="preserve">, </w:t>
      </w:r>
      <w:r>
        <w:rPr>
          <w:lang w:val="en-US"/>
        </w:rPr>
        <w:t>ечемик</w:t>
      </w:r>
      <w:r>
        <w:rPr>
          <w:lang w:val="en-US"/>
        </w:rPr>
        <w:t xml:space="preserve">, </w:t>
      </w:r>
      <w:r>
        <w:rPr>
          <w:lang w:val="en-US"/>
        </w:rPr>
        <w:t>ръж</w:t>
      </w:r>
      <w:r>
        <w:rPr>
          <w:lang w:val="en-US"/>
        </w:rPr>
        <w:t xml:space="preserve">, </w:t>
      </w:r>
      <w:r>
        <w:rPr>
          <w:lang w:val="en-US"/>
        </w:rPr>
        <w:t>овес</w:t>
      </w:r>
      <w:r>
        <w:rPr>
          <w:lang w:val="en-US"/>
        </w:rPr>
        <w:t xml:space="preserve">, </w:t>
      </w:r>
      <w:r>
        <w:rPr>
          <w:lang w:val="en-US"/>
        </w:rPr>
        <w:t>тритикале</w:t>
      </w:r>
      <w:r>
        <w:rPr>
          <w:lang w:val="en-US"/>
        </w:rPr>
        <w:t xml:space="preserve"> </w:t>
      </w:r>
      <w:r>
        <w:rPr>
          <w:lang w:val="en-US"/>
        </w:rPr>
        <w:t>и</w:t>
      </w:r>
      <w:r>
        <w:rPr>
          <w:lang w:val="en-US"/>
        </w:rPr>
        <w:t xml:space="preserve"> </w:t>
      </w:r>
      <w:r>
        <w:rPr>
          <w:lang w:val="en-US"/>
        </w:rPr>
        <w:t>рапица</w:t>
      </w:r>
      <w:r>
        <w:rPr>
          <w:lang w:val="en-US"/>
        </w:rPr>
        <w:t>;</w:t>
      </w:r>
    </w:p>
    <w:p w:rsidR="00000000" w:rsidRDefault="00D845E5">
      <w:pPr>
        <w:autoSpaceDE w:val="0"/>
        <w:autoSpaceDN w:val="0"/>
        <w:adjustRightInd w:val="0"/>
        <w:jc w:val="both"/>
        <w:rPr>
          <w:lang w:val="en-US"/>
        </w:rPr>
      </w:pPr>
      <w:r>
        <w:rPr>
          <w:lang w:val="en-US"/>
        </w:rPr>
        <w:t xml:space="preserve">2. 30 </w:t>
      </w:r>
      <w:r>
        <w:rPr>
          <w:lang w:val="en-US"/>
        </w:rPr>
        <w:t>ноември</w:t>
      </w:r>
      <w:r>
        <w:rPr>
          <w:lang w:val="en-US"/>
        </w:rPr>
        <w:t xml:space="preserve"> </w:t>
      </w:r>
      <w:r>
        <w:rPr>
          <w:lang w:val="en-US"/>
        </w:rPr>
        <w:t>–</w:t>
      </w:r>
      <w:r>
        <w:rPr>
          <w:lang w:val="en-US"/>
        </w:rPr>
        <w:t xml:space="preserve">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царевица</w:t>
      </w:r>
      <w:r>
        <w:rPr>
          <w:lang w:val="en-US"/>
        </w:rPr>
        <w:t xml:space="preserve">, </w:t>
      </w:r>
      <w:r>
        <w:rPr>
          <w:lang w:val="en-US"/>
        </w:rPr>
        <w:t>слънчоглед</w:t>
      </w:r>
      <w:r>
        <w:rPr>
          <w:lang w:val="en-US"/>
        </w:rPr>
        <w:t xml:space="preserve">, </w:t>
      </w:r>
      <w:r>
        <w:rPr>
          <w:lang w:val="en-US"/>
        </w:rPr>
        <w:t>соя</w:t>
      </w:r>
      <w:r>
        <w:rPr>
          <w:lang w:val="en-US"/>
        </w:rPr>
        <w:t xml:space="preserve"> </w:t>
      </w:r>
      <w:r>
        <w:rPr>
          <w:lang w:val="en-US"/>
        </w:rPr>
        <w:t>и</w:t>
      </w:r>
      <w:r>
        <w:rPr>
          <w:lang w:val="en-US"/>
        </w:rPr>
        <w:t xml:space="preserve"> </w:t>
      </w:r>
      <w:r>
        <w:rPr>
          <w:lang w:val="en-US"/>
        </w:rPr>
        <w:t>оризова</w:t>
      </w:r>
      <w:r>
        <w:rPr>
          <w:lang w:val="en-US"/>
        </w:rPr>
        <w:t xml:space="preserve"> </w:t>
      </w:r>
      <w:r>
        <w:rPr>
          <w:lang w:val="en-US"/>
        </w:rPr>
        <w:t>арпа</w:t>
      </w:r>
      <w:r>
        <w:rPr>
          <w:lang w:val="en-US"/>
        </w:rPr>
        <w:t>.</w:t>
      </w:r>
    </w:p>
    <w:p w:rsidR="00000000" w:rsidRDefault="00D845E5">
      <w:pPr>
        <w:autoSpaceDE w:val="0"/>
        <w:autoSpaceDN w:val="0"/>
        <w:adjustRightInd w:val="0"/>
        <w:jc w:val="both"/>
        <w:rPr>
          <w:lang w:val="en-US"/>
        </w:rPr>
      </w:pPr>
      <w:r>
        <w:rPr>
          <w:lang w:val="en-US"/>
        </w:rPr>
        <w:t>(</w:t>
      </w:r>
      <w:r>
        <w:rPr>
          <w:lang w:val="en-US"/>
        </w:rPr>
        <w:t>3) (</w:t>
      </w:r>
      <w:r>
        <w:rPr>
          <w:lang w:val="en-US"/>
        </w:rPr>
        <w:t>Отм</w:t>
      </w:r>
      <w:r>
        <w:rPr>
          <w:lang w:val="en-US"/>
        </w:rPr>
        <w:t xml:space="preserve">. </w:t>
      </w:r>
      <w:r>
        <w:rPr>
          <w:lang w:val="en-US"/>
        </w:rPr>
        <w:t>–</w:t>
      </w:r>
      <w:r>
        <w:rPr>
          <w:lang w:val="en-US"/>
        </w:rPr>
        <w:t xml:space="preserve"> </w:t>
      </w:r>
      <w:r>
        <w:rPr>
          <w:lang w:val="en-US"/>
        </w:rPr>
        <w:t>ДВ</w:t>
      </w:r>
      <w:r>
        <w:rPr>
          <w:lang w:val="en-US"/>
        </w:rPr>
        <w:t xml:space="preserve">, </w:t>
      </w:r>
      <w:r>
        <w:rPr>
          <w:lang w:val="en-US"/>
        </w:rPr>
        <w:t>бр</w:t>
      </w:r>
      <w:r>
        <w:rPr>
          <w:lang w:val="en-US"/>
        </w:rPr>
        <w:t xml:space="preserve">. 94 </w:t>
      </w:r>
      <w:r>
        <w:rPr>
          <w:lang w:val="en-US"/>
        </w:rPr>
        <w:t>от</w:t>
      </w:r>
      <w:r>
        <w:rPr>
          <w:lang w:val="en-US"/>
        </w:rPr>
        <w:t xml:space="preserve"> 2019 </w:t>
      </w:r>
      <w:r>
        <w:rPr>
          <w:lang w:val="en-US"/>
        </w:rPr>
        <w:t>г</w:t>
      </w:r>
      <w:r>
        <w:rPr>
          <w:lang w:val="en-US"/>
        </w:rPr>
        <w:t>.).</w:t>
      </w:r>
    </w:p>
    <w:p w:rsidR="00000000" w:rsidRDefault="00D845E5">
      <w:pPr>
        <w:autoSpaceDE w:val="0"/>
        <w:autoSpaceDN w:val="0"/>
        <w:adjustRightInd w:val="0"/>
        <w:jc w:val="both"/>
        <w:rPr>
          <w:lang w:val="en-US"/>
        </w:rPr>
      </w:pPr>
      <w:r>
        <w:rPr>
          <w:lang w:val="en-US"/>
        </w:rPr>
        <w:t xml:space="preserve">(4) </w:t>
      </w:r>
      <w:r>
        <w:rPr>
          <w:lang w:val="en-US"/>
        </w:rPr>
        <w:t>Декларациите</w:t>
      </w:r>
      <w:r>
        <w:rPr>
          <w:lang w:val="en-US"/>
        </w:rPr>
        <w:t xml:space="preserve"> </w:t>
      </w:r>
      <w:r>
        <w:rPr>
          <w:lang w:val="en-US"/>
        </w:rPr>
        <w:t>по</w:t>
      </w:r>
      <w:r>
        <w:rPr>
          <w:lang w:val="en-US"/>
        </w:rPr>
        <w:t xml:space="preserve"> </w:t>
      </w:r>
      <w:r>
        <w:rPr>
          <w:lang w:val="en-US"/>
        </w:rPr>
        <w:t>ал</w:t>
      </w:r>
      <w:r>
        <w:rPr>
          <w:lang w:val="en-US"/>
        </w:rPr>
        <w:t xml:space="preserve">. 1 </w:t>
      </w:r>
      <w:r>
        <w:rPr>
          <w:lang w:val="en-US"/>
        </w:rPr>
        <w:t>се</w:t>
      </w:r>
      <w:r>
        <w:rPr>
          <w:lang w:val="en-US"/>
        </w:rPr>
        <w:t xml:space="preserve"> </w:t>
      </w:r>
      <w:r>
        <w:rPr>
          <w:lang w:val="en-US"/>
        </w:rPr>
        <w:t>подават</w:t>
      </w:r>
      <w:r>
        <w:rPr>
          <w:lang w:val="en-US"/>
        </w:rPr>
        <w:t xml:space="preserve"> </w:t>
      </w:r>
      <w:r>
        <w:rPr>
          <w:lang w:val="en-US"/>
        </w:rPr>
        <w:t>по</w:t>
      </w:r>
      <w:r>
        <w:rPr>
          <w:lang w:val="en-US"/>
        </w:rPr>
        <w:t xml:space="preserve"> </w:t>
      </w:r>
      <w:r>
        <w:rPr>
          <w:lang w:val="en-US"/>
        </w:rPr>
        <w:t>един</w:t>
      </w:r>
      <w:r>
        <w:rPr>
          <w:lang w:val="en-US"/>
        </w:rPr>
        <w:t xml:space="preserve"> </w:t>
      </w:r>
      <w:r>
        <w:rPr>
          <w:lang w:val="en-US"/>
        </w:rPr>
        <w:t>от</w:t>
      </w:r>
      <w:r>
        <w:rPr>
          <w:lang w:val="en-US"/>
        </w:rPr>
        <w:t xml:space="preserve"> </w:t>
      </w:r>
      <w:r>
        <w:rPr>
          <w:lang w:val="en-US"/>
        </w:rPr>
        <w:t>начините</w:t>
      </w:r>
      <w:r>
        <w:rPr>
          <w:lang w:val="en-US"/>
        </w:rPr>
        <w:t xml:space="preserve">, </w:t>
      </w:r>
      <w:r>
        <w:rPr>
          <w:lang w:val="en-US"/>
        </w:rPr>
        <w:t>посочени</w:t>
      </w:r>
      <w:r>
        <w:rPr>
          <w:lang w:val="en-US"/>
        </w:rPr>
        <w:t xml:space="preserve"> </w:t>
      </w:r>
      <w:r>
        <w:rPr>
          <w:lang w:val="en-US"/>
        </w:rPr>
        <w:t>в</w:t>
      </w:r>
      <w:r>
        <w:rPr>
          <w:lang w:val="en-US"/>
        </w:rPr>
        <w:t xml:space="preserve"> </w:t>
      </w:r>
      <w:r>
        <w:rPr>
          <w:lang w:val="en-US"/>
        </w:rPr>
        <w:t>чл</w:t>
      </w:r>
      <w:r>
        <w:rPr>
          <w:lang w:val="en-US"/>
        </w:rPr>
        <w:t xml:space="preserve">. 11, </w:t>
      </w:r>
      <w:r>
        <w:rPr>
          <w:lang w:val="en-US"/>
        </w:rPr>
        <w:t>ал</w:t>
      </w:r>
      <w:r>
        <w:rPr>
          <w:lang w:val="en-US"/>
        </w:rPr>
        <w:t>. 3.</w:t>
      </w:r>
    </w:p>
    <w:p w:rsidR="00000000" w:rsidRDefault="00D845E5">
      <w:pPr>
        <w:autoSpaceDE w:val="0"/>
        <w:autoSpaceDN w:val="0"/>
        <w:adjustRightInd w:val="0"/>
        <w:jc w:val="both"/>
        <w:rPr>
          <w:lang w:val="en-US"/>
        </w:rPr>
      </w:pPr>
      <w:r>
        <w:rPr>
          <w:lang w:val="en-US"/>
        </w:rPr>
        <w:t>(5) (</w:t>
      </w:r>
      <w:r>
        <w:rPr>
          <w:lang w:val="en-US"/>
        </w:rPr>
        <w:t>Отм</w:t>
      </w:r>
      <w:r>
        <w:rPr>
          <w:lang w:val="en-US"/>
        </w:rPr>
        <w:t xml:space="preserve">. </w:t>
      </w:r>
      <w:r>
        <w:rPr>
          <w:lang w:val="en-US"/>
        </w:rPr>
        <w:t>–</w:t>
      </w:r>
      <w:r>
        <w:rPr>
          <w:lang w:val="en-US"/>
        </w:rPr>
        <w:t xml:space="preserve"> </w:t>
      </w:r>
      <w:r>
        <w:rPr>
          <w:lang w:val="en-US"/>
        </w:rPr>
        <w:t>ДВ</w:t>
      </w:r>
      <w:r>
        <w:rPr>
          <w:lang w:val="en-US"/>
        </w:rPr>
        <w:t xml:space="preserve">, </w:t>
      </w:r>
      <w:r>
        <w:rPr>
          <w:lang w:val="en-US"/>
        </w:rPr>
        <w:t>бр</w:t>
      </w:r>
      <w:r>
        <w:rPr>
          <w:lang w:val="en-US"/>
        </w:rPr>
        <w:t xml:space="preserve">. 94 </w:t>
      </w:r>
      <w:r>
        <w:rPr>
          <w:lang w:val="en-US"/>
        </w:rPr>
        <w:t>от</w:t>
      </w:r>
      <w:r>
        <w:rPr>
          <w:lang w:val="en-US"/>
        </w:rPr>
        <w:t xml:space="preserve"> 2019 </w:t>
      </w:r>
      <w:r>
        <w:rPr>
          <w:lang w:val="en-US"/>
        </w:rPr>
        <w:t>г</w:t>
      </w:r>
      <w:r>
        <w:rPr>
          <w:lang w:val="en-US"/>
        </w:rPr>
        <w:t>.).</w:t>
      </w:r>
    </w:p>
    <w:p w:rsidR="00000000" w:rsidRDefault="00D845E5">
      <w:pPr>
        <w:autoSpaceDE w:val="0"/>
        <w:autoSpaceDN w:val="0"/>
        <w:adjustRightInd w:val="0"/>
        <w:spacing w:before="120"/>
        <w:ind w:firstLine="990"/>
        <w:jc w:val="both"/>
        <w:rPr>
          <w:lang w:val="en-US"/>
        </w:rPr>
      </w:pPr>
      <w:r>
        <w:rPr>
          <w:b/>
          <w:lang w:val="en-US"/>
        </w:rPr>
        <w:t>Чл</w:t>
      </w:r>
      <w:r>
        <w:rPr>
          <w:b/>
          <w:lang w:val="en-US"/>
        </w:rPr>
        <w:t>. 15</w:t>
      </w:r>
      <w:r>
        <w:rPr>
          <w:lang w:val="en-US"/>
        </w:rPr>
        <w:t xml:space="preserve">. (1) </w:t>
      </w:r>
      <w:r>
        <w:rPr>
          <w:lang w:val="en-US"/>
        </w:rPr>
        <w:t>Подадената</w:t>
      </w:r>
      <w:r>
        <w:rPr>
          <w:lang w:val="en-US"/>
        </w:rPr>
        <w:t xml:space="preserve"> </w:t>
      </w:r>
      <w:r>
        <w:rPr>
          <w:lang w:val="en-US"/>
        </w:rPr>
        <w:t>декларация</w:t>
      </w:r>
      <w:r>
        <w:rPr>
          <w:lang w:val="en-US"/>
        </w:rPr>
        <w:t xml:space="preserve"> </w:t>
      </w:r>
      <w:r>
        <w:rPr>
          <w:lang w:val="en-US"/>
        </w:rPr>
        <w:t>по</w:t>
      </w:r>
      <w:r>
        <w:rPr>
          <w:lang w:val="en-US"/>
        </w:rPr>
        <w:t xml:space="preserve"> </w:t>
      </w:r>
      <w:r>
        <w:rPr>
          <w:lang w:val="en-US"/>
        </w:rPr>
        <w:t>чл</w:t>
      </w:r>
      <w:r>
        <w:rPr>
          <w:lang w:val="en-US"/>
        </w:rPr>
        <w:t xml:space="preserve">. 14, </w:t>
      </w:r>
      <w:r>
        <w:rPr>
          <w:lang w:val="en-US"/>
        </w:rPr>
        <w:t>ал</w:t>
      </w:r>
      <w:r>
        <w:rPr>
          <w:lang w:val="en-US"/>
        </w:rPr>
        <w:t xml:space="preserve">. 1 </w:t>
      </w:r>
      <w:r>
        <w:rPr>
          <w:lang w:val="en-US"/>
        </w:rPr>
        <w:t>се</w:t>
      </w:r>
      <w:r>
        <w:rPr>
          <w:lang w:val="en-US"/>
        </w:rPr>
        <w:t xml:space="preserve"> </w:t>
      </w:r>
      <w:r>
        <w:rPr>
          <w:lang w:val="en-US"/>
        </w:rPr>
        <w:t>завежда</w:t>
      </w:r>
      <w:r>
        <w:rPr>
          <w:lang w:val="en-US"/>
        </w:rPr>
        <w:t xml:space="preserve"> </w:t>
      </w:r>
      <w:r>
        <w:rPr>
          <w:lang w:val="en-US"/>
        </w:rPr>
        <w:t>с</w:t>
      </w:r>
      <w:r>
        <w:rPr>
          <w:lang w:val="en-US"/>
        </w:rPr>
        <w:t xml:space="preserve"> </w:t>
      </w:r>
      <w:r>
        <w:rPr>
          <w:lang w:val="en-US"/>
        </w:rPr>
        <w:t>входящ</w:t>
      </w:r>
      <w:r>
        <w:rPr>
          <w:lang w:val="en-US"/>
        </w:rPr>
        <w:t xml:space="preserve"> </w:t>
      </w:r>
      <w:r>
        <w:rPr>
          <w:lang w:val="en-US"/>
        </w:rPr>
        <w:t>номер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областната</w:t>
      </w:r>
      <w:r>
        <w:rPr>
          <w:lang w:val="en-US"/>
        </w:rPr>
        <w:t xml:space="preserve"> </w:t>
      </w:r>
      <w:r>
        <w:rPr>
          <w:lang w:val="en-US"/>
        </w:rPr>
        <w:t>дирекция</w:t>
      </w:r>
      <w:r>
        <w:rPr>
          <w:lang w:val="en-US"/>
        </w:rPr>
        <w:t xml:space="preserve"> "</w:t>
      </w:r>
      <w:r>
        <w:rPr>
          <w:lang w:val="en-US"/>
        </w:rPr>
        <w:t>Земеделие</w:t>
      </w:r>
      <w:r>
        <w:rPr>
          <w:lang w:val="en-US"/>
        </w:rPr>
        <w:t xml:space="preserve">" </w:t>
      </w:r>
      <w:r>
        <w:rPr>
          <w:lang w:val="en-US"/>
        </w:rPr>
        <w:t>от</w:t>
      </w:r>
      <w:r>
        <w:rPr>
          <w:lang w:val="en-US"/>
        </w:rPr>
        <w:t xml:space="preserve"> </w:t>
      </w:r>
      <w:r>
        <w:rPr>
          <w:lang w:val="en-US"/>
        </w:rPr>
        <w:t>служител</w:t>
      </w:r>
      <w:r>
        <w:rPr>
          <w:lang w:val="en-US"/>
        </w:rPr>
        <w:t xml:space="preserve">, </w:t>
      </w:r>
      <w:r>
        <w:rPr>
          <w:lang w:val="en-US"/>
        </w:rPr>
        <w:t>определен</w:t>
      </w:r>
      <w:r>
        <w:rPr>
          <w:lang w:val="en-US"/>
        </w:rPr>
        <w:t xml:space="preserve"> </w:t>
      </w:r>
      <w:r>
        <w:rPr>
          <w:lang w:val="en-US"/>
        </w:rPr>
        <w:t>от</w:t>
      </w:r>
      <w:r>
        <w:rPr>
          <w:lang w:val="en-US"/>
        </w:rPr>
        <w:t xml:space="preserve"> </w:t>
      </w:r>
      <w:r>
        <w:rPr>
          <w:lang w:val="en-US"/>
        </w:rPr>
        <w:t>директора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дирекцията</w:t>
      </w:r>
      <w:r>
        <w:rPr>
          <w:lang w:val="en-US"/>
        </w:rPr>
        <w:t xml:space="preserve">. </w:t>
      </w:r>
      <w:r>
        <w:rPr>
          <w:lang w:val="en-US"/>
        </w:rPr>
        <w:t>Когато</w:t>
      </w:r>
      <w:r>
        <w:rPr>
          <w:lang w:val="en-US"/>
        </w:rPr>
        <w:t xml:space="preserve"> </w:t>
      </w:r>
      <w:r>
        <w:rPr>
          <w:lang w:val="en-US"/>
        </w:rPr>
        <w:t>декларацията</w:t>
      </w:r>
      <w:r>
        <w:rPr>
          <w:lang w:val="en-US"/>
        </w:rPr>
        <w:t xml:space="preserve"> </w:t>
      </w:r>
      <w:r>
        <w:rPr>
          <w:lang w:val="en-US"/>
        </w:rPr>
        <w:t>е</w:t>
      </w:r>
      <w:r>
        <w:rPr>
          <w:lang w:val="en-US"/>
        </w:rPr>
        <w:t xml:space="preserve"> </w:t>
      </w:r>
      <w:r>
        <w:rPr>
          <w:lang w:val="en-US"/>
        </w:rPr>
        <w:t>подадена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електронен</w:t>
      </w:r>
      <w:r>
        <w:rPr>
          <w:lang w:val="en-US"/>
        </w:rPr>
        <w:t xml:space="preserve"> </w:t>
      </w:r>
      <w:r>
        <w:rPr>
          <w:lang w:val="en-US"/>
        </w:rPr>
        <w:t>носител</w:t>
      </w:r>
      <w:r>
        <w:rPr>
          <w:lang w:val="en-US"/>
        </w:rPr>
        <w:t xml:space="preserve">, </w:t>
      </w:r>
      <w:r>
        <w:rPr>
          <w:lang w:val="en-US"/>
        </w:rPr>
        <w:t>се</w:t>
      </w:r>
      <w:r>
        <w:rPr>
          <w:lang w:val="en-US"/>
        </w:rPr>
        <w:t xml:space="preserve"> </w:t>
      </w:r>
      <w:r>
        <w:rPr>
          <w:lang w:val="en-US"/>
        </w:rPr>
        <w:t>разпечатва</w:t>
      </w:r>
      <w:r>
        <w:rPr>
          <w:lang w:val="en-US"/>
        </w:rPr>
        <w:t xml:space="preserve"> </w:t>
      </w:r>
      <w:r>
        <w:rPr>
          <w:lang w:val="en-US"/>
        </w:rPr>
        <w:t>и</w:t>
      </w:r>
      <w:r>
        <w:rPr>
          <w:lang w:val="en-US"/>
        </w:rPr>
        <w:t xml:space="preserve"> </w:t>
      </w:r>
      <w:r>
        <w:rPr>
          <w:lang w:val="en-US"/>
        </w:rPr>
        <w:t>завежда</w:t>
      </w:r>
      <w:r>
        <w:rPr>
          <w:lang w:val="en-US"/>
        </w:rPr>
        <w:t>.</w:t>
      </w:r>
    </w:p>
    <w:p w:rsidR="00000000" w:rsidRDefault="00D845E5">
      <w:pPr>
        <w:autoSpaceDE w:val="0"/>
        <w:autoSpaceDN w:val="0"/>
        <w:adjustRightInd w:val="0"/>
        <w:jc w:val="both"/>
        <w:rPr>
          <w:lang w:val="en-US"/>
        </w:rPr>
      </w:pPr>
      <w:r>
        <w:rPr>
          <w:lang w:val="en-US"/>
        </w:rPr>
        <w:t xml:space="preserve">(2) </w:t>
      </w:r>
      <w:r>
        <w:rPr>
          <w:lang w:val="en-US"/>
        </w:rPr>
        <w:t>Въз</w:t>
      </w:r>
      <w:r>
        <w:rPr>
          <w:lang w:val="en-US"/>
        </w:rPr>
        <w:t xml:space="preserve"> </w:t>
      </w:r>
      <w:r>
        <w:rPr>
          <w:lang w:val="en-US"/>
        </w:rPr>
        <w:t>основа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получените</w:t>
      </w:r>
      <w:r>
        <w:rPr>
          <w:lang w:val="en-US"/>
        </w:rPr>
        <w:t xml:space="preserve"> </w:t>
      </w:r>
      <w:r>
        <w:rPr>
          <w:lang w:val="en-US"/>
        </w:rPr>
        <w:t>декларации</w:t>
      </w:r>
      <w:r>
        <w:rPr>
          <w:lang w:val="en-US"/>
        </w:rPr>
        <w:t xml:space="preserve"> </w:t>
      </w:r>
      <w:r>
        <w:rPr>
          <w:lang w:val="en-US"/>
        </w:rPr>
        <w:t>служителят</w:t>
      </w:r>
      <w:r>
        <w:rPr>
          <w:lang w:val="en-US"/>
        </w:rPr>
        <w:t xml:space="preserve"> </w:t>
      </w:r>
      <w:r>
        <w:rPr>
          <w:lang w:val="en-US"/>
        </w:rPr>
        <w:t>по</w:t>
      </w:r>
      <w:r>
        <w:rPr>
          <w:lang w:val="en-US"/>
        </w:rPr>
        <w:t xml:space="preserve"> </w:t>
      </w:r>
      <w:r>
        <w:rPr>
          <w:lang w:val="en-US"/>
        </w:rPr>
        <w:t>ал</w:t>
      </w:r>
      <w:r>
        <w:rPr>
          <w:lang w:val="en-US"/>
        </w:rPr>
        <w:t xml:space="preserve">. 1 </w:t>
      </w:r>
      <w:r>
        <w:rPr>
          <w:lang w:val="en-US"/>
        </w:rPr>
        <w:t>попълва</w:t>
      </w:r>
      <w:r>
        <w:rPr>
          <w:lang w:val="en-US"/>
        </w:rPr>
        <w:t xml:space="preserve"> </w:t>
      </w:r>
      <w:r>
        <w:rPr>
          <w:lang w:val="en-US"/>
        </w:rPr>
        <w:t>таблица</w:t>
      </w:r>
      <w:r>
        <w:rPr>
          <w:lang w:val="en-US"/>
        </w:rPr>
        <w:t xml:space="preserve">, </w:t>
      </w:r>
      <w:r>
        <w:rPr>
          <w:lang w:val="en-US"/>
        </w:rPr>
        <w:t>в</w:t>
      </w:r>
      <w:r>
        <w:rPr>
          <w:lang w:val="en-US"/>
        </w:rPr>
        <w:t xml:space="preserve"> </w:t>
      </w:r>
      <w:r>
        <w:rPr>
          <w:lang w:val="en-US"/>
        </w:rPr>
        <w:t>която</w:t>
      </w:r>
      <w:r>
        <w:rPr>
          <w:lang w:val="en-US"/>
        </w:rPr>
        <w:t xml:space="preserve"> </w:t>
      </w:r>
      <w:r>
        <w:rPr>
          <w:lang w:val="en-US"/>
        </w:rPr>
        <w:t>вписва</w:t>
      </w:r>
      <w:r>
        <w:rPr>
          <w:lang w:val="en-US"/>
        </w:rPr>
        <w:t xml:space="preserve"> </w:t>
      </w:r>
      <w:r>
        <w:rPr>
          <w:lang w:val="en-US"/>
        </w:rPr>
        <w:t>данните</w:t>
      </w:r>
      <w:r>
        <w:rPr>
          <w:lang w:val="en-US"/>
        </w:rPr>
        <w:t xml:space="preserve"> </w:t>
      </w:r>
      <w:r>
        <w:rPr>
          <w:lang w:val="en-US"/>
        </w:rPr>
        <w:t>от</w:t>
      </w:r>
      <w:r>
        <w:rPr>
          <w:lang w:val="en-US"/>
        </w:rPr>
        <w:t xml:space="preserve"> </w:t>
      </w:r>
      <w:r>
        <w:rPr>
          <w:lang w:val="en-US"/>
        </w:rPr>
        <w:t>подадената</w:t>
      </w:r>
      <w:r>
        <w:rPr>
          <w:lang w:val="en-US"/>
        </w:rPr>
        <w:t xml:space="preserve"> </w:t>
      </w:r>
      <w:r>
        <w:rPr>
          <w:lang w:val="en-US"/>
        </w:rPr>
        <w:t>о</w:t>
      </w:r>
      <w:r>
        <w:rPr>
          <w:lang w:val="en-US"/>
        </w:rPr>
        <w:t>т</w:t>
      </w:r>
      <w:r>
        <w:rPr>
          <w:lang w:val="en-US"/>
        </w:rPr>
        <w:t xml:space="preserve"> </w:t>
      </w:r>
      <w:r>
        <w:rPr>
          <w:lang w:val="en-US"/>
        </w:rPr>
        <w:t>земеделските</w:t>
      </w:r>
      <w:r>
        <w:rPr>
          <w:lang w:val="en-US"/>
        </w:rPr>
        <w:t xml:space="preserve"> </w:t>
      </w:r>
      <w:r>
        <w:rPr>
          <w:lang w:val="en-US"/>
        </w:rPr>
        <w:t>производители</w:t>
      </w:r>
      <w:r>
        <w:rPr>
          <w:lang w:val="en-US"/>
        </w:rPr>
        <w:t xml:space="preserve"> </w:t>
      </w:r>
      <w:r>
        <w:rPr>
          <w:lang w:val="en-US"/>
        </w:rPr>
        <w:t>декларация</w:t>
      </w:r>
      <w:r>
        <w:rPr>
          <w:lang w:val="en-US"/>
        </w:rPr>
        <w:t xml:space="preserve">. </w:t>
      </w:r>
      <w:r>
        <w:rPr>
          <w:lang w:val="en-US"/>
        </w:rPr>
        <w:t>В</w:t>
      </w:r>
      <w:r>
        <w:rPr>
          <w:lang w:val="en-US"/>
        </w:rPr>
        <w:t xml:space="preserve"> </w:t>
      </w:r>
      <w:r>
        <w:rPr>
          <w:lang w:val="en-US"/>
        </w:rPr>
        <w:t>последния</w:t>
      </w:r>
      <w:r>
        <w:rPr>
          <w:lang w:val="en-US"/>
        </w:rPr>
        <w:t xml:space="preserve"> </w:t>
      </w:r>
      <w:r>
        <w:rPr>
          <w:lang w:val="en-US"/>
        </w:rPr>
        <w:t>ред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таблицата</w:t>
      </w:r>
      <w:r>
        <w:rPr>
          <w:lang w:val="en-US"/>
        </w:rPr>
        <w:t xml:space="preserve"> </w:t>
      </w:r>
      <w:r>
        <w:rPr>
          <w:lang w:val="en-US"/>
        </w:rPr>
        <w:t>се</w:t>
      </w:r>
      <w:r>
        <w:rPr>
          <w:lang w:val="en-US"/>
        </w:rPr>
        <w:t xml:space="preserve"> </w:t>
      </w:r>
      <w:r>
        <w:rPr>
          <w:lang w:val="en-US"/>
        </w:rPr>
        <w:t>попълват</w:t>
      </w:r>
      <w:r>
        <w:rPr>
          <w:lang w:val="en-US"/>
        </w:rPr>
        <w:t xml:space="preserve"> </w:t>
      </w:r>
      <w:r>
        <w:rPr>
          <w:lang w:val="en-US"/>
        </w:rPr>
        <w:t>общите</w:t>
      </w:r>
      <w:r>
        <w:rPr>
          <w:lang w:val="en-US"/>
        </w:rPr>
        <w:t xml:space="preserve"> </w:t>
      </w:r>
      <w:r>
        <w:rPr>
          <w:lang w:val="en-US"/>
        </w:rPr>
        <w:t>количества</w:t>
      </w:r>
      <w:r>
        <w:rPr>
          <w:lang w:val="en-US"/>
        </w:rPr>
        <w:t xml:space="preserve"> </w:t>
      </w:r>
      <w:r>
        <w:rPr>
          <w:lang w:val="en-US"/>
        </w:rPr>
        <w:t>произведено</w:t>
      </w:r>
      <w:r>
        <w:rPr>
          <w:lang w:val="en-US"/>
        </w:rPr>
        <w:t xml:space="preserve"> </w:t>
      </w:r>
      <w:r>
        <w:rPr>
          <w:lang w:val="en-US"/>
        </w:rPr>
        <w:t>и</w:t>
      </w:r>
      <w:r>
        <w:rPr>
          <w:lang w:val="en-US"/>
        </w:rPr>
        <w:t xml:space="preserve"> </w:t>
      </w:r>
      <w:r>
        <w:rPr>
          <w:lang w:val="en-US"/>
        </w:rPr>
        <w:t>налично</w:t>
      </w:r>
      <w:r>
        <w:rPr>
          <w:lang w:val="en-US"/>
        </w:rPr>
        <w:t xml:space="preserve"> </w:t>
      </w:r>
      <w:r>
        <w:rPr>
          <w:lang w:val="en-US"/>
        </w:rPr>
        <w:t>количество</w:t>
      </w:r>
      <w:r>
        <w:rPr>
          <w:lang w:val="en-US"/>
        </w:rPr>
        <w:t xml:space="preserve"> </w:t>
      </w:r>
      <w:r>
        <w:rPr>
          <w:lang w:val="en-US"/>
        </w:rPr>
        <w:t>зърно</w:t>
      </w:r>
      <w:r>
        <w:rPr>
          <w:lang w:val="en-US"/>
        </w:rPr>
        <w:t xml:space="preserve">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областта</w:t>
      </w:r>
      <w:r>
        <w:rPr>
          <w:lang w:val="en-US"/>
        </w:rPr>
        <w:t xml:space="preserve"> </w:t>
      </w:r>
      <w:r>
        <w:rPr>
          <w:lang w:val="en-US"/>
        </w:rPr>
        <w:t>по</w:t>
      </w:r>
      <w:r>
        <w:rPr>
          <w:lang w:val="en-US"/>
        </w:rPr>
        <w:t xml:space="preserve"> </w:t>
      </w:r>
      <w:r>
        <w:rPr>
          <w:lang w:val="en-US"/>
        </w:rPr>
        <w:t>видове</w:t>
      </w:r>
      <w:r>
        <w:rPr>
          <w:lang w:val="en-US"/>
        </w:rPr>
        <w:t xml:space="preserve">. </w:t>
      </w:r>
    </w:p>
    <w:p w:rsidR="00000000" w:rsidRDefault="00D845E5">
      <w:pPr>
        <w:autoSpaceDE w:val="0"/>
        <w:autoSpaceDN w:val="0"/>
        <w:adjustRightInd w:val="0"/>
        <w:jc w:val="both"/>
        <w:rPr>
          <w:lang w:val="en-US"/>
        </w:rPr>
      </w:pPr>
      <w:r>
        <w:rPr>
          <w:lang w:val="en-US"/>
        </w:rPr>
        <w:t xml:space="preserve">(3) </w:t>
      </w:r>
      <w:r>
        <w:rPr>
          <w:lang w:val="en-US"/>
        </w:rPr>
        <w:t>Специализираната</w:t>
      </w:r>
      <w:r>
        <w:rPr>
          <w:lang w:val="en-US"/>
        </w:rPr>
        <w:t xml:space="preserve"> </w:t>
      </w:r>
      <w:r>
        <w:rPr>
          <w:lang w:val="en-US"/>
        </w:rPr>
        <w:t>структура</w:t>
      </w:r>
      <w:r>
        <w:rPr>
          <w:lang w:val="en-US"/>
        </w:rPr>
        <w:t xml:space="preserve"> </w:t>
      </w:r>
      <w:r>
        <w:rPr>
          <w:lang w:val="en-US"/>
        </w:rPr>
        <w:t>по</w:t>
      </w:r>
      <w:r>
        <w:rPr>
          <w:lang w:val="en-US"/>
        </w:rPr>
        <w:t xml:space="preserve"> </w:t>
      </w:r>
      <w:r>
        <w:rPr>
          <w:lang w:val="en-US"/>
        </w:rPr>
        <w:t>чл</w:t>
      </w:r>
      <w:r>
        <w:rPr>
          <w:lang w:val="en-US"/>
        </w:rPr>
        <w:t xml:space="preserve">. 2, </w:t>
      </w:r>
      <w:r>
        <w:rPr>
          <w:lang w:val="en-US"/>
        </w:rPr>
        <w:t>ал</w:t>
      </w:r>
      <w:r>
        <w:rPr>
          <w:lang w:val="en-US"/>
        </w:rPr>
        <w:t xml:space="preserve">. 1, </w:t>
      </w:r>
      <w:r>
        <w:rPr>
          <w:lang w:val="en-US"/>
        </w:rPr>
        <w:t>т</w:t>
      </w:r>
      <w:r>
        <w:rPr>
          <w:lang w:val="en-US"/>
        </w:rPr>
        <w:t xml:space="preserve">. 1 </w:t>
      </w:r>
      <w:r>
        <w:rPr>
          <w:lang w:val="en-US"/>
        </w:rPr>
        <w:t>обобщава</w:t>
      </w:r>
      <w:r>
        <w:rPr>
          <w:lang w:val="en-US"/>
        </w:rPr>
        <w:t xml:space="preserve"> </w:t>
      </w:r>
      <w:r>
        <w:rPr>
          <w:lang w:val="en-US"/>
        </w:rPr>
        <w:t>информацията</w:t>
      </w:r>
      <w:r>
        <w:rPr>
          <w:lang w:val="en-US"/>
        </w:rPr>
        <w:t xml:space="preserve">, </w:t>
      </w:r>
      <w:r>
        <w:rPr>
          <w:lang w:val="en-US"/>
        </w:rPr>
        <w:t>постъпила</w:t>
      </w:r>
      <w:r>
        <w:rPr>
          <w:lang w:val="en-US"/>
        </w:rPr>
        <w:t xml:space="preserve"> </w:t>
      </w:r>
      <w:r>
        <w:rPr>
          <w:lang w:val="en-US"/>
        </w:rPr>
        <w:t>от</w:t>
      </w:r>
      <w:r>
        <w:rPr>
          <w:lang w:val="en-US"/>
        </w:rPr>
        <w:t xml:space="preserve"> </w:t>
      </w:r>
      <w:r>
        <w:rPr>
          <w:lang w:val="en-US"/>
        </w:rPr>
        <w:t>табл</w:t>
      </w:r>
      <w:r>
        <w:rPr>
          <w:lang w:val="en-US"/>
        </w:rPr>
        <w:t>иците</w:t>
      </w:r>
      <w:r>
        <w:rPr>
          <w:lang w:val="en-US"/>
        </w:rPr>
        <w:t xml:space="preserve"> </w:t>
      </w:r>
      <w:r>
        <w:rPr>
          <w:lang w:val="en-US"/>
        </w:rPr>
        <w:t>по</w:t>
      </w:r>
      <w:r>
        <w:rPr>
          <w:lang w:val="en-US"/>
        </w:rPr>
        <w:t xml:space="preserve"> </w:t>
      </w:r>
      <w:r>
        <w:rPr>
          <w:lang w:val="en-US"/>
        </w:rPr>
        <w:t>ал</w:t>
      </w:r>
      <w:r>
        <w:rPr>
          <w:lang w:val="en-US"/>
        </w:rPr>
        <w:t xml:space="preserve">. 2,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страната</w:t>
      </w:r>
      <w:r>
        <w:rPr>
          <w:lang w:val="en-US"/>
        </w:rPr>
        <w:t>.</w:t>
      </w:r>
    </w:p>
    <w:p w:rsidR="00000000" w:rsidRDefault="00D845E5">
      <w:pPr>
        <w:autoSpaceDE w:val="0"/>
        <w:autoSpaceDN w:val="0"/>
        <w:adjustRightInd w:val="0"/>
        <w:spacing w:before="120"/>
        <w:ind w:firstLine="990"/>
        <w:jc w:val="both"/>
        <w:rPr>
          <w:lang w:val="en-US"/>
        </w:rPr>
      </w:pPr>
      <w:r>
        <w:rPr>
          <w:b/>
          <w:lang w:val="en-US"/>
        </w:rPr>
        <w:t>Чл</w:t>
      </w:r>
      <w:r>
        <w:rPr>
          <w:b/>
          <w:lang w:val="en-US"/>
        </w:rPr>
        <w:t>. 16</w:t>
      </w:r>
      <w:r>
        <w:rPr>
          <w:lang w:val="en-US"/>
        </w:rPr>
        <w:t>. (1) (</w:t>
      </w:r>
      <w:r>
        <w:rPr>
          <w:lang w:val="en-US"/>
        </w:rPr>
        <w:t>Изм</w:t>
      </w:r>
      <w:r>
        <w:rPr>
          <w:lang w:val="en-US"/>
        </w:rPr>
        <w:t xml:space="preserve">. </w:t>
      </w:r>
      <w:r>
        <w:rPr>
          <w:lang w:val="en-US"/>
        </w:rPr>
        <w:t>–</w:t>
      </w:r>
      <w:r>
        <w:rPr>
          <w:lang w:val="en-US"/>
        </w:rPr>
        <w:t xml:space="preserve"> </w:t>
      </w:r>
      <w:r>
        <w:rPr>
          <w:lang w:val="en-US"/>
        </w:rPr>
        <w:t>ДВ</w:t>
      </w:r>
      <w:r>
        <w:rPr>
          <w:lang w:val="en-US"/>
        </w:rPr>
        <w:t xml:space="preserve">, </w:t>
      </w:r>
      <w:r>
        <w:rPr>
          <w:lang w:val="en-US"/>
        </w:rPr>
        <w:t>бр</w:t>
      </w:r>
      <w:r>
        <w:rPr>
          <w:lang w:val="en-US"/>
        </w:rPr>
        <w:t xml:space="preserve">. 94 </w:t>
      </w:r>
      <w:r>
        <w:rPr>
          <w:lang w:val="en-US"/>
        </w:rPr>
        <w:t>от</w:t>
      </w:r>
      <w:r>
        <w:rPr>
          <w:lang w:val="en-US"/>
        </w:rPr>
        <w:t xml:space="preserve"> 2019 </w:t>
      </w:r>
      <w:r>
        <w:rPr>
          <w:lang w:val="en-US"/>
        </w:rPr>
        <w:t>г</w:t>
      </w:r>
      <w:r>
        <w:rPr>
          <w:lang w:val="en-US"/>
        </w:rPr>
        <w:t xml:space="preserve">.) </w:t>
      </w:r>
      <w:r>
        <w:rPr>
          <w:lang w:val="en-US"/>
        </w:rPr>
        <w:t>Областните</w:t>
      </w:r>
      <w:r>
        <w:rPr>
          <w:lang w:val="en-US"/>
        </w:rPr>
        <w:t xml:space="preserve"> </w:t>
      </w:r>
      <w:r>
        <w:rPr>
          <w:lang w:val="en-US"/>
        </w:rPr>
        <w:t>дирекции</w:t>
      </w:r>
      <w:r>
        <w:rPr>
          <w:lang w:val="en-US"/>
        </w:rPr>
        <w:t xml:space="preserve"> "</w:t>
      </w:r>
      <w:r>
        <w:rPr>
          <w:lang w:val="en-US"/>
        </w:rPr>
        <w:t>Земеделие</w:t>
      </w:r>
      <w:r>
        <w:rPr>
          <w:lang w:val="en-US"/>
        </w:rPr>
        <w:t xml:space="preserve">" </w:t>
      </w:r>
      <w:r>
        <w:rPr>
          <w:lang w:val="en-US"/>
        </w:rPr>
        <w:t>проверяват</w:t>
      </w:r>
      <w:r>
        <w:rPr>
          <w:lang w:val="en-US"/>
        </w:rPr>
        <w:t xml:space="preserve"> </w:t>
      </w:r>
      <w:r>
        <w:rPr>
          <w:lang w:val="en-US"/>
        </w:rPr>
        <w:t>дали</w:t>
      </w:r>
      <w:r>
        <w:rPr>
          <w:lang w:val="en-US"/>
        </w:rPr>
        <w:t xml:space="preserve"> </w:t>
      </w:r>
      <w:r>
        <w:rPr>
          <w:lang w:val="en-US"/>
        </w:rPr>
        <w:t>земеделските</w:t>
      </w:r>
      <w:r>
        <w:rPr>
          <w:lang w:val="en-US"/>
        </w:rPr>
        <w:t xml:space="preserve"> </w:t>
      </w:r>
      <w:r>
        <w:rPr>
          <w:lang w:val="en-US"/>
        </w:rPr>
        <w:t>производители</w:t>
      </w:r>
      <w:r>
        <w:rPr>
          <w:lang w:val="en-US"/>
        </w:rPr>
        <w:t xml:space="preserve">, </w:t>
      </w:r>
      <w:r>
        <w:rPr>
          <w:lang w:val="en-US"/>
        </w:rPr>
        <w:t>които</w:t>
      </w:r>
      <w:r>
        <w:rPr>
          <w:lang w:val="en-US"/>
        </w:rPr>
        <w:t xml:space="preserve"> </w:t>
      </w:r>
      <w:r>
        <w:rPr>
          <w:lang w:val="en-US"/>
        </w:rPr>
        <w:t>са</w:t>
      </w:r>
      <w:r>
        <w:rPr>
          <w:lang w:val="en-US"/>
        </w:rPr>
        <w:t xml:space="preserve"> </w:t>
      </w:r>
      <w:r>
        <w:rPr>
          <w:lang w:val="en-US"/>
        </w:rPr>
        <w:t>заявили</w:t>
      </w:r>
      <w:r>
        <w:rPr>
          <w:lang w:val="en-US"/>
        </w:rPr>
        <w:t xml:space="preserve"> </w:t>
      </w:r>
      <w:r>
        <w:rPr>
          <w:lang w:val="en-US"/>
        </w:rPr>
        <w:t>площи</w:t>
      </w:r>
      <w:r>
        <w:rPr>
          <w:lang w:val="en-US"/>
        </w:rPr>
        <w:t xml:space="preserve">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производство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зърно</w:t>
      </w:r>
      <w:r>
        <w:rPr>
          <w:lang w:val="en-US"/>
        </w:rPr>
        <w:t xml:space="preserve"> </w:t>
      </w:r>
      <w:r>
        <w:rPr>
          <w:lang w:val="en-US"/>
        </w:rPr>
        <w:t>в</w:t>
      </w:r>
      <w:r>
        <w:rPr>
          <w:lang w:val="en-US"/>
        </w:rPr>
        <w:t xml:space="preserve"> </w:t>
      </w:r>
      <w:r>
        <w:rPr>
          <w:lang w:val="en-US"/>
        </w:rPr>
        <w:t>размер</w:t>
      </w:r>
      <w:r>
        <w:rPr>
          <w:lang w:val="en-US"/>
        </w:rPr>
        <w:t xml:space="preserve"> 5 </w:t>
      </w:r>
      <w:r>
        <w:rPr>
          <w:lang w:val="en-US"/>
        </w:rPr>
        <w:t>или</w:t>
      </w:r>
      <w:r>
        <w:rPr>
          <w:lang w:val="en-US"/>
        </w:rPr>
        <w:t xml:space="preserve"> </w:t>
      </w:r>
      <w:r>
        <w:rPr>
          <w:lang w:val="en-US"/>
        </w:rPr>
        <w:t>повече</w:t>
      </w:r>
      <w:r>
        <w:rPr>
          <w:lang w:val="en-US"/>
        </w:rPr>
        <w:t xml:space="preserve"> </w:t>
      </w:r>
      <w:r>
        <w:rPr>
          <w:lang w:val="en-US"/>
        </w:rPr>
        <w:t>декара</w:t>
      </w:r>
      <w:r>
        <w:rPr>
          <w:lang w:val="en-US"/>
        </w:rPr>
        <w:t xml:space="preserve"> </w:t>
      </w:r>
      <w:r>
        <w:rPr>
          <w:lang w:val="en-US"/>
        </w:rPr>
        <w:t>по</w:t>
      </w:r>
      <w:r>
        <w:rPr>
          <w:lang w:val="en-US"/>
        </w:rPr>
        <w:t xml:space="preserve"> </w:t>
      </w:r>
      <w:r>
        <w:rPr>
          <w:lang w:val="en-US"/>
        </w:rPr>
        <w:t>чл</w:t>
      </w:r>
      <w:r>
        <w:rPr>
          <w:lang w:val="en-US"/>
        </w:rPr>
        <w:t xml:space="preserve">. 3, </w:t>
      </w:r>
      <w:r>
        <w:rPr>
          <w:lang w:val="en-US"/>
        </w:rPr>
        <w:t>ал</w:t>
      </w:r>
      <w:r>
        <w:rPr>
          <w:lang w:val="en-US"/>
        </w:rPr>
        <w:t xml:space="preserve">. 1, </w:t>
      </w:r>
      <w:r>
        <w:rPr>
          <w:lang w:val="en-US"/>
        </w:rPr>
        <w:t>т</w:t>
      </w:r>
      <w:r>
        <w:rPr>
          <w:lang w:val="en-US"/>
        </w:rPr>
        <w:t xml:space="preserve">. 3, </w:t>
      </w:r>
      <w:r>
        <w:rPr>
          <w:lang w:val="en-US"/>
        </w:rPr>
        <w:t>буква</w:t>
      </w:r>
      <w:r>
        <w:rPr>
          <w:lang w:val="en-US"/>
        </w:rPr>
        <w:t xml:space="preserve"> "</w:t>
      </w:r>
      <w:r>
        <w:rPr>
          <w:lang w:val="en-US"/>
        </w:rPr>
        <w:t>в</w:t>
      </w:r>
      <w:r>
        <w:rPr>
          <w:lang w:val="en-US"/>
        </w:rPr>
        <w:t xml:space="preserve">" </w:t>
      </w:r>
      <w:r>
        <w:rPr>
          <w:lang w:val="en-US"/>
        </w:rPr>
        <w:t>от</w:t>
      </w:r>
      <w:r>
        <w:rPr>
          <w:lang w:val="en-US"/>
        </w:rPr>
        <w:t xml:space="preserve"> </w:t>
      </w:r>
      <w:r>
        <w:rPr>
          <w:lang w:val="en-US"/>
        </w:rPr>
        <w:t>Наредба</w:t>
      </w:r>
      <w:r>
        <w:rPr>
          <w:lang w:val="en-US"/>
        </w:rPr>
        <w:t xml:space="preserve"> </w:t>
      </w:r>
      <w:r>
        <w:rPr>
          <w:lang w:val="en-US"/>
        </w:rPr>
        <w:t>№</w:t>
      </w:r>
      <w:r>
        <w:rPr>
          <w:lang w:val="en-US"/>
        </w:rPr>
        <w:t xml:space="preserve"> 5 </w:t>
      </w:r>
      <w:r>
        <w:rPr>
          <w:lang w:val="en-US"/>
        </w:rPr>
        <w:t>от</w:t>
      </w:r>
      <w:r>
        <w:rPr>
          <w:lang w:val="en-US"/>
        </w:rPr>
        <w:t xml:space="preserve"> 2009 </w:t>
      </w:r>
      <w:r>
        <w:rPr>
          <w:lang w:val="en-US"/>
        </w:rPr>
        <w:t>г</w:t>
      </w:r>
      <w:r>
        <w:rPr>
          <w:lang w:val="en-US"/>
        </w:rPr>
        <w:t xml:space="preserve">.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условията</w:t>
      </w:r>
      <w:r>
        <w:rPr>
          <w:lang w:val="en-US"/>
        </w:rPr>
        <w:t xml:space="preserve"> </w:t>
      </w:r>
      <w:r>
        <w:rPr>
          <w:lang w:val="en-US"/>
        </w:rPr>
        <w:t>и</w:t>
      </w:r>
      <w:r>
        <w:rPr>
          <w:lang w:val="en-US"/>
        </w:rPr>
        <w:t xml:space="preserve"> </w:t>
      </w:r>
      <w:r>
        <w:rPr>
          <w:lang w:val="en-US"/>
        </w:rPr>
        <w:t>реда</w:t>
      </w:r>
      <w:r>
        <w:rPr>
          <w:lang w:val="en-US"/>
        </w:rPr>
        <w:t xml:space="preserve">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подаване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заявления</w:t>
      </w:r>
      <w:r>
        <w:rPr>
          <w:lang w:val="en-US"/>
        </w:rPr>
        <w:t xml:space="preserve"> </w:t>
      </w:r>
      <w:r>
        <w:rPr>
          <w:lang w:val="en-US"/>
        </w:rPr>
        <w:t>по</w:t>
      </w:r>
      <w:r>
        <w:rPr>
          <w:lang w:val="en-US"/>
        </w:rPr>
        <w:t xml:space="preserve"> </w:t>
      </w:r>
      <w:r>
        <w:rPr>
          <w:lang w:val="en-US"/>
        </w:rPr>
        <w:t>схеми</w:t>
      </w:r>
      <w:r>
        <w:rPr>
          <w:lang w:val="en-US"/>
        </w:rPr>
        <w:t xml:space="preserve"> </w:t>
      </w:r>
      <w:r>
        <w:rPr>
          <w:lang w:val="en-US"/>
        </w:rPr>
        <w:t>и</w:t>
      </w:r>
      <w:r>
        <w:rPr>
          <w:lang w:val="en-US"/>
        </w:rPr>
        <w:t xml:space="preserve"> </w:t>
      </w:r>
      <w:r>
        <w:rPr>
          <w:lang w:val="en-US"/>
        </w:rPr>
        <w:t>мерки</w:t>
      </w:r>
      <w:r>
        <w:rPr>
          <w:lang w:val="en-US"/>
        </w:rPr>
        <w:t xml:space="preserve">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директни</w:t>
      </w:r>
      <w:r>
        <w:rPr>
          <w:lang w:val="en-US"/>
        </w:rPr>
        <w:t xml:space="preserve"> </w:t>
      </w:r>
      <w:r>
        <w:rPr>
          <w:lang w:val="en-US"/>
        </w:rPr>
        <w:t>плащания</w:t>
      </w:r>
      <w:r>
        <w:rPr>
          <w:lang w:val="en-US"/>
        </w:rPr>
        <w:t xml:space="preserve"> (</w:t>
      </w:r>
      <w:r>
        <w:rPr>
          <w:lang w:val="en-US"/>
        </w:rPr>
        <w:t>ДВ</w:t>
      </w:r>
      <w:r>
        <w:rPr>
          <w:lang w:val="en-US"/>
        </w:rPr>
        <w:t xml:space="preserve">, </w:t>
      </w:r>
      <w:r>
        <w:rPr>
          <w:lang w:val="en-US"/>
        </w:rPr>
        <w:t>бр</w:t>
      </w:r>
      <w:r>
        <w:rPr>
          <w:lang w:val="en-US"/>
        </w:rPr>
        <w:t xml:space="preserve">. 22 </w:t>
      </w:r>
      <w:r>
        <w:rPr>
          <w:lang w:val="en-US"/>
        </w:rPr>
        <w:t>от</w:t>
      </w:r>
      <w:r>
        <w:rPr>
          <w:lang w:val="en-US"/>
        </w:rPr>
        <w:t xml:space="preserve"> 2009 </w:t>
      </w:r>
      <w:r>
        <w:rPr>
          <w:lang w:val="en-US"/>
        </w:rPr>
        <w:t>г</w:t>
      </w:r>
      <w:r>
        <w:rPr>
          <w:lang w:val="en-US"/>
        </w:rPr>
        <w:t xml:space="preserve">.) </w:t>
      </w:r>
      <w:r>
        <w:rPr>
          <w:lang w:val="en-US"/>
        </w:rPr>
        <w:t>или</w:t>
      </w:r>
      <w:r>
        <w:rPr>
          <w:lang w:val="en-US"/>
        </w:rPr>
        <w:t xml:space="preserve"> </w:t>
      </w:r>
      <w:r>
        <w:rPr>
          <w:lang w:val="en-US"/>
        </w:rPr>
        <w:t>са</w:t>
      </w:r>
      <w:r>
        <w:rPr>
          <w:lang w:val="en-US"/>
        </w:rPr>
        <w:t xml:space="preserve"> </w:t>
      </w:r>
      <w:r>
        <w:rPr>
          <w:lang w:val="en-US"/>
        </w:rPr>
        <w:t>регистрирали</w:t>
      </w:r>
      <w:r>
        <w:rPr>
          <w:lang w:val="en-US"/>
        </w:rPr>
        <w:t xml:space="preserve"> </w:t>
      </w:r>
      <w:r>
        <w:rPr>
          <w:lang w:val="en-US"/>
        </w:rPr>
        <w:t>такива</w:t>
      </w:r>
      <w:r>
        <w:rPr>
          <w:lang w:val="en-US"/>
        </w:rPr>
        <w:t xml:space="preserve"> </w:t>
      </w:r>
      <w:r>
        <w:rPr>
          <w:lang w:val="en-US"/>
        </w:rPr>
        <w:t>площи</w:t>
      </w:r>
      <w:r>
        <w:rPr>
          <w:lang w:val="en-US"/>
        </w:rPr>
        <w:t xml:space="preserve"> </w:t>
      </w:r>
      <w:r>
        <w:rPr>
          <w:lang w:val="en-US"/>
        </w:rPr>
        <w:t>по</w:t>
      </w:r>
      <w:r>
        <w:rPr>
          <w:lang w:val="en-US"/>
        </w:rPr>
        <w:t xml:space="preserve"> </w:t>
      </w:r>
      <w:r>
        <w:rPr>
          <w:lang w:val="en-US"/>
        </w:rPr>
        <w:t>чл</w:t>
      </w:r>
      <w:r>
        <w:rPr>
          <w:lang w:val="en-US"/>
        </w:rPr>
        <w:t xml:space="preserve">. 7, </w:t>
      </w:r>
      <w:r>
        <w:rPr>
          <w:lang w:val="en-US"/>
        </w:rPr>
        <w:t>ал</w:t>
      </w:r>
      <w:r>
        <w:rPr>
          <w:lang w:val="en-US"/>
        </w:rPr>
        <w:t xml:space="preserve">. 1, </w:t>
      </w:r>
      <w:r>
        <w:rPr>
          <w:lang w:val="en-US"/>
        </w:rPr>
        <w:t>т</w:t>
      </w:r>
      <w:r>
        <w:rPr>
          <w:lang w:val="en-US"/>
        </w:rPr>
        <w:t xml:space="preserve">. 4 </w:t>
      </w:r>
      <w:r>
        <w:rPr>
          <w:lang w:val="en-US"/>
        </w:rPr>
        <w:t>от</w:t>
      </w:r>
      <w:r>
        <w:rPr>
          <w:lang w:val="en-US"/>
        </w:rPr>
        <w:t xml:space="preserve"> </w:t>
      </w:r>
      <w:r>
        <w:rPr>
          <w:lang w:val="en-US"/>
        </w:rPr>
        <w:t>Наредба</w:t>
      </w:r>
      <w:r>
        <w:rPr>
          <w:lang w:val="en-US"/>
        </w:rPr>
        <w:t xml:space="preserve"> </w:t>
      </w:r>
      <w:r>
        <w:rPr>
          <w:lang w:val="en-US"/>
        </w:rPr>
        <w:t>№</w:t>
      </w:r>
      <w:r>
        <w:rPr>
          <w:lang w:val="en-US"/>
        </w:rPr>
        <w:t xml:space="preserve"> 3 </w:t>
      </w:r>
      <w:r>
        <w:rPr>
          <w:lang w:val="en-US"/>
        </w:rPr>
        <w:t>от</w:t>
      </w:r>
      <w:r>
        <w:rPr>
          <w:lang w:val="en-US"/>
        </w:rPr>
        <w:t xml:space="preserve"> 1999 </w:t>
      </w:r>
      <w:r>
        <w:rPr>
          <w:lang w:val="en-US"/>
        </w:rPr>
        <w:t>г</w:t>
      </w:r>
      <w:r>
        <w:rPr>
          <w:lang w:val="en-US"/>
        </w:rPr>
        <w:t xml:space="preserve">.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създаване</w:t>
      </w:r>
      <w:r>
        <w:rPr>
          <w:lang w:val="en-US"/>
        </w:rPr>
        <w:t xml:space="preserve"> </w:t>
      </w:r>
      <w:r>
        <w:rPr>
          <w:lang w:val="en-US"/>
        </w:rPr>
        <w:t>и</w:t>
      </w:r>
      <w:r>
        <w:rPr>
          <w:lang w:val="en-US"/>
        </w:rPr>
        <w:t xml:space="preserve"> </w:t>
      </w:r>
      <w:r>
        <w:rPr>
          <w:lang w:val="en-US"/>
        </w:rPr>
        <w:t>поддържане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регистър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земеделските</w:t>
      </w:r>
      <w:r>
        <w:rPr>
          <w:lang w:val="en-US"/>
        </w:rPr>
        <w:t xml:space="preserve"> </w:t>
      </w:r>
      <w:r>
        <w:rPr>
          <w:lang w:val="en-US"/>
        </w:rPr>
        <w:t>стопани</w:t>
      </w:r>
      <w:r>
        <w:rPr>
          <w:lang w:val="en-US"/>
        </w:rPr>
        <w:t xml:space="preserve"> (</w:t>
      </w:r>
      <w:r>
        <w:rPr>
          <w:lang w:val="en-US"/>
        </w:rPr>
        <w:t>ДВ</w:t>
      </w:r>
      <w:r>
        <w:rPr>
          <w:lang w:val="en-US"/>
        </w:rPr>
        <w:t xml:space="preserve">, </w:t>
      </w:r>
      <w:r>
        <w:rPr>
          <w:lang w:val="en-US"/>
        </w:rPr>
        <w:t>бр</w:t>
      </w:r>
      <w:r>
        <w:rPr>
          <w:lang w:val="en-US"/>
        </w:rPr>
        <w:t xml:space="preserve">. 10 </w:t>
      </w:r>
      <w:r>
        <w:rPr>
          <w:lang w:val="en-US"/>
        </w:rPr>
        <w:t>от</w:t>
      </w:r>
      <w:r>
        <w:rPr>
          <w:lang w:val="en-US"/>
        </w:rPr>
        <w:t xml:space="preserve"> 1999 </w:t>
      </w:r>
      <w:r>
        <w:rPr>
          <w:lang w:val="en-US"/>
        </w:rPr>
        <w:t>г</w:t>
      </w:r>
      <w:r>
        <w:rPr>
          <w:lang w:val="en-US"/>
        </w:rPr>
        <w:t xml:space="preserve">.), </w:t>
      </w:r>
      <w:r>
        <w:rPr>
          <w:lang w:val="en-US"/>
        </w:rPr>
        <w:t>са</w:t>
      </w:r>
      <w:r>
        <w:rPr>
          <w:lang w:val="en-US"/>
        </w:rPr>
        <w:t xml:space="preserve"> </w:t>
      </w:r>
      <w:r>
        <w:rPr>
          <w:lang w:val="en-US"/>
        </w:rPr>
        <w:t>подали</w:t>
      </w:r>
      <w:r>
        <w:rPr>
          <w:lang w:val="en-US"/>
        </w:rPr>
        <w:t xml:space="preserve"> </w:t>
      </w:r>
      <w:r>
        <w:rPr>
          <w:lang w:val="en-US"/>
        </w:rPr>
        <w:t>декларации</w:t>
      </w:r>
      <w:r>
        <w:rPr>
          <w:lang w:val="en-US"/>
        </w:rPr>
        <w:t xml:space="preserve"> </w:t>
      </w:r>
      <w:r>
        <w:rPr>
          <w:lang w:val="en-US"/>
        </w:rPr>
        <w:t>по</w:t>
      </w:r>
      <w:r>
        <w:rPr>
          <w:lang w:val="en-US"/>
        </w:rPr>
        <w:t xml:space="preserve"> </w:t>
      </w:r>
      <w:r>
        <w:rPr>
          <w:lang w:val="en-US"/>
        </w:rPr>
        <w:t>чл</w:t>
      </w:r>
      <w:r>
        <w:rPr>
          <w:lang w:val="en-US"/>
        </w:rPr>
        <w:t xml:space="preserve">. 14, </w:t>
      </w:r>
      <w:r>
        <w:rPr>
          <w:lang w:val="en-US"/>
        </w:rPr>
        <w:t>ал</w:t>
      </w:r>
      <w:r>
        <w:rPr>
          <w:lang w:val="en-US"/>
        </w:rPr>
        <w:t>. 1.</w:t>
      </w:r>
    </w:p>
    <w:p w:rsidR="00000000" w:rsidRDefault="00D845E5">
      <w:pPr>
        <w:autoSpaceDE w:val="0"/>
        <w:autoSpaceDN w:val="0"/>
        <w:adjustRightInd w:val="0"/>
        <w:jc w:val="both"/>
        <w:rPr>
          <w:lang w:val="en-US"/>
        </w:rPr>
      </w:pPr>
      <w:r>
        <w:rPr>
          <w:lang w:val="en-US"/>
        </w:rPr>
        <w:t xml:space="preserve">(2) </w:t>
      </w:r>
      <w:r>
        <w:rPr>
          <w:lang w:val="en-US"/>
        </w:rPr>
        <w:t>Когато</w:t>
      </w:r>
      <w:r>
        <w:rPr>
          <w:lang w:val="en-US"/>
        </w:rPr>
        <w:t xml:space="preserve"> </w:t>
      </w:r>
      <w:r>
        <w:rPr>
          <w:lang w:val="en-US"/>
        </w:rPr>
        <w:t>областната</w:t>
      </w:r>
      <w:r>
        <w:rPr>
          <w:lang w:val="en-US"/>
        </w:rPr>
        <w:t xml:space="preserve"> </w:t>
      </w:r>
      <w:r>
        <w:rPr>
          <w:lang w:val="en-US"/>
        </w:rPr>
        <w:t>дирекция</w:t>
      </w:r>
      <w:r>
        <w:rPr>
          <w:lang w:val="en-US"/>
        </w:rPr>
        <w:t xml:space="preserve"> "</w:t>
      </w:r>
      <w:r>
        <w:rPr>
          <w:lang w:val="en-US"/>
        </w:rPr>
        <w:t>Земеделие</w:t>
      </w:r>
      <w:r>
        <w:rPr>
          <w:lang w:val="en-US"/>
        </w:rPr>
        <w:t xml:space="preserve">" </w:t>
      </w:r>
      <w:r>
        <w:rPr>
          <w:lang w:val="en-US"/>
        </w:rPr>
        <w:t>установи</w:t>
      </w:r>
      <w:r>
        <w:rPr>
          <w:lang w:val="en-US"/>
        </w:rPr>
        <w:t xml:space="preserve">, </w:t>
      </w:r>
      <w:r>
        <w:rPr>
          <w:lang w:val="en-US"/>
        </w:rPr>
        <w:t>че</w:t>
      </w:r>
      <w:r>
        <w:rPr>
          <w:lang w:val="en-US"/>
        </w:rPr>
        <w:t xml:space="preserve"> </w:t>
      </w:r>
      <w:r>
        <w:rPr>
          <w:lang w:val="en-US"/>
        </w:rPr>
        <w:t>земеделски</w:t>
      </w:r>
      <w:r>
        <w:rPr>
          <w:lang w:val="en-US"/>
        </w:rPr>
        <w:t xml:space="preserve"> </w:t>
      </w:r>
      <w:r>
        <w:rPr>
          <w:lang w:val="en-US"/>
        </w:rPr>
        <w:t>производители</w:t>
      </w:r>
      <w:r>
        <w:rPr>
          <w:lang w:val="en-US"/>
        </w:rPr>
        <w:t xml:space="preserve"> </w:t>
      </w:r>
      <w:r>
        <w:rPr>
          <w:lang w:val="en-US"/>
        </w:rPr>
        <w:t>по</w:t>
      </w:r>
      <w:r>
        <w:rPr>
          <w:lang w:val="en-US"/>
        </w:rPr>
        <w:t xml:space="preserve"> </w:t>
      </w:r>
      <w:r>
        <w:rPr>
          <w:lang w:val="en-US"/>
        </w:rPr>
        <w:t>ал</w:t>
      </w:r>
      <w:r>
        <w:rPr>
          <w:lang w:val="en-US"/>
        </w:rPr>
        <w:t xml:space="preserve">. 1 </w:t>
      </w:r>
      <w:r>
        <w:rPr>
          <w:lang w:val="en-US"/>
        </w:rPr>
        <w:t>не</w:t>
      </w:r>
      <w:r>
        <w:rPr>
          <w:lang w:val="en-US"/>
        </w:rPr>
        <w:t xml:space="preserve"> </w:t>
      </w:r>
      <w:r>
        <w:rPr>
          <w:lang w:val="en-US"/>
        </w:rPr>
        <w:t>са</w:t>
      </w:r>
      <w:r>
        <w:rPr>
          <w:lang w:val="en-US"/>
        </w:rPr>
        <w:t xml:space="preserve"> </w:t>
      </w:r>
      <w:r>
        <w:rPr>
          <w:lang w:val="en-US"/>
        </w:rPr>
        <w:t>подали</w:t>
      </w:r>
      <w:r>
        <w:rPr>
          <w:lang w:val="en-US"/>
        </w:rPr>
        <w:t xml:space="preserve"> </w:t>
      </w:r>
      <w:r>
        <w:rPr>
          <w:lang w:val="en-US"/>
        </w:rPr>
        <w:t>декларации</w:t>
      </w:r>
      <w:r>
        <w:rPr>
          <w:lang w:val="en-US"/>
        </w:rPr>
        <w:t xml:space="preserve"> </w:t>
      </w:r>
      <w:r>
        <w:rPr>
          <w:lang w:val="en-US"/>
        </w:rPr>
        <w:t>по</w:t>
      </w:r>
      <w:r>
        <w:rPr>
          <w:lang w:val="en-US"/>
        </w:rPr>
        <w:t xml:space="preserve"> </w:t>
      </w:r>
      <w:r>
        <w:rPr>
          <w:lang w:val="en-US"/>
        </w:rPr>
        <w:t>чл</w:t>
      </w:r>
      <w:r>
        <w:rPr>
          <w:lang w:val="en-US"/>
        </w:rPr>
        <w:t xml:space="preserve">. 14, </w:t>
      </w:r>
      <w:r>
        <w:rPr>
          <w:lang w:val="en-US"/>
        </w:rPr>
        <w:t>ал</w:t>
      </w:r>
      <w:r>
        <w:rPr>
          <w:lang w:val="en-US"/>
        </w:rPr>
        <w:t xml:space="preserve">. 1, </w:t>
      </w:r>
      <w:r>
        <w:rPr>
          <w:lang w:val="en-US"/>
        </w:rPr>
        <w:t>уведомява</w:t>
      </w:r>
      <w:r>
        <w:rPr>
          <w:lang w:val="en-US"/>
        </w:rPr>
        <w:t xml:space="preserve"> </w:t>
      </w:r>
      <w:r>
        <w:rPr>
          <w:lang w:val="en-US"/>
        </w:rPr>
        <w:t>производителите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зърно</w:t>
      </w:r>
      <w:r>
        <w:rPr>
          <w:lang w:val="en-US"/>
        </w:rPr>
        <w:t xml:space="preserve"> </w:t>
      </w:r>
      <w:r>
        <w:rPr>
          <w:lang w:val="en-US"/>
        </w:rPr>
        <w:t>в</w:t>
      </w:r>
      <w:r>
        <w:rPr>
          <w:lang w:val="en-US"/>
        </w:rPr>
        <w:t xml:space="preserve"> </w:t>
      </w:r>
      <w:r>
        <w:rPr>
          <w:lang w:val="en-US"/>
        </w:rPr>
        <w:t>с</w:t>
      </w:r>
      <w:r>
        <w:rPr>
          <w:lang w:val="en-US"/>
        </w:rPr>
        <w:t>рок</w:t>
      </w:r>
      <w:r>
        <w:rPr>
          <w:lang w:val="en-US"/>
        </w:rPr>
        <w:t xml:space="preserve"> </w:t>
      </w:r>
      <w:r>
        <w:rPr>
          <w:lang w:val="en-US"/>
        </w:rPr>
        <w:t>до</w:t>
      </w:r>
      <w:r>
        <w:rPr>
          <w:lang w:val="en-US"/>
        </w:rPr>
        <w:t xml:space="preserve"> 2 </w:t>
      </w:r>
      <w:r>
        <w:rPr>
          <w:lang w:val="en-US"/>
        </w:rPr>
        <w:t>работни</w:t>
      </w:r>
      <w:r>
        <w:rPr>
          <w:lang w:val="en-US"/>
        </w:rPr>
        <w:t xml:space="preserve"> </w:t>
      </w:r>
      <w:r>
        <w:rPr>
          <w:lang w:val="en-US"/>
        </w:rPr>
        <w:t>дни</w:t>
      </w:r>
      <w:r>
        <w:rPr>
          <w:lang w:val="en-US"/>
        </w:rPr>
        <w:t xml:space="preserve"> </w:t>
      </w:r>
      <w:r>
        <w:rPr>
          <w:lang w:val="en-US"/>
        </w:rPr>
        <w:t>да</w:t>
      </w:r>
      <w:r>
        <w:rPr>
          <w:lang w:val="en-US"/>
        </w:rPr>
        <w:t xml:space="preserve"> </w:t>
      </w:r>
      <w:r>
        <w:rPr>
          <w:lang w:val="en-US"/>
        </w:rPr>
        <w:t>изпълнят</w:t>
      </w:r>
      <w:r>
        <w:rPr>
          <w:lang w:val="en-US"/>
        </w:rPr>
        <w:t xml:space="preserve"> </w:t>
      </w:r>
      <w:r>
        <w:rPr>
          <w:lang w:val="en-US"/>
        </w:rPr>
        <w:t>задължението</w:t>
      </w:r>
      <w:r>
        <w:rPr>
          <w:lang w:val="en-US"/>
        </w:rPr>
        <w:t xml:space="preserve"> </w:t>
      </w:r>
      <w:r>
        <w:rPr>
          <w:lang w:val="en-US"/>
        </w:rPr>
        <w:t>си</w:t>
      </w:r>
      <w:r>
        <w:rPr>
          <w:lang w:val="en-US"/>
        </w:rPr>
        <w:t xml:space="preserve">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подаване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декларация</w:t>
      </w:r>
      <w:r>
        <w:rPr>
          <w:lang w:val="en-US"/>
        </w:rPr>
        <w:t xml:space="preserve">. </w:t>
      </w:r>
    </w:p>
    <w:p w:rsidR="00000000" w:rsidRDefault="00D845E5">
      <w:pPr>
        <w:autoSpaceDE w:val="0"/>
        <w:autoSpaceDN w:val="0"/>
        <w:adjustRightInd w:val="0"/>
        <w:jc w:val="both"/>
        <w:rPr>
          <w:lang w:val="en-US"/>
        </w:rPr>
      </w:pPr>
      <w:r>
        <w:rPr>
          <w:lang w:val="en-US"/>
        </w:rPr>
        <w:t xml:space="preserve">(3) </w:t>
      </w:r>
      <w:r>
        <w:rPr>
          <w:lang w:val="en-US"/>
        </w:rPr>
        <w:t>Когато</w:t>
      </w:r>
      <w:r>
        <w:rPr>
          <w:lang w:val="en-US"/>
        </w:rPr>
        <w:t xml:space="preserve"> </w:t>
      </w:r>
      <w:r>
        <w:rPr>
          <w:lang w:val="en-US"/>
        </w:rPr>
        <w:t>земеделският</w:t>
      </w:r>
      <w:r>
        <w:rPr>
          <w:lang w:val="en-US"/>
        </w:rPr>
        <w:t xml:space="preserve"> </w:t>
      </w:r>
      <w:r>
        <w:rPr>
          <w:lang w:val="en-US"/>
        </w:rPr>
        <w:t>производител</w:t>
      </w:r>
      <w:r>
        <w:rPr>
          <w:lang w:val="en-US"/>
        </w:rPr>
        <w:t xml:space="preserve"> </w:t>
      </w:r>
      <w:r>
        <w:rPr>
          <w:lang w:val="en-US"/>
        </w:rPr>
        <w:t>не</w:t>
      </w:r>
      <w:r>
        <w:rPr>
          <w:lang w:val="en-US"/>
        </w:rPr>
        <w:t xml:space="preserve"> </w:t>
      </w:r>
      <w:r>
        <w:rPr>
          <w:lang w:val="en-US"/>
        </w:rPr>
        <w:t>изпълни</w:t>
      </w:r>
      <w:r>
        <w:rPr>
          <w:lang w:val="en-US"/>
        </w:rPr>
        <w:t xml:space="preserve"> </w:t>
      </w:r>
      <w:r>
        <w:rPr>
          <w:lang w:val="en-US"/>
        </w:rPr>
        <w:t>задължението</w:t>
      </w:r>
      <w:r>
        <w:rPr>
          <w:lang w:val="en-US"/>
        </w:rPr>
        <w:t xml:space="preserve"> </w:t>
      </w:r>
      <w:r>
        <w:rPr>
          <w:lang w:val="en-US"/>
        </w:rPr>
        <w:t>си</w:t>
      </w:r>
      <w:r>
        <w:rPr>
          <w:lang w:val="en-US"/>
        </w:rPr>
        <w:t xml:space="preserve">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подаване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декларация</w:t>
      </w:r>
      <w:r>
        <w:rPr>
          <w:lang w:val="en-US"/>
        </w:rPr>
        <w:t xml:space="preserve"> </w:t>
      </w:r>
      <w:r>
        <w:rPr>
          <w:lang w:val="en-US"/>
        </w:rPr>
        <w:t>чл</w:t>
      </w:r>
      <w:r>
        <w:rPr>
          <w:lang w:val="en-US"/>
        </w:rPr>
        <w:t xml:space="preserve">. 14, </w:t>
      </w:r>
      <w:r>
        <w:rPr>
          <w:lang w:val="en-US"/>
        </w:rPr>
        <w:t>ал</w:t>
      </w:r>
      <w:r>
        <w:rPr>
          <w:lang w:val="en-US"/>
        </w:rPr>
        <w:t xml:space="preserve">. 1 </w:t>
      </w:r>
      <w:r>
        <w:rPr>
          <w:lang w:val="en-US"/>
        </w:rPr>
        <w:t>в</w:t>
      </w:r>
      <w:r>
        <w:rPr>
          <w:lang w:val="en-US"/>
        </w:rPr>
        <w:t xml:space="preserve"> </w:t>
      </w:r>
      <w:r>
        <w:rPr>
          <w:lang w:val="en-US"/>
        </w:rPr>
        <w:t>срока</w:t>
      </w:r>
      <w:r>
        <w:rPr>
          <w:lang w:val="en-US"/>
        </w:rPr>
        <w:t xml:space="preserve"> </w:t>
      </w:r>
      <w:r>
        <w:rPr>
          <w:lang w:val="en-US"/>
        </w:rPr>
        <w:t>по</w:t>
      </w:r>
      <w:r>
        <w:rPr>
          <w:lang w:val="en-US"/>
        </w:rPr>
        <w:t xml:space="preserve"> </w:t>
      </w:r>
      <w:r>
        <w:rPr>
          <w:lang w:val="en-US"/>
        </w:rPr>
        <w:t>ал</w:t>
      </w:r>
      <w:r>
        <w:rPr>
          <w:lang w:val="en-US"/>
        </w:rPr>
        <w:t xml:space="preserve">. 2, </w:t>
      </w:r>
      <w:r>
        <w:rPr>
          <w:lang w:val="en-US"/>
        </w:rPr>
        <w:t>директорът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областната</w:t>
      </w:r>
      <w:r>
        <w:rPr>
          <w:lang w:val="en-US"/>
        </w:rPr>
        <w:t xml:space="preserve"> </w:t>
      </w:r>
      <w:r>
        <w:rPr>
          <w:lang w:val="en-US"/>
        </w:rPr>
        <w:t>дирекция</w:t>
      </w:r>
      <w:r>
        <w:rPr>
          <w:lang w:val="en-US"/>
        </w:rPr>
        <w:t xml:space="preserve"> "</w:t>
      </w:r>
      <w:r>
        <w:rPr>
          <w:lang w:val="en-US"/>
        </w:rPr>
        <w:t>Земеделие</w:t>
      </w:r>
      <w:r>
        <w:rPr>
          <w:lang w:val="en-US"/>
        </w:rPr>
        <w:t xml:space="preserve">" </w:t>
      </w:r>
      <w:r>
        <w:rPr>
          <w:lang w:val="en-US"/>
        </w:rPr>
        <w:t>разпорежда</w:t>
      </w:r>
      <w:r>
        <w:rPr>
          <w:lang w:val="en-US"/>
        </w:rPr>
        <w:t xml:space="preserve"> </w:t>
      </w:r>
      <w:r>
        <w:rPr>
          <w:lang w:val="en-US"/>
        </w:rPr>
        <w:t>извършването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проверка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място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съответното</w:t>
      </w:r>
      <w:r>
        <w:rPr>
          <w:lang w:val="en-US"/>
        </w:rPr>
        <w:t xml:space="preserve"> </w:t>
      </w:r>
      <w:r>
        <w:rPr>
          <w:lang w:val="en-US"/>
        </w:rPr>
        <w:t>земеделско</w:t>
      </w:r>
      <w:r>
        <w:rPr>
          <w:lang w:val="en-US"/>
        </w:rPr>
        <w:t xml:space="preserve"> </w:t>
      </w:r>
      <w:r>
        <w:rPr>
          <w:lang w:val="en-US"/>
        </w:rPr>
        <w:t>стопанство</w:t>
      </w:r>
      <w:r>
        <w:rPr>
          <w:lang w:val="en-US"/>
        </w:rPr>
        <w:t xml:space="preserve">. </w:t>
      </w:r>
    </w:p>
    <w:p w:rsidR="00000000" w:rsidRDefault="00D845E5">
      <w:pPr>
        <w:autoSpaceDE w:val="0"/>
        <w:autoSpaceDN w:val="0"/>
        <w:adjustRightInd w:val="0"/>
        <w:jc w:val="both"/>
        <w:rPr>
          <w:lang w:val="en-US"/>
        </w:rPr>
      </w:pPr>
      <w:r>
        <w:rPr>
          <w:lang w:val="en-US"/>
        </w:rPr>
        <w:lastRenderedPageBreak/>
        <w:t xml:space="preserve">(4) </w:t>
      </w:r>
      <w:r>
        <w:rPr>
          <w:lang w:val="en-US"/>
        </w:rPr>
        <w:t>Служителят</w:t>
      </w:r>
      <w:r>
        <w:rPr>
          <w:lang w:val="en-US"/>
        </w:rPr>
        <w:t xml:space="preserve"> </w:t>
      </w:r>
      <w:r>
        <w:rPr>
          <w:lang w:val="en-US"/>
        </w:rPr>
        <w:t>по</w:t>
      </w:r>
      <w:r>
        <w:rPr>
          <w:lang w:val="en-US"/>
        </w:rPr>
        <w:t xml:space="preserve"> </w:t>
      </w:r>
      <w:r>
        <w:rPr>
          <w:lang w:val="en-US"/>
        </w:rPr>
        <w:t>чл</w:t>
      </w:r>
      <w:r>
        <w:rPr>
          <w:lang w:val="en-US"/>
        </w:rPr>
        <w:t xml:space="preserve">. 15, </w:t>
      </w:r>
      <w:r>
        <w:rPr>
          <w:lang w:val="en-US"/>
        </w:rPr>
        <w:t>ал</w:t>
      </w:r>
      <w:r>
        <w:rPr>
          <w:lang w:val="en-US"/>
        </w:rPr>
        <w:t xml:space="preserve">. 1 </w:t>
      </w:r>
      <w:r>
        <w:rPr>
          <w:lang w:val="en-US"/>
        </w:rPr>
        <w:t>изпраща</w:t>
      </w:r>
      <w:r>
        <w:rPr>
          <w:lang w:val="en-US"/>
        </w:rPr>
        <w:t xml:space="preserve"> </w:t>
      </w:r>
      <w:r>
        <w:rPr>
          <w:lang w:val="en-US"/>
        </w:rPr>
        <w:t>в</w:t>
      </w:r>
      <w:r>
        <w:rPr>
          <w:lang w:val="en-US"/>
        </w:rPr>
        <w:t xml:space="preserve"> </w:t>
      </w:r>
      <w:r>
        <w:rPr>
          <w:lang w:val="en-US"/>
        </w:rPr>
        <w:t>срок</w:t>
      </w:r>
      <w:r>
        <w:rPr>
          <w:lang w:val="en-US"/>
        </w:rPr>
        <w:t xml:space="preserve"> </w:t>
      </w:r>
      <w:r>
        <w:rPr>
          <w:lang w:val="en-US"/>
        </w:rPr>
        <w:t>до</w:t>
      </w:r>
      <w:r>
        <w:rPr>
          <w:lang w:val="en-US"/>
        </w:rPr>
        <w:t xml:space="preserve"> 2 </w:t>
      </w:r>
      <w:r>
        <w:rPr>
          <w:lang w:val="en-US"/>
        </w:rPr>
        <w:t>работни</w:t>
      </w:r>
      <w:r>
        <w:rPr>
          <w:lang w:val="en-US"/>
        </w:rPr>
        <w:t xml:space="preserve"> </w:t>
      </w:r>
      <w:r>
        <w:rPr>
          <w:lang w:val="en-US"/>
        </w:rPr>
        <w:t>дни</w:t>
      </w:r>
      <w:r>
        <w:rPr>
          <w:lang w:val="en-US"/>
        </w:rPr>
        <w:t xml:space="preserve"> </w:t>
      </w:r>
      <w:r>
        <w:rPr>
          <w:lang w:val="en-US"/>
        </w:rPr>
        <w:t>след</w:t>
      </w:r>
      <w:r>
        <w:rPr>
          <w:lang w:val="en-US"/>
        </w:rPr>
        <w:t xml:space="preserve"> </w:t>
      </w:r>
      <w:r>
        <w:rPr>
          <w:lang w:val="en-US"/>
        </w:rPr>
        <w:t>изтичане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сроковете</w:t>
      </w:r>
      <w:r>
        <w:rPr>
          <w:lang w:val="en-US"/>
        </w:rPr>
        <w:t xml:space="preserve"> </w:t>
      </w:r>
      <w:r>
        <w:rPr>
          <w:lang w:val="en-US"/>
        </w:rPr>
        <w:t>по</w:t>
      </w:r>
      <w:r>
        <w:rPr>
          <w:lang w:val="en-US"/>
        </w:rPr>
        <w:t xml:space="preserve"> </w:t>
      </w:r>
      <w:r>
        <w:rPr>
          <w:lang w:val="en-US"/>
        </w:rPr>
        <w:t>ал</w:t>
      </w:r>
      <w:r>
        <w:rPr>
          <w:lang w:val="en-US"/>
        </w:rPr>
        <w:t xml:space="preserve">. 2 </w:t>
      </w:r>
      <w:r>
        <w:rPr>
          <w:lang w:val="en-US"/>
        </w:rPr>
        <w:t>попълнената</w:t>
      </w:r>
      <w:r>
        <w:rPr>
          <w:lang w:val="en-US"/>
        </w:rPr>
        <w:t xml:space="preserve"> </w:t>
      </w:r>
      <w:r>
        <w:rPr>
          <w:lang w:val="en-US"/>
        </w:rPr>
        <w:t>съгласно</w:t>
      </w:r>
      <w:r>
        <w:rPr>
          <w:lang w:val="en-US"/>
        </w:rPr>
        <w:t xml:space="preserve"> </w:t>
      </w:r>
      <w:r>
        <w:rPr>
          <w:lang w:val="en-US"/>
        </w:rPr>
        <w:t>чл</w:t>
      </w:r>
      <w:r>
        <w:rPr>
          <w:lang w:val="en-US"/>
        </w:rPr>
        <w:t xml:space="preserve">. 15 </w:t>
      </w:r>
      <w:r>
        <w:rPr>
          <w:lang w:val="en-US"/>
        </w:rPr>
        <w:t>таблица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специализираната</w:t>
      </w:r>
      <w:r>
        <w:rPr>
          <w:lang w:val="en-US"/>
        </w:rPr>
        <w:t xml:space="preserve"> </w:t>
      </w:r>
      <w:r>
        <w:rPr>
          <w:lang w:val="en-US"/>
        </w:rPr>
        <w:t>структура</w:t>
      </w:r>
      <w:r>
        <w:rPr>
          <w:lang w:val="en-US"/>
        </w:rPr>
        <w:t xml:space="preserve"> </w:t>
      </w:r>
      <w:r>
        <w:rPr>
          <w:lang w:val="en-US"/>
        </w:rPr>
        <w:t>по</w:t>
      </w:r>
      <w:r>
        <w:rPr>
          <w:lang w:val="en-US"/>
        </w:rPr>
        <w:t xml:space="preserve"> </w:t>
      </w:r>
      <w:r>
        <w:rPr>
          <w:lang w:val="en-US"/>
        </w:rPr>
        <w:t>чл</w:t>
      </w:r>
      <w:r>
        <w:rPr>
          <w:lang w:val="en-US"/>
        </w:rPr>
        <w:t xml:space="preserve">. 2, </w:t>
      </w:r>
      <w:r>
        <w:rPr>
          <w:lang w:val="en-US"/>
        </w:rPr>
        <w:t>ал</w:t>
      </w:r>
      <w:r>
        <w:rPr>
          <w:lang w:val="en-US"/>
        </w:rPr>
        <w:t xml:space="preserve">. 1, </w:t>
      </w:r>
      <w:r>
        <w:rPr>
          <w:lang w:val="en-US"/>
        </w:rPr>
        <w:t>т</w:t>
      </w:r>
      <w:r>
        <w:rPr>
          <w:lang w:val="en-US"/>
        </w:rPr>
        <w:t xml:space="preserve">. 1, </w:t>
      </w:r>
      <w:r>
        <w:rPr>
          <w:lang w:val="en-US"/>
        </w:rPr>
        <w:t>която</w:t>
      </w:r>
      <w:r>
        <w:rPr>
          <w:lang w:val="en-US"/>
        </w:rPr>
        <w:t xml:space="preserve"> </w:t>
      </w:r>
      <w:r>
        <w:rPr>
          <w:lang w:val="en-US"/>
        </w:rPr>
        <w:t>обобщава</w:t>
      </w:r>
      <w:r>
        <w:rPr>
          <w:lang w:val="en-US"/>
        </w:rPr>
        <w:t xml:space="preserve"> </w:t>
      </w:r>
      <w:r>
        <w:rPr>
          <w:lang w:val="en-US"/>
        </w:rPr>
        <w:t>постъпилата</w:t>
      </w:r>
      <w:r>
        <w:rPr>
          <w:lang w:val="en-US"/>
        </w:rPr>
        <w:t xml:space="preserve"> </w:t>
      </w:r>
      <w:r>
        <w:rPr>
          <w:lang w:val="en-US"/>
        </w:rPr>
        <w:t>информация</w:t>
      </w:r>
      <w:r>
        <w:rPr>
          <w:lang w:val="en-US"/>
        </w:rPr>
        <w:t xml:space="preserve">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цялата</w:t>
      </w:r>
      <w:r>
        <w:rPr>
          <w:lang w:val="en-US"/>
        </w:rPr>
        <w:t xml:space="preserve"> </w:t>
      </w:r>
      <w:r>
        <w:rPr>
          <w:lang w:val="en-US"/>
        </w:rPr>
        <w:t>страна</w:t>
      </w:r>
      <w:r>
        <w:rPr>
          <w:lang w:val="en-US"/>
        </w:rPr>
        <w:t>.</w:t>
      </w:r>
    </w:p>
    <w:p w:rsidR="00000000" w:rsidRDefault="00D845E5">
      <w:pPr>
        <w:autoSpaceDE w:val="0"/>
        <w:autoSpaceDN w:val="0"/>
        <w:adjustRightInd w:val="0"/>
        <w:spacing w:before="120"/>
        <w:ind w:firstLine="990"/>
        <w:jc w:val="both"/>
        <w:rPr>
          <w:lang w:val="en-US"/>
        </w:rPr>
      </w:pPr>
      <w:r>
        <w:rPr>
          <w:b/>
          <w:lang w:val="en-US"/>
        </w:rPr>
        <w:t>Чл</w:t>
      </w:r>
      <w:r>
        <w:rPr>
          <w:b/>
          <w:lang w:val="en-US"/>
        </w:rPr>
        <w:t>. 17</w:t>
      </w:r>
      <w:r>
        <w:rPr>
          <w:lang w:val="en-US"/>
        </w:rPr>
        <w:t>. (1) (</w:t>
      </w:r>
      <w:r>
        <w:rPr>
          <w:lang w:val="en-US"/>
        </w:rPr>
        <w:t>Изм</w:t>
      </w:r>
      <w:r>
        <w:rPr>
          <w:lang w:val="en-US"/>
        </w:rPr>
        <w:t xml:space="preserve">. </w:t>
      </w:r>
      <w:r>
        <w:rPr>
          <w:lang w:val="en-US"/>
        </w:rPr>
        <w:t>–</w:t>
      </w:r>
      <w:r>
        <w:rPr>
          <w:lang w:val="en-US"/>
        </w:rPr>
        <w:t xml:space="preserve"> </w:t>
      </w:r>
      <w:r>
        <w:rPr>
          <w:lang w:val="en-US"/>
        </w:rPr>
        <w:t>ДВ</w:t>
      </w:r>
      <w:r>
        <w:rPr>
          <w:lang w:val="en-US"/>
        </w:rPr>
        <w:t xml:space="preserve">, </w:t>
      </w:r>
      <w:r>
        <w:rPr>
          <w:lang w:val="en-US"/>
        </w:rPr>
        <w:t>бр</w:t>
      </w:r>
      <w:r>
        <w:rPr>
          <w:lang w:val="en-US"/>
        </w:rPr>
        <w:t xml:space="preserve">. 94 </w:t>
      </w:r>
      <w:r>
        <w:rPr>
          <w:lang w:val="en-US"/>
        </w:rPr>
        <w:t>от</w:t>
      </w:r>
      <w:r>
        <w:rPr>
          <w:lang w:val="en-US"/>
        </w:rPr>
        <w:t xml:space="preserve"> 2019 </w:t>
      </w:r>
      <w:r>
        <w:rPr>
          <w:lang w:val="en-US"/>
        </w:rPr>
        <w:t>г</w:t>
      </w:r>
      <w:r>
        <w:rPr>
          <w:lang w:val="en-US"/>
        </w:rPr>
        <w:t xml:space="preserve">.) </w:t>
      </w:r>
      <w:r>
        <w:rPr>
          <w:lang w:val="en-US"/>
        </w:rPr>
        <w:t>Оризовите</w:t>
      </w:r>
      <w:r>
        <w:rPr>
          <w:lang w:val="en-US"/>
        </w:rPr>
        <w:t xml:space="preserve"> </w:t>
      </w:r>
      <w:r>
        <w:rPr>
          <w:lang w:val="en-US"/>
        </w:rPr>
        <w:t>мелници</w:t>
      </w:r>
      <w:r>
        <w:rPr>
          <w:lang w:val="en-US"/>
        </w:rPr>
        <w:t xml:space="preserve"> </w:t>
      </w:r>
      <w:r>
        <w:rPr>
          <w:lang w:val="en-US"/>
        </w:rPr>
        <w:t>и</w:t>
      </w:r>
      <w:r>
        <w:rPr>
          <w:lang w:val="en-US"/>
        </w:rPr>
        <w:t xml:space="preserve"> </w:t>
      </w:r>
      <w:r>
        <w:rPr>
          <w:lang w:val="en-US"/>
        </w:rPr>
        <w:t>земеделските</w:t>
      </w:r>
      <w:r>
        <w:rPr>
          <w:lang w:val="en-US"/>
        </w:rPr>
        <w:t xml:space="preserve"> </w:t>
      </w:r>
      <w:r>
        <w:rPr>
          <w:lang w:val="en-US"/>
        </w:rPr>
        <w:t>производители</w:t>
      </w:r>
      <w:r>
        <w:rPr>
          <w:lang w:val="en-US"/>
        </w:rPr>
        <w:t xml:space="preserve"> </w:t>
      </w:r>
      <w:r>
        <w:rPr>
          <w:lang w:val="en-US"/>
        </w:rPr>
        <w:t>подават</w:t>
      </w:r>
      <w:r>
        <w:rPr>
          <w:lang w:val="en-US"/>
        </w:rPr>
        <w:t xml:space="preserve"> </w:t>
      </w:r>
      <w:r>
        <w:rPr>
          <w:lang w:val="en-US"/>
        </w:rPr>
        <w:t>ежегодно</w:t>
      </w:r>
      <w:r>
        <w:rPr>
          <w:lang w:val="en-US"/>
        </w:rPr>
        <w:t xml:space="preserve"> </w:t>
      </w:r>
      <w:r>
        <w:rPr>
          <w:lang w:val="en-US"/>
        </w:rPr>
        <w:t>до</w:t>
      </w:r>
      <w:r>
        <w:rPr>
          <w:lang w:val="en-US"/>
        </w:rPr>
        <w:t xml:space="preserve"> 30 </w:t>
      </w:r>
      <w:r>
        <w:rPr>
          <w:lang w:val="en-US"/>
        </w:rPr>
        <w:t>септември</w:t>
      </w:r>
      <w:r>
        <w:rPr>
          <w:lang w:val="en-US"/>
        </w:rPr>
        <w:t xml:space="preserve"> </w:t>
      </w:r>
      <w:r>
        <w:rPr>
          <w:lang w:val="en-US"/>
        </w:rPr>
        <w:t>в</w:t>
      </w:r>
      <w:r>
        <w:rPr>
          <w:lang w:val="en-US"/>
        </w:rPr>
        <w:t xml:space="preserve"> </w:t>
      </w:r>
      <w:r>
        <w:rPr>
          <w:lang w:val="en-US"/>
        </w:rPr>
        <w:t>съответната</w:t>
      </w:r>
      <w:r>
        <w:rPr>
          <w:lang w:val="en-US"/>
        </w:rPr>
        <w:t xml:space="preserve"> </w:t>
      </w:r>
      <w:r>
        <w:rPr>
          <w:lang w:val="en-US"/>
        </w:rPr>
        <w:t>областна</w:t>
      </w:r>
      <w:r>
        <w:rPr>
          <w:lang w:val="en-US"/>
        </w:rPr>
        <w:t xml:space="preserve"> </w:t>
      </w:r>
      <w:r>
        <w:rPr>
          <w:lang w:val="en-US"/>
        </w:rPr>
        <w:t>дирекция</w:t>
      </w:r>
      <w:r>
        <w:rPr>
          <w:lang w:val="en-US"/>
        </w:rPr>
        <w:t xml:space="preserve"> "</w:t>
      </w:r>
      <w:r>
        <w:rPr>
          <w:lang w:val="en-US"/>
        </w:rPr>
        <w:t>Земеделие</w:t>
      </w:r>
      <w:r>
        <w:rPr>
          <w:lang w:val="en-US"/>
        </w:rPr>
        <w:t xml:space="preserve">" </w:t>
      </w:r>
      <w:r>
        <w:rPr>
          <w:lang w:val="en-US"/>
        </w:rPr>
        <w:t>по</w:t>
      </w:r>
      <w:r>
        <w:rPr>
          <w:lang w:val="en-US"/>
        </w:rPr>
        <w:t xml:space="preserve"> </w:t>
      </w:r>
      <w:r>
        <w:rPr>
          <w:lang w:val="en-US"/>
        </w:rPr>
        <w:t>местонахождение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места</w:t>
      </w:r>
      <w:r>
        <w:rPr>
          <w:lang w:val="en-US"/>
        </w:rPr>
        <w:t>та</w:t>
      </w:r>
      <w:r>
        <w:rPr>
          <w:lang w:val="en-US"/>
        </w:rPr>
        <w:t xml:space="preserve">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съхранение</w:t>
      </w:r>
      <w:r>
        <w:rPr>
          <w:lang w:val="en-US"/>
        </w:rPr>
        <w:t xml:space="preserve"> </w:t>
      </w:r>
      <w:r>
        <w:rPr>
          <w:lang w:val="en-US"/>
        </w:rPr>
        <w:t>декларация</w:t>
      </w:r>
      <w:r>
        <w:rPr>
          <w:lang w:val="en-US"/>
        </w:rPr>
        <w:t xml:space="preserve">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запасите</w:t>
      </w:r>
      <w:r>
        <w:rPr>
          <w:lang w:val="en-US"/>
        </w:rPr>
        <w:t xml:space="preserve"> </w:t>
      </w:r>
      <w:r>
        <w:rPr>
          <w:lang w:val="en-US"/>
        </w:rPr>
        <w:t>от</w:t>
      </w:r>
      <w:r>
        <w:rPr>
          <w:lang w:val="en-US"/>
        </w:rPr>
        <w:t xml:space="preserve"> </w:t>
      </w:r>
      <w:r>
        <w:rPr>
          <w:lang w:val="en-US"/>
        </w:rPr>
        <w:t>ориз</w:t>
      </w:r>
      <w:r>
        <w:rPr>
          <w:lang w:val="en-US"/>
        </w:rPr>
        <w:t xml:space="preserve"> </w:t>
      </w:r>
      <w:r>
        <w:rPr>
          <w:lang w:val="en-US"/>
        </w:rPr>
        <w:t>по</w:t>
      </w:r>
      <w:r>
        <w:rPr>
          <w:lang w:val="en-US"/>
        </w:rPr>
        <w:t xml:space="preserve"> </w:t>
      </w:r>
      <w:r>
        <w:rPr>
          <w:lang w:val="en-US"/>
        </w:rPr>
        <w:t>видове</w:t>
      </w:r>
      <w:r>
        <w:rPr>
          <w:lang w:val="en-US"/>
        </w:rPr>
        <w:t xml:space="preserve">, </w:t>
      </w:r>
      <w:r>
        <w:rPr>
          <w:lang w:val="en-US"/>
        </w:rPr>
        <w:t>които</w:t>
      </w:r>
      <w:r>
        <w:rPr>
          <w:lang w:val="en-US"/>
        </w:rPr>
        <w:t xml:space="preserve"> </w:t>
      </w:r>
      <w:r>
        <w:rPr>
          <w:lang w:val="en-US"/>
        </w:rPr>
        <w:t>са</w:t>
      </w:r>
      <w:r>
        <w:rPr>
          <w:lang w:val="en-US"/>
        </w:rPr>
        <w:t xml:space="preserve"> </w:t>
      </w:r>
      <w:r>
        <w:rPr>
          <w:lang w:val="en-US"/>
        </w:rPr>
        <w:t>налични</w:t>
      </w:r>
      <w:r>
        <w:rPr>
          <w:lang w:val="en-US"/>
        </w:rPr>
        <w:t xml:space="preserve"> </w:t>
      </w:r>
      <w:r>
        <w:rPr>
          <w:lang w:val="en-US"/>
        </w:rPr>
        <w:t>към</w:t>
      </w:r>
      <w:r>
        <w:rPr>
          <w:lang w:val="en-US"/>
        </w:rPr>
        <w:t xml:space="preserve"> 31 </w:t>
      </w:r>
      <w:r>
        <w:rPr>
          <w:lang w:val="en-US"/>
        </w:rPr>
        <w:t>август</w:t>
      </w:r>
      <w:r>
        <w:rPr>
          <w:lang w:val="en-US"/>
        </w:rPr>
        <w:t xml:space="preserve">. </w:t>
      </w:r>
      <w:r>
        <w:rPr>
          <w:lang w:val="en-US"/>
        </w:rPr>
        <w:t>Земеделските</w:t>
      </w:r>
      <w:r>
        <w:rPr>
          <w:lang w:val="en-US"/>
        </w:rPr>
        <w:t xml:space="preserve"> </w:t>
      </w:r>
      <w:r>
        <w:rPr>
          <w:lang w:val="en-US"/>
        </w:rPr>
        <w:t>производители</w:t>
      </w:r>
      <w:r>
        <w:rPr>
          <w:lang w:val="en-US"/>
        </w:rPr>
        <w:t xml:space="preserve"> </w:t>
      </w:r>
      <w:r>
        <w:rPr>
          <w:lang w:val="en-US"/>
        </w:rPr>
        <w:t>подават</w:t>
      </w:r>
      <w:r>
        <w:rPr>
          <w:lang w:val="en-US"/>
        </w:rPr>
        <w:t xml:space="preserve"> </w:t>
      </w:r>
      <w:r>
        <w:rPr>
          <w:lang w:val="en-US"/>
        </w:rPr>
        <w:t>декларацията</w:t>
      </w:r>
      <w:r>
        <w:rPr>
          <w:lang w:val="en-US"/>
        </w:rPr>
        <w:t xml:space="preserve"> </w:t>
      </w:r>
      <w:r>
        <w:rPr>
          <w:lang w:val="en-US"/>
        </w:rPr>
        <w:t>по</w:t>
      </w:r>
      <w:r>
        <w:rPr>
          <w:lang w:val="en-US"/>
        </w:rPr>
        <w:t xml:space="preserve"> </w:t>
      </w:r>
      <w:r>
        <w:rPr>
          <w:lang w:val="en-US"/>
        </w:rPr>
        <w:t>приложение</w:t>
      </w:r>
      <w:r>
        <w:rPr>
          <w:lang w:val="en-US"/>
        </w:rPr>
        <w:t xml:space="preserve"> </w:t>
      </w:r>
      <w:r>
        <w:rPr>
          <w:lang w:val="en-US"/>
        </w:rPr>
        <w:t>№</w:t>
      </w:r>
      <w:r>
        <w:rPr>
          <w:lang w:val="en-US"/>
        </w:rPr>
        <w:t xml:space="preserve"> 4, </w:t>
      </w:r>
      <w:r>
        <w:rPr>
          <w:lang w:val="en-US"/>
        </w:rPr>
        <w:t>а</w:t>
      </w:r>
      <w:r>
        <w:rPr>
          <w:lang w:val="en-US"/>
        </w:rPr>
        <w:t xml:space="preserve"> </w:t>
      </w:r>
      <w:r>
        <w:rPr>
          <w:lang w:val="en-US"/>
        </w:rPr>
        <w:t>оризовите</w:t>
      </w:r>
      <w:r>
        <w:rPr>
          <w:lang w:val="en-US"/>
        </w:rPr>
        <w:t xml:space="preserve"> </w:t>
      </w:r>
      <w:r>
        <w:rPr>
          <w:lang w:val="en-US"/>
        </w:rPr>
        <w:t>мелници</w:t>
      </w:r>
      <w:r>
        <w:rPr>
          <w:lang w:val="en-US"/>
        </w:rPr>
        <w:t xml:space="preserve"> </w:t>
      </w:r>
      <w:r>
        <w:rPr>
          <w:lang w:val="en-US"/>
        </w:rPr>
        <w:t>–</w:t>
      </w:r>
      <w:r>
        <w:rPr>
          <w:lang w:val="en-US"/>
        </w:rPr>
        <w:t xml:space="preserve"> </w:t>
      </w:r>
      <w:r>
        <w:rPr>
          <w:lang w:val="en-US"/>
        </w:rPr>
        <w:t>декларацията</w:t>
      </w:r>
      <w:r>
        <w:rPr>
          <w:lang w:val="en-US"/>
        </w:rPr>
        <w:t xml:space="preserve"> </w:t>
      </w:r>
      <w:r>
        <w:rPr>
          <w:lang w:val="en-US"/>
        </w:rPr>
        <w:t>по</w:t>
      </w:r>
      <w:r>
        <w:rPr>
          <w:lang w:val="en-US"/>
        </w:rPr>
        <w:t xml:space="preserve"> </w:t>
      </w:r>
      <w:r>
        <w:rPr>
          <w:lang w:val="en-US"/>
        </w:rPr>
        <w:t>приложение</w:t>
      </w:r>
      <w:r>
        <w:rPr>
          <w:lang w:val="en-US"/>
        </w:rPr>
        <w:t xml:space="preserve"> </w:t>
      </w:r>
      <w:r>
        <w:rPr>
          <w:lang w:val="en-US"/>
        </w:rPr>
        <w:t>№</w:t>
      </w:r>
      <w:r>
        <w:rPr>
          <w:lang w:val="en-US"/>
        </w:rPr>
        <w:t xml:space="preserve"> 6.</w:t>
      </w:r>
    </w:p>
    <w:p w:rsidR="00000000" w:rsidRDefault="00D845E5">
      <w:pPr>
        <w:autoSpaceDE w:val="0"/>
        <w:autoSpaceDN w:val="0"/>
        <w:adjustRightInd w:val="0"/>
        <w:jc w:val="both"/>
        <w:rPr>
          <w:lang w:val="en-US"/>
        </w:rPr>
      </w:pPr>
      <w:r>
        <w:rPr>
          <w:lang w:val="en-US"/>
        </w:rPr>
        <w:t>(2) (</w:t>
      </w:r>
      <w:r>
        <w:rPr>
          <w:lang w:val="en-US"/>
        </w:rPr>
        <w:t>Изм</w:t>
      </w:r>
      <w:r>
        <w:rPr>
          <w:lang w:val="en-US"/>
        </w:rPr>
        <w:t xml:space="preserve">. </w:t>
      </w:r>
      <w:r>
        <w:rPr>
          <w:lang w:val="en-US"/>
        </w:rPr>
        <w:t>и</w:t>
      </w:r>
      <w:r>
        <w:rPr>
          <w:lang w:val="en-US"/>
        </w:rPr>
        <w:t xml:space="preserve"> </w:t>
      </w:r>
      <w:r>
        <w:rPr>
          <w:lang w:val="en-US"/>
        </w:rPr>
        <w:t>доп</w:t>
      </w:r>
      <w:r>
        <w:rPr>
          <w:lang w:val="en-US"/>
        </w:rPr>
        <w:t xml:space="preserve">. </w:t>
      </w:r>
      <w:r>
        <w:rPr>
          <w:lang w:val="en-US"/>
        </w:rPr>
        <w:t>–</w:t>
      </w:r>
      <w:r>
        <w:rPr>
          <w:lang w:val="en-US"/>
        </w:rPr>
        <w:t xml:space="preserve"> </w:t>
      </w:r>
      <w:r>
        <w:rPr>
          <w:lang w:val="en-US"/>
        </w:rPr>
        <w:t>ДВ</w:t>
      </w:r>
      <w:r>
        <w:rPr>
          <w:lang w:val="en-US"/>
        </w:rPr>
        <w:t xml:space="preserve">, </w:t>
      </w:r>
      <w:r>
        <w:rPr>
          <w:lang w:val="en-US"/>
        </w:rPr>
        <w:t>бр</w:t>
      </w:r>
      <w:r>
        <w:rPr>
          <w:lang w:val="en-US"/>
        </w:rPr>
        <w:t xml:space="preserve">. 94 </w:t>
      </w:r>
      <w:r>
        <w:rPr>
          <w:lang w:val="en-US"/>
        </w:rPr>
        <w:t>от</w:t>
      </w:r>
      <w:r>
        <w:rPr>
          <w:lang w:val="en-US"/>
        </w:rPr>
        <w:t xml:space="preserve"> 2019 </w:t>
      </w:r>
      <w:r>
        <w:rPr>
          <w:lang w:val="en-US"/>
        </w:rPr>
        <w:t>г</w:t>
      </w:r>
      <w:r>
        <w:rPr>
          <w:lang w:val="en-US"/>
        </w:rPr>
        <w:t xml:space="preserve">.) </w:t>
      </w:r>
      <w:r>
        <w:rPr>
          <w:lang w:val="en-US"/>
        </w:rPr>
        <w:t>Де</w:t>
      </w:r>
      <w:r>
        <w:rPr>
          <w:lang w:val="en-US"/>
        </w:rPr>
        <w:t>кларациите</w:t>
      </w:r>
      <w:r>
        <w:rPr>
          <w:lang w:val="en-US"/>
        </w:rPr>
        <w:t xml:space="preserve"> </w:t>
      </w:r>
      <w:r>
        <w:rPr>
          <w:lang w:val="en-US"/>
        </w:rPr>
        <w:t>по</w:t>
      </w:r>
      <w:r>
        <w:rPr>
          <w:lang w:val="en-US"/>
        </w:rPr>
        <w:t xml:space="preserve"> </w:t>
      </w:r>
      <w:r>
        <w:rPr>
          <w:lang w:val="en-US"/>
        </w:rPr>
        <w:t>ал</w:t>
      </w:r>
      <w:r>
        <w:rPr>
          <w:lang w:val="en-US"/>
        </w:rPr>
        <w:t xml:space="preserve">. 1 </w:t>
      </w:r>
      <w:r>
        <w:rPr>
          <w:lang w:val="en-US"/>
        </w:rPr>
        <w:t>се</w:t>
      </w:r>
      <w:r>
        <w:rPr>
          <w:lang w:val="en-US"/>
        </w:rPr>
        <w:t xml:space="preserve"> </w:t>
      </w:r>
      <w:r>
        <w:rPr>
          <w:lang w:val="en-US"/>
        </w:rPr>
        <w:t>подават</w:t>
      </w:r>
      <w:r>
        <w:rPr>
          <w:lang w:val="en-US"/>
        </w:rPr>
        <w:t xml:space="preserve"> </w:t>
      </w:r>
      <w:r>
        <w:rPr>
          <w:lang w:val="en-US"/>
        </w:rPr>
        <w:t>от</w:t>
      </w:r>
      <w:r>
        <w:rPr>
          <w:lang w:val="en-US"/>
        </w:rPr>
        <w:t xml:space="preserve"> </w:t>
      </w:r>
      <w:r>
        <w:rPr>
          <w:lang w:val="en-US"/>
        </w:rPr>
        <w:t>оризовите</w:t>
      </w:r>
      <w:r>
        <w:rPr>
          <w:lang w:val="en-US"/>
        </w:rPr>
        <w:t xml:space="preserve"> </w:t>
      </w:r>
      <w:r>
        <w:rPr>
          <w:lang w:val="en-US"/>
        </w:rPr>
        <w:t>мелници</w:t>
      </w:r>
      <w:r>
        <w:rPr>
          <w:lang w:val="en-US"/>
        </w:rPr>
        <w:t xml:space="preserve"> </w:t>
      </w:r>
      <w:r>
        <w:rPr>
          <w:lang w:val="en-US"/>
        </w:rPr>
        <w:t>и</w:t>
      </w:r>
      <w:r>
        <w:rPr>
          <w:lang w:val="en-US"/>
        </w:rPr>
        <w:t xml:space="preserve"> </w:t>
      </w:r>
      <w:r>
        <w:rPr>
          <w:lang w:val="en-US"/>
        </w:rPr>
        <w:t>земеделския</w:t>
      </w:r>
      <w:r>
        <w:rPr>
          <w:lang w:val="en-US"/>
        </w:rPr>
        <w:t xml:space="preserve"> </w:t>
      </w:r>
      <w:r>
        <w:rPr>
          <w:lang w:val="en-US"/>
        </w:rPr>
        <w:t>производител</w:t>
      </w:r>
      <w:r>
        <w:rPr>
          <w:lang w:val="en-US"/>
        </w:rPr>
        <w:t xml:space="preserve"> </w:t>
      </w:r>
      <w:r>
        <w:rPr>
          <w:lang w:val="en-US"/>
        </w:rPr>
        <w:t>в</w:t>
      </w:r>
      <w:r>
        <w:rPr>
          <w:lang w:val="en-US"/>
        </w:rPr>
        <w:t xml:space="preserve"> </w:t>
      </w:r>
      <w:r>
        <w:rPr>
          <w:lang w:val="en-US"/>
        </w:rPr>
        <w:t>областната</w:t>
      </w:r>
      <w:r>
        <w:rPr>
          <w:lang w:val="en-US"/>
        </w:rPr>
        <w:t xml:space="preserve"> </w:t>
      </w:r>
      <w:r>
        <w:rPr>
          <w:lang w:val="en-US"/>
        </w:rPr>
        <w:t>дирекция</w:t>
      </w:r>
      <w:r>
        <w:rPr>
          <w:lang w:val="en-US"/>
        </w:rPr>
        <w:t xml:space="preserve"> "</w:t>
      </w:r>
      <w:r>
        <w:rPr>
          <w:lang w:val="en-US"/>
        </w:rPr>
        <w:t>Земеделие</w:t>
      </w:r>
      <w:r>
        <w:rPr>
          <w:lang w:val="en-US"/>
        </w:rPr>
        <w:t xml:space="preserve">" </w:t>
      </w:r>
      <w:r>
        <w:rPr>
          <w:lang w:val="en-US"/>
        </w:rPr>
        <w:t>по</w:t>
      </w:r>
      <w:r>
        <w:rPr>
          <w:lang w:val="en-US"/>
        </w:rPr>
        <w:t xml:space="preserve"> </w:t>
      </w:r>
      <w:r>
        <w:rPr>
          <w:lang w:val="en-US"/>
        </w:rPr>
        <w:t>местонахождението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местата</w:t>
      </w:r>
      <w:r>
        <w:rPr>
          <w:lang w:val="en-US"/>
        </w:rPr>
        <w:t xml:space="preserve">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съхранение</w:t>
      </w:r>
      <w:r>
        <w:rPr>
          <w:lang w:val="en-US"/>
        </w:rPr>
        <w:t>.</w:t>
      </w:r>
    </w:p>
    <w:p w:rsidR="00000000" w:rsidRDefault="00D845E5">
      <w:pPr>
        <w:autoSpaceDE w:val="0"/>
        <w:autoSpaceDN w:val="0"/>
        <w:adjustRightInd w:val="0"/>
        <w:spacing w:before="120"/>
        <w:ind w:firstLine="990"/>
        <w:jc w:val="both"/>
        <w:rPr>
          <w:lang w:val="en-US"/>
        </w:rPr>
      </w:pPr>
      <w:r>
        <w:rPr>
          <w:b/>
          <w:lang w:val="en-US"/>
        </w:rPr>
        <w:t>Чл</w:t>
      </w:r>
      <w:r>
        <w:rPr>
          <w:b/>
          <w:lang w:val="en-US"/>
        </w:rPr>
        <w:t>. 18</w:t>
      </w:r>
      <w:r>
        <w:rPr>
          <w:lang w:val="en-US"/>
        </w:rPr>
        <w:t xml:space="preserve">. (1) </w:t>
      </w:r>
      <w:r>
        <w:rPr>
          <w:lang w:val="en-US"/>
        </w:rPr>
        <w:t>Служителите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областните</w:t>
      </w:r>
      <w:r>
        <w:rPr>
          <w:lang w:val="en-US"/>
        </w:rPr>
        <w:t xml:space="preserve"> </w:t>
      </w:r>
      <w:r>
        <w:rPr>
          <w:lang w:val="en-US"/>
        </w:rPr>
        <w:t>дирекции</w:t>
      </w:r>
      <w:r>
        <w:rPr>
          <w:lang w:val="en-US"/>
        </w:rPr>
        <w:t xml:space="preserve"> "</w:t>
      </w:r>
      <w:r>
        <w:rPr>
          <w:lang w:val="en-US"/>
        </w:rPr>
        <w:t>Земеделие</w:t>
      </w:r>
      <w:r>
        <w:rPr>
          <w:lang w:val="en-US"/>
        </w:rPr>
        <w:t xml:space="preserve">" </w:t>
      </w:r>
      <w:r>
        <w:rPr>
          <w:lang w:val="en-US"/>
        </w:rPr>
        <w:t>завеждат</w:t>
      </w:r>
      <w:r>
        <w:rPr>
          <w:lang w:val="en-US"/>
        </w:rPr>
        <w:t xml:space="preserve"> </w:t>
      </w:r>
      <w:r>
        <w:rPr>
          <w:lang w:val="en-US"/>
        </w:rPr>
        <w:t>с</w:t>
      </w:r>
      <w:r>
        <w:rPr>
          <w:lang w:val="en-US"/>
        </w:rPr>
        <w:t xml:space="preserve"> </w:t>
      </w:r>
      <w:r>
        <w:rPr>
          <w:lang w:val="en-US"/>
        </w:rPr>
        <w:t>входящ</w:t>
      </w:r>
      <w:r>
        <w:rPr>
          <w:lang w:val="en-US"/>
        </w:rPr>
        <w:t xml:space="preserve"> </w:t>
      </w:r>
      <w:r>
        <w:rPr>
          <w:lang w:val="en-US"/>
        </w:rPr>
        <w:t>номер</w:t>
      </w:r>
      <w:r>
        <w:rPr>
          <w:lang w:val="en-US"/>
        </w:rPr>
        <w:t xml:space="preserve"> </w:t>
      </w:r>
      <w:r>
        <w:rPr>
          <w:lang w:val="en-US"/>
        </w:rPr>
        <w:t>подадените</w:t>
      </w:r>
      <w:r>
        <w:rPr>
          <w:lang w:val="en-US"/>
        </w:rPr>
        <w:t xml:space="preserve"> </w:t>
      </w:r>
      <w:r>
        <w:rPr>
          <w:lang w:val="en-US"/>
        </w:rPr>
        <w:t>де</w:t>
      </w:r>
      <w:r>
        <w:rPr>
          <w:lang w:val="en-US"/>
        </w:rPr>
        <w:t>кларации</w:t>
      </w:r>
      <w:r>
        <w:rPr>
          <w:lang w:val="en-US"/>
        </w:rPr>
        <w:t xml:space="preserve"> </w:t>
      </w:r>
      <w:r>
        <w:rPr>
          <w:lang w:val="en-US"/>
        </w:rPr>
        <w:t>по</w:t>
      </w:r>
      <w:r>
        <w:rPr>
          <w:lang w:val="en-US"/>
        </w:rPr>
        <w:t xml:space="preserve"> </w:t>
      </w:r>
      <w:r>
        <w:rPr>
          <w:lang w:val="en-US"/>
        </w:rPr>
        <w:t>чл</w:t>
      </w:r>
      <w:r>
        <w:rPr>
          <w:lang w:val="en-US"/>
        </w:rPr>
        <w:t xml:space="preserve">. 17, </w:t>
      </w:r>
      <w:r>
        <w:rPr>
          <w:lang w:val="en-US"/>
        </w:rPr>
        <w:t>ал</w:t>
      </w:r>
      <w:r>
        <w:rPr>
          <w:lang w:val="en-US"/>
        </w:rPr>
        <w:t xml:space="preserve">. 1, </w:t>
      </w:r>
      <w:r>
        <w:rPr>
          <w:lang w:val="en-US"/>
        </w:rPr>
        <w:t>попълват</w:t>
      </w:r>
      <w:r>
        <w:rPr>
          <w:lang w:val="en-US"/>
        </w:rPr>
        <w:t xml:space="preserve"> </w:t>
      </w:r>
      <w:r>
        <w:rPr>
          <w:lang w:val="en-US"/>
        </w:rPr>
        <w:t>информацията</w:t>
      </w:r>
      <w:r>
        <w:rPr>
          <w:lang w:val="en-US"/>
        </w:rPr>
        <w:t xml:space="preserve"> </w:t>
      </w:r>
      <w:r>
        <w:rPr>
          <w:lang w:val="en-US"/>
        </w:rPr>
        <w:t>от</w:t>
      </w:r>
      <w:r>
        <w:rPr>
          <w:lang w:val="en-US"/>
        </w:rPr>
        <w:t xml:space="preserve"> </w:t>
      </w:r>
      <w:r>
        <w:rPr>
          <w:lang w:val="en-US"/>
        </w:rPr>
        <w:t>тях</w:t>
      </w:r>
      <w:r>
        <w:rPr>
          <w:lang w:val="en-US"/>
        </w:rPr>
        <w:t xml:space="preserve"> </w:t>
      </w:r>
      <w:r>
        <w:rPr>
          <w:lang w:val="en-US"/>
        </w:rPr>
        <w:t>в</w:t>
      </w:r>
      <w:r>
        <w:rPr>
          <w:lang w:val="en-US"/>
        </w:rPr>
        <w:t xml:space="preserve"> </w:t>
      </w:r>
      <w:r>
        <w:rPr>
          <w:lang w:val="en-US"/>
        </w:rPr>
        <w:t>таблици</w:t>
      </w:r>
      <w:r>
        <w:rPr>
          <w:lang w:val="en-US"/>
        </w:rPr>
        <w:t xml:space="preserve"> </w:t>
      </w:r>
      <w:r>
        <w:rPr>
          <w:lang w:val="en-US"/>
        </w:rPr>
        <w:t>и</w:t>
      </w:r>
      <w:r>
        <w:rPr>
          <w:lang w:val="en-US"/>
        </w:rPr>
        <w:t xml:space="preserve"> </w:t>
      </w:r>
      <w:r>
        <w:rPr>
          <w:lang w:val="en-US"/>
        </w:rPr>
        <w:t>ги</w:t>
      </w:r>
      <w:r>
        <w:rPr>
          <w:lang w:val="en-US"/>
        </w:rPr>
        <w:t xml:space="preserve"> </w:t>
      </w:r>
      <w:r>
        <w:rPr>
          <w:lang w:val="en-US"/>
        </w:rPr>
        <w:t>изпращат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специализираната</w:t>
      </w:r>
      <w:r>
        <w:rPr>
          <w:lang w:val="en-US"/>
        </w:rPr>
        <w:t xml:space="preserve"> </w:t>
      </w:r>
      <w:r>
        <w:rPr>
          <w:lang w:val="en-US"/>
        </w:rPr>
        <w:t>структура</w:t>
      </w:r>
      <w:r>
        <w:rPr>
          <w:lang w:val="en-US"/>
        </w:rPr>
        <w:t xml:space="preserve"> </w:t>
      </w:r>
      <w:r>
        <w:rPr>
          <w:lang w:val="en-US"/>
        </w:rPr>
        <w:t>по</w:t>
      </w:r>
      <w:r>
        <w:rPr>
          <w:lang w:val="en-US"/>
        </w:rPr>
        <w:t xml:space="preserve"> </w:t>
      </w:r>
      <w:r>
        <w:rPr>
          <w:lang w:val="en-US"/>
        </w:rPr>
        <w:t>чл</w:t>
      </w:r>
      <w:r>
        <w:rPr>
          <w:lang w:val="en-US"/>
        </w:rPr>
        <w:t xml:space="preserve">. 2, </w:t>
      </w:r>
      <w:r>
        <w:rPr>
          <w:lang w:val="en-US"/>
        </w:rPr>
        <w:t>ал</w:t>
      </w:r>
      <w:r>
        <w:rPr>
          <w:lang w:val="en-US"/>
        </w:rPr>
        <w:t xml:space="preserve">. 1, </w:t>
      </w:r>
      <w:r>
        <w:rPr>
          <w:lang w:val="en-US"/>
        </w:rPr>
        <w:t>т</w:t>
      </w:r>
      <w:r>
        <w:rPr>
          <w:lang w:val="en-US"/>
        </w:rPr>
        <w:t xml:space="preserve">. 1. </w:t>
      </w:r>
    </w:p>
    <w:p w:rsidR="00000000" w:rsidRDefault="00D845E5">
      <w:pPr>
        <w:autoSpaceDE w:val="0"/>
        <w:autoSpaceDN w:val="0"/>
        <w:adjustRightInd w:val="0"/>
        <w:jc w:val="both"/>
        <w:rPr>
          <w:lang w:val="en-US"/>
        </w:rPr>
      </w:pPr>
      <w:r>
        <w:rPr>
          <w:lang w:val="en-US"/>
        </w:rPr>
        <w:t>(2) (</w:t>
      </w:r>
      <w:r>
        <w:rPr>
          <w:lang w:val="en-US"/>
        </w:rPr>
        <w:t>Изм</w:t>
      </w:r>
      <w:r>
        <w:rPr>
          <w:lang w:val="en-US"/>
        </w:rPr>
        <w:t xml:space="preserve">. </w:t>
      </w:r>
      <w:r>
        <w:rPr>
          <w:lang w:val="en-US"/>
        </w:rPr>
        <w:t>–</w:t>
      </w:r>
      <w:r>
        <w:rPr>
          <w:lang w:val="en-US"/>
        </w:rPr>
        <w:t xml:space="preserve"> </w:t>
      </w:r>
      <w:r>
        <w:rPr>
          <w:lang w:val="en-US"/>
        </w:rPr>
        <w:t>ДВ</w:t>
      </w:r>
      <w:r>
        <w:rPr>
          <w:lang w:val="en-US"/>
        </w:rPr>
        <w:t xml:space="preserve">, </w:t>
      </w:r>
      <w:r>
        <w:rPr>
          <w:lang w:val="en-US"/>
        </w:rPr>
        <w:t>бр</w:t>
      </w:r>
      <w:r>
        <w:rPr>
          <w:lang w:val="en-US"/>
        </w:rPr>
        <w:t xml:space="preserve">. 94 </w:t>
      </w:r>
      <w:r>
        <w:rPr>
          <w:lang w:val="en-US"/>
        </w:rPr>
        <w:t>от</w:t>
      </w:r>
      <w:r>
        <w:rPr>
          <w:lang w:val="en-US"/>
        </w:rPr>
        <w:t xml:space="preserve"> 2019 </w:t>
      </w:r>
      <w:r>
        <w:rPr>
          <w:lang w:val="en-US"/>
        </w:rPr>
        <w:t>г</w:t>
      </w:r>
      <w:r>
        <w:rPr>
          <w:lang w:val="en-US"/>
        </w:rPr>
        <w:t xml:space="preserve">.) </w:t>
      </w:r>
      <w:r>
        <w:rPr>
          <w:lang w:val="en-US"/>
        </w:rPr>
        <w:t>Когато</w:t>
      </w:r>
      <w:r>
        <w:rPr>
          <w:lang w:val="en-US"/>
        </w:rPr>
        <w:t xml:space="preserve"> </w:t>
      </w:r>
      <w:r>
        <w:rPr>
          <w:lang w:val="en-US"/>
        </w:rPr>
        <w:t>областната</w:t>
      </w:r>
      <w:r>
        <w:rPr>
          <w:lang w:val="en-US"/>
        </w:rPr>
        <w:t xml:space="preserve"> </w:t>
      </w:r>
      <w:r>
        <w:rPr>
          <w:lang w:val="en-US"/>
        </w:rPr>
        <w:t>дирекция</w:t>
      </w:r>
      <w:r>
        <w:rPr>
          <w:lang w:val="en-US"/>
        </w:rPr>
        <w:t xml:space="preserve"> "</w:t>
      </w:r>
      <w:r>
        <w:rPr>
          <w:lang w:val="en-US"/>
        </w:rPr>
        <w:t>Земеделие</w:t>
      </w:r>
      <w:r>
        <w:rPr>
          <w:lang w:val="en-US"/>
        </w:rPr>
        <w:t xml:space="preserve">" </w:t>
      </w:r>
      <w:r>
        <w:rPr>
          <w:lang w:val="en-US"/>
        </w:rPr>
        <w:t>установи</w:t>
      </w:r>
      <w:r>
        <w:rPr>
          <w:lang w:val="en-US"/>
        </w:rPr>
        <w:t xml:space="preserve">, </w:t>
      </w:r>
      <w:r>
        <w:rPr>
          <w:lang w:val="en-US"/>
        </w:rPr>
        <w:t>че</w:t>
      </w:r>
      <w:r>
        <w:rPr>
          <w:lang w:val="en-US"/>
        </w:rPr>
        <w:t xml:space="preserve"> </w:t>
      </w:r>
      <w:r>
        <w:rPr>
          <w:lang w:val="en-US"/>
        </w:rPr>
        <w:t>оризови</w:t>
      </w:r>
      <w:r>
        <w:rPr>
          <w:lang w:val="en-US"/>
        </w:rPr>
        <w:t xml:space="preserve"> </w:t>
      </w:r>
      <w:r>
        <w:rPr>
          <w:lang w:val="en-US"/>
        </w:rPr>
        <w:t>мелници</w:t>
      </w:r>
      <w:r>
        <w:rPr>
          <w:lang w:val="en-US"/>
        </w:rPr>
        <w:t xml:space="preserve"> </w:t>
      </w:r>
      <w:r>
        <w:rPr>
          <w:lang w:val="en-US"/>
        </w:rPr>
        <w:t>или</w:t>
      </w:r>
      <w:r>
        <w:rPr>
          <w:lang w:val="en-US"/>
        </w:rPr>
        <w:t xml:space="preserve"> </w:t>
      </w:r>
      <w:r>
        <w:rPr>
          <w:lang w:val="en-US"/>
        </w:rPr>
        <w:t>земеделски</w:t>
      </w:r>
      <w:r>
        <w:rPr>
          <w:lang w:val="en-US"/>
        </w:rPr>
        <w:t xml:space="preserve"> </w:t>
      </w:r>
      <w:r>
        <w:rPr>
          <w:lang w:val="en-US"/>
        </w:rPr>
        <w:t>прои</w:t>
      </w:r>
      <w:r>
        <w:rPr>
          <w:lang w:val="en-US"/>
        </w:rPr>
        <w:t>зводители</w:t>
      </w:r>
      <w:r>
        <w:rPr>
          <w:lang w:val="en-US"/>
        </w:rPr>
        <w:t xml:space="preserve"> </w:t>
      </w:r>
      <w:r>
        <w:rPr>
          <w:lang w:val="en-US"/>
        </w:rPr>
        <w:t>не</w:t>
      </w:r>
      <w:r>
        <w:rPr>
          <w:lang w:val="en-US"/>
        </w:rPr>
        <w:t xml:space="preserve"> </w:t>
      </w:r>
      <w:r>
        <w:rPr>
          <w:lang w:val="en-US"/>
        </w:rPr>
        <w:t>са</w:t>
      </w:r>
      <w:r>
        <w:rPr>
          <w:lang w:val="en-US"/>
        </w:rPr>
        <w:t xml:space="preserve"> </w:t>
      </w:r>
      <w:r>
        <w:rPr>
          <w:lang w:val="en-US"/>
        </w:rPr>
        <w:t>подали</w:t>
      </w:r>
      <w:r>
        <w:rPr>
          <w:lang w:val="en-US"/>
        </w:rPr>
        <w:t xml:space="preserve"> </w:t>
      </w:r>
      <w:r>
        <w:rPr>
          <w:lang w:val="en-US"/>
        </w:rPr>
        <w:t>декларации</w:t>
      </w:r>
      <w:r>
        <w:rPr>
          <w:lang w:val="en-US"/>
        </w:rPr>
        <w:t xml:space="preserve"> </w:t>
      </w:r>
      <w:r>
        <w:rPr>
          <w:lang w:val="en-US"/>
        </w:rPr>
        <w:t>по</w:t>
      </w:r>
      <w:r>
        <w:rPr>
          <w:lang w:val="en-US"/>
        </w:rPr>
        <w:t xml:space="preserve"> </w:t>
      </w:r>
      <w:r>
        <w:rPr>
          <w:lang w:val="en-US"/>
        </w:rPr>
        <w:t>чл</w:t>
      </w:r>
      <w:r>
        <w:rPr>
          <w:lang w:val="en-US"/>
        </w:rPr>
        <w:t xml:space="preserve">. 17, </w:t>
      </w:r>
      <w:r>
        <w:rPr>
          <w:lang w:val="en-US"/>
        </w:rPr>
        <w:t>ал</w:t>
      </w:r>
      <w:r>
        <w:rPr>
          <w:lang w:val="en-US"/>
        </w:rPr>
        <w:t xml:space="preserve">. 1, </w:t>
      </w:r>
      <w:r>
        <w:rPr>
          <w:lang w:val="en-US"/>
        </w:rPr>
        <w:t>ги</w:t>
      </w:r>
      <w:r>
        <w:rPr>
          <w:lang w:val="en-US"/>
        </w:rPr>
        <w:t xml:space="preserve"> </w:t>
      </w:r>
      <w:r>
        <w:rPr>
          <w:lang w:val="en-US"/>
        </w:rPr>
        <w:t>уведомява</w:t>
      </w:r>
      <w:r>
        <w:rPr>
          <w:lang w:val="en-US"/>
        </w:rPr>
        <w:t xml:space="preserve">, </w:t>
      </w:r>
      <w:r>
        <w:rPr>
          <w:lang w:val="en-US"/>
        </w:rPr>
        <w:t>че</w:t>
      </w:r>
      <w:r>
        <w:rPr>
          <w:lang w:val="en-US"/>
        </w:rPr>
        <w:t xml:space="preserve"> </w:t>
      </w:r>
      <w:r>
        <w:rPr>
          <w:lang w:val="en-US"/>
        </w:rPr>
        <w:t>в</w:t>
      </w:r>
      <w:r>
        <w:rPr>
          <w:lang w:val="en-US"/>
        </w:rPr>
        <w:t xml:space="preserve"> </w:t>
      </w:r>
      <w:r>
        <w:rPr>
          <w:lang w:val="en-US"/>
        </w:rPr>
        <w:t>срок</w:t>
      </w:r>
      <w:r>
        <w:rPr>
          <w:lang w:val="en-US"/>
        </w:rPr>
        <w:t xml:space="preserve"> </w:t>
      </w:r>
      <w:r>
        <w:rPr>
          <w:lang w:val="en-US"/>
        </w:rPr>
        <w:t>до</w:t>
      </w:r>
      <w:r>
        <w:rPr>
          <w:lang w:val="en-US"/>
        </w:rPr>
        <w:t xml:space="preserve"> 2 </w:t>
      </w:r>
      <w:r>
        <w:rPr>
          <w:lang w:val="en-US"/>
        </w:rPr>
        <w:t>работни</w:t>
      </w:r>
      <w:r>
        <w:rPr>
          <w:lang w:val="en-US"/>
        </w:rPr>
        <w:t xml:space="preserve"> </w:t>
      </w:r>
      <w:r>
        <w:rPr>
          <w:lang w:val="en-US"/>
        </w:rPr>
        <w:t>дни</w:t>
      </w:r>
      <w:r>
        <w:rPr>
          <w:lang w:val="en-US"/>
        </w:rPr>
        <w:t xml:space="preserve"> </w:t>
      </w:r>
      <w:r>
        <w:rPr>
          <w:lang w:val="en-US"/>
        </w:rPr>
        <w:t>трябва</w:t>
      </w:r>
      <w:r>
        <w:rPr>
          <w:lang w:val="en-US"/>
        </w:rPr>
        <w:t xml:space="preserve"> </w:t>
      </w:r>
      <w:r>
        <w:rPr>
          <w:lang w:val="en-US"/>
        </w:rPr>
        <w:t>да</w:t>
      </w:r>
      <w:r>
        <w:rPr>
          <w:lang w:val="en-US"/>
        </w:rPr>
        <w:t xml:space="preserve"> </w:t>
      </w:r>
      <w:r>
        <w:rPr>
          <w:lang w:val="en-US"/>
        </w:rPr>
        <w:t>подадат</w:t>
      </w:r>
      <w:r>
        <w:rPr>
          <w:lang w:val="en-US"/>
        </w:rPr>
        <w:t xml:space="preserve"> </w:t>
      </w:r>
      <w:r>
        <w:rPr>
          <w:lang w:val="en-US"/>
        </w:rPr>
        <w:t>декларация</w:t>
      </w:r>
      <w:r>
        <w:rPr>
          <w:lang w:val="en-US"/>
        </w:rPr>
        <w:t>.</w:t>
      </w:r>
    </w:p>
    <w:p w:rsidR="00000000" w:rsidRDefault="00D845E5">
      <w:pPr>
        <w:autoSpaceDE w:val="0"/>
        <w:autoSpaceDN w:val="0"/>
        <w:adjustRightInd w:val="0"/>
        <w:jc w:val="both"/>
        <w:rPr>
          <w:lang w:val="en-US"/>
        </w:rPr>
      </w:pPr>
      <w:r>
        <w:rPr>
          <w:lang w:val="en-US"/>
        </w:rPr>
        <w:t>(3) (</w:t>
      </w:r>
      <w:r>
        <w:rPr>
          <w:lang w:val="en-US"/>
        </w:rPr>
        <w:t>Нова</w:t>
      </w:r>
      <w:r>
        <w:rPr>
          <w:lang w:val="en-US"/>
        </w:rPr>
        <w:t xml:space="preserve"> </w:t>
      </w:r>
      <w:r>
        <w:rPr>
          <w:lang w:val="en-US"/>
        </w:rPr>
        <w:t>–</w:t>
      </w:r>
      <w:r>
        <w:rPr>
          <w:lang w:val="en-US"/>
        </w:rPr>
        <w:t xml:space="preserve"> </w:t>
      </w:r>
      <w:r>
        <w:rPr>
          <w:lang w:val="en-US"/>
        </w:rPr>
        <w:t>ДВ</w:t>
      </w:r>
      <w:r>
        <w:rPr>
          <w:lang w:val="en-US"/>
        </w:rPr>
        <w:t xml:space="preserve">, </w:t>
      </w:r>
      <w:r>
        <w:rPr>
          <w:lang w:val="en-US"/>
        </w:rPr>
        <w:t>бр</w:t>
      </w:r>
      <w:r>
        <w:rPr>
          <w:lang w:val="en-US"/>
        </w:rPr>
        <w:t xml:space="preserve">. 94 </w:t>
      </w:r>
      <w:r>
        <w:rPr>
          <w:lang w:val="en-US"/>
        </w:rPr>
        <w:t>от</w:t>
      </w:r>
      <w:r>
        <w:rPr>
          <w:lang w:val="en-US"/>
        </w:rPr>
        <w:t xml:space="preserve"> 2019 </w:t>
      </w:r>
      <w:r>
        <w:rPr>
          <w:lang w:val="en-US"/>
        </w:rPr>
        <w:t>г</w:t>
      </w:r>
      <w:r>
        <w:rPr>
          <w:lang w:val="en-US"/>
        </w:rPr>
        <w:t xml:space="preserve">.) </w:t>
      </w:r>
      <w:r>
        <w:rPr>
          <w:lang w:val="en-US"/>
        </w:rPr>
        <w:t>Когато</w:t>
      </w:r>
      <w:r>
        <w:rPr>
          <w:lang w:val="en-US"/>
        </w:rPr>
        <w:t xml:space="preserve"> </w:t>
      </w:r>
      <w:r>
        <w:rPr>
          <w:lang w:val="en-US"/>
        </w:rPr>
        <w:t>оризова</w:t>
      </w:r>
      <w:r>
        <w:rPr>
          <w:lang w:val="en-US"/>
        </w:rPr>
        <w:t xml:space="preserve"> </w:t>
      </w:r>
      <w:r>
        <w:rPr>
          <w:lang w:val="en-US"/>
        </w:rPr>
        <w:t>мелница</w:t>
      </w:r>
      <w:r>
        <w:rPr>
          <w:lang w:val="en-US"/>
        </w:rPr>
        <w:t xml:space="preserve"> </w:t>
      </w:r>
      <w:r>
        <w:rPr>
          <w:lang w:val="en-US"/>
        </w:rPr>
        <w:t>или</w:t>
      </w:r>
      <w:r>
        <w:rPr>
          <w:lang w:val="en-US"/>
        </w:rPr>
        <w:t xml:space="preserve"> </w:t>
      </w:r>
      <w:r>
        <w:rPr>
          <w:lang w:val="en-US"/>
        </w:rPr>
        <w:t>производител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оризова</w:t>
      </w:r>
      <w:r>
        <w:rPr>
          <w:lang w:val="en-US"/>
        </w:rPr>
        <w:t xml:space="preserve"> </w:t>
      </w:r>
      <w:r>
        <w:rPr>
          <w:lang w:val="en-US"/>
        </w:rPr>
        <w:t>арпа</w:t>
      </w:r>
      <w:r>
        <w:rPr>
          <w:lang w:val="en-US"/>
        </w:rPr>
        <w:t xml:space="preserve"> </w:t>
      </w:r>
      <w:r>
        <w:rPr>
          <w:lang w:val="en-US"/>
        </w:rPr>
        <w:t>не</w:t>
      </w:r>
      <w:r>
        <w:rPr>
          <w:lang w:val="en-US"/>
        </w:rPr>
        <w:t xml:space="preserve"> </w:t>
      </w:r>
      <w:r>
        <w:rPr>
          <w:lang w:val="en-US"/>
        </w:rPr>
        <w:t>подаде</w:t>
      </w:r>
      <w:r>
        <w:rPr>
          <w:lang w:val="en-US"/>
        </w:rPr>
        <w:t xml:space="preserve"> </w:t>
      </w:r>
      <w:r>
        <w:rPr>
          <w:lang w:val="en-US"/>
        </w:rPr>
        <w:t>декларация</w:t>
      </w:r>
      <w:r>
        <w:rPr>
          <w:lang w:val="en-US"/>
        </w:rPr>
        <w:t xml:space="preserve"> </w:t>
      </w:r>
      <w:r>
        <w:rPr>
          <w:lang w:val="en-US"/>
        </w:rPr>
        <w:t>по</w:t>
      </w:r>
      <w:r>
        <w:rPr>
          <w:lang w:val="en-US"/>
        </w:rPr>
        <w:t xml:space="preserve"> </w:t>
      </w:r>
      <w:r>
        <w:rPr>
          <w:lang w:val="en-US"/>
        </w:rPr>
        <w:t>чл</w:t>
      </w:r>
      <w:r>
        <w:rPr>
          <w:lang w:val="en-US"/>
        </w:rPr>
        <w:t xml:space="preserve">. 17, </w:t>
      </w:r>
      <w:r>
        <w:rPr>
          <w:lang w:val="en-US"/>
        </w:rPr>
        <w:t>ал</w:t>
      </w:r>
      <w:r>
        <w:rPr>
          <w:lang w:val="en-US"/>
        </w:rPr>
        <w:t xml:space="preserve">. 1 </w:t>
      </w:r>
      <w:r>
        <w:rPr>
          <w:lang w:val="en-US"/>
        </w:rPr>
        <w:t>в</w:t>
      </w:r>
      <w:r>
        <w:rPr>
          <w:lang w:val="en-US"/>
        </w:rPr>
        <w:t xml:space="preserve"> </w:t>
      </w:r>
      <w:r>
        <w:rPr>
          <w:lang w:val="en-US"/>
        </w:rPr>
        <w:t>оп</w:t>
      </w:r>
      <w:r>
        <w:rPr>
          <w:lang w:val="en-US"/>
        </w:rPr>
        <w:t>ределения</w:t>
      </w:r>
      <w:r>
        <w:rPr>
          <w:lang w:val="en-US"/>
        </w:rPr>
        <w:t xml:space="preserve"> </w:t>
      </w:r>
      <w:r>
        <w:rPr>
          <w:lang w:val="en-US"/>
        </w:rPr>
        <w:t>срок</w:t>
      </w:r>
      <w:r>
        <w:rPr>
          <w:lang w:val="en-US"/>
        </w:rPr>
        <w:t xml:space="preserve"> </w:t>
      </w:r>
      <w:r>
        <w:rPr>
          <w:lang w:val="en-US"/>
        </w:rPr>
        <w:t>по</w:t>
      </w:r>
      <w:r>
        <w:rPr>
          <w:lang w:val="en-US"/>
        </w:rPr>
        <w:t xml:space="preserve"> </w:t>
      </w:r>
      <w:r>
        <w:rPr>
          <w:lang w:val="en-US"/>
        </w:rPr>
        <w:t>ал</w:t>
      </w:r>
      <w:r>
        <w:rPr>
          <w:lang w:val="en-US"/>
        </w:rPr>
        <w:t xml:space="preserve">. 2, </w:t>
      </w:r>
      <w:r>
        <w:rPr>
          <w:lang w:val="en-US"/>
        </w:rPr>
        <w:t>директорът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областната</w:t>
      </w:r>
      <w:r>
        <w:rPr>
          <w:lang w:val="en-US"/>
        </w:rPr>
        <w:t xml:space="preserve"> </w:t>
      </w:r>
      <w:r>
        <w:rPr>
          <w:lang w:val="en-US"/>
        </w:rPr>
        <w:t>дирекция</w:t>
      </w:r>
      <w:r>
        <w:rPr>
          <w:lang w:val="en-US"/>
        </w:rPr>
        <w:t xml:space="preserve"> "</w:t>
      </w:r>
      <w:r>
        <w:rPr>
          <w:lang w:val="en-US"/>
        </w:rPr>
        <w:t>Земеделие</w:t>
      </w:r>
      <w:r>
        <w:rPr>
          <w:lang w:val="en-US"/>
        </w:rPr>
        <w:t xml:space="preserve">" </w:t>
      </w:r>
      <w:r>
        <w:rPr>
          <w:lang w:val="en-US"/>
        </w:rPr>
        <w:t>разпорежда</w:t>
      </w:r>
      <w:r>
        <w:rPr>
          <w:lang w:val="en-US"/>
        </w:rPr>
        <w:t xml:space="preserve"> </w:t>
      </w:r>
      <w:r>
        <w:rPr>
          <w:lang w:val="en-US"/>
        </w:rPr>
        <w:t>извършването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проверка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място</w:t>
      </w:r>
      <w:r>
        <w:rPr>
          <w:lang w:val="en-US"/>
        </w:rPr>
        <w:t>.</w:t>
      </w:r>
    </w:p>
    <w:p w:rsidR="00000000" w:rsidRDefault="00D845E5">
      <w:pPr>
        <w:autoSpaceDE w:val="0"/>
        <w:autoSpaceDN w:val="0"/>
        <w:adjustRightInd w:val="0"/>
        <w:jc w:val="both"/>
        <w:rPr>
          <w:lang w:val="en-US"/>
        </w:rPr>
      </w:pPr>
      <w:r>
        <w:rPr>
          <w:lang w:val="en-US"/>
        </w:rPr>
        <w:t>(4) (</w:t>
      </w:r>
      <w:r>
        <w:rPr>
          <w:lang w:val="en-US"/>
        </w:rPr>
        <w:t>Нова</w:t>
      </w:r>
      <w:r>
        <w:rPr>
          <w:lang w:val="en-US"/>
        </w:rPr>
        <w:t xml:space="preserve"> </w:t>
      </w:r>
      <w:r>
        <w:rPr>
          <w:lang w:val="en-US"/>
        </w:rPr>
        <w:t>–</w:t>
      </w:r>
      <w:r>
        <w:rPr>
          <w:lang w:val="en-US"/>
        </w:rPr>
        <w:t xml:space="preserve"> </w:t>
      </w:r>
      <w:r>
        <w:rPr>
          <w:lang w:val="en-US"/>
        </w:rPr>
        <w:t>ДВ</w:t>
      </w:r>
      <w:r>
        <w:rPr>
          <w:lang w:val="en-US"/>
        </w:rPr>
        <w:t xml:space="preserve">, </w:t>
      </w:r>
      <w:r>
        <w:rPr>
          <w:lang w:val="en-US"/>
        </w:rPr>
        <w:t>бр</w:t>
      </w:r>
      <w:r>
        <w:rPr>
          <w:lang w:val="en-US"/>
        </w:rPr>
        <w:t xml:space="preserve">. 94 </w:t>
      </w:r>
      <w:r>
        <w:rPr>
          <w:lang w:val="en-US"/>
        </w:rPr>
        <w:t>от</w:t>
      </w:r>
      <w:r>
        <w:rPr>
          <w:lang w:val="en-US"/>
        </w:rPr>
        <w:t xml:space="preserve"> 2019 </w:t>
      </w:r>
      <w:r>
        <w:rPr>
          <w:lang w:val="en-US"/>
        </w:rPr>
        <w:t>г</w:t>
      </w:r>
      <w:r>
        <w:rPr>
          <w:lang w:val="en-US"/>
        </w:rPr>
        <w:t xml:space="preserve">.) </w:t>
      </w:r>
      <w:r>
        <w:rPr>
          <w:lang w:val="en-US"/>
        </w:rPr>
        <w:t>Специализираната</w:t>
      </w:r>
      <w:r>
        <w:rPr>
          <w:lang w:val="en-US"/>
        </w:rPr>
        <w:t xml:space="preserve"> </w:t>
      </w:r>
      <w:r>
        <w:rPr>
          <w:lang w:val="en-US"/>
        </w:rPr>
        <w:t>структура</w:t>
      </w:r>
      <w:r>
        <w:rPr>
          <w:lang w:val="en-US"/>
        </w:rPr>
        <w:t xml:space="preserve"> </w:t>
      </w:r>
      <w:r>
        <w:rPr>
          <w:lang w:val="en-US"/>
        </w:rPr>
        <w:t>по</w:t>
      </w:r>
      <w:r>
        <w:rPr>
          <w:lang w:val="en-US"/>
        </w:rPr>
        <w:t xml:space="preserve"> </w:t>
      </w:r>
      <w:r>
        <w:rPr>
          <w:lang w:val="en-US"/>
        </w:rPr>
        <w:t>чл</w:t>
      </w:r>
      <w:r>
        <w:rPr>
          <w:lang w:val="en-US"/>
        </w:rPr>
        <w:t xml:space="preserve">. 2, </w:t>
      </w:r>
      <w:r>
        <w:rPr>
          <w:lang w:val="en-US"/>
        </w:rPr>
        <w:t>ал</w:t>
      </w:r>
      <w:r>
        <w:rPr>
          <w:lang w:val="en-US"/>
        </w:rPr>
        <w:t xml:space="preserve">. 1, </w:t>
      </w:r>
      <w:r>
        <w:rPr>
          <w:lang w:val="en-US"/>
        </w:rPr>
        <w:t>т</w:t>
      </w:r>
      <w:r>
        <w:rPr>
          <w:lang w:val="en-US"/>
        </w:rPr>
        <w:t xml:space="preserve">. 1 </w:t>
      </w:r>
      <w:r>
        <w:rPr>
          <w:lang w:val="en-US"/>
        </w:rPr>
        <w:t>обобщава</w:t>
      </w:r>
      <w:r>
        <w:rPr>
          <w:lang w:val="en-US"/>
        </w:rPr>
        <w:t xml:space="preserve"> </w:t>
      </w:r>
      <w:r>
        <w:rPr>
          <w:lang w:val="en-US"/>
        </w:rPr>
        <w:t>информацията</w:t>
      </w:r>
      <w:r>
        <w:rPr>
          <w:lang w:val="en-US"/>
        </w:rPr>
        <w:t xml:space="preserve">, </w:t>
      </w:r>
      <w:r>
        <w:rPr>
          <w:lang w:val="en-US"/>
        </w:rPr>
        <w:t>постъпила</w:t>
      </w:r>
      <w:r>
        <w:rPr>
          <w:lang w:val="en-US"/>
        </w:rPr>
        <w:t xml:space="preserve"> </w:t>
      </w:r>
      <w:r>
        <w:rPr>
          <w:lang w:val="en-US"/>
        </w:rPr>
        <w:t>от</w:t>
      </w:r>
      <w:r>
        <w:rPr>
          <w:lang w:val="en-US"/>
        </w:rPr>
        <w:t xml:space="preserve"> </w:t>
      </w:r>
      <w:r>
        <w:rPr>
          <w:lang w:val="en-US"/>
        </w:rPr>
        <w:t>таблиците</w:t>
      </w:r>
      <w:r>
        <w:rPr>
          <w:lang w:val="en-US"/>
        </w:rPr>
        <w:t xml:space="preserve"> </w:t>
      </w:r>
      <w:r>
        <w:rPr>
          <w:lang w:val="en-US"/>
        </w:rPr>
        <w:t>по</w:t>
      </w:r>
      <w:r>
        <w:rPr>
          <w:lang w:val="en-US"/>
        </w:rPr>
        <w:t xml:space="preserve"> </w:t>
      </w:r>
      <w:r>
        <w:rPr>
          <w:lang w:val="en-US"/>
        </w:rPr>
        <w:t>ал</w:t>
      </w:r>
      <w:r>
        <w:rPr>
          <w:lang w:val="en-US"/>
        </w:rPr>
        <w:t xml:space="preserve">. 1 </w:t>
      </w:r>
      <w:r>
        <w:rPr>
          <w:lang w:val="en-US"/>
        </w:rPr>
        <w:t>и</w:t>
      </w:r>
      <w:r>
        <w:rPr>
          <w:lang w:val="en-US"/>
        </w:rPr>
        <w:t xml:space="preserve"> </w:t>
      </w:r>
      <w:r>
        <w:rPr>
          <w:lang w:val="en-US"/>
        </w:rPr>
        <w:t>от</w:t>
      </w:r>
      <w:r>
        <w:rPr>
          <w:lang w:val="en-US"/>
        </w:rPr>
        <w:t xml:space="preserve"> </w:t>
      </w:r>
      <w:r>
        <w:rPr>
          <w:lang w:val="en-US"/>
        </w:rPr>
        <w:t>таблиците</w:t>
      </w:r>
      <w:r>
        <w:rPr>
          <w:lang w:val="en-US"/>
        </w:rPr>
        <w:t xml:space="preserve"> </w:t>
      </w:r>
      <w:r>
        <w:rPr>
          <w:lang w:val="en-US"/>
        </w:rPr>
        <w:t>по</w:t>
      </w:r>
      <w:r>
        <w:rPr>
          <w:lang w:val="en-US"/>
        </w:rPr>
        <w:t xml:space="preserve"> </w:t>
      </w:r>
      <w:r>
        <w:rPr>
          <w:lang w:val="en-US"/>
        </w:rPr>
        <w:t>чл</w:t>
      </w:r>
      <w:r>
        <w:rPr>
          <w:lang w:val="en-US"/>
        </w:rPr>
        <w:t xml:space="preserve">. 15, </w:t>
      </w:r>
      <w:r>
        <w:rPr>
          <w:lang w:val="en-US"/>
        </w:rPr>
        <w:t>ал</w:t>
      </w:r>
      <w:r>
        <w:rPr>
          <w:lang w:val="en-US"/>
        </w:rPr>
        <w:t xml:space="preserve">. 2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произведената</w:t>
      </w:r>
      <w:r>
        <w:rPr>
          <w:lang w:val="en-US"/>
        </w:rPr>
        <w:t xml:space="preserve"> </w:t>
      </w:r>
      <w:r>
        <w:rPr>
          <w:lang w:val="en-US"/>
        </w:rPr>
        <w:t>оризова</w:t>
      </w:r>
      <w:r>
        <w:rPr>
          <w:lang w:val="en-US"/>
        </w:rPr>
        <w:t xml:space="preserve"> </w:t>
      </w:r>
      <w:r>
        <w:rPr>
          <w:lang w:val="en-US"/>
        </w:rPr>
        <w:t>арпа</w:t>
      </w:r>
      <w:r>
        <w:rPr>
          <w:lang w:val="en-US"/>
        </w:rPr>
        <w:t xml:space="preserve">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страната</w:t>
      </w:r>
      <w:r>
        <w:rPr>
          <w:lang w:val="en-US"/>
        </w:rPr>
        <w:t xml:space="preserve">, </w:t>
      </w:r>
      <w:r>
        <w:rPr>
          <w:lang w:val="en-US"/>
        </w:rPr>
        <w:t>и</w:t>
      </w:r>
      <w:r>
        <w:rPr>
          <w:lang w:val="en-US"/>
        </w:rPr>
        <w:t xml:space="preserve"> </w:t>
      </w:r>
      <w:r>
        <w:rPr>
          <w:lang w:val="en-US"/>
        </w:rPr>
        <w:t>я</w:t>
      </w:r>
      <w:r>
        <w:rPr>
          <w:lang w:val="en-US"/>
        </w:rPr>
        <w:t xml:space="preserve"> </w:t>
      </w:r>
      <w:r>
        <w:rPr>
          <w:lang w:val="en-US"/>
        </w:rPr>
        <w:t>нотифицира</w:t>
      </w:r>
      <w:r>
        <w:rPr>
          <w:lang w:val="en-US"/>
        </w:rPr>
        <w:t xml:space="preserve"> </w:t>
      </w:r>
      <w:r>
        <w:rPr>
          <w:lang w:val="en-US"/>
        </w:rPr>
        <w:t>до</w:t>
      </w:r>
      <w:r>
        <w:rPr>
          <w:lang w:val="en-US"/>
        </w:rPr>
        <w:t xml:space="preserve"> </w:t>
      </w:r>
      <w:r>
        <w:rPr>
          <w:lang w:val="en-US"/>
        </w:rPr>
        <w:t>Европейската</w:t>
      </w:r>
      <w:r>
        <w:rPr>
          <w:lang w:val="en-US"/>
        </w:rPr>
        <w:t xml:space="preserve"> </w:t>
      </w:r>
      <w:r>
        <w:rPr>
          <w:lang w:val="en-US"/>
        </w:rPr>
        <w:t>комисия</w:t>
      </w:r>
      <w:r>
        <w:rPr>
          <w:lang w:val="en-US"/>
        </w:rPr>
        <w:t xml:space="preserve"> </w:t>
      </w:r>
      <w:r>
        <w:rPr>
          <w:lang w:val="en-US"/>
        </w:rPr>
        <w:t>съгласно</w:t>
      </w:r>
      <w:r>
        <w:rPr>
          <w:lang w:val="en-US"/>
        </w:rPr>
        <w:t xml:space="preserve"> </w:t>
      </w:r>
      <w:r>
        <w:rPr>
          <w:lang w:val="en-US"/>
        </w:rPr>
        <w:t>Регламент</w:t>
      </w:r>
      <w:r>
        <w:rPr>
          <w:lang w:val="en-US"/>
        </w:rPr>
        <w:t xml:space="preserve">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изпълнение</w:t>
      </w:r>
      <w:r>
        <w:rPr>
          <w:lang w:val="en-US"/>
        </w:rPr>
        <w:t xml:space="preserve"> (</w:t>
      </w:r>
      <w:r>
        <w:rPr>
          <w:lang w:val="en-US"/>
        </w:rPr>
        <w:t>ЕС</w:t>
      </w:r>
      <w:r>
        <w:rPr>
          <w:lang w:val="en-US"/>
        </w:rPr>
        <w:t xml:space="preserve">) 2017/1185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Комисията</w:t>
      </w:r>
      <w:r>
        <w:rPr>
          <w:lang w:val="en-US"/>
        </w:rPr>
        <w:t xml:space="preserve"> </w:t>
      </w:r>
      <w:r>
        <w:rPr>
          <w:lang w:val="en-US"/>
        </w:rPr>
        <w:t>от</w:t>
      </w:r>
      <w:r>
        <w:rPr>
          <w:lang w:val="en-US"/>
        </w:rPr>
        <w:t xml:space="preserve"> 20 </w:t>
      </w:r>
      <w:r>
        <w:rPr>
          <w:lang w:val="en-US"/>
        </w:rPr>
        <w:t>април</w:t>
      </w:r>
      <w:r>
        <w:rPr>
          <w:lang w:val="en-US"/>
        </w:rPr>
        <w:t xml:space="preserve"> 2017 </w:t>
      </w:r>
      <w:r>
        <w:rPr>
          <w:lang w:val="en-US"/>
        </w:rPr>
        <w:t>г</w:t>
      </w:r>
      <w:r>
        <w:rPr>
          <w:lang w:val="en-US"/>
        </w:rPr>
        <w:t xml:space="preserve">.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определяне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правила</w:t>
      </w:r>
      <w:r>
        <w:rPr>
          <w:lang w:val="en-US"/>
        </w:rPr>
        <w:t xml:space="preserve">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прилагане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регламенти</w:t>
      </w:r>
      <w:r>
        <w:rPr>
          <w:lang w:val="en-US"/>
        </w:rPr>
        <w:t xml:space="preserve"> (</w:t>
      </w:r>
      <w:r>
        <w:rPr>
          <w:lang w:val="en-US"/>
        </w:rPr>
        <w:t>ЕС</w:t>
      </w:r>
      <w:r>
        <w:rPr>
          <w:lang w:val="en-US"/>
        </w:rPr>
        <w:t xml:space="preserve">) </w:t>
      </w:r>
      <w:r>
        <w:rPr>
          <w:lang w:val="en-US"/>
        </w:rPr>
        <w:t>№</w:t>
      </w:r>
      <w:r>
        <w:rPr>
          <w:lang w:val="en-US"/>
        </w:rPr>
        <w:t xml:space="preserve"> 13</w:t>
      </w:r>
      <w:r>
        <w:rPr>
          <w:lang w:val="en-US"/>
        </w:rPr>
        <w:t xml:space="preserve">07/2013 </w:t>
      </w:r>
      <w:r>
        <w:rPr>
          <w:lang w:val="en-US"/>
        </w:rPr>
        <w:t>и</w:t>
      </w:r>
      <w:r>
        <w:rPr>
          <w:lang w:val="en-US"/>
        </w:rPr>
        <w:t xml:space="preserve"> (</w:t>
      </w:r>
      <w:r>
        <w:rPr>
          <w:lang w:val="en-US"/>
        </w:rPr>
        <w:t>ЕС</w:t>
      </w:r>
      <w:r>
        <w:rPr>
          <w:lang w:val="en-US"/>
        </w:rPr>
        <w:t xml:space="preserve">) </w:t>
      </w:r>
      <w:r>
        <w:rPr>
          <w:lang w:val="en-US"/>
        </w:rPr>
        <w:t>№</w:t>
      </w:r>
      <w:r>
        <w:rPr>
          <w:lang w:val="en-US"/>
        </w:rPr>
        <w:t xml:space="preserve"> 1308/2013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Европейския</w:t>
      </w:r>
      <w:r>
        <w:rPr>
          <w:lang w:val="en-US"/>
        </w:rPr>
        <w:t xml:space="preserve"> </w:t>
      </w:r>
      <w:r>
        <w:rPr>
          <w:lang w:val="en-US"/>
        </w:rPr>
        <w:t>парламент</w:t>
      </w:r>
      <w:r>
        <w:rPr>
          <w:lang w:val="en-US"/>
        </w:rPr>
        <w:t xml:space="preserve"> </w:t>
      </w:r>
      <w:r>
        <w:rPr>
          <w:lang w:val="en-US"/>
        </w:rPr>
        <w:t>и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Съвета</w:t>
      </w:r>
      <w:r>
        <w:rPr>
          <w:lang w:val="en-US"/>
        </w:rPr>
        <w:t xml:space="preserve"> </w:t>
      </w:r>
      <w:r>
        <w:rPr>
          <w:lang w:val="en-US"/>
        </w:rPr>
        <w:t>по</w:t>
      </w:r>
      <w:r>
        <w:rPr>
          <w:lang w:val="en-US"/>
        </w:rPr>
        <w:t xml:space="preserve"> </w:t>
      </w:r>
      <w:r>
        <w:rPr>
          <w:lang w:val="en-US"/>
        </w:rPr>
        <w:t>отношение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уведомленията</w:t>
      </w:r>
      <w:r>
        <w:rPr>
          <w:lang w:val="en-US"/>
        </w:rPr>
        <w:t xml:space="preserve"> </w:t>
      </w:r>
      <w:r>
        <w:rPr>
          <w:lang w:val="en-US"/>
        </w:rPr>
        <w:t>до</w:t>
      </w:r>
      <w:r>
        <w:rPr>
          <w:lang w:val="en-US"/>
        </w:rPr>
        <w:t xml:space="preserve"> </w:t>
      </w:r>
      <w:r>
        <w:rPr>
          <w:lang w:val="en-US"/>
        </w:rPr>
        <w:t>Комисията</w:t>
      </w:r>
      <w:r>
        <w:rPr>
          <w:lang w:val="en-US"/>
        </w:rPr>
        <w:t xml:space="preserve"> </w:t>
      </w:r>
      <w:r>
        <w:rPr>
          <w:lang w:val="en-US"/>
        </w:rPr>
        <w:t>относно</w:t>
      </w:r>
      <w:r>
        <w:rPr>
          <w:lang w:val="en-US"/>
        </w:rPr>
        <w:t xml:space="preserve"> </w:t>
      </w:r>
      <w:r>
        <w:rPr>
          <w:lang w:val="en-US"/>
        </w:rPr>
        <w:t>информация</w:t>
      </w:r>
      <w:r>
        <w:rPr>
          <w:lang w:val="en-US"/>
        </w:rPr>
        <w:t xml:space="preserve"> </w:t>
      </w:r>
      <w:r>
        <w:rPr>
          <w:lang w:val="en-US"/>
        </w:rPr>
        <w:t>и</w:t>
      </w:r>
      <w:r>
        <w:rPr>
          <w:lang w:val="en-US"/>
        </w:rPr>
        <w:t xml:space="preserve"> </w:t>
      </w:r>
      <w:r>
        <w:rPr>
          <w:lang w:val="en-US"/>
        </w:rPr>
        <w:t>документи</w:t>
      </w:r>
      <w:r>
        <w:rPr>
          <w:lang w:val="en-US"/>
        </w:rPr>
        <w:t xml:space="preserve"> </w:t>
      </w:r>
      <w:r>
        <w:rPr>
          <w:lang w:val="en-US"/>
        </w:rPr>
        <w:t>и</w:t>
      </w:r>
      <w:r>
        <w:rPr>
          <w:lang w:val="en-US"/>
        </w:rPr>
        <w:t xml:space="preserve">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изменение</w:t>
      </w:r>
      <w:r>
        <w:rPr>
          <w:lang w:val="en-US"/>
        </w:rPr>
        <w:t xml:space="preserve"> </w:t>
      </w:r>
      <w:r>
        <w:rPr>
          <w:lang w:val="en-US"/>
        </w:rPr>
        <w:t>и</w:t>
      </w:r>
      <w:r>
        <w:rPr>
          <w:lang w:val="en-US"/>
        </w:rPr>
        <w:t xml:space="preserve"> </w:t>
      </w:r>
      <w:r>
        <w:rPr>
          <w:lang w:val="en-US"/>
        </w:rPr>
        <w:t>отмяна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няколко</w:t>
      </w:r>
      <w:r>
        <w:rPr>
          <w:lang w:val="en-US"/>
        </w:rPr>
        <w:t xml:space="preserve"> </w:t>
      </w:r>
      <w:r>
        <w:rPr>
          <w:lang w:val="en-US"/>
        </w:rPr>
        <w:t>регламента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Комисията</w:t>
      </w:r>
      <w:r>
        <w:rPr>
          <w:lang w:val="en-US"/>
        </w:rPr>
        <w:t xml:space="preserve"> (OB, L 171, 4.7.2017 </w:t>
      </w:r>
      <w:r>
        <w:rPr>
          <w:lang w:val="en-US"/>
        </w:rPr>
        <w:t>г</w:t>
      </w:r>
      <w:r>
        <w:rPr>
          <w:lang w:val="en-US"/>
        </w:rPr>
        <w:t>.).</w:t>
      </w:r>
    </w:p>
    <w:p w:rsidR="00000000" w:rsidRDefault="00D845E5">
      <w:pPr>
        <w:autoSpaceDE w:val="0"/>
        <w:autoSpaceDN w:val="0"/>
        <w:adjustRightInd w:val="0"/>
        <w:spacing w:before="120"/>
        <w:ind w:firstLine="990"/>
        <w:jc w:val="both"/>
        <w:rPr>
          <w:lang w:val="en-US"/>
        </w:rPr>
      </w:pPr>
      <w:r>
        <w:rPr>
          <w:b/>
          <w:lang w:val="en-US"/>
        </w:rPr>
        <w:t>Чл</w:t>
      </w:r>
      <w:r>
        <w:rPr>
          <w:b/>
          <w:lang w:val="en-US"/>
        </w:rPr>
        <w:t>. 19</w:t>
      </w:r>
      <w:r>
        <w:rPr>
          <w:lang w:val="en-US"/>
        </w:rPr>
        <w:t>. (</w:t>
      </w:r>
      <w:r>
        <w:rPr>
          <w:lang w:val="en-US"/>
        </w:rPr>
        <w:t>Изм</w:t>
      </w:r>
      <w:r>
        <w:rPr>
          <w:lang w:val="en-US"/>
        </w:rPr>
        <w:t xml:space="preserve">. </w:t>
      </w:r>
      <w:r>
        <w:rPr>
          <w:lang w:val="en-US"/>
        </w:rPr>
        <w:t>–</w:t>
      </w:r>
      <w:r>
        <w:rPr>
          <w:lang w:val="en-US"/>
        </w:rPr>
        <w:t xml:space="preserve"> </w:t>
      </w:r>
      <w:r>
        <w:rPr>
          <w:lang w:val="en-US"/>
        </w:rPr>
        <w:t>ДВ</w:t>
      </w:r>
      <w:r>
        <w:rPr>
          <w:lang w:val="en-US"/>
        </w:rPr>
        <w:t xml:space="preserve">, </w:t>
      </w:r>
      <w:r>
        <w:rPr>
          <w:lang w:val="en-US"/>
        </w:rPr>
        <w:t>бр</w:t>
      </w:r>
      <w:r>
        <w:rPr>
          <w:lang w:val="en-US"/>
        </w:rPr>
        <w:t xml:space="preserve">. 94 </w:t>
      </w:r>
      <w:r>
        <w:rPr>
          <w:lang w:val="en-US"/>
        </w:rPr>
        <w:t>от</w:t>
      </w:r>
      <w:r>
        <w:rPr>
          <w:lang w:val="en-US"/>
        </w:rPr>
        <w:t xml:space="preserve"> 201</w:t>
      </w:r>
      <w:r>
        <w:rPr>
          <w:lang w:val="en-US"/>
        </w:rPr>
        <w:t xml:space="preserve">9 </w:t>
      </w:r>
      <w:r>
        <w:rPr>
          <w:lang w:val="en-US"/>
        </w:rPr>
        <w:t>г</w:t>
      </w:r>
      <w:r>
        <w:rPr>
          <w:lang w:val="en-US"/>
        </w:rPr>
        <w:t xml:space="preserve">.) (1) </w:t>
      </w:r>
      <w:r>
        <w:rPr>
          <w:lang w:val="en-US"/>
        </w:rPr>
        <w:t>Лицата</w:t>
      </w:r>
      <w:r>
        <w:rPr>
          <w:lang w:val="en-US"/>
        </w:rPr>
        <w:t xml:space="preserve">, </w:t>
      </w:r>
      <w:r>
        <w:rPr>
          <w:lang w:val="en-US"/>
        </w:rPr>
        <w:t>които</w:t>
      </w:r>
      <w:r>
        <w:rPr>
          <w:lang w:val="en-US"/>
        </w:rPr>
        <w:t xml:space="preserve"> </w:t>
      </w:r>
      <w:r>
        <w:rPr>
          <w:lang w:val="en-US"/>
        </w:rPr>
        <w:t>представляват</w:t>
      </w:r>
      <w:r>
        <w:rPr>
          <w:lang w:val="en-US"/>
        </w:rPr>
        <w:t xml:space="preserve"> </w:t>
      </w:r>
      <w:r>
        <w:rPr>
          <w:lang w:val="en-US"/>
        </w:rPr>
        <w:t>предприятия</w:t>
      </w:r>
      <w:r>
        <w:rPr>
          <w:lang w:val="en-US"/>
        </w:rPr>
        <w:t xml:space="preserve">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преработка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зърно</w:t>
      </w:r>
      <w:r>
        <w:rPr>
          <w:lang w:val="en-US"/>
        </w:rPr>
        <w:t xml:space="preserve">, </w:t>
      </w:r>
      <w:r>
        <w:rPr>
          <w:lang w:val="en-US"/>
        </w:rPr>
        <w:t>подават</w:t>
      </w:r>
      <w:r>
        <w:rPr>
          <w:lang w:val="en-US"/>
        </w:rPr>
        <w:t xml:space="preserve"> </w:t>
      </w:r>
      <w:r>
        <w:rPr>
          <w:lang w:val="en-US"/>
        </w:rPr>
        <w:t>декларации</w:t>
      </w:r>
      <w:r>
        <w:rPr>
          <w:lang w:val="en-US"/>
        </w:rPr>
        <w:t xml:space="preserve">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количеството</w:t>
      </w:r>
      <w:r>
        <w:rPr>
          <w:lang w:val="en-US"/>
        </w:rPr>
        <w:t xml:space="preserve"> </w:t>
      </w:r>
      <w:r>
        <w:rPr>
          <w:lang w:val="en-US"/>
        </w:rPr>
        <w:t>преработено</w:t>
      </w:r>
      <w:r>
        <w:rPr>
          <w:lang w:val="en-US"/>
        </w:rPr>
        <w:t xml:space="preserve"> </w:t>
      </w:r>
      <w:r>
        <w:rPr>
          <w:lang w:val="en-US"/>
        </w:rPr>
        <w:t>зърно</w:t>
      </w:r>
      <w:r>
        <w:rPr>
          <w:lang w:val="en-US"/>
        </w:rPr>
        <w:t xml:space="preserve"> </w:t>
      </w:r>
      <w:r>
        <w:rPr>
          <w:lang w:val="en-US"/>
        </w:rPr>
        <w:t>по</w:t>
      </w:r>
      <w:r>
        <w:rPr>
          <w:lang w:val="en-US"/>
        </w:rPr>
        <w:t xml:space="preserve"> </w:t>
      </w:r>
      <w:r>
        <w:rPr>
          <w:lang w:val="en-US"/>
        </w:rPr>
        <w:t>видове</w:t>
      </w:r>
      <w:r>
        <w:rPr>
          <w:lang w:val="en-US"/>
        </w:rPr>
        <w:t xml:space="preserve"> </w:t>
      </w:r>
      <w:r>
        <w:rPr>
          <w:lang w:val="en-US"/>
        </w:rPr>
        <w:t>през</w:t>
      </w:r>
      <w:r>
        <w:rPr>
          <w:lang w:val="en-US"/>
        </w:rPr>
        <w:t xml:space="preserve"> </w:t>
      </w:r>
      <w:r>
        <w:rPr>
          <w:lang w:val="en-US"/>
        </w:rPr>
        <w:t>съответното</w:t>
      </w:r>
      <w:r>
        <w:rPr>
          <w:lang w:val="en-US"/>
        </w:rPr>
        <w:t xml:space="preserve"> </w:t>
      </w:r>
      <w:r>
        <w:rPr>
          <w:lang w:val="en-US"/>
        </w:rPr>
        <w:t>тримесечие</w:t>
      </w:r>
      <w:r>
        <w:rPr>
          <w:lang w:val="en-US"/>
        </w:rPr>
        <w:t xml:space="preserve"> </w:t>
      </w:r>
      <w:r>
        <w:rPr>
          <w:lang w:val="en-US"/>
        </w:rPr>
        <w:t>съгласно</w:t>
      </w:r>
      <w:r>
        <w:rPr>
          <w:lang w:val="en-US"/>
        </w:rPr>
        <w:t xml:space="preserve"> </w:t>
      </w:r>
      <w:r>
        <w:rPr>
          <w:lang w:val="en-US"/>
        </w:rPr>
        <w:t>приложение</w:t>
      </w:r>
      <w:r>
        <w:rPr>
          <w:lang w:val="en-US"/>
        </w:rPr>
        <w:t xml:space="preserve"> </w:t>
      </w:r>
      <w:r>
        <w:rPr>
          <w:lang w:val="en-US"/>
        </w:rPr>
        <w:t>№</w:t>
      </w:r>
      <w:r>
        <w:rPr>
          <w:lang w:val="en-US"/>
        </w:rPr>
        <w:t xml:space="preserve"> 7. </w:t>
      </w:r>
    </w:p>
    <w:p w:rsidR="00000000" w:rsidRDefault="00D845E5">
      <w:pPr>
        <w:autoSpaceDE w:val="0"/>
        <w:autoSpaceDN w:val="0"/>
        <w:adjustRightInd w:val="0"/>
        <w:jc w:val="both"/>
        <w:rPr>
          <w:lang w:val="en-US"/>
        </w:rPr>
      </w:pPr>
      <w:r>
        <w:rPr>
          <w:lang w:val="en-US"/>
        </w:rPr>
        <w:t xml:space="preserve">(2) </w:t>
      </w:r>
      <w:r>
        <w:rPr>
          <w:lang w:val="en-US"/>
        </w:rPr>
        <w:t>Декларацията</w:t>
      </w:r>
      <w:r>
        <w:rPr>
          <w:lang w:val="en-US"/>
        </w:rPr>
        <w:t xml:space="preserve"> </w:t>
      </w:r>
      <w:r>
        <w:rPr>
          <w:lang w:val="en-US"/>
        </w:rPr>
        <w:t>по</w:t>
      </w:r>
      <w:r>
        <w:rPr>
          <w:lang w:val="en-US"/>
        </w:rPr>
        <w:t xml:space="preserve"> </w:t>
      </w:r>
      <w:r>
        <w:rPr>
          <w:lang w:val="en-US"/>
        </w:rPr>
        <w:t>ал</w:t>
      </w:r>
      <w:r>
        <w:rPr>
          <w:lang w:val="en-US"/>
        </w:rPr>
        <w:t xml:space="preserve">. 1 </w:t>
      </w:r>
      <w:r>
        <w:rPr>
          <w:lang w:val="en-US"/>
        </w:rPr>
        <w:t>се</w:t>
      </w:r>
      <w:r>
        <w:rPr>
          <w:lang w:val="en-US"/>
        </w:rPr>
        <w:t xml:space="preserve"> </w:t>
      </w:r>
      <w:r>
        <w:rPr>
          <w:lang w:val="en-US"/>
        </w:rPr>
        <w:t>подава</w:t>
      </w:r>
      <w:r>
        <w:rPr>
          <w:lang w:val="en-US"/>
        </w:rPr>
        <w:t xml:space="preserve"> </w:t>
      </w:r>
      <w:r>
        <w:rPr>
          <w:lang w:val="en-US"/>
        </w:rPr>
        <w:t>до</w:t>
      </w:r>
      <w:r>
        <w:rPr>
          <w:lang w:val="en-US"/>
        </w:rPr>
        <w:t xml:space="preserve"> 3-</w:t>
      </w:r>
      <w:r>
        <w:rPr>
          <w:lang w:val="en-US"/>
        </w:rPr>
        <w:t>то</w:t>
      </w:r>
      <w:r>
        <w:rPr>
          <w:lang w:val="en-US"/>
        </w:rPr>
        <w:t xml:space="preserve"> </w:t>
      </w:r>
      <w:r>
        <w:rPr>
          <w:lang w:val="en-US"/>
        </w:rPr>
        <w:t>число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месеца</w:t>
      </w:r>
      <w:r>
        <w:rPr>
          <w:lang w:val="en-US"/>
        </w:rPr>
        <w:t xml:space="preserve">, </w:t>
      </w:r>
      <w:r>
        <w:rPr>
          <w:lang w:val="en-US"/>
        </w:rPr>
        <w:t>след</w:t>
      </w:r>
      <w:r>
        <w:rPr>
          <w:lang w:val="en-US"/>
        </w:rPr>
        <w:t>ващ</w:t>
      </w:r>
      <w:r>
        <w:rPr>
          <w:lang w:val="en-US"/>
        </w:rPr>
        <w:t xml:space="preserve"> </w:t>
      </w:r>
      <w:r>
        <w:rPr>
          <w:lang w:val="en-US"/>
        </w:rPr>
        <w:t>съответното</w:t>
      </w:r>
      <w:r>
        <w:rPr>
          <w:lang w:val="en-US"/>
        </w:rPr>
        <w:t xml:space="preserve"> </w:t>
      </w:r>
      <w:r>
        <w:rPr>
          <w:lang w:val="en-US"/>
        </w:rPr>
        <w:t>тримесечие</w:t>
      </w:r>
      <w:r>
        <w:rPr>
          <w:lang w:val="en-US"/>
        </w:rPr>
        <w:t xml:space="preserve"> </w:t>
      </w:r>
      <w:r>
        <w:rPr>
          <w:lang w:val="en-US"/>
        </w:rPr>
        <w:t>в</w:t>
      </w:r>
      <w:r>
        <w:rPr>
          <w:lang w:val="en-US"/>
        </w:rPr>
        <w:t xml:space="preserve"> </w:t>
      </w:r>
      <w:r>
        <w:rPr>
          <w:lang w:val="en-US"/>
        </w:rPr>
        <w:t>областната</w:t>
      </w:r>
      <w:r>
        <w:rPr>
          <w:lang w:val="en-US"/>
        </w:rPr>
        <w:t xml:space="preserve"> </w:t>
      </w:r>
      <w:r>
        <w:rPr>
          <w:lang w:val="en-US"/>
        </w:rPr>
        <w:t>дирекция</w:t>
      </w:r>
      <w:r>
        <w:rPr>
          <w:lang w:val="en-US"/>
        </w:rPr>
        <w:t xml:space="preserve"> "</w:t>
      </w:r>
      <w:r>
        <w:rPr>
          <w:lang w:val="en-US"/>
        </w:rPr>
        <w:t>Земеделие</w:t>
      </w:r>
      <w:r>
        <w:rPr>
          <w:lang w:val="en-US"/>
        </w:rPr>
        <w:t xml:space="preserve">" </w:t>
      </w:r>
      <w:r>
        <w:rPr>
          <w:lang w:val="en-US"/>
        </w:rPr>
        <w:t>по</w:t>
      </w:r>
      <w:r>
        <w:rPr>
          <w:lang w:val="en-US"/>
        </w:rPr>
        <w:t xml:space="preserve"> </w:t>
      </w:r>
      <w:r>
        <w:rPr>
          <w:lang w:val="en-US"/>
        </w:rPr>
        <w:t>местонахождение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предприятието</w:t>
      </w:r>
      <w:r>
        <w:rPr>
          <w:lang w:val="en-US"/>
        </w:rPr>
        <w:t xml:space="preserve">, </w:t>
      </w:r>
      <w:r>
        <w:rPr>
          <w:lang w:val="en-US"/>
        </w:rPr>
        <w:t>по</w:t>
      </w:r>
      <w:r>
        <w:rPr>
          <w:lang w:val="en-US"/>
        </w:rPr>
        <w:t xml:space="preserve"> </w:t>
      </w:r>
      <w:r>
        <w:rPr>
          <w:lang w:val="en-US"/>
        </w:rPr>
        <w:t>един</w:t>
      </w:r>
      <w:r>
        <w:rPr>
          <w:lang w:val="en-US"/>
        </w:rPr>
        <w:t xml:space="preserve"> </w:t>
      </w:r>
      <w:r>
        <w:rPr>
          <w:lang w:val="en-US"/>
        </w:rPr>
        <w:t>от</w:t>
      </w:r>
      <w:r>
        <w:rPr>
          <w:lang w:val="en-US"/>
        </w:rPr>
        <w:t xml:space="preserve"> </w:t>
      </w:r>
      <w:r>
        <w:rPr>
          <w:lang w:val="en-US"/>
        </w:rPr>
        <w:t>начините</w:t>
      </w:r>
      <w:r>
        <w:rPr>
          <w:lang w:val="en-US"/>
        </w:rPr>
        <w:t xml:space="preserve">, </w:t>
      </w:r>
      <w:r>
        <w:rPr>
          <w:lang w:val="en-US"/>
        </w:rPr>
        <w:t>посочени</w:t>
      </w:r>
      <w:r>
        <w:rPr>
          <w:lang w:val="en-US"/>
        </w:rPr>
        <w:t xml:space="preserve"> </w:t>
      </w:r>
      <w:r>
        <w:rPr>
          <w:lang w:val="en-US"/>
        </w:rPr>
        <w:t>в</w:t>
      </w:r>
      <w:r>
        <w:rPr>
          <w:lang w:val="en-US"/>
        </w:rPr>
        <w:t xml:space="preserve"> </w:t>
      </w:r>
      <w:r>
        <w:rPr>
          <w:lang w:val="en-US"/>
        </w:rPr>
        <w:t>чл</w:t>
      </w:r>
      <w:r>
        <w:rPr>
          <w:lang w:val="en-US"/>
        </w:rPr>
        <w:t xml:space="preserve">. 11, </w:t>
      </w:r>
      <w:r>
        <w:rPr>
          <w:lang w:val="en-US"/>
        </w:rPr>
        <w:t>ал</w:t>
      </w:r>
      <w:r>
        <w:rPr>
          <w:lang w:val="en-US"/>
        </w:rPr>
        <w:t>. 3.</w:t>
      </w:r>
    </w:p>
    <w:p w:rsidR="00000000" w:rsidRDefault="00D845E5">
      <w:pPr>
        <w:autoSpaceDE w:val="0"/>
        <w:autoSpaceDN w:val="0"/>
        <w:adjustRightInd w:val="0"/>
        <w:jc w:val="both"/>
        <w:rPr>
          <w:lang w:val="en-US"/>
        </w:rPr>
      </w:pPr>
      <w:r>
        <w:rPr>
          <w:lang w:val="en-US"/>
        </w:rPr>
        <w:t xml:space="preserve">(3) </w:t>
      </w:r>
      <w:r>
        <w:rPr>
          <w:lang w:val="en-US"/>
        </w:rPr>
        <w:t>Когато</w:t>
      </w:r>
      <w:r>
        <w:rPr>
          <w:lang w:val="en-US"/>
        </w:rPr>
        <w:t xml:space="preserve"> </w:t>
      </w:r>
      <w:r>
        <w:rPr>
          <w:lang w:val="en-US"/>
        </w:rPr>
        <w:t>областната</w:t>
      </w:r>
      <w:r>
        <w:rPr>
          <w:lang w:val="en-US"/>
        </w:rPr>
        <w:t xml:space="preserve"> </w:t>
      </w:r>
      <w:r>
        <w:rPr>
          <w:lang w:val="en-US"/>
        </w:rPr>
        <w:t>дирекция</w:t>
      </w:r>
      <w:r>
        <w:rPr>
          <w:lang w:val="en-US"/>
        </w:rPr>
        <w:t xml:space="preserve"> "</w:t>
      </w:r>
      <w:r>
        <w:rPr>
          <w:lang w:val="en-US"/>
        </w:rPr>
        <w:t>Земеделие</w:t>
      </w:r>
      <w:r>
        <w:rPr>
          <w:lang w:val="en-US"/>
        </w:rPr>
        <w:t xml:space="preserve">" </w:t>
      </w:r>
      <w:r>
        <w:rPr>
          <w:lang w:val="en-US"/>
        </w:rPr>
        <w:t>установи</w:t>
      </w:r>
      <w:r>
        <w:rPr>
          <w:lang w:val="en-US"/>
        </w:rPr>
        <w:t xml:space="preserve">, </w:t>
      </w:r>
      <w:r>
        <w:rPr>
          <w:lang w:val="en-US"/>
        </w:rPr>
        <w:t>че</w:t>
      </w:r>
      <w:r>
        <w:rPr>
          <w:lang w:val="en-US"/>
        </w:rPr>
        <w:t xml:space="preserve"> </w:t>
      </w:r>
      <w:r>
        <w:rPr>
          <w:lang w:val="en-US"/>
        </w:rPr>
        <w:t>предприятия</w:t>
      </w:r>
      <w:r>
        <w:rPr>
          <w:lang w:val="en-US"/>
        </w:rPr>
        <w:t xml:space="preserve">, </w:t>
      </w:r>
      <w:r>
        <w:rPr>
          <w:lang w:val="en-US"/>
        </w:rPr>
        <w:t>които</w:t>
      </w:r>
      <w:r>
        <w:rPr>
          <w:lang w:val="en-US"/>
        </w:rPr>
        <w:t xml:space="preserve"> </w:t>
      </w:r>
      <w:r>
        <w:rPr>
          <w:lang w:val="en-US"/>
        </w:rPr>
        <w:t>преработват</w:t>
      </w:r>
      <w:r>
        <w:rPr>
          <w:lang w:val="en-US"/>
        </w:rPr>
        <w:t xml:space="preserve"> </w:t>
      </w:r>
      <w:r>
        <w:rPr>
          <w:lang w:val="en-US"/>
        </w:rPr>
        <w:t>зърно</w:t>
      </w:r>
      <w:r>
        <w:rPr>
          <w:lang w:val="en-US"/>
        </w:rPr>
        <w:t xml:space="preserve">, </w:t>
      </w:r>
      <w:r>
        <w:rPr>
          <w:lang w:val="en-US"/>
        </w:rPr>
        <w:t>не</w:t>
      </w:r>
      <w:r>
        <w:rPr>
          <w:lang w:val="en-US"/>
        </w:rPr>
        <w:t xml:space="preserve"> </w:t>
      </w:r>
      <w:r>
        <w:rPr>
          <w:lang w:val="en-US"/>
        </w:rPr>
        <w:t>са</w:t>
      </w:r>
      <w:r>
        <w:rPr>
          <w:lang w:val="en-US"/>
        </w:rPr>
        <w:t xml:space="preserve"> </w:t>
      </w:r>
      <w:r>
        <w:rPr>
          <w:lang w:val="en-US"/>
        </w:rPr>
        <w:t>подали</w:t>
      </w:r>
      <w:r>
        <w:rPr>
          <w:lang w:val="en-US"/>
        </w:rPr>
        <w:t xml:space="preserve"> </w:t>
      </w:r>
      <w:r>
        <w:rPr>
          <w:lang w:val="en-US"/>
        </w:rPr>
        <w:t>декл</w:t>
      </w:r>
      <w:r>
        <w:rPr>
          <w:lang w:val="en-US"/>
        </w:rPr>
        <w:t>арации</w:t>
      </w:r>
      <w:r>
        <w:rPr>
          <w:lang w:val="en-US"/>
        </w:rPr>
        <w:t xml:space="preserve"> </w:t>
      </w:r>
      <w:r>
        <w:rPr>
          <w:lang w:val="en-US"/>
        </w:rPr>
        <w:t>по</w:t>
      </w:r>
      <w:r>
        <w:rPr>
          <w:lang w:val="en-US"/>
        </w:rPr>
        <w:t xml:space="preserve"> </w:t>
      </w:r>
      <w:r>
        <w:rPr>
          <w:lang w:val="en-US"/>
        </w:rPr>
        <w:t>ал</w:t>
      </w:r>
      <w:r>
        <w:rPr>
          <w:lang w:val="en-US"/>
        </w:rPr>
        <w:t xml:space="preserve">. 1, </w:t>
      </w:r>
      <w:r>
        <w:rPr>
          <w:lang w:val="en-US"/>
        </w:rPr>
        <w:t>ги</w:t>
      </w:r>
      <w:r>
        <w:rPr>
          <w:lang w:val="en-US"/>
        </w:rPr>
        <w:t xml:space="preserve"> </w:t>
      </w:r>
      <w:r>
        <w:rPr>
          <w:lang w:val="en-US"/>
        </w:rPr>
        <w:t>уведомява</w:t>
      </w:r>
      <w:r>
        <w:rPr>
          <w:lang w:val="en-US"/>
        </w:rPr>
        <w:t xml:space="preserve">, </w:t>
      </w:r>
      <w:r>
        <w:rPr>
          <w:lang w:val="en-US"/>
        </w:rPr>
        <w:t>че</w:t>
      </w:r>
      <w:r>
        <w:rPr>
          <w:lang w:val="en-US"/>
        </w:rPr>
        <w:t xml:space="preserve"> </w:t>
      </w:r>
      <w:r>
        <w:rPr>
          <w:lang w:val="en-US"/>
        </w:rPr>
        <w:t>в</w:t>
      </w:r>
      <w:r>
        <w:rPr>
          <w:lang w:val="en-US"/>
        </w:rPr>
        <w:t xml:space="preserve"> </w:t>
      </w:r>
      <w:r>
        <w:rPr>
          <w:lang w:val="en-US"/>
        </w:rPr>
        <w:t>срок</w:t>
      </w:r>
      <w:r>
        <w:rPr>
          <w:lang w:val="en-US"/>
        </w:rPr>
        <w:t xml:space="preserve"> </w:t>
      </w:r>
      <w:r>
        <w:rPr>
          <w:lang w:val="en-US"/>
        </w:rPr>
        <w:t>до</w:t>
      </w:r>
      <w:r>
        <w:rPr>
          <w:lang w:val="en-US"/>
        </w:rPr>
        <w:t xml:space="preserve"> 2 </w:t>
      </w:r>
      <w:r>
        <w:rPr>
          <w:lang w:val="en-US"/>
        </w:rPr>
        <w:t>работни</w:t>
      </w:r>
      <w:r>
        <w:rPr>
          <w:lang w:val="en-US"/>
        </w:rPr>
        <w:t xml:space="preserve"> </w:t>
      </w:r>
      <w:r>
        <w:rPr>
          <w:lang w:val="en-US"/>
        </w:rPr>
        <w:t>дни</w:t>
      </w:r>
      <w:r>
        <w:rPr>
          <w:lang w:val="en-US"/>
        </w:rPr>
        <w:t xml:space="preserve"> </w:t>
      </w:r>
      <w:r>
        <w:rPr>
          <w:lang w:val="en-US"/>
        </w:rPr>
        <w:t>трябва</w:t>
      </w:r>
      <w:r>
        <w:rPr>
          <w:lang w:val="en-US"/>
        </w:rPr>
        <w:t xml:space="preserve"> </w:t>
      </w:r>
      <w:r>
        <w:rPr>
          <w:lang w:val="en-US"/>
        </w:rPr>
        <w:t>да</w:t>
      </w:r>
      <w:r>
        <w:rPr>
          <w:lang w:val="en-US"/>
        </w:rPr>
        <w:t xml:space="preserve"> </w:t>
      </w:r>
      <w:r>
        <w:rPr>
          <w:lang w:val="en-US"/>
        </w:rPr>
        <w:t>подадат</w:t>
      </w:r>
      <w:r>
        <w:rPr>
          <w:lang w:val="en-US"/>
        </w:rPr>
        <w:t xml:space="preserve"> </w:t>
      </w:r>
      <w:r>
        <w:rPr>
          <w:lang w:val="en-US"/>
        </w:rPr>
        <w:t>декларация</w:t>
      </w:r>
      <w:r>
        <w:rPr>
          <w:lang w:val="en-US"/>
        </w:rPr>
        <w:t>.</w:t>
      </w:r>
    </w:p>
    <w:p w:rsidR="00000000" w:rsidRDefault="00D845E5">
      <w:pPr>
        <w:autoSpaceDE w:val="0"/>
        <w:autoSpaceDN w:val="0"/>
        <w:adjustRightInd w:val="0"/>
        <w:jc w:val="both"/>
        <w:rPr>
          <w:lang w:val="en-US"/>
        </w:rPr>
      </w:pPr>
      <w:r>
        <w:rPr>
          <w:lang w:val="en-US"/>
        </w:rPr>
        <w:t xml:space="preserve">(4) </w:t>
      </w:r>
      <w:r>
        <w:rPr>
          <w:lang w:val="en-US"/>
        </w:rPr>
        <w:t>Когато</w:t>
      </w:r>
      <w:r>
        <w:rPr>
          <w:lang w:val="en-US"/>
        </w:rPr>
        <w:t xml:space="preserve"> </w:t>
      </w:r>
      <w:r>
        <w:rPr>
          <w:lang w:val="en-US"/>
        </w:rPr>
        <w:t>лицето</w:t>
      </w:r>
      <w:r>
        <w:rPr>
          <w:lang w:val="en-US"/>
        </w:rPr>
        <w:t xml:space="preserve">, </w:t>
      </w:r>
      <w:r>
        <w:rPr>
          <w:lang w:val="en-US"/>
        </w:rPr>
        <w:t>което</w:t>
      </w:r>
      <w:r>
        <w:rPr>
          <w:lang w:val="en-US"/>
        </w:rPr>
        <w:t xml:space="preserve"> </w:t>
      </w:r>
      <w:r>
        <w:rPr>
          <w:lang w:val="en-US"/>
        </w:rPr>
        <w:t>представлява</w:t>
      </w:r>
      <w:r>
        <w:rPr>
          <w:lang w:val="en-US"/>
        </w:rPr>
        <w:t xml:space="preserve"> </w:t>
      </w:r>
      <w:r>
        <w:rPr>
          <w:lang w:val="en-US"/>
        </w:rPr>
        <w:t>предприятието</w:t>
      </w:r>
      <w:r>
        <w:rPr>
          <w:lang w:val="en-US"/>
        </w:rPr>
        <w:t xml:space="preserve">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преработка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зърно</w:t>
      </w:r>
      <w:r>
        <w:rPr>
          <w:lang w:val="en-US"/>
        </w:rPr>
        <w:t xml:space="preserve">, </w:t>
      </w:r>
      <w:r>
        <w:rPr>
          <w:lang w:val="en-US"/>
        </w:rPr>
        <w:t>не</w:t>
      </w:r>
      <w:r>
        <w:rPr>
          <w:lang w:val="en-US"/>
        </w:rPr>
        <w:t xml:space="preserve"> </w:t>
      </w:r>
      <w:r>
        <w:rPr>
          <w:lang w:val="en-US"/>
        </w:rPr>
        <w:t>подаде</w:t>
      </w:r>
      <w:r>
        <w:rPr>
          <w:lang w:val="en-US"/>
        </w:rPr>
        <w:t xml:space="preserve"> </w:t>
      </w:r>
      <w:r>
        <w:rPr>
          <w:lang w:val="en-US"/>
        </w:rPr>
        <w:t>декларация</w:t>
      </w:r>
      <w:r>
        <w:rPr>
          <w:lang w:val="en-US"/>
        </w:rPr>
        <w:t xml:space="preserve"> </w:t>
      </w:r>
      <w:r>
        <w:rPr>
          <w:lang w:val="en-US"/>
        </w:rPr>
        <w:t>по</w:t>
      </w:r>
      <w:r>
        <w:rPr>
          <w:lang w:val="en-US"/>
        </w:rPr>
        <w:t xml:space="preserve"> </w:t>
      </w:r>
      <w:r>
        <w:rPr>
          <w:lang w:val="en-US"/>
        </w:rPr>
        <w:t>ал</w:t>
      </w:r>
      <w:r>
        <w:rPr>
          <w:lang w:val="en-US"/>
        </w:rPr>
        <w:t xml:space="preserve">. 1 </w:t>
      </w:r>
      <w:r>
        <w:rPr>
          <w:lang w:val="en-US"/>
        </w:rPr>
        <w:t>в</w:t>
      </w:r>
      <w:r>
        <w:rPr>
          <w:lang w:val="en-US"/>
        </w:rPr>
        <w:t xml:space="preserve"> </w:t>
      </w:r>
      <w:r>
        <w:rPr>
          <w:lang w:val="en-US"/>
        </w:rPr>
        <w:t>определения</w:t>
      </w:r>
      <w:r>
        <w:rPr>
          <w:lang w:val="en-US"/>
        </w:rPr>
        <w:t xml:space="preserve"> </w:t>
      </w:r>
      <w:r>
        <w:rPr>
          <w:lang w:val="en-US"/>
        </w:rPr>
        <w:t>по</w:t>
      </w:r>
      <w:r>
        <w:rPr>
          <w:lang w:val="en-US"/>
        </w:rPr>
        <w:t xml:space="preserve"> </w:t>
      </w:r>
      <w:r>
        <w:rPr>
          <w:lang w:val="en-US"/>
        </w:rPr>
        <w:t>ал</w:t>
      </w:r>
      <w:r>
        <w:rPr>
          <w:lang w:val="en-US"/>
        </w:rPr>
        <w:t xml:space="preserve">. 3 </w:t>
      </w:r>
      <w:r>
        <w:rPr>
          <w:lang w:val="en-US"/>
        </w:rPr>
        <w:t>срок</w:t>
      </w:r>
      <w:r>
        <w:rPr>
          <w:lang w:val="en-US"/>
        </w:rPr>
        <w:t xml:space="preserve">, </w:t>
      </w:r>
      <w:r>
        <w:rPr>
          <w:lang w:val="en-US"/>
        </w:rPr>
        <w:t>директорът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областната</w:t>
      </w:r>
      <w:r>
        <w:rPr>
          <w:lang w:val="en-US"/>
        </w:rPr>
        <w:t xml:space="preserve"> </w:t>
      </w:r>
      <w:r>
        <w:rPr>
          <w:lang w:val="en-US"/>
        </w:rPr>
        <w:t>дирекция</w:t>
      </w:r>
      <w:r>
        <w:rPr>
          <w:lang w:val="en-US"/>
        </w:rPr>
        <w:t xml:space="preserve"> "</w:t>
      </w:r>
      <w:r>
        <w:rPr>
          <w:lang w:val="en-US"/>
        </w:rPr>
        <w:t>Земеделие</w:t>
      </w:r>
      <w:r>
        <w:rPr>
          <w:lang w:val="en-US"/>
        </w:rPr>
        <w:t xml:space="preserve">" </w:t>
      </w:r>
      <w:r>
        <w:rPr>
          <w:lang w:val="en-US"/>
        </w:rPr>
        <w:t>разпорежда</w:t>
      </w:r>
      <w:r>
        <w:rPr>
          <w:lang w:val="en-US"/>
        </w:rPr>
        <w:t xml:space="preserve"> </w:t>
      </w:r>
      <w:r>
        <w:rPr>
          <w:lang w:val="en-US"/>
        </w:rPr>
        <w:t>извършването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проверка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място</w:t>
      </w:r>
      <w:r>
        <w:rPr>
          <w:lang w:val="en-US"/>
        </w:rPr>
        <w:t>.</w:t>
      </w:r>
    </w:p>
    <w:p w:rsidR="00000000" w:rsidRDefault="00D845E5">
      <w:pPr>
        <w:autoSpaceDE w:val="0"/>
        <w:autoSpaceDN w:val="0"/>
        <w:adjustRightInd w:val="0"/>
        <w:spacing w:before="120"/>
        <w:ind w:firstLine="990"/>
        <w:jc w:val="both"/>
        <w:rPr>
          <w:lang w:val="en-US"/>
        </w:rPr>
      </w:pPr>
      <w:r>
        <w:rPr>
          <w:b/>
          <w:lang w:val="en-US"/>
        </w:rPr>
        <w:t>Чл</w:t>
      </w:r>
      <w:r>
        <w:rPr>
          <w:b/>
          <w:lang w:val="en-US"/>
        </w:rPr>
        <w:t>. 20</w:t>
      </w:r>
      <w:r>
        <w:rPr>
          <w:lang w:val="en-US"/>
        </w:rPr>
        <w:t>. (</w:t>
      </w:r>
      <w:r>
        <w:rPr>
          <w:lang w:val="en-US"/>
        </w:rPr>
        <w:t>Изм</w:t>
      </w:r>
      <w:r>
        <w:rPr>
          <w:lang w:val="en-US"/>
        </w:rPr>
        <w:t xml:space="preserve">. </w:t>
      </w:r>
      <w:r>
        <w:rPr>
          <w:lang w:val="en-US"/>
        </w:rPr>
        <w:t>–</w:t>
      </w:r>
      <w:r>
        <w:rPr>
          <w:lang w:val="en-US"/>
        </w:rPr>
        <w:t xml:space="preserve"> </w:t>
      </w:r>
      <w:r>
        <w:rPr>
          <w:lang w:val="en-US"/>
        </w:rPr>
        <w:t>ДВ</w:t>
      </w:r>
      <w:r>
        <w:rPr>
          <w:lang w:val="en-US"/>
        </w:rPr>
        <w:t xml:space="preserve">, </w:t>
      </w:r>
      <w:r>
        <w:rPr>
          <w:lang w:val="en-US"/>
        </w:rPr>
        <w:t>бр</w:t>
      </w:r>
      <w:r>
        <w:rPr>
          <w:lang w:val="en-US"/>
        </w:rPr>
        <w:t xml:space="preserve">. 94 </w:t>
      </w:r>
      <w:r>
        <w:rPr>
          <w:lang w:val="en-US"/>
        </w:rPr>
        <w:t>от</w:t>
      </w:r>
      <w:r>
        <w:rPr>
          <w:lang w:val="en-US"/>
        </w:rPr>
        <w:t xml:space="preserve"> 2019 </w:t>
      </w:r>
      <w:r>
        <w:rPr>
          <w:lang w:val="en-US"/>
        </w:rPr>
        <w:t>г</w:t>
      </w:r>
      <w:r>
        <w:rPr>
          <w:lang w:val="en-US"/>
        </w:rPr>
        <w:t xml:space="preserve">.) (1) </w:t>
      </w:r>
      <w:r>
        <w:rPr>
          <w:lang w:val="en-US"/>
        </w:rPr>
        <w:t>Подадената</w:t>
      </w:r>
      <w:r>
        <w:rPr>
          <w:lang w:val="en-US"/>
        </w:rPr>
        <w:t xml:space="preserve"> </w:t>
      </w:r>
      <w:r>
        <w:rPr>
          <w:lang w:val="en-US"/>
        </w:rPr>
        <w:t>декларация</w:t>
      </w:r>
      <w:r>
        <w:rPr>
          <w:lang w:val="en-US"/>
        </w:rPr>
        <w:t xml:space="preserve"> </w:t>
      </w:r>
      <w:r>
        <w:rPr>
          <w:lang w:val="en-US"/>
        </w:rPr>
        <w:t>по</w:t>
      </w:r>
      <w:r>
        <w:rPr>
          <w:lang w:val="en-US"/>
        </w:rPr>
        <w:t xml:space="preserve"> </w:t>
      </w:r>
      <w:r>
        <w:rPr>
          <w:lang w:val="en-US"/>
        </w:rPr>
        <w:t>чл</w:t>
      </w:r>
      <w:r>
        <w:rPr>
          <w:lang w:val="en-US"/>
        </w:rPr>
        <w:t xml:space="preserve">. 19, </w:t>
      </w:r>
      <w:r>
        <w:rPr>
          <w:lang w:val="en-US"/>
        </w:rPr>
        <w:t>ал</w:t>
      </w:r>
      <w:r>
        <w:rPr>
          <w:lang w:val="en-US"/>
        </w:rPr>
        <w:t xml:space="preserve">. 1 </w:t>
      </w:r>
      <w:r>
        <w:rPr>
          <w:lang w:val="en-US"/>
        </w:rPr>
        <w:t>се</w:t>
      </w:r>
      <w:r>
        <w:rPr>
          <w:lang w:val="en-US"/>
        </w:rPr>
        <w:t xml:space="preserve"> </w:t>
      </w:r>
      <w:r>
        <w:rPr>
          <w:lang w:val="en-US"/>
        </w:rPr>
        <w:t>завежда</w:t>
      </w:r>
      <w:r>
        <w:rPr>
          <w:lang w:val="en-US"/>
        </w:rPr>
        <w:t xml:space="preserve"> </w:t>
      </w:r>
      <w:r>
        <w:rPr>
          <w:lang w:val="en-US"/>
        </w:rPr>
        <w:t>с</w:t>
      </w:r>
      <w:r>
        <w:rPr>
          <w:lang w:val="en-US"/>
        </w:rPr>
        <w:t xml:space="preserve"> </w:t>
      </w:r>
      <w:r>
        <w:rPr>
          <w:lang w:val="en-US"/>
        </w:rPr>
        <w:t>входящ</w:t>
      </w:r>
      <w:r>
        <w:rPr>
          <w:lang w:val="en-US"/>
        </w:rPr>
        <w:t xml:space="preserve"> </w:t>
      </w:r>
      <w:r>
        <w:rPr>
          <w:lang w:val="en-US"/>
        </w:rPr>
        <w:t>номер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областната</w:t>
      </w:r>
      <w:r>
        <w:rPr>
          <w:lang w:val="en-US"/>
        </w:rPr>
        <w:t xml:space="preserve"> </w:t>
      </w:r>
      <w:r>
        <w:rPr>
          <w:lang w:val="en-US"/>
        </w:rPr>
        <w:t>дирекция</w:t>
      </w:r>
      <w:r>
        <w:rPr>
          <w:lang w:val="en-US"/>
        </w:rPr>
        <w:t xml:space="preserve"> "</w:t>
      </w:r>
      <w:r>
        <w:rPr>
          <w:lang w:val="en-US"/>
        </w:rPr>
        <w:t>Земеделие</w:t>
      </w:r>
      <w:r>
        <w:rPr>
          <w:lang w:val="en-US"/>
        </w:rPr>
        <w:t xml:space="preserve">" </w:t>
      </w:r>
      <w:r>
        <w:rPr>
          <w:lang w:val="en-US"/>
        </w:rPr>
        <w:t>от</w:t>
      </w:r>
      <w:r>
        <w:rPr>
          <w:lang w:val="en-US"/>
        </w:rPr>
        <w:t xml:space="preserve"> </w:t>
      </w:r>
      <w:r>
        <w:rPr>
          <w:lang w:val="en-US"/>
        </w:rPr>
        <w:t>служител</w:t>
      </w:r>
      <w:r>
        <w:rPr>
          <w:lang w:val="en-US"/>
        </w:rPr>
        <w:t xml:space="preserve">, </w:t>
      </w:r>
      <w:r>
        <w:rPr>
          <w:lang w:val="en-US"/>
        </w:rPr>
        <w:t>определен</w:t>
      </w:r>
      <w:r>
        <w:rPr>
          <w:lang w:val="en-US"/>
        </w:rPr>
        <w:t xml:space="preserve"> </w:t>
      </w:r>
      <w:r>
        <w:rPr>
          <w:lang w:val="en-US"/>
        </w:rPr>
        <w:t>от</w:t>
      </w:r>
      <w:r>
        <w:rPr>
          <w:lang w:val="en-US"/>
        </w:rPr>
        <w:t xml:space="preserve"> </w:t>
      </w:r>
      <w:r>
        <w:rPr>
          <w:lang w:val="en-US"/>
        </w:rPr>
        <w:t>директора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дирекцията</w:t>
      </w:r>
      <w:r>
        <w:rPr>
          <w:lang w:val="en-US"/>
        </w:rPr>
        <w:t xml:space="preserve">. </w:t>
      </w:r>
      <w:r>
        <w:rPr>
          <w:lang w:val="en-US"/>
        </w:rPr>
        <w:t>Ког</w:t>
      </w:r>
      <w:r>
        <w:rPr>
          <w:lang w:val="en-US"/>
        </w:rPr>
        <w:t>ато</w:t>
      </w:r>
      <w:r>
        <w:rPr>
          <w:lang w:val="en-US"/>
        </w:rPr>
        <w:t xml:space="preserve"> </w:t>
      </w:r>
      <w:r>
        <w:rPr>
          <w:lang w:val="en-US"/>
        </w:rPr>
        <w:t>декларацията</w:t>
      </w:r>
      <w:r>
        <w:rPr>
          <w:lang w:val="en-US"/>
        </w:rPr>
        <w:t xml:space="preserve"> </w:t>
      </w:r>
      <w:r>
        <w:rPr>
          <w:lang w:val="en-US"/>
        </w:rPr>
        <w:t>е</w:t>
      </w:r>
      <w:r>
        <w:rPr>
          <w:lang w:val="en-US"/>
        </w:rPr>
        <w:t xml:space="preserve"> </w:t>
      </w:r>
      <w:r>
        <w:rPr>
          <w:lang w:val="en-US"/>
        </w:rPr>
        <w:t>подадена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електронен</w:t>
      </w:r>
      <w:r>
        <w:rPr>
          <w:lang w:val="en-US"/>
        </w:rPr>
        <w:t xml:space="preserve"> </w:t>
      </w:r>
      <w:r>
        <w:rPr>
          <w:lang w:val="en-US"/>
        </w:rPr>
        <w:t>носител</w:t>
      </w:r>
      <w:r>
        <w:rPr>
          <w:lang w:val="en-US"/>
        </w:rPr>
        <w:t xml:space="preserve">, </w:t>
      </w:r>
      <w:r>
        <w:rPr>
          <w:lang w:val="en-US"/>
        </w:rPr>
        <w:t>се</w:t>
      </w:r>
      <w:r>
        <w:rPr>
          <w:lang w:val="en-US"/>
        </w:rPr>
        <w:t xml:space="preserve"> </w:t>
      </w:r>
      <w:r>
        <w:rPr>
          <w:lang w:val="en-US"/>
        </w:rPr>
        <w:t>разпечатва</w:t>
      </w:r>
      <w:r>
        <w:rPr>
          <w:lang w:val="en-US"/>
        </w:rPr>
        <w:t xml:space="preserve"> </w:t>
      </w:r>
      <w:r>
        <w:rPr>
          <w:lang w:val="en-US"/>
        </w:rPr>
        <w:t>и</w:t>
      </w:r>
      <w:r>
        <w:rPr>
          <w:lang w:val="en-US"/>
        </w:rPr>
        <w:t xml:space="preserve"> </w:t>
      </w:r>
      <w:r>
        <w:rPr>
          <w:lang w:val="en-US"/>
        </w:rPr>
        <w:t>завежда</w:t>
      </w:r>
      <w:r>
        <w:rPr>
          <w:lang w:val="en-US"/>
        </w:rPr>
        <w:t>.</w:t>
      </w:r>
    </w:p>
    <w:p w:rsidR="00000000" w:rsidRDefault="00D845E5">
      <w:pPr>
        <w:autoSpaceDE w:val="0"/>
        <w:autoSpaceDN w:val="0"/>
        <w:adjustRightInd w:val="0"/>
        <w:jc w:val="both"/>
        <w:rPr>
          <w:lang w:val="en-US"/>
        </w:rPr>
      </w:pPr>
      <w:r>
        <w:rPr>
          <w:lang w:val="en-US"/>
        </w:rPr>
        <w:t xml:space="preserve">(2) </w:t>
      </w:r>
      <w:r>
        <w:rPr>
          <w:lang w:val="en-US"/>
        </w:rPr>
        <w:t>Въз</w:t>
      </w:r>
      <w:r>
        <w:rPr>
          <w:lang w:val="en-US"/>
        </w:rPr>
        <w:t xml:space="preserve"> </w:t>
      </w:r>
      <w:r>
        <w:rPr>
          <w:lang w:val="en-US"/>
        </w:rPr>
        <w:t>основа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получените</w:t>
      </w:r>
      <w:r>
        <w:rPr>
          <w:lang w:val="en-US"/>
        </w:rPr>
        <w:t xml:space="preserve"> </w:t>
      </w:r>
      <w:r>
        <w:rPr>
          <w:lang w:val="en-US"/>
        </w:rPr>
        <w:t>декларации</w:t>
      </w:r>
      <w:r>
        <w:rPr>
          <w:lang w:val="en-US"/>
        </w:rPr>
        <w:t xml:space="preserve"> </w:t>
      </w:r>
      <w:r>
        <w:rPr>
          <w:lang w:val="en-US"/>
        </w:rPr>
        <w:t>служителят</w:t>
      </w:r>
      <w:r>
        <w:rPr>
          <w:lang w:val="en-US"/>
        </w:rPr>
        <w:t xml:space="preserve"> </w:t>
      </w:r>
      <w:r>
        <w:rPr>
          <w:lang w:val="en-US"/>
        </w:rPr>
        <w:t>по</w:t>
      </w:r>
      <w:r>
        <w:rPr>
          <w:lang w:val="en-US"/>
        </w:rPr>
        <w:t xml:space="preserve"> </w:t>
      </w:r>
      <w:r>
        <w:rPr>
          <w:lang w:val="en-US"/>
        </w:rPr>
        <w:t>ал</w:t>
      </w:r>
      <w:r>
        <w:rPr>
          <w:lang w:val="en-US"/>
        </w:rPr>
        <w:t xml:space="preserve">. 1 </w:t>
      </w:r>
      <w:r>
        <w:rPr>
          <w:lang w:val="en-US"/>
        </w:rPr>
        <w:t>попълва</w:t>
      </w:r>
      <w:r>
        <w:rPr>
          <w:lang w:val="en-US"/>
        </w:rPr>
        <w:t xml:space="preserve"> </w:t>
      </w:r>
      <w:r>
        <w:rPr>
          <w:lang w:val="en-US"/>
        </w:rPr>
        <w:t>таблица</w:t>
      </w:r>
      <w:r>
        <w:rPr>
          <w:lang w:val="en-US"/>
        </w:rPr>
        <w:t xml:space="preserve">, </w:t>
      </w:r>
      <w:r>
        <w:rPr>
          <w:lang w:val="en-US"/>
        </w:rPr>
        <w:t>в</w:t>
      </w:r>
      <w:r>
        <w:rPr>
          <w:lang w:val="en-US"/>
        </w:rPr>
        <w:t xml:space="preserve"> </w:t>
      </w:r>
      <w:r>
        <w:rPr>
          <w:lang w:val="en-US"/>
        </w:rPr>
        <w:t>която</w:t>
      </w:r>
      <w:r>
        <w:rPr>
          <w:lang w:val="en-US"/>
        </w:rPr>
        <w:t xml:space="preserve"> </w:t>
      </w:r>
      <w:r>
        <w:rPr>
          <w:lang w:val="en-US"/>
        </w:rPr>
        <w:t>вписва</w:t>
      </w:r>
      <w:r>
        <w:rPr>
          <w:lang w:val="en-US"/>
        </w:rPr>
        <w:t xml:space="preserve"> </w:t>
      </w:r>
      <w:r>
        <w:rPr>
          <w:lang w:val="en-US"/>
        </w:rPr>
        <w:t>данните</w:t>
      </w:r>
      <w:r>
        <w:rPr>
          <w:lang w:val="en-US"/>
        </w:rPr>
        <w:t xml:space="preserve"> </w:t>
      </w:r>
      <w:r>
        <w:rPr>
          <w:lang w:val="en-US"/>
        </w:rPr>
        <w:t>от</w:t>
      </w:r>
      <w:r>
        <w:rPr>
          <w:lang w:val="en-US"/>
        </w:rPr>
        <w:t xml:space="preserve"> </w:t>
      </w:r>
      <w:r>
        <w:rPr>
          <w:lang w:val="en-US"/>
        </w:rPr>
        <w:t>подадената</w:t>
      </w:r>
      <w:r>
        <w:rPr>
          <w:lang w:val="en-US"/>
        </w:rPr>
        <w:t xml:space="preserve"> </w:t>
      </w:r>
      <w:r>
        <w:rPr>
          <w:lang w:val="en-US"/>
        </w:rPr>
        <w:t>от</w:t>
      </w:r>
      <w:r>
        <w:rPr>
          <w:lang w:val="en-US"/>
        </w:rPr>
        <w:t xml:space="preserve"> </w:t>
      </w:r>
      <w:r>
        <w:rPr>
          <w:lang w:val="en-US"/>
        </w:rPr>
        <w:t>предприятията</w:t>
      </w:r>
      <w:r>
        <w:rPr>
          <w:lang w:val="en-US"/>
        </w:rPr>
        <w:t xml:space="preserve">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преработка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зърно</w:t>
      </w:r>
      <w:r>
        <w:rPr>
          <w:lang w:val="en-US"/>
        </w:rPr>
        <w:t xml:space="preserve"> </w:t>
      </w:r>
      <w:r>
        <w:rPr>
          <w:lang w:val="en-US"/>
        </w:rPr>
        <w:t>декларация</w:t>
      </w:r>
      <w:r>
        <w:rPr>
          <w:lang w:val="en-US"/>
        </w:rPr>
        <w:t xml:space="preserve">. </w:t>
      </w:r>
      <w:r>
        <w:rPr>
          <w:lang w:val="en-US"/>
        </w:rPr>
        <w:t>В</w:t>
      </w:r>
      <w:r>
        <w:rPr>
          <w:lang w:val="en-US"/>
        </w:rPr>
        <w:t xml:space="preserve"> </w:t>
      </w:r>
      <w:r>
        <w:rPr>
          <w:lang w:val="en-US"/>
        </w:rPr>
        <w:t>последния</w:t>
      </w:r>
      <w:r>
        <w:rPr>
          <w:lang w:val="en-US"/>
        </w:rPr>
        <w:t xml:space="preserve"> </w:t>
      </w:r>
      <w:r>
        <w:rPr>
          <w:lang w:val="en-US"/>
        </w:rPr>
        <w:t>ре</w:t>
      </w:r>
      <w:r>
        <w:rPr>
          <w:lang w:val="en-US"/>
        </w:rPr>
        <w:t>д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lastRenderedPageBreak/>
        <w:t>таблицата</w:t>
      </w:r>
      <w:r>
        <w:rPr>
          <w:lang w:val="en-US"/>
        </w:rPr>
        <w:t xml:space="preserve"> </w:t>
      </w:r>
      <w:r>
        <w:rPr>
          <w:lang w:val="en-US"/>
        </w:rPr>
        <w:t>се</w:t>
      </w:r>
      <w:r>
        <w:rPr>
          <w:lang w:val="en-US"/>
        </w:rPr>
        <w:t xml:space="preserve"> </w:t>
      </w:r>
      <w:r>
        <w:rPr>
          <w:lang w:val="en-US"/>
        </w:rPr>
        <w:t>попълват</w:t>
      </w:r>
      <w:r>
        <w:rPr>
          <w:lang w:val="en-US"/>
        </w:rPr>
        <w:t xml:space="preserve"> </w:t>
      </w:r>
      <w:r>
        <w:rPr>
          <w:lang w:val="en-US"/>
        </w:rPr>
        <w:t>общите</w:t>
      </w:r>
      <w:r>
        <w:rPr>
          <w:lang w:val="en-US"/>
        </w:rPr>
        <w:t xml:space="preserve"> </w:t>
      </w:r>
      <w:r>
        <w:rPr>
          <w:lang w:val="en-US"/>
        </w:rPr>
        <w:t>количества</w:t>
      </w:r>
      <w:r>
        <w:rPr>
          <w:lang w:val="en-US"/>
        </w:rPr>
        <w:t xml:space="preserve"> </w:t>
      </w:r>
      <w:r>
        <w:rPr>
          <w:lang w:val="en-US"/>
        </w:rPr>
        <w:t>преработено</w:t>
      </w:r>
      <w:r>
        <w:rPr>
          <w:lang w:val="en-US"/>
        </w:rPr>
        <w:t xml:space="preserve"> </w:t>
      </w:r>
      <w:r>
        <w:rPr>
          <w:lang w:val="en-US"/>
        </w:rPr>
        <w:t>зърно</w:t>
      </w:r>
      <w:r>
        <w:rPr>
          <w:lang w:val="en-US"/>
        </w:rPr>
        <w:t xml:space="preserve">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областта</w:t>
      </w:r>
      <w:r>
        <w:rPr>
          <w:lang w:val="en-US"/>
        </w:rPr>
        <w:t xml:space="preserve"> </w:t>
      </w:r>
      <w:r>
        <w:rPr>
          <w:lang w:val="en-US"/>
        </w:rPr>
        <w:t>по</w:t>
      </w:r>
      <w:r>
        <w:rPr>
          <w:lang w:val="en-US"/>
        </w:rPr>
        <w:t xml:space="preserve"> </w:t>
      </w:r>
      <w:r>
        <w:rPr>
          <w:lang w:val="en-US"/>
        </w:rPr>
        <w:t>видове</w:t>
      </w:r>
      <w:r>
        <w:rPr>
          <w:lang w:val="en-US"/>
        </w:rPr>
        <w:t xml:space="preserve"> </w:t>
      </w:r>
      <w:r>
        <w:rPr>
          <w:lang w:val="en-US"/>
        </w:rPr>
        <w:t>и</w:t>
      </w:r>
      <w:r>
        <w:rPr>
          <w:lang w:val="en-US"/>
        </w:rPr>
        <w:t xml:space="preserve"> </w:t>
      </w:r>
      <w:r>
        <w:rPr>
          <w:lang w:val="en-US"/>
        </w:rPr>
        <w:t>се</w:t>
      </w:r>
      <w:r>
        <w:rPr>
          <w:lang w:val="en-US"/>
        </w:rPr>
        <w:t xml:space="preserve"> </w:t>
      </w:r>
      <w:r>
        <w:rPr>
          <w:lang w:val="en-US"/>
        </w:rPr>
        <w:t>изпращат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специализираната</w:t>
      </w:r>
      <w:r>
        <w:rPr>
          <w:lang w:val="en-US"/>
        </w:rPr>
        <w:t xml:space="preserve"> </w:t>
      </w:r>
      <w:r>
        <w:rPr>
          <w:lang w:val="en-US"/>
        </w:rPr>
        <w:t>структура</w:t>
      </w:r>
      <w:r>
        <w:rPr>
          <w:lang w:val="en-US"/>
        </w:rPr>
        <w:t xml:space="preserve"> </w:t>
      </w:r>
      <w:r>
        <w:rPr>
          <w:lang w:val="en-US"/>
        </w:rPr>
        <w:t>по</w:t>
      </w:r>
      <w:r>
        <w:rPr>
          <w:lang w:val="en-US"/>
        </w:rPr>
        <w:t xml:space="preserve"> </w:t>
      </w:r>
      <w:r>
        <w:rPr>
          <w:lang w:val="en-US"/>
        </w:rPr>
        <w:t>чл</w:t>
      </w:r>
      <w:r>
        <w:rPr>
          <w:lang w:val="en-US"/>
        </w:rPr>
        <w:t xml:space="preserve">. 2, </w:t>
      </w:r>
      <w:r>
        <w:rPr>
          <w:lang w:val="en-US"/>
        </w:rPr>
        <w:t>ал</w:t>
      </w:r>
      <w:r>
        <w:rPr>
          <w:lang w:val="en-US"/>
        </w:rPr>
        <w:t xml:space="preserve">. 1, </w:t>
      </w:r>
      <w:r>
        <w:rPr>
          <w:lang w:val="en-US"/>
        </w:rPr>
        <w:t>т</w:t>
      </w:r>
      <w:r>
        <w:rPr>
          <w:lang w:val="en-US"/>
        </w:rPr>
        <w:t>. 1.</w:t>
      </w:r>
    </w:p>
    <w:p w:rsidR="00000000" w:rsidRDefault="00D845E5">
      <w:pPr>
        <w:autoSpaceDE w:val="0"/>
        <w:autoSpaceDN w:val="0"/>
        <w:adjustRightInd w:val="0"/>
        <w:jc w:val="both"/>
        <w:rPr>
          <w:lang w:val="en-US"/>
        </w:rPr>
      </w:pPr>
      <w:r>
        <w:rPr>
          <w:lang w:val="en-US"/>
        </w:rPr>
        <w:t xml:space="preserve">(3) </w:t>
      </w:r>
      <w:r>
        <w:rPr>
          <w:lang w:val="en-US"/>
        </w:rPr>
        <w:t>Специализираната</w:t>
      </w:r>
      <w:r>
        <w:rPr>
          <w:lang w:val="en-US"/>
        </w:rPr>
        <w:t xml:space="preserve"> </w:t>
      </w:r>
      <w:r>
        <w:rPr>
          <w:lang w:val="en-US"/>
        </w:rPr>
        <w:t>структура</w:t>
      </w:r>
      <w:r>
        <w:rPr>
          <w:lang w:val="en-US"/>
        </w:rPr>
        <w:t xml:space="preserve"> </w:t>
      </w:r>
      <w:r>
        <w:rPr>
          <w:lang w:val="en-US"/>
        </w:rPr>
        <w:t>по</w:t>
      </w:r>
      <w:r>
        <w:rPr>
          <w:lang w:val="en-US"/>
        </w:rPr>
        <w:t xml:space="preserve"> </w:t>
      </w:r>
      <w:r>
        <w:rPr>
          <w:lang w:val="en-US"/>
        </w:rPr>
        <w:t>чл</w:t>
      </w:r>
      <w:r>
        <w:rPr>
          <w:lang w:val="en-US"/>
        </w:rPr>
        <w:t xml:space="preserve">. 2, </w:t>
      </w:r>
      <w:r>
        <w:rPr>
          <w:lang w:val="en-US"/>
        </w:rPr>
        <w:t>ал</w:t>
      </w:r>
      <w:r>
        <w:rPr>
          <w:lang w:val="en-US"/>
        </w:rPr>
        <w:t xml:space="preserve">. 1, </w:t>
      </w:r>
      <w:r>
        <w:rPr>
          <w:lang w:val="en-US"/>
        </w:rPr>
        <w:t>т</w:t>
      </w:r>
      <w:r>
        <w:rPr>
          <w:lang w:val="en-US"/>
        </w:rPr>
        <w:t xml:space="preserve">. 1 </w:t>
      </w:r>
      <w:r>
        <w:rPr>
          <w:lang w:val="en-US"/>
        </w:rPr>
        <w:t>обобщава</w:t>
      </w:r>
      <w:r>
        <w:rPr>
          <w:lang w:val="en-US"/>
        </w:rPr>
        <w:t xml:space="preserve"> </w:t>
      </w:r>
      <w:r>
        <w:rPr>
          <w:lang w:val="en-US"/>
        </w:rPr>
        <w:t>информацията</w:t>
      </w:r>
      <w:r>
        <w:rPr>
          <w:lang w:val="en-US"/>
        </w:rPr>
        <w:t xml:space="preserve">, </w:t>
      </w:r>
      <w:r>
        <w:rPr>
          <w:lang w:val="en-US"/>
        </w:rPr>
        <w:t>постъпила</w:t>
      </w:r>
      <w:r>
        <w:rPr>
          <w:lang w:val="en-US"/>
        </w:rPr>
        <w:t xml:space="preserve"> </w:t>
      </w:r>
      <w:r>
        <w:rPr>
          <w:lang w:val="en-US"/>
        </w:rPr>
        <w:t>от</w:t>
      </w:r>
      <w:r>
        <w:rPr>
          <w:lang w:val="en-US"/>
        </w:rPr>
        <w:t xml:space="preserve"> </w:t>
      </w:r>
      <w:r>
        <w:rPr>
          <w:lang w:val="en-US"/>
        </w:rPr>
        <w:t>таблиците</w:t>
      </w:r>
      <w:r>
        <w:rPr>
          <w:lang w:val="en-US"/>
        </w:rPr>
        <w:t xml:space="preserve"> </w:t>
      </w:r>
      <w:r>
        <w:rPr>
          <w:lang w:val="en-US"/>
        </w:rPr>
        <w:t>по</w:t>
      </w:r>
      <w:r>
        <w:rPr>
          <w:lang w:val="en-US"/>
        </w:rPr>
        <w:t xml:space="preserve"> </w:t>
      </w:r>
      <w:r>
        <w:rPr>
          <w:lang w:val="en-US"/>
        </w:rPr>
        <w:t>ал</w:t>
      </w:r>
      <w:r>
        <w:rPr>
          <w:lang w:val="en-US"/>
        </w:rPr>
        <w:t xml:space="preserve">. 2,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страната</w:t>
      </w:r>
      <w:r>
        <w:rPr>
          <w:lang w:val="en-US"/>
        </w:rPr>
        <w:t>.</w:t>
      </w:r>
    </w:p>
    <w:p w:rsidR="00000000" w:rsidRDefault="00D845E5">
      <w:pPr>
        <w:autoSpaceDE w:val="0"/>
        <w:autoSpaceDN w:val="0"/>
        <w:adjustRightInd w:val="0"/>
        <w:spacing w:before="120"/>
        <w:ind w:firstLine="990"/>
        <w:jc w:val="both"/>
        <w:rPr>
          <w:lang w:val="en-US"/>
        </w:rPr>
      </w:pPr>
      <w:r>
        <w:rPr>
          <w:b/>
          <w:lang w:val="en-US"/>
        </w:rPr>
        <w:t>Чл</w:t>
      </w:r>
      <w:r>
        <w:rPr>
          <w:b/>
          <w:lang w:val="en-US"/>
        </w:rPr>
        <w:t>. 21</w:t>
      </w:r>
      <w:r>
        <w:rPr>
          <w:lang w:val="en-US"/>
        </w:rPr>
        <w:t>. (</w:t>
      </w:r>
      <w:r>
        <w:rPr>
          <w:lang w:val="en-US"/>
        </w:rPr>
        <w:t>Изм</w:t>
      </w:r>
      <w:r>
        <w:rPr>
          <w:lang w:val="en-US"/>
        </w:rPr>
        <w:t xml:space="preserve">. </w:t>
      </w:r>
      <w:r>
        <w:rPr>
          <w:lang w:val="en-US"/>
        </w:rPr>
        <w:t>–</w:t>
      </w:r>
      <w:r>
        <w:rPr>
          <w:lang w:val="en-US"/>
        </w:rPr>
        <w:t xml:space="preserve"> </w:t>
      </w:r>
      <w:r>
        <w:rPr>
          <w:lang w:val="en-US"/>
        </w:rPr>
        <w:t>ДВ</w:t>
      </w:r>
      <w:r>
        <w:rPr>
          <w:lang w:val="en-US"/>
        </w:rPr>
        <w:t xml:space="preserve">, </w:t>
      </w:r>
      <w:r>
        <w:rPr>
          <w:lang w:val="en-US"/>
        </w:rPr>
        <w:t>бр</w:t>
      </w:r>
      <w:r>
        <w:rPr>
          <w:lang w:val="en-US"/>
        </w:rPr>
        <w:t xml:space="preserve">. 94 </w:t>
      </w:r>
      <w:r>
        <w:rPr>
          <w:lang w:val="en-US"/>
        </w:rPr>
        <w:t>от</w:t>
      </w:r>
      <w:r>
        <w:rPr>
          <w:lang w:val="en-US"/>
        </w:rPr>
        <w:t xml:space="preserve"> 2019 </w:t>
      </w:r>
      <w:r>
        <w:rPr>
          <w:lang w:val="en-US"/>
        </w:rPr>
        <w:t>г</w:t>
      </w:r>
      <w:r>
        <w:rPr>
          <w:lang w:val="en-US"/>
        </w:rPr>
        <w:t xml:space="preserve">.) </w:t>
      </w:r>
      <w:r>
        <w:rPr>
          <w:lang w:val="en-US"/>
        </w:rPr>
        <w:t>Подадените</w:t>
      </w:r>
      <w:r>
        <w:rPr>
          <w:lang w:val="en-US"/>
        </w:rPr>
        <w:t xml:space="preserve"> </w:t>
      </w:r>
      <w:r>
        <w:rPr>
          <w:lang w:val="en-US"/>
        </w:rPr>
        <w:t>декларации</w:t>
      </w:r>
      <w:r>
        <w:rPr>
          <w:lang w:val="en-US"/>
        </w:rPr>
        <w:t xml:space="preserve"> </w:t>
      </w:r>
      <w:r>
        <w:rPr>
          <w:lang w:val="en-US"/>
        </w:rPr>
        <w:t>по</w:t>
      </w:r>
      <w:r>
        <w:rPr>
          <w:lang w:val="en-US"/>
        </w:rPr>
        <w:t xml:space="preserve"> </w:t>
      </w:r>
      <w:r>
        <w:rPr>
          <w:lang w:val="en-US"/>
        </w:rPr>
        <w:t>чл</w:t>
      </w:r>
      <w:r>
        <w:rPr>
          <w:lang w:val="en-US"/>
        </w:rPr>
        <w:t xml:space="preserve">. 11, </w:t>
      </w:r>
      <w:r>
        <w:rPr>
          <w:lang w:val="en-US"/>
        </w:rPr>
        <w:t>ал</w:t>
      </w:r>
      <w:r>
        <w:rPr>
          <w:lang w:val="en-US"/>
        </w:rPr>
        <w:t xml:space="preserve">. 1, </w:t>
      </w:r>
      <w:r>
        <w:rPr>
          <w:lang w:val="en-US"/>
        </w:rPr>
        <w:t>чл</w:t>
      </w:r>
      <w:r>
        <w:rPr>
          <w:lang w:val="en-US"/>
        </w:rPr>
        <w:t xml:space="preserve">. 14, </w:t>
      </w:r>
      <w:r>
        <w:rPr>
          <w:lang w:val="en-US"/>
        </w:rPr>
        <w:t>ал</w:t>
      </w:r>
      <w:r>
        <w:rPr>
          <w:lang w:val="en-US"/>
        </w:rPr>
        <w:t xml:space="preserve">. 1, </w:t>
      </w:r>
      <w:r>
        <w:rPr>
          <w:lang w:val="en-US"/>
        </w:rPr>
        <w:t>чл</w:t>
      </w:r>
      <w:r>
        <w:rPr>
          <w:lang w:val="en-US"/>
        </w:rPr>
        <w:t xml:space="preserve">. 17, </w:t>
      </w:r>
      <w:r>
        <w:rPr>
          <w:lang w:val="en-US"/>
        </w:rPr>
        <w:t>ал</w:t>
      </w:r>
      <w:r>
        <w:rPr>
          <w:lang w:val="en-US"/>
        </w:rPr>
        <w:t xml:space="preserve">. 1 </w:t>
      </w:r>
      <w:r>
        <w:rPr>
          <w:lang w:val="en-US"/>
        </w:rPr>
        <w:t>и</w:t>
      </w:r>
      <w:r>
        <w:rPr>
          <w:lang w:val="en-US"/>
        </w:rPr>
        <w:t xml:space="preserve"> </w:t>
      </w:r>
      <w:r>
        <w:rPr>
          <w:lang w:val="en-US"/>
        </w:rPr>
        <w:t>чл</w:t>
      </w:r>
      <w:r>
        <w:rPr>
          <w:lang w:val="en-US"/>
        </w:rPr>
        <w:t xml:space="preserve">. 19, </w:t>
      </w:r>
      <w:r>
        <w:rPr>
          <w:lang w:val="en-US"/>
        </w:rPr>
        <w:t>ал</w:t>
      </w:r>
      <w:r>
        <w:rPr>
          <w:lang w:val="en-US"/>
        </w:rPr>
        <w:t xml:space="preserve">. 1 </w:t>
      </w:r>
      <w:r>
        <w:rPr>
          <w:lang w:val="en-US"/>
        </w:rPr>
        <w:t>се</w:t>
      </w:r>
      <w:r>
        <w:rPr>
          <w:lang w:val="en-US"/>
        </w:rPr>
        <w:t xml:space="preserve"> </w:t>
      </w:r>
      <w:r>
        <w:rPr>
          <w:lang w:val="en-US"/>
        </w:rPr>
        <w:t>съхраняват</w:t>
      </w:r>
      <w:r>
        <w:rPr>
          <w:lang w:val="en-US"/>
        </w:rPr>
        <w:t xml:space="preserve"> </w:t>
      </w:r>
      <w:r>
        <w:rPr>
          <w:lang w:val="en-US"/>
        </w:rPr>
        <w:t>в</w:t>
      </w:r>
      <w:r>
        <w:rPr>
          <w:lang w:val="en-US"/>
        </w:rPr>
        <w:t xml:space="preserve"> </w:t>
      </w:r>
      <w:r>
        <w:rPr>
          <w:lang w:val="en-US"/>
        </w:rPr>
        <w:t>продължение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5 </w:t>
      </w:r>
      <w:r>
        <w:rPr>
          <w:lang w:val="en-US"/>
        </w:rPr>
        <w:t>години</w:t>
      </w:r>
      <w:r>
        <w:rPr>
          <w:lang w:val="en-US"/>
        </w:rPr>
        <w:t xml:space="preserve"> </w:t>
      </w:r>
      <w:r>
        <w:rPr>
          <w:lang w:val="en-US"/>
        </w:rPr>
        <w:t>в</w:t>
      </w:r>
      <w:r>
        <w:rPr>
          <w:lang w:val="en-US"/>
        </w:rPr>
        <w:t xml:space="preserve"> </w:t>
      </w:r>
      <w:r>
        <w:rPr>
          <w:lang w:val="en-US"/>
        </w:rPr>
        <w:t>съответната</w:t>
      </w:r>
      <w:r>
        <w:rPr>
          <w:lang w:val="en-US"/>
        </w:rPr>
        <w:t xml:space="preserve"> </w:t>
      </w:r>
      <w:r>
        <w:rPr>
          <w:lang w:val="en-US"/>
        </w:rPr>
        <w:t>областна</w:t>
      </w:r>
      <w:r>
        <w:rPr>
          <w:lang w:val="en-US"/>
        </w:rPr>
        <w:t xml:space="preserve"> </w:t>
      </w:r>
      <w:r>
        <w:rPr>
          <w:lang w:val="en-US"/>
        </w:rPr>
        <w:t>дирекция</w:t>
      </w:r>
      <w:r>
        <w:rPr>
          <w:lang w:val="en-US"/>
        </w:rPr>
        <w:t xml:space="preserve"> "</w:t>
      </w:r>
      <w:r>
        <w:rPr>
          <w:lang w:val="en-US"/>
        </w:rPr>
        <w:t>Земеделие</w:t>
      </w:r>
      <w:r>
        <w:rPr>
          <w:lang w:val="en-US"/>
        </w:rPr>
        <w:t>".</w:t>
      </w:r>
    </w:p>
    <w:p w:rsidR="00000000" w:rsidRDefault="00D845E5">
      <w:pPr>
        <w:pStyle w:val="Heading3"/>
        <w:spacing w:after="321"/>
        <w:jc w:val="center"/>
        <w:rPr>
          <w:b/>
          <w:sz w:val="36"/>
        </w:rPr>
      </w:pPr>
      <w:r>
        <w:rPr>
          <w:b/>
          <w:sz w:val="36"/>
        </w:rPr>
        <w:t>Глава</w:t>
      </w:r>
      <w:r>
        <w:rPr>
          <w:b/>
          <w:sz w:val="36"/>
        </w:rPr>
        <w:t xml:space="preserve"> </w:t>
      </w:r>
      <w:r>
        <w:rPr>
          <w:b/>
          <w:sz w:val="36"/>
        </w:rPr>
        <w:t>четвърта</w:t>
      </w:r>
      <w:r>
        <w:rPr>
          <w:b/>
          <w:sz w:val="36"/>
        </w:rPr>
        <w:br/>
      </w:r>
      <w:r>
        <w:rPr>
          <w:b/>
          <w:sz w:val="36"/>
        </w:rPr>
        <w:t>ПРОВЕРКИ</w:t>
      </w:r>
      <w:r>
        <w:rPr>
          <w:b/>
          <w:sz w:val="36"/>
        </w:rPr>
        <w:t xml:space="preserve"> </w:t>
      </w:r>
      <w:r>
        <w:rPr>
          <w:b/>
          <w:sz w:val="36"/>
        </w:rPr>
        <w:t>НА</w:t>
      </w:r>
      <w:r>
        <w:rPr>
          <w:b/>
          <w:sz w:val="36"/>
        </w:rPr>
        <w:t xml:space="preserve"> </w:t>
      </w:r>
      <w:r>
        <w:rPr>
          <w:b/>
          <w:sz w:val="36"/>
        </w:rPr>
        <w:t>МЯ</w:t>
      </w:r>
      <w:r>
        <w:rPr>
          <w:b/>
          <w:sz w:val="36"/>
        </w:rPr>
        <w:t>СТО</w:t>
      </w:r>
      <w:r>
        <w:rPr>
          <w:b/>
          <w:sz w:val="36"/>
        </w:rPr>
        <w:t xml:space="preserve"> </w:t>
      </w:r>
      <w:r>
        <w:rPr>
          <w:b/>
          <w:sz w:val="36"/>
        </w:rPr>
        <w:t>ЗА</w:t>
      </w:r>
      <w:r>
        <w:rPr>
          <w:b/>
          <w:sz w:val="36"/>
        </w:rPr>
        <w:t xml:space="preserve"> </w:t>
      </w:r>
      <w:r>
        <w:rPr>
          <w:b/>
          <w:sz w:val="36"/>
        </w:rPr>
        <w:t>ПОДАВАНЕТО</w:t>
      </w:r>
      <w:r>
        <w:rPr>
          <w:b/>
          <w:sz w:val="36"/>
        </w:rPr>
        <w:t xml:space="preserve">, </w:t>
      </w:r>
      <w:r>
        <w:rPr>
          <w:b/>
          <w:sz w:val="36"/>
        </w:rPr>
        <w:t>ЗА</w:t>
      </w:r>
      <w:r>
        <w:rPr>
          <w:b/>
          <w:sz w:val="36"/>
        </w:rPr>
        <w:t xml:space="preserve"> </w:t>
      </w:r>
      <w:r>
        <w:rPr>
          <w:b/>
          <w:sz w:val="36"/>
        </w:rPr>
        <w:t>ДОСТОВЕРНОСТТА</w:t>
      </w:r>
      <w:r>
        <w:rPr>
          <w:b/>
          <w:sz w:val="36"/>
        </w:rPr>
        <w:t xml:space="preserve"> </w:t>
      </w:r>
      <w:r>
        <w:rPr>
          <w:b/>
          <w:sz w:val="36"/>
        </w:rPr>
        <w:t>НА</w:t>
      </w:r>
      <w:r>
        <w:rPr>
          <w:b/>
          <w:sz w:val="36"/>
        </w:rPr>
        <w:t xml:space="preserve"> </w:t>
      </w:r>
      <w:r>
        <w:rPr>
          <w:b/>
          <w:sz w:val="36"/>
        </w:rPr>
        <w:t>ДАННИТЕ</w:t>
      </w:r>
      <w:r>
        <w:rPr>
          <w:b/>
          <w:sz w:val="36"/>
        </w:rPr>
        <w:t xml:space="preserve">, </w:t>
      </w:r>
      <w:r>
        <w:rPr>
          <w:b/>
          <w:sz w:val="36"/>
        </w:rPr>
        <w:t>ВПИСАНИ</w:t>
      </w:r>
      <w:r>
        <w:rPr>
          <w:b/>
          <w:sz w:val="36"/>
        </w:rPr>
        <w:t xml:space="preserve"> </w:t>
      </w:r>
      <w:r>
        <w:rPr>
          <w:b/>
          <w:sz w:val="36"/>
        </w:rPr>
        <w:t>В</w:t>
      </w:r>
      <w:r>
        <w:rPr>
          <w:b/>
          <w:sz w:val="36"/>
        </w:rPr>
        <w:t xml:space="preserve"> </w:t>
      </w:r>
      <w:r>
        <w:rPr>
          <w:b/>
          <w:sz w:val="36"/>
        </w:rPr>
        <w:t>ДЕКЛАРАЦИИТЕ</w:t>
      </w:r>
      <w:r>
        <w:rPr>
          <w:b/>
          <w:sz w:val="36"/>
        </w:rPr>
        <w:t xml:space="preserve"> </w:t>
      </w:r>
      <w:r>
        <w:rPr>
          <w:b/>
          <w:sz w:val="36"/>
        </w:rPr>
        <w:t>ПО</w:t>
      </w:r>
      <w:r>
        <w:rPr>
          <w:b/>
          <w:sz w:val="36"/>
        </w:rPr>
        <w:t xml:space="preserve"> </w:t>
      </w:r>
      <w:r>
        <w:rPr>
          <w:b/>
          <w:sz w:val="36"/>
        </w:rPr>
        <w:t>ГЛАВА</w:t>
      </w:r>
      <w:r>
        <w:rPr>
          <w:b/>
          <w:sz w:val="36"/>
        </w:rPr>
        <w:t xml:space="preserve"> </w:t>
      </w:r>
      <w:r>
        <w:rPr>
          <w:b/>
          <w:sz w:val="36"/>
        </w:rPr>
        <w:t>ТРЕТА</w:t>
      </w:r>
      <w:r>
        <w:rPr>
          <w:b/>
          <w:sz w:val="36"/>
        </w:rPr>
        <w:t xml:space="preserve">, </w:t>
      </w:r>
      <w:r>
        <w:rPr>
          <w:b/>
          <w:sz w:val="36"/>
        </w:rPr>
        <w:t>И</w:t>
      </w:r>
      <w:r>
        <w:rPr>
          <w:b/>
          <w:sz w:val="36"/>
        </w:rPr>
        <w:t xml:space="preserve"> </w:t>
      </w:r>
      <w:r>
        <w:rPr>
          <w:b/>
          <w:sz w:val="36"/>
        </w:rPr>
        <w:t>ИЗВЪРШВАНЕ</w:t>
      </w:r>
      <w:r>
        <w:rPr>
          <w:b/>
          <w:sz w:val="36"/>
        </w:rPr>
        <w:t xml:space="preserve"> </w:t>
      </w:r>
      <w:r>
        <w:rPr>
          <w:b/>
          <w:sz w:val="36"/>
        </w:rPr>
        <w:t>НА</w:t>
      </w:r>
      <w:r>
        <w:rPr>
          <w:b/>
          <w:sz w:val="36"/>
        </w:rPr>
        <w:t xml:space="preserve"> </w:t>
      </w:r>
      <w:r>
        <w:rPr>
          <w:b/>
          <w:sz w:val="36"/>
        </w:rPr>
        <w:t>МОНИТОРИНГ</w:t>
      </w:r>
      <w:r>
        <w:rPr>
          <w:b/>
          <w:sz w:val="36"/>
        </w:rPr>
        <w:t xml:space="preserve"> </w:t>
      </w:r>
      <w:r>
        <w:rPr>
          <w:b/>
          <w:sz w:val="36"/>
        </w:rPr>
        <w:t>НА</w:t>
      </w:r>
      <w:r>
        <w:rPr>
          <w:b/>
          <w:sz w:val="36"/>
        </w:rPr>
        <w:t xml:space="preserve"> </w:t>
      </w:r>
      <w:r>
        <w:rPr>
          <w:b/>
          <w:sz w:val="36"/>
        </w:rPr>
        <w:t>ПРИСТАНИЩАТА</w:t>
      </w:r>
      <w:r>
        <w:rPr>
          <w:b/>
          <w:sz w:val="36"/>
        </w:rPr>
        <w:br/>
        <w:t>(</w:t>
      </w:r>
      <w:r>
        <w:rPr>
          <w:b/>
          <w:sz w:val="36"/>
        </w:rPr>
        <w:t>Загл</w:t>
      </w:r>
      <w:r>
        <w:rPr>
          <w:b/>
          <w:sz w:val="36"/>
        </w:rPr>
        <w:t xml:space="preserve">. </w:t>
      </w:r>
      <w:r>
        <w:rPr>
          <w:b/>
          <w:sz w:val="36"/>
        </w:rPr>
        <w:t>изм</w:t>
      </w:r>
      <w:r>
        <w:rPr>
          <w:b/>
          <w:sz w:val="36"/>
        </w:rPr>
        <w:t xml:space="preserve">. </w:t>
      </w:r>
      <w:r>
        <w:rPr>
          <w:b/>
          <w:sz w:val="36"/>
        </w:rPr>
        <w:t>и</w:t>
      </w:r>
      <w:r>
        <w:rPr>
          <w:b/>
          <w:sz w:val="36"/>
        </w:rPr>
        <w:t xml:space="preserve"> </w:t>
      </w:r>
      <w:r>
        <w:rPr>
          <w:b/>
          <w:sz w:val="36"/>
        </w:rPr>
        <w:t>доп</w:t>
      </w:r>
      <w:r>
        <w:rPr>
          <w:b/>
          <w:sz w:val="36"/>
        </w:rPr>
        <w:t xml:space="preserve">. </w:t>
      </w:r>
      <w:r>
        <w:rPr>
          <w:b/>
          <w:sz w:val="36"/>
        </w:rPr>
        <w:t>–</w:t>
      </w:r>
      <w:r>
        <w:rPr>
          <w:b/>
          <w:sz w:val="36"/>
        </w:rPr>
        <w:t xml:space="preserve"> </w:t>
      </w:r>
      <w:r>
        <w:rPr>
          <w:b/>
          <w:sz w:val="36"/>
        </w:rPr>
        <w:t>ДВ</w:t>
      </w:r>
      <w:r>
        <w:rPr>
          <w:b/>
          <w:sz w:val="36"/>
        </w:rPr>
        <w:t xml:space="preserve">, </w:t>
      </w:r>
      <w:r>
        <w:rPr>
          <w:b/>
          <w:sz w:val="36"/>
        </w:rPr>
        <w:t>бр</w:t>
      </w:r>
      <w:r>
        <w:rPr>
          <w:b/>
          <w:sz w:val="36"/>
        </w:rPr>
        <w:t xml:space="preserve">. 94 </w:t>
      </w:r>
      <w:r>
        <w:rPr>
          <w:b/>
          <w:sz w:val="36"/>
        </w:rPr>
        <w:t>от</w:t>
      </w:r>
      <w:r>
        <w:rPr>
          <w:b/>
          <w:sz w:val="36"/>
        </w:rPr>
        <w:t xml:space="preserve"> 2019 </w:t>
      </w:r>
      <w:r>
        <w:rPr>
          <w:b/>
          <w:sz w:val="36"/>
        </w:rPr>
        <w:t>г</w:t>
      </w:r>
      <w:r>
        <w:rPr>
          <w:b/>
          <w:sz w:val="36"/>
        </w:rPr>
        <w:t>.)</w:t>
      </w:r>
    </w:p>
    <w:p w:rsidR="00000000" w:rsidRDefault="00D845E5">
      <w:pPr>
        <w:autoSpaceDE w:val="0"/>
        <w:autoSpaceDN w:val="0"/>
        <w:adjustRightInd w:val="0"/>
        <w:spacing w:before="120"/>
        <w:ind w:firstLine="990"/>
        <w:jc w:val="both"/>
        <w:rPr>
          <w:lang w:val="en-US"/>
        </w:rPr>
      </w:pPr>
      <w:r>
        <w:rPr>
          <w:b/>
          <w:lang w:val="en-US"/>
        </w:rPr>
        <w:t>Чл</w:t>
      </w:r>
      <w:r>
        <w:rPr>
          <w:b/>
          <w:lang w:val="en-US"/>
        </w:rPr>
        <w:t>. 22</w:t>
      </w:r>
      <w:r>
        <w:rPr>
          <w:lang w:val="en-US"/>
        </w:rPr>
        <w:t xml:space="preserve">. (1) </w:t>
      </w:r>
      <w:r>
        <w:rPr>
          <w:lang w:val="en-US"/>
        </w:rPr>
        <w:t>Областните</w:t>
      </w:r>
      <w:r>
        <w:rPr>
          <w:lang w:val="en-US"/>
        </w:rPr>
        <w:t xml:space="preserve"> </w:t>
      </w:r>
      <w:r>
        <w:rPr>
          <w:lang w:val="en-US"/>
        </w:rPr>
        <w:t>дирекции</w:t>
      </w:r>
      <w:r>
        <w:rPr>
          <w:lang w:val="en-US"/>
        </w:rPr>
        <w:t xml:space="preserve"> "</w:t>
      </w:r>
      <w:r>
        <w:rPr>
          <w:lang w:val="en-US"/>
        </w:rPr>
        <w:t>Земеделие</w:t>
      </w:r>
      <w:r>
        <w:rPr>
          <w:lang w:val="en-US"/>
        </w:rPr>
        <w:t xml:space="preserve">" </w:t>
      </w:r>
      <w:r>
        <w:rPr>
          <w:lang w:val="en-US"/>
        </w:rPr>
        <w:t>извършват</w:t>
      </w:r>
      <w:r>
        <w:rPr>
          <w:lang w:val="en-US"/>
        </w:rPr>
        <w:t xml:space="preserve"> </w:t>
      </w:r>
      <w:r>
        <w:rPr>
          <w:lang w:val="en-US"/>
        </w:rPr>
        <w:t>проверки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място</w:t>
      </w:r>
      <w:r>
        <w:rPr>
          <w:lang w:val="en-US"/>
        </w:rPr>
        <w:t xml:space="preserve"> </w:t>
      </w:r>
      <w:r>
        <w:rPr>
          <w:lang w:val="en-US"/>
        </w:rPr>
        <w:t>за</w:t>
      </w:r>
      <w:r>
        <w:rPr>
          <w:lang w:val="en-US"/>
        </w:rPr>
        <w:t>:</w:t>
      </w:r>
    </w:p>
    <w:p w:rsidR="00000000" w:rsidRDefault="00D845E5">
      <w:pPr>
        <w:autoSpaceDE w:val="0"/>
        <w:autoSpaceDN w:val="0"/>
        <w:adjustRightInd w:val="0"/>
        <w:jc w:val="both"/>
        <w:rPr>
          <w:lang w:val="en-US"/>
        </w:rPr>
      </w:pPr>
      <w:r>
        <w:rPr>
          <w:lang w:val="en-US"/>
        </w:rPr>
        <w:t>1. (</w:t>
      </w:r>
      <w:r>
        <w:rPr>
          <w:lang w:val="en-US"/>
        </w:rPr>
        <w:t>и</w:t>
      </w:r>
      <w:r>
        <w:rPr>
          <w:lang w:val="en-US"/>
        </w:rPr>
        <w:t>зм</w:t>
      </w:r>
      <w:r>
        <w:rPr>
          <w:lang w:val="en-US"/>
        </w:rPr>
        <w:t xml:space="preserve">. </w:t>
      </w:r>
      <w:r>
        <w:rPr>
          <w:lang w:val="en-US"/>
        </w:rPr>
        <w:t>–</w:t>
      </w:r>
      <w:r>
        <w:rPr>
          <w:lang w:val="en-US"/>
        </w:rPr>
        <w:t xml:space="preserve"> </w:t>
      </w:r>
      <w:r>
        <w:rPr>
          <w:lang w:val="en-US"/>
        </w:rPr>
        <w:t>ДВ</w:t>
      </w:r>
      <w:r>
        <w:rPr>
          <w:lang w:val="en-US"/>
        </w:rPr>
        <w:t xml:space="preserve">, </w:t>
      </w:r>
      <w:r>
        <w:rPr>
          <w:lang w:val="en-US"/>
        </w:rPr>
        <w:t>бр</w:t>
      </w:r>
      <w:r>
        <w:rPr>
          <w:lang w:val="en-US"/>
        </w:rPr>
        <w:t xml:space="preserve">. 94 </w:t>
      </w:r>
      <w:r>
        <w:rPr>
          <w:lang w:val="en-US"/>
        </w:rPr>
        <w:t>от</w:t>
      </w:r>
      <w:r>
        <w:rPr>
          <w:lang w:val="en-US"/>
        </w:rPr>
        <w:t xml:space="preserve"> 2019 </w:t>
      </w:r>
      <w:r>
        <w:rPr>
          <w:lang w:val="en-US"/>
        </w:rPr>
        <w:t>г</w:t>
      </w:r>
      <w:r>
        <w:rPr>
          <w:lang w:val="en-US"/>
        </w:rPr>
        <w:t xml:space="preserve">.) </w:t>
      </w:r>
      <w:r>
        <w:rPr>
          <w:lang w:val="en-US"/>
        </w:rPr>
        <w:t>подаването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декларациите</w:t>
      </w:r>
      <w:r>
        <w:rPr>
          <w:lang w:val="en-US"/>
        </w:rPr>
        <w:t xml:space="preserve"> </w:t>
      </w:r>
      <w:r>
        <w:rPr>
          <w:lang w:val="en-US"/>
        </w:rPr>
        <w:t>в</w:t>
      </w:r>
      <w:r>
        <w:rPr>
          <w:lang w:val="en-US"/>
        </w:rPr>
        <w:t xml:space="preserve"> </w:t>
      </w:r>
      <w:r>
        <w:rPr>
          <w:lang w:val="en-US"/>
        </w:rPr>
        <w:t>случаите</w:t>
      </w:r>
      <w:r>
        <w:rPr>
          <w:lang w:val="en-US"/>
        </w:rPr>
        <w:t xml:space="preserve"> </w:t>
      </w:r>
      <w:r>
        <w:rPr>
          <w:lang w:val="en-US"/>
        </w:rPr>
        <w:t>по</w:t>
      </w:r>
      <w:r>
        <w:rPr>
          <w:lang w:val="en-US"/>
        </w:rPr>
        <w:t xml:space="preserve"> </w:t>
      </w:r>
      <w:r>
        <w:rPr>
          <w:lang w:val="en-US"/>
        </w:rPr>
        <w:t>чл</w:t>
      </w:r>
      <w:r>
        <w:rPr>
          <w:lang w:val="en-US"/>
        </w:rPr>
        <w:t xml:space="preserve">. 13, </w:t>
      </w:r>
      <w:r>
        <w:rPr>
          <w:lang w:val="en-US"/>
        </w:rPr>
        <w:t>ал</w:t>
      </w:r>
      <w:r>
        <w:rPr>
          <w:lang w:val="en-US"/>
        </w:rPr>
        <w:t xml:space="preserve">. 2, </w:t>
      </w:r>
      <w:r>
        <w:rPr>
          <w:lang w:val="en-US"/>
        </w:rPr>
        <w:t>чл</w:t>
      </w:r>
      <w:r>
        <w:rPr>
          <w:lang w:val="en-US"/>
        </w:rPr>
        <w:t xml:space="preserve">. 16, </w:t>
      </w:r>
      <w:r>
        <w:rPr>
          <w:lang w:val="en-US"/>
        </w:rPr>
        <w:t>ал</w:t>
      </w:r>
      <w:r>
        <w:rPr>
          <w:lang w:val="en-US"/>
        </w:rPr>
        <w:t xml:space="preserve">. 3, </w:t>
      </w:r>
      <w:r>
        <w:rPr>
          <w:lang w:val="en-US"/>
        </w:rPr>
        <w:t>чл</w:t>
      </w:r>
      <w:r>
        <w:rPr>
          <w:lang w:val="en-US"/>
        </w:rPr>
        <w:t xml:space="preserve">. 18, </w:t>
      </w:r>
      <w:r>
        <w:rPr>
          <w:lang w:val="en-US"/>
        </w:rPr>
        <w:t>ал</w:t>
      </w:r>
      <w:r>
        <w:rPr>
          <w:lang w:val="en-US"/>
        </w:rPr>
        <w:t xml:space="preserve">. 3 </w:t>
      </w:r>
      <w:r>
        <w:rPr>
          <w:lang w:val="en-US"/>
        </w:rPr>
        <w:t>и</w:t>
      </w:r>
      <w:r>
        <w:rPr>
          <w:lang w:val="en-US"/>
        </w:rPr>
        <w:t xml:space="preserve"> </w:t>
      </w:r>
      <w:r>
        <w:rPr>
          <w:lang w:val="en-US"/>
        </w:rPr>
        <w:t>чл</w:t>
      </w:r>
      <w:r>
        <w:rPr>
          <w:lang w:val="en-US"/>
        </w:rPr>
        <w:t xml:space="preserve">. 19, </w:t>
      </w:r>
      <w:r>
        <w:rPr>
          <w:lang w:val="en-US"/>
        </w:rPr>
        <w:t>ал</w:t>
      </w:r>
      <w:r>
        <w:rPr>
          <w:lang w:val="en-US"/>
        </w:rPr>
        <w:t>. 4;</w:t>
      </w:r>
    </w:p>
    <w:p w:rsidR="00000000" w:rsidRDefault="00D845E5">
      <w:pPr>
        <w:autoSpaceDE w:val="0"/>
        <w:autoSpaceDN w:val="0"/>
        <w:adjustRightInd w:val="0"/>
        <w:jc w:val="both"/>
        <w:rPr>
          <w:lang w:val="en-US"/>
        </w:rPr>
      </w:pPr>
      <w:r>
        <w:rPr>
          <w:lang w:val="en-US"/>
        </w:rPr>
        <w:t>2. (</w:t>
      </w:r>
      <w:r>
        <w:rPr>
          <w:lang w:val="en-US"/>
        </w:rPr>
        <w:t>изм</w:t>
      </w:r>
      <w:r>
        <w:rPr>
          <w:lang w:val="en-US"/>
        </w:rPr>
        <w:t xml:space="preserve">. </w:t>
      </w:r>
      <w:r>
        <w:rPr>
          <w:lang w:val="en-US"/>
        </w:rPr>
        <w:t>–</w:t>
      </w:r>
      <w:r>
        <w:rPr>
          <w:lang w:val="en-US"/>
        </w:rPr>
        <w:t xml:space="preserve"> </w:t>
      </w:r>
      <w:r>
        <w:rPr>
          <w:lang w:val="en-US"/>
        </w:rPr>
        <w:t>ДВ</w:t>
      </w:r>
      <w:r>
        <w:rPr>
          <w:lang w:val="en-US"/>
        </w:rPr>
        <w:t xml:space="preserve">, </w:t>
      </w:r>
      <w:r>
        <w:rPr>
          <w:lang w:val="en-US"/>
        </w:rPr>
        <w:t>бр</w:t>
      </w:r>
      <w:r>
        <w:rPr>
          <w:lang w:val="en-US"/>
        </w:rPr>
        <w:t xml:space="preserve">. 94 </w:t>
      </w:r>
      <w:r>
        <w:rPr>
          <w:lang w:val="en-US"/>
        </w:rPr>
        <w:t>от</w:t>
      </w:r>
      <w:r>
        <w:rPr>
          <w:lang w:val="en-US"/>
        </w:rPr>
        <w:t xml:space="preserve"> 2019 </w:t>
      </w:r>
      <w:r>
        <w:rPr>
          <w:lang w:val="en-US"/>
        </w:rPr>
        <w:t>г</w:t>
      </w:r>
      <w:r>
        <w:rPr>
          <w:lang w:val="en-US"/>
        </w:rPr>
        <w:t xml:space="preserve">.) </w:t>
      </w:r>
      <w:r>
        <w:rPr>
          <w:lang w:val="en-US"/>
        </w:rPr>
        <w:t>достоверността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данните</w:t>
      </w:r>
      <w:r>
        <w:rPr>
          <w:lang w:val="en-US"/>
        </w:rPr>
        <w:t xml:space="preserve">, </w:t>
      </w:r>
      <w:r>
        <w:rPr>
          <w:lang w:val="en-US"/>
        </w:rPr>
        <w:t>вписани</w:t>
      </w:r>
      <w:r>
        <w:rPr>
          <w:lang w:val="en-US"/>
        </w:rPr>
        <w:t xml:space="preserve"> </w:t>
      </w:r>
      <w:r>
        <w:rPr>
          <w:lang w:val="en-US"/>
        </w:rPr>
        <w:t>в</w:t>
      </w:r>
      <w:r>
        <w:rPr>
          <w:lang w:val="en-US"/>
        </w:rPr>
        <w:t xml:space="preserve"> </w:t>
      </w:r>
      <w:r>
        <w:rPr>
          <w:lang w:val="en-US"/>
        </w:rPr>
        <w:t>декларациите</w:t>
      </w:r>
      <w:r>
        <w:rPr>
          <w:lang w:val="en-US"/>
        </w:rPr>
        <w:t xml:space="preserve"> </w:t>
      </w:r>
      <w:r>
        <w:rPr>
          <w:lang w:val="en-US"/>
        </w:rPr>
        <w:t>по</w:t>
      </w:r>
      <w:r>
        <w:rPr>
          <w:lang w:val="en-US"/>
        </w:rPr>
        <w:t xml:space="preserve"> </w:t>
      </w:r>
      <w:r>
        <w:rPr>
          <w:lang w:val="en-US"/>
        </w:rPr>
        <w:t>чл</w:t>
      </w:r>
      <w:r>
        <w:rPr>
          <w:lang w:val="en-US"/>
        </w:rPr>
        <w:t xml:space="preserve">. 11, </w:t>
      </w:r>
      <w:r>
        <w:rPr>
          <w:lang w:val="en-US"/>
        </w:rPr>
        <w:t>ал</w:t>
      </w:r>
      <w:r>
        <w:rPr>
          <w:lang w:val="en-US"/>
        </w:rPr>
        <w:t xml:space="preserve">. 1, </w:t>
      </w:r>
      <w:r>
        <w:rPr>
          <w:lang w:val="en-US"/>
        </w:rPr>
        <w:t>чл</w:t>
      </w:r>
      <w:r>
        <w:rPr>
          <w:lang w:val="en-US"/>
        </w:rPr>
        <w:t xml:space="preserve">. 14, </w:t>
      </w:r>
      <w:r>
        <w:rPr>
          <w:lang w:val="en-US"/>
        </w:rPr>
        <w:t>ал</w:t>
      </w:r>
      <w:r>
        <w:rPr>
          <w:lang w:val="en-US"/>
        </w:rPr>
        <w:t xml:space="preserve">. 1, </w:t>
      </w:r>
      <w:r>
        <w:rPr>
          <w:lang w:val="en-US"/>
        </w:rPr>
        <w:t>чл</w:t>
      </w:r>
      <w:r>
        <w:rPr>
          <w:lang w:val="en-US"/>
        </w:rPr>
        <w:t xml:space="preserve">. 17, </w:t>
      </w:r>
      <w:r>
        <w:rPr>
          <w:lang w:val="en-US"/>
        </w:rPr>
        <w:t>ал</w:t>
      </w:r>
      <w:r>
        <w:rPr>
          <w:lang w:val="en-US"/>
        </w:rPr>
        <w:t xml:space="preserve">. 1 </w:t>
      </w:r>
      <w:r>
        <w:rPr>
          <w:lang w:val="en-US"/>
        </w:rPr>
        <w:t>и</w:t>
      </w:r>
      <w:r>
        <w:rPr>
          <w:lang w:val="en-US"/>
        </w:rPr>
        <w:t xml:space="preserve"> </w:t>
      </w:r>
      <w:r>
        <w:rPr>
          <w:lang w:val="en-US"/>
        </w:rPr>
        <w:t>чл</w:t>
      </w:r>
      <w:r>
        <w:rPr>
          <w:lang w:val="en-US"/>
        </w:rPr>
        <w:t xml:space="preserve">. 19, </w:t>
      </w:r>
      <w:r>
        <w:rPr>
          <w:lang w:val="en-US"/>
        </w:rPr>
        <w:t>ал</w:t>
      </w:r>
      <w:r>
        <w:rPr>
          <w:lang w:val="en-US"/>
        </w:rPr>
        <w:t xml:space="preserve">. 1, </w:t>
      </w:r>
      <w:r>
        <w:rPr>
          <w:lang w:val="en-US"/>
        </w:rPr>
        <w:t>въз</w:t>
      </w:r>
      <w:r>
        <w:rPr>
          <w:lang w:val="en-US"/>
        </w:rPr>
        <w:t xml:space="preserve"> </w:t>
      </w:r>
      <w:r>
        <w:rPr>
          <w:lang w:val="en-US"/>
        </w:rPr>
        <w:t>основа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графици</w:t>
      </w:r>
      <w:r>
        <w:rPr>
          <w:lang w:val="en-US"/>
        </w:rPr>
        <w:t xml:space="preserve">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извършване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проверките</w:t>
      </w:r>
      <w:r>
        <w:rPr>
          <w:lang w:val="en-US"/>
        </w:rPr>
        <w:t xml:space="preserve">, </w:t>
      </w:r>
      <w:r>
        <w:rPr>
          <w:lang w:val="en-US"/>
        </w:rPr>
        <w:t>изготвени</w:t>
      </w:r>
      <w:r>
        <w:rPr>
          <w:lang w:val="en-US"/>
        </w:rPr>
        <w:t xml:space="preserve"> </w:t>
      </w:r>
      <w:r>
        <w:rPr>
          <w:lang w:val="en-US"/>
        </w:rPr>
        <w:t>от</w:t>
      </w:r>
      <w:r>
        <w:rPr>
          <w:lang w:val="en-US"/>
        </w:rPr>
        <w:t xml:space="preserve"> </w:t>
      </w:r>
      <w:r>
        <w:rPr>
          <w:lang w:val="en-US"/>
        </w:rPr>
        <w:t>специализираната</w:t>
      </w:r>
      <w:r>
        <w:rPr>
          <w:lang w:val="en-US"/>
        </w:rPr>
        <w:t xml:space="preserve"> </w:t>
      </w:r>
      <w:r>
        <w:rPr>
          <w:lang w:val="en-US"/>
        </w:rPr>
        <w:t>структура</w:t>
      </w:r>
      <w:r>
        <w:rPr>
          <w:lang w:val="en-US"/>
        </w:rPr>
        <w:t xml:space="preserve"> </w:t>
      </w:r>
      <w:r>
        <w:rPr>
          <w:lang w:val="en-US"/>
        </w:rPr>
        <w:t>по</w:t>
      </w:r>
      <w:r>
        <w:rPr>
          <w:lang w:val="en-US"/>
        </w:rPr>
        <w:t xml:space="preserve"> </w:t>
      </w:r>
      <w:r>
        <w:rPr>
          <w:lang w:val="en-US"/>
        </w:rPr>
        <w:t>чл</w:t>
      </w:r>
      <w:r>
        <w:rPr>
          <w:lang w:val="en-US"/>
        </w:rPr>
        <w:t xml:space="preserve">. 2, </w:t>
      </w:r>
      <w:r>
        <w:rPr>
          <w:lang w:val="en-US"/>
        </w:rPr>
        <w:t>ал</w:t>
      </w:r>
      <w:r>
        <w:rPr>
          <w:lang w:val="en-US"/>
        </w:rPr>
        <w:t xml:space="preserve">. 1, </w:t>
      </w:r>
      <w:r>
        <w:rPr>
          <w:lang w:val="en-US"/>
        </w:rPr>
        <w:t>т</w:t>
      </w:r>
      <w:r>
        <w:rPr>
          <w:lang w:val="en-US"/>
        </w:rPr>
        <w:t>. 1;</w:t>
      </w:r>
    </w:p>
    <w:p w:rsidR="00000000" w:rsidRDefault="00D845E5">
      <w:pPr>
        <w:autoSpaceDE w:val="0"/>
        <w:autoSpaceDN w:val="0"/>
        <w:adjustRightInd w:val="0"/>
        <w:jc w:val="both"/>
        <w:rPr>
          <w:lang w:val="en-US"/>
        </w:rPr>
      </w:pPr>
      <w:r>
        <w:rPr>
          <w:lang w:val="en-US"/>
        </w:rPr>
        <w:t>3. (</w:t>
      </w:r>
      <w:r>
        <w:rPr>
          <w:lang w:val="en-US"/>
        </w:rPr>
        <w:t>изм</w:t>
      </w:r>
      <w:r>
        <w:rPr>
          <w:lang w:val="en-US"/>
        </w:rPr>
        <w:t xml:space="preserve">. </w:t>
      </w:r>
      <w:r>
        <w:rPr>
          <w:lang w:val="en-US"/>
        </w:rPr>
        <w:t>–</w:t>
      </w:r>
      <w:r>
        <w:rPr>
          <w:lang w:val="en-US"/>
        </w:rPr>
        <w:t xml:space="preserve"> </w:t>
      </w:r>
      <w:r>
        <w:rPr>
          <w:lang w:val="en-US"/>
        </w:rPr>
        <w:t>ДВ</w:t>
      </w:r>
      <w:r>
        <w:rPr>
          <w:lang w:val="en-US"/>
        </w:rPr>
        <w:t xml:space="preserve">, </w:t>
      </w:r>
      <w:r>
        <w:rPr>
          <w:lang w:val="en-US"/>
        </w:rPr>
        <w:t>бр</w:t>
      </w:r>
      <w:r>
        <w:rPr>
          <w:lang w:val="en-US"/>
        </w:rPr>
        <w:t xml:space="preserve">. 94 </w:t>
      </w:r>
      <w:r>
        <w:rPr>
          <w:lang w:val="en-US"/>
        </w:rPr>
        <w:t>от</w:t>
      </w:r>
      <w:r>
        <w:rPr>
          <w:lang w:val="en-US"/>
        </w:rPr>
        <w:t xml:space="preserve"> 2019 </w:t>
      </w:r>
      <w:r>
        <w:rPr>
          <w:lang w:val="en-US"/>
        </w:rPr>
        <w:t>г</w:t>
      </w:r>
      <w:r>
        <w:rPr>
          <w:lang w:val="en-US"/>
        </w:rPr>
        <w:t xml:space="preserve">.) </w:t>
      </w:r>
      <w:r>
        <w:rPr>
          <w:lang w:val="en-US"/>
        </w:rPr>
        <w:t>съхраняването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над</w:t>
      </w:r>
      <w:r>
        <w:rPr>
          <w:lang w:val="en-US"/>
        </w:rPr>
        <w:t xml:space="preserve"> 50 </w:t>
      </w:r>
      <w:r>
        <w:rPr>
          <w:lang w:val="en-US"/>
        </w:rPr>
        <w:t>тона</w:t>
      </w:r>
      <w:r>
        <w:rPr>
          <w:lang w:val="en-US"/>
        </w:rPr>
        <w:t xml:space="preserve"> </w:t>
      </w:r>
      <w:r>
        <w:rPr>
          <w:lang w:val="en-US"/>
        </w:rPr>
        <w:t>зърно</w:t>
      </w:r>
      <w:r>
        <w:rPr>
          <w:lang w:val="en-US"/>
        </w:rPr>
        <w:t xml:space="preserve"> </w:t>
      </w:r>
      <w:r>
        <w:rPr>
          <w:lang w:val="en-US"/>
        </w:rPr>
        <w:t>в</w:t>
      </w:r>
      <w:r>
        <w:rPr>
          <w:lang w:val="en-US"/>
        </w:rPr>
        <w:t xml:space="preserve"> </w:t>
      </w:r>
      <w:r>
        <w:rPr>
          <w:lang w:val="en-US"/>
        </w:rPr>
        <w:t>места</w:t>
      </w:r>
      <w:r>
        <w:rPr>
          <w:lang w:val="en-US"/>
        </w:rPr>
        <w:t xml:space="preserve">, </w:t>
      </w:r>
      <w:r>
        <w:rPr>
          <w:lang w:val="en-US"/>
        </w:rPr>
        <w:t>които</w:t>
      </w:r>
      <w:r>
        <w:rPr>
          <w:lang w:val="en-US"/>
        </w:rPr>
        <w:t xml:space="preserve"> </w:t>
      </w:r>
      <w:r>
        <w:rPr>
          <w:lang w:val="en-US"/>
        </w:rPr>
        <w:t>не</w:t>
      </w:r>
      <w:r>
        <w:rPr>
          <w:lang w:val="en-US"/>
        </w:rPr>
        <w:t xml:space="preserve"> </w:t>
      </w:r>
      <w:r>
        <w:rPr>
          <w:lang w:val="en-US"/>
        </w:rPr>
        <w:t>са</w:t>
      </w:r>
      <w:r>
        <w:rPr>
          <w:lang w:val="en-US"/>
        </w:rPr>
        <w:t xml:space="preserve"> </w:t>
      </w:r>
      <w:r>
        <w:rPr>
          <w:lang w:val="en-US"/>
        </w:rPr>
        <w:t>декларирани</w:t>
      </w:r>
      <w:r>
        <w:rPr>
          <w:lang w:val="en-US"/>
        </w:rPr>
        <w:t xml:space="preserve"> </w:t>
      </w:r>
      <w:r>
        <w:rPr>
          <w:lang w:val="en-US"/>
        </w:rPr>
        <w:t>по</w:t>
      </w:r>
      <w:r>
        <w:rPr>
          <w:lang w:val="en-US"/>
        </w:rPr>
        <w:t xml:space="preserve"> </w:t>
      </w:r>
      <w:r>
        <w:rPr>
          <w:lang w:val="en-US"/>
        </w:rPr>
        <w:t>чл</w:t>
      </w:r>
      <w:r>
        <w:rPr>
          <w:lang w:val="en-US"/>
        </w:rPr>
        <w:t xml:space="preserve">. 3, </w:t>
      </w:r>
      <w:r>
        <w:rPr>
          <w:lang w:val="en-US"/>
        </w:rPr>
        <w:t>ал</w:t>
      </w:r>
      <w:r>
        <w:rPr>
          <w:lang w:val="en-US"/>
        </w:rPr>
        <w:t xml:space="preserve">. 1, </w:t>
      </w:r>
      <w:r>
        <w:rPr>
          <w:lang w:val="en-US"/>
        </w:rPr>
        <w:t>въз</w:t>
      </w:r>
      <w:r>
        <w:rPr>
          <w:lang w:val="en-US"/>
        </w:rPr>
        <w:t xml:space="preserve"> </w:t>
      </w:r>
      <w:r>
        <w:rPr>
          <w:lang w:val="en-US"/>
        </w:rPr>
        <w:t>основа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получен</w:t>
      </w:r>
      <w:r>
        <w:rPr>
          <w:lang w:val="en-US"/>
        </w:rPr>
        <w:t xml:space="preserve"> </w:t>
      </w:r>
      <w:r>
        <w:rPr>
          <w:lang w:val="en-US"/>
        </w:rPr>
        <w:t>сигнал</w:t>
      </w:r>
      <w:r>
        <w:rPr>
          <w:lang w:val="en-US"/>
        </w:rPr>
        <w:t xml:space="preserve"> </w:t>
      </w:r>
      <w:r>
        <w:rPr>
          <w:lang w:val="en-US"/>
        </w:rPr>
        <w:t>или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друга</w:t>
      </w:r>
      <w:r>
        <w:rPr>
          <w:lang w:val="en-US"/>
        </w:rPr>
        <w:t xml:space="preserve"> </w:t>
      </w:r>
      <w:r>
        <w:rPr>
          <w:lang w:val="en-US"/>
        </w:rPr>
        <w:t>информация</w:t>
      </w:r>
      <w:r>
        <w:rPr>
          <w:lang w:val="en-US"/>
        </w:rPr>
        <w:t>.</w:t>
      </w:r>
    </w:p>
    <w:p w:rsidR="00000000" w:rsidRDefault="00D845E5">
      <w:pPr>
        <w:autoSpaceDE w:val="0"/>
        <w:autoSpaceDN w:val="0"/>
        <w:adjustRightInd w:val="0"/>
        <w:jc w:val="both"/>
        <w:rPr>
          <w:lang w:val="en-US"/>
        </w:rPr>
      </w:pPr>
      <w:r>
        <w:rPr>
          <w:lang w:val="en-US"/>
        </w:rPr>
        <w:t xml:space="preserve">(2) </w:t>
      </w:r>
      <w:r>
        <w:rPr>
          <w:lang w:val="en-US"/>
        </w:rPr>
        <w:t>Директорите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областните</w:t>
      </w:r>
      <w:r>
        <w:rPr>
          <w:lang w:val="en-US"/>
        </w:rPr>
        <w:t xml:space="preserve"> </w:t>
      </w:r>
      <w:r>
        <w:rPr>
          <w:lang w:val="en-US"/>
        </w:rPr>
        <w:t>дирекции</w:t>
      </w:r>
      <w:r>
        <w:rPr>
          <w:lang w:val="en-US"/>
        </w:rPr>
        <w:t xml:space="preserve"> "</w:t>
      </w:r>
      <w:r>
        <w:rPr>
          <w:lang w:val="en-US"/>
        </w:rPr>
        <w:t>Земеделие</w:t>
      </w:r>
      <w:r>
        <w:rPr>
          <w:lang w:val="en-US"/>
        </w:rPr>
        <w:t xml:space="preserve">" </w:t>
      </w:r>
      <w:r>
        <w:rPr>
          <w:lang w:val="en-US"/>
        </w:rPr>
        <w:t>оправомощават</w:t>
      </w:r>
      <w:r>
        <w:rPr>
          <w:lang w:val="en-US"/>
        </w:rPr>
        <w:t xml:space="preserve"> </w:t>
      </w:r>
      <w:r>
        <w:rPr>
          <w:lang w:val="en-US"/>
        </w:rPr>
        <w:t>със</w:t>
      </w:r>
      <w:r>
        <w:rPr>
          <w:lang w:val="en-US"/>
        </w:rPr>
        <w:t xml:space="preserve"> </w:t>
      </w:r>
      <w:r>
        <w:rPr>
          <w:lang w:val="en-US"/>
        </w:rPr>
        <w:t>заповед</w:t>
      </w:r>
      <w:r>
        <w:rPr>
          <w:lang w:val="en-US"/>
        </w:rPr>
        <w:t xml:space="preserve"> </w:t>
      </w:r>
      <w:r>
        <w:rPr>
          <w:lang w:val="en-US"/>
        </w:rPr>
        <w:t>един</w:t>
      </w:r>
      <w:r>
        <w:rPr>
          <w:lang w:val="en-US"/>
        </w:rPr>
        <w:t xml:space="preserve"> </w:t>
      </w:r>
      <w:r>
        <w:rPr>
          <w:lang w:val="en-US"/>
        </w:rPr>
        <w:t>или</w:t>
      </w:r>
      <w:r>
        <w:rPr>
          <w:lang w:val="en-US"/>
        </w:rPr>
        <w:t xml:space="preserve"> </w:t>
      </w:r>
      <w:r>
        <w:rPr>
          <w:lang w:val="en-US"/>
        </w:rPr>
        <w:t>повече</w:t>
      </w:r>
      <w:r>
        <w:rPr>
          <w:lang w:val="en-US"/>
        </w:rPr>
        <w:t xml:space="preserve"> </w:t>
      </w:r>
      <w:r>
        <w:rPr>
          <w:lang w:val="en-US"/>
        </w:rPr>
        <w:t>служители</w:t>
      </w:r>
      <w:r>
        <w:rPr>
          <w:lang w:val="en-US"/>
        </w:rPr>
        <w:t xml:space="preserve">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извършване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проверките</w:t>
      </w:r>
      <w:r>
        <w:rPr>
          <w:lang w:val="en-US"/>
        </w:rPr>
        <w:t xml:space="preserve"> </w:t>
      </w:r>
      <w:r>
        <w:rPr>
          <w:lang w:val="en-US"/>
        </w:rPr>
        <w:t>по</w:t>
      </w:r>
      <w:r>
        <w:rPr>
          <w:lang w:val="en-US"/>
        </w:rPr>
        <w:t xml:space="preserve"> </w:t>
      </w:r>
      <w:r>
        <w:rPr>
          <w:lang w:val="en-US"/>
        </w:rPr>
        <w:t>ал</w:t>
      </w:r>
      <w:r>
        <w:rPr>
          <w:lang w:val="en-US"/>
        </w:rPr>
        <w:t xml:space="preserve">. 1. </w:t>
      </w:r>
    </w:p>
    <w:p w:rsidR="00000000" w:rsidRDefault="00D845E5">
      <w:pPr>
        <w:autoSpaceDE w:val="0"/>
        <w:autoSpaceDN w:val="0"/>
        <w:adjustRightInd w:val="0"/>
        <w:jc w:val="both"/>
        <w:rPr>
          <w:lang w:val="en-US"/>
        </w:rPr>
      </w:pPr>
      <w:r>
        <w:rPr>
          <w:lang w:val="en-US"/>
        </w:rPr>
        <w:t xml:space="preserve">(3) </w:t>
      </w:r>
      <w:r>
        <w:rPr>
          <w:lang w:val="en-US"/>
        </w:rPr>
        <w:t>При</w:t>
      </w:r>
      <w:r>
        <w:rPr>
          <w:lang w:val="en-US"/>
        </w:rPr>
        <w:t xml:space="preserve"> </w:t>
      </w:r>
      <w:r>
        <w:rPr>
          <w:lang w:val="en-US"/>
        </w:rPr>
        <w:t>извършване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проверките</w:t>
      </w:r>
      <w:r>
        <w:rPr>
          <w:lang w:val="en-US"/>
        </w:rPr>
        <w:t xml:space="preserve"> </w:t>
      </w:r>
      <w:r>
        <w:rPr>
          <w:lang w:val="en-US"/>
        </w:rPr>
        <w:t>служителите</w:t>
      </w:r>
      <w:r>
        <w:rPr>
          <w:lang w:val="en-US"/>
        </w:rPr>
        <w:t xml:space="preserve"> </w:t>
      </w:r>
      <w:r>
        <w:rPr>
          <w:lang w:val="en-US"/>
        </w:rPr>
        <w:t>по</w:t>
      </w:r>
      <w:r>
        <w:rPr>
          <w:lang w:val="en-US"/>
        </w:rPr>
        <w:t xml:space="preserve"> </w:t>
      </w:r>
      <w:r>
        <w:rPr>
          <w:lang w:val="en-US"/>
        </w:rPr>
        <w:t>ал</w:t>
      </w:r>
      <w:r>
        <w:rPr>
          <w:lang w:val="en-US"/>
        </w:rPr>
        <w:t xml:space="preserve">. 2 </w:t>
      </w:r>
      <w:r>
        <w:rPr>
          <w:lang w:val="en-US"/>
        </w:rPr>
        <w:t>спазва</w:t>
      </w:r>
      <w:r>
        <w:rPr>
          <w:lang w:val="en-US"/>
        </w:rPr>
        <w:t>т</w:t>
      </w:r>
      <w:r>
        <w:rPr>
          <w:lang w:val="en-US"/>
        </w:rPr>
        <w:t xml:space="preserve"> </w:t>
      </w:r>
      <w:r>
        <w:rPr>
          <w:lang w:val="en-US"/>
        </w:rPr>
        <w:t>задълженията</w:t>
      </w:r>
      <w:r>
        <w:rPr>
          <w:lang w:val="en-US"/>
        </w:rPr>
        <w:t xml:space="preserve"> </w:t>
      </w:r>
      <w:r>
        <w:rPr>
          <w:lang w:val="en-US"/>
        </w:rPr>
        <w:t>по</w:t>
      </w:r>
      <w:r>
        <w:rPr>
          <w:lang w:val="en-US"/>
        </w:rPr>
        <w:t xml:space="preserve"> </w:t>
      </w:r>
      <w:r>
        <w:rPr>
          <w:lang w:val="en-US"/>
        </w:rPr>
        <w:t>чл</w:t>
      </w:r>
      <w:r>
        <w:rPr>
          <w:lang w:val="en-US"/>
        </w:rPr>
        <w:t xml:space="preserve">. 5, </w:t>
      </w:r>
      <w:r>
        <w:rPr>
          <w:lang w:val="en-US"/>
        </w:rPr>
        <w:t>ал</w:t>
      </w:r>
      <w:r>
        <w:rPr>
          <w:lang w:val="en-US"/>
        </w:rPr>
        <w:t>. 3.</w:t>
      </w:r>
    </w:p>
    <w:p w:rsidR="00000000" w:rsidRDefault="00D845E5">
      <w:pPr>
        <w:autoSpaceDE w:val="0"/>
        <w:autoSpaceDN w:val="0"/>
        <w:adjustRightInd w:val="0"/>
        <w:jc w:val="both"/>
        <w:rPr>
          <w:lang w:val="en-US"/>
        </w:rPr>
      </w:pPr>
      <w:r>
        <w:rPr>
          <w:lang w:val="en-US"/>
        </w:rPr>
        <w:t xml:space="preserve">(4) </w:t>
      </w:r>
      <w:r>
        <w:rPr>
          <w:lang w:val="en-US"/>
        </w:rPr>
        <w:t>В</w:t>
      </w:r>
      <w:r>
        <w:rPr>
          <w:lang w:val="en-US"/>
        </w:rPr>
        <w:t xml:space="preserve"> </w:t>
      </w:r>
      <w:r>
        <w:rPr>
          <w:lang w:val="en-US"/>
        </w:rPr>
        <w:t>изпълнение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своите</w:t>
      </w:r>
      <w:r>
        <w:rPr>
          <w:lang w:val="en-US"/>
        </w:rPr>
        <w:t xml:space="preserve"> </w:t>
      </w:r>
      <w:r>
        <w:rPr>
          <w:lang w:val="en-US"/>
        </w:rPr>
        <w:t>задължения</w:t>
      </w:r>
      <w:r>
        <w:rPr>
          <w:lang w:val="en-US"/>
        </w:rPr>
        <w:t xml:space="preserve"> </w:t>
      </w:r>
      <w:r>
        <w:rPr>
          <w:lang w:val="en-US"/>
        </w:rPr>
        <w:t>служителите</w:t>
      </w:r>
      <w:r>
        <w:rPr>
          <w:lang w:val="en-US"/>
        </w:rPr>
        <w:t xml:space="preserve"> </w:t>
      </w:r>
      <w:r>
        <w:rPr>
          <w:lang w:val="en-US"/>
        </w:rPr>
        <w:t>по</w:t>
      </w:r>
      <w:r>
        <w:rPr>
          <w:lang w:val="en-US"/>
        </w:rPr>
        <w:t xml:space="preserve"> </w:t>
      </w:r>
      <w:r>
        <w:rPr>
          <w:lang w:val="en-US"/>
        </w:rPr>
        <w:t>ал</w:t>
      </w:r>
      <w:r>
        <w:rPr>
          <w:lang w:val="en-US"/>
        </w:rPr>
        <w:t xml:space="preserve">. 2 </w:t>
      </w:r>
      <w:r>
        <w:rPr>
          <w:lang w:val="en-US"/>
        </w:rPr>
        <w:t>имат</w:t>
      </w:r>
      <w:r>
        <w:rPr>
          <w:lang w:val="en-US"/>
        </w:rPr>
        <w:t xml:space="preserve"> </w:t>
      </w:r>
      <w:r>
        <w:rPr>
          <w:lang w:val="en-US"/>
        </w:rPr>
        <w:t>право</w:t>
      </w:r>
      <w:r>
        <w:rPr>
          <w:lang w:val="en-US"/>
        </w:rPr>
        <w:t>:</w:t>
      </w:r>
    </w:p>
    <w:p w:rsidR="00000000" w:rsidRDefault="00D845E5">
      <w:pPr>
        <w:autoSpaceDE w:val="0"/>
        <w:autoSpaceDN w:val="0"/>
        <w:adjustRightInd w:val="0"/>
        <w:jc w:val="both"/>
        <w:rPr>
          <w:lang w:val="en-US"/>
        </w:rPr>
      </w:pPr>
      <w:r>
        <w:rPr>
          <w:lang w:val="en-US"/>
        </w:rPr>
        <w:t xml:space="preserve">1.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свободен</w:t>
      </w:r>
      <w:r>
        <w:rPr>
          <w:lang w:val="en-US"/>
        </w:rPr>
        <w:t xml:space="preserve"> </w:t>
      </w:r>
      <w:r>
        <w:rPr>
          <w:lang w:val="en-US"/>
        </w:rPr>
        <w:t>достъп</w:t>
      </w:r>
      <w:r>
        <w:rPr>
          <w:lang w:val="en-US"/>
        </w:rPr>
        <w:t xml:space="preserve"> </w:t>
      </w:r>
      <w:r>
        <w:rPr>
          <w:lang w:val="en-US"/>
        </w:rPr>
        <w:t>до</w:t>
      </w:r>
      <w:r>
        <w:rPr>
          <w:lang w:val="en-US"/>
        </w:rPr>
        <w:t xml:space="preserve"> </w:t>
      </w:r>
      <w:r>
        <w:rPr>
          <w:lang w:val="en-US"/>
        </w:rPr>
        <w:t>помещенията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контролирания</w:t>
      </w:r>
      <w:r>
        <w:rPr>
          <w:lang w:val="en-US"/>
        </w:rPr>
        <w:t xml:space="preserve"> </w:t>
      </w:r>
      <w:r>
        <w:rPr>
          <w:lang w:val="en-US"/>
        </w:rPr>
        <w:t>обект</w:t>
      </w:r>
      <w:r>
        <w:rPr>
          <w:lang w:val="en-US"/>
        </w:rPr>
        <w:t xml:space="preserve"> </w:t>
      </w:r>
      <w:r>
        <w:rPr>
          <w:lang w:val="en-US"/>
        </w:rPr>
        <w:t>и</w:t>
      </w:r>
      <w:r>
        <w:rPr>
          <w:lang w:val="en-US"/>
        </w:rPr>
        <w:t xml:space="preserve"> </w:t>
      </w:r>
      <w:r>
        <w:rPr>
          <w:lang w:val="en-US"/>
        </w:rPr>
        <w:t>до</w:t>
      </w:r>
      <w:r>
        <w:rPr>
          <w:lang w:val="en-US"/>
        </w:rPr>
        <w:t xml:space="preserve"> </w:t>
      </w:r>
      <w:r>
        <w:rPr>
          <w:lang w:val="en-US"/>
        </w:rPr>
        <w:t>площите</w:t>
      </w:r>
      <w:r>
        <w:rPr>
          <w:lang w:val="en-US"/>
        </w:rPr>
        <w:t xml:space="preserve">,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които</w:t>
      </w:r>
      <w:r>
        <w:rPr>
          <w:lang w:val="en-US"/>
        </w:rPr>
        <w:t xml:space="preserve"> </w:t>
      </w:r>
      <w:r>
        <w:rPr>
          <w:lang w:val="en-US"/>
        </w:rPr>
        <w:t>се</w:t>
      </w:r>
      <w:r>
        <w:rPr>
          <w:lang w:val="en-US"/>
        </w:rPr>
        <w:t xml:space="preserve"> </w:t>
      </w:r>
      <w:r>
        <w:rPr>
          <w:lang w:val="en-US"/>
        </w:rPr>
        <w:t>произвежда</w:t>
      </w:r>
      <w:r>
        <w:rPr>
          <w:lang w:val="en-US"/>
        </w:rPr>
        <w:t xml:space="preserve"> </w:t>
      </w:r>
      <w:r>
        <w:rPr>
          <w:lang w:val="en-US"/>
        </w:rPr>
        <w:t>зърно</w:t>
      </w:r>
      <w:r>
        <w:rPr>
          <w:lang w:val="en-US"/>
        </w:rPr>
        <w:t xml:space="preserve"> </w:t>
      </w:r>
      <w:r>
        <w:rPr>
          <w:lang w:val="en-US"/>
        </w:rPr>
        <w:t>или</w:t>
      </w:r>
      <w:r>
        <w:rPr>
          <w:lang w:val="en-US"/>
        </w:rPr>
        <w:t xml:space="preserve"> </w:t>
      </w:r>
      <w:r>
        <w:rPr>
          <w:lang w:val="en-US"/>
        </w:rPr>
        <w:t>оризова</w:t>
      </w:r>
      <w:r>
        <w:rPr>
          <w:lang w:val="en-US"/>
        </w:rPr>
        <w:t xml:space="preserve"> </w:t>
      </w:r>
      <w:r>
        <w:rPr>
          <w:lang w:val="en-US"/>
        </w:rPr>
        <w:t>арпа</w:t>
      </w:r>
      <w:r>
        <w:rPr>
          <w:lang w:val="en-US"/>
        </w:rPr>
        <w:t>;</w:t>
      </w:r>
    </w:p>
    <w:p w:rsidR="00000000" w:rsidRDefault="00D845E5">
      <w:pPr>
        <w:autoSpaceDE w:val="0"/>
        <w:autoSpaceDN w:val="0"/>
        <w:adjustRightInd w:val="0"/>
        <w:jc w:val="both"/>
        <w:rPr>
          <w:lang w:val="en-US"/>
        </w:rPr>
      </w:pPr>
      <w:r>
        <w:rPr>
          <w:lang w:val="en-US"/>
        </w:rPr>
        <w:t xml:space="preserve">2. </w:t>
      </w:r>
      <w:r>
        <w:rPr>
          <w:lang w:val="en-US"/>
        </w:rPr>
        <w:t>да</w:t>
      </w:r>
      <w:r>
        <w:rPr>
          <w:lang w:val="en-US"/>
        </w:rPr>
        <w:t xml:space="preserve"> </w:t>
      </w:r>
      <w:r>
        <w:rPr>
          <w:lang w:val="en-US"/>
        </w:rPr>
        <w:t>изискват</w:t>
      </w:r>
      <w:r>
        <w:rPr>
          <w:lang w:val="en-US"/>
        </w:rPr>
        <w:t xml:space="preserve"> </w:t>
      </w:r>
      <w:r>
        <w:rPr>
          <w:lang w:val="en-US"/>
        </w:rPr>
        <w:t>от</w:t>
      </w:r>
      <w:r>
        <w:rPr>
          <w:lang w:val="en-US"/>
        </w:rPr>
        <w:t xml:space="preserve"> </w:t>
      </w:r>
      <w:r>
        <w:rPr>
          <w:lang w:val="en-US"/>
        </w:rPr>
        <w:t>проверяваните</w:t>
      </w:r>
      <w:r>
        <w:rPr>
          <w:lang w:val="en-US"/>
        </w:rPr>
        <w:t xml:space="preserve"> </w:t>
      </w:r>
      <w:r>
        <w:rPr>
          <w:lang w:val="en-US"/>
        </w:rPr>
        <w:t>лица</w:t>
      </w:r>
      <w:r>
        <w:rPr>
          <w:lang w:val="en-US"/>
        </w:rPr>
        <w:t xml:space="preserve"> </w:t>
      </w:r>
      <w:r>
        <w:rPr>
          <w:lang w:val="en-US"/>
        </w:rPr>
        <w:t>информация</w:t>
      </w:r>
      <w:r>
        <w:rPr>
          <w:lang w:val="en-US"/>
        </w:rPr>
        <w:t xml:space="preserve"> </w:t>
      </w:r>
      <w:r>
        <w:rPr>
          <w:lang w:val="en-US"/>
        </w:rPr>
        <w:t>и</w:t>
      </w:r>
      <w:r>
        <w:rPr>
          <w:lang w:val="en-US"/>
        </w:rPr>
        <w:t xml:space="preserve"> </w:t>
      </w:r>
      <w:r>
        <w:rPr>
          <w:lang w:val="en-US"/>
        </w:rPr>
        <w:t>документи</w:t>
      </w:r>
      <w:r>
        <w:rPr>
          <w:lang w:val="en-US"/>
        </w:rPr>
        <w:t xml:space="preserve">, </w:t>
      </w:r>
      <w:r>
        <w:rPr>
          <w:lang w:val="en-US"/>
        </w:rPr>
        <w:t>необходими</w:t>
      </w:r>
      <w:r>
        <w:rPr>
          <w:lang w:val="en-US"/>
        </w:rPr>
        <w:t xml:space="preserve">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извършване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проверките</w:t>
      </w:r>
      <w:r>
        <w:rPr>
          <w:lang w:val="en-US"/>
        </w:rPr>
        <w:t>;</w:t>
      </w:r>
    </w:p>
    <w:p w:rsidR="00000000" w:rsidRDefault="00D845E5">
      <w:pPr>
        <w:autoSpaceDE w:val="0"/>
        <w:autoSpaceDN w:val="0"/>
        <w:adjustRightInd w:val="0"/>
        <w:jc w:val="both"/>
        <w:rPr>
          <w:lang w:val="en-US"/>
        </w:rPr>
      </w:pPr>
      <w:r>
        <w:rPr>
          <w:lang w:val="en-US"/>
        </w:rPr>
        <w:t xml:space="preserve">3. </w:t>
      </w:r>
      <w:r>
        <w:rPr>
          <w:lang w:val="en-US"/>
        </w:rPr>
        <w:t>да</w:t>
      </w:r>
      <w:r>
        <w:rPr>
          <w:lang w:val="en-US"/>
        </w:rPr>
        <w:t xml:space="preserve"> </w:t>
      </w:r>
      <w:r>
        <w:rPr>
          <w:lang w:val="en-US"/>
        </w:rPr>
        <w:t>съставят</w:t>
      </w:r>
      <w:r>
        <w:rPr>
          <w:lang w:val="en-US"/>
        </w:rPr>
        <w:t xml:space="preserve"> </w:t>
      </w:r>
      <w:r>
        <w:rPr>
          <w:lang w:val="en-US"/>
        </w:rPr>
        <w:t>констативни</w:t>
      </w:r>
      <w:r>
        <w:rPr>
          <w:lang w:val="en-US"/>
        </w:rPr>
        <w:t xml:space="preserve"> </w:t>
      </w:r>
      <w:r>
        <w:rPr>
          <w:lang w:val="en-US"/>
        </w:rPr>
        <w:t>протоколи</w:t>
      </w:r>
      <w:r>
        <w:rPr>
          <w:lang w:val="en-US"/>
        </w:rPr>
        <w:t xml:space="preserve"> </w:t>
      </w:r>
      <w:r>
        <w:rPr>
          <w:lang w:val="en-US"/>
        </w:rPr>
        <w:t>или</w:t>
      </w:r>
      <w:r>
        <w:rPr>
          <w:lang w:val="en-US"/>
        </w:rPr>
        <w:t xml:space="preserve"> </w:t>
      </w:r>
      <w:r>
        <w:rPr>
          <w:lang w:val="en-US"/>
        </w:rPr>
        <w:t>актове</w:t>
      </w:r>
      <w:r>
        <w:rPr>
          <w:lang w:val="en-US"/>
        </w:rPr>
        <w:t xml:space="preserve">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установяване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административни</w:t>
      </w:r>
      <w:r>
        <w:rPr>
          <w:lang w:val="en-US"/>
        </w:rPr>
        <w:t xml:space="preserve"> </w:t>
      </w:r>
      <w:r>
        <w:rPr>
          <w:lang w:val="en-US"/>
        </w:rPr>
        <w:t>нарушения</w:t>
      </w:r>
      <w:r>
        <w:rPr>
          <w:lang w:val="en-US"/>
        </w:rPr>
        <w:t>.</w:t>
      </w:r>
    </w:p>
    <w:p w:rsidR="00000000" w:rsidRDefault="00D845E5">
      <w:pPr>
        <w:autoSpaceDE w:val="0"/>
        <w:autoSpaceDN w:val="0"/>
        <w:adjustRightInd w:val="0"/>
        <w:jc w:val="both"/>
        <w:rPr>
          <w:lang w:val="en-US"/>
        </w:rPr>
      </w:pPr>
      <w:r>
        <w:rPr>
          <w:lang w:val="en-US"/>
        </w:rPr>
        <w:t>(5) (</w:t>
      </w:r>
      <w:r>
        <w:rPr>
          <w:lang w:val="en-US"/>
        </w:rPr>
        <w:t>Изм</w:t>
      </w:r>
      <w:r>
        <w:rPr>
          <w:lang w:val="en-US"/>
        </w:rPr>
        <w:t xml:space="preserve">. </w:t>
      </w:r>
      <w:r>
        <w:rPr>
          <w:lang w:val="en-US"/>
        </w:rPr>
        <w:t>–</w:t>
      </w:r>
      <w:r>
        <w:rPr>
          <w:lang w:val="en-US"/>
        </w:rPr>
        <w:t xml:space="preserve"> </w:t>
      </w:r>
      <w:r>
        <w:rPr>
          <w:lang w:val="en-US"/>
        </w:rPr>
        <w:t>ДВ</w:t>
      </w:r>
      <w:r>
        <w:rPr>
          <w:lang w:val="en-US"/>
        </w:rPr>
        <w:t xml:space="preserve">, </w:t>
      </w:r>
      <w:r>
        <w:rPr>
          <w:lang w:val="en-US"/>
        </w:rPr>
        <w:t>бр</w:t>
      </w:r>
      <w:r>
        <w:rPr>
          <w:lang w:val="en-US"/>
        </w:rPr>
        <w:t xml:space="preserve">. 94 </w:t>
      </w:r>
      <w:r>
        <w:rPr>
          <w:lang w:val="en-US"/>
        </w:rPr>
        <w:t>от</w:t>
      </w:r>
      <w:r>
        <w:rPr>
          <w:lang w:val="en-US"/>
        </w:rPr>
        <w:t xml:space="preserve"> 2019 </w:t>
      </w:r>
      <w:r>
        <w:rPr>
          <w:lang w:val="en-US"/>
        </w:rPr>
        <w:t>г</w:t>
      </w:r>
      <w:r>
        <w:rPr>
          <w:lang w:val="en-US"/>
        </w:rPr>
        <w:t xml:space="preserve">.) </w:t>
      </w:r>
      <w:r>
        <w:rPr>
          <w:lang w:val="en-US"/>
        </w:rPr>
        <w:t>Лицата</w:t>
      </w:r>
      <w:r>
        <w:rPr>
          <w:lang w:val="en-US"/>
        </w:rPr>
        <w:t xml:space="preserve">, </w:t>
      </w:r>
      <w:r>
        <w:rPr>
          <w:lang w:val="en-US"/>
        </w:rPr>
        <w:t>които</w:t>
      </w:r>
      <w:r>
        <w:rPr>
          <w:lang w:val="en-US"/>
        </w:rPr>
        <w:t xml:space="preserve"> </w:t>
      </w:r>
      <w:r>
        <w:rPr>
          <w:lang w:val="en-US"/>
        </w:rPr>
        <w:t>съхраняват</w:t>
      </w:r>
      <w:r>
        <w:rPr>
          <w:lang w:val="en-US"/>
        </w:rPr>
        <w:t xml:space="preserve">, </w:t>
      </w:r>
      <w:r>
        <w:rPr>
          <w:lang w:val="en-US"/>
        </w:rPr>
        <w:t>произвеждат</w:t>
      </w:r>
      <w:r>
        <w:rPr>
          <w:lang w:val="en-US"/>
        </w:rPr>
        <w:t xml:space="preserve"> </w:t>
      </w:r>
      <w:r>
        <w:rPr>
          <w:lang w:val="en-US"/>
        </w:rPr>
        <w:t>и</w:t>
      </w:r>
      <w:r>
        <w:rPr>
          <w:lang w:val="en-US"/>
        </w:rPr>
        <w:t xml:space="preserve"> </w:t>
      </w:r>
      <w:r>
        <w:rPr>
          <w:lang w:val="en-US"/>
        </w:rPr>
        <w:t>преработват</w:t>
      </w:r>
      <w:r>
        <w:rPr>
          <w:lang w:val="en-US"/>
        </w:rPr>
        <w:t xml:space="preserve"> </w:t>
      </w:r>
      <w:r>
        <w:rPr>
          <w:lang w:val="en-US"/>
        </w:rPr>
        <w:t>зърно</w:t>
      </w:r>
      <w:r>
        <w:rPr>
          <w:lang w:val="en-US"/>
        </w:rPr>
        <w:t>,</w:t>
      </w:r>
      <w:r>
        <w:rPr>
          <w:lang w:val="en-US"/>
        </w:rPr>
        <w:t xml:space="preserve"> </w:t>
      </w:r>
      <w:r>
        <w:rPr>
          <w:lang w:val="en-US"/>
        </w:rPr>
        <w:t>са</w:t>
      </w:r>
      <w:r>
        <w:rPr>
          <w:lang w:val="en-US"/>
        </w:rPr>
        <w:t xml:space="preserve"> </w:t>
      </w:r>
      <w:r>
        <w:rPr>
          <w:lang w:val="en-US"/>
        </w:rPr>
        <w:t>длъжни</w:t>
      </w:r>
      <w:r>
        <w:rPr>
          <w:lang w:val="en-US"/>
        </w:rPr>
        <w:t xml:space="preserve"> </w:t>
      </w:r>
      <w:r>
        <w:rPr>
          <w:lang w:val="en-US"/>
        </w:rPr>
        <w:t>да</w:t>
      </w:r>
      <w:r>
        <w:rPr>
          <w:lang w:val="en-US"/>
        </w:rPr>
        <w:t xml:space="preserve"> </w:t>
      </w:r>
      <w:r>
        <w:rPr>
          <w:lang w:val="en-US"/>
        </w:rPr>
        <w:t>осигурят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служителите</w:t>
      </w:r>
      <w:r>
        <w:rPr>
          <w:lang w:val="en-US"/>
        </w:rPr>
        <w:t xml:space="preserve"> </w:t>
      </w:r>
      <w:r>
        <w:rPr>
          <w:lang w:val="en-US"/>
        </w:rPr>
        <w:t>по</w:t>
      </w:r>
      <w:r>
        <w:rPr>
          <w:lang w:val="en-US"/>
        </w:rPr>
        <w:t xml:space="preserve"> </w:t>
      </w:r>
      <w:r>
        <w:rPr>
          <w:lang w:val="en-US"/>
        </w:rPr>
        <w:t>ал</w:t>
      </w:r>
      <w:r>
        <w:rPr>
          <w:lang w:val="en-US"/>
        </w:rPr>
        <w:t>. 2:</w:t>
      </w:r>
    </w:p>
    <w:p w:rsidR="00000000" w:rsidRDefault="00D845E5">
      <w:pPr>
        <w:autoSpaceDE w:val="0"/>
        <w:autoSpaceDN w:val="0"/>
        <w:adjustRightInd w:val="0"/>
        <w:jc w:val="both"/>
        <w:rPr>
          <w:lang w:val="en-US"/>
        </w:rPr>
      </w:pPr>
      <w:r>
        <w:rPr>
          <w:lang w:val="en-US"/>
        </w:rPr>
        <w:t xml:space="preserve">1. </w:t>
      </w:r>
      <w:r>
        <w:rPr>
          <w:lang w:val="en-US"/>
        </w:rPr>
        <w:t>информацията</w:t>
      </w:r>
      <w:r>
        <w:rPr>
          <w:lang w:val="en-US"/>
        </w:rPr>
        <w:t xml:space="preserve">, </w:t>
      </w:r>
      <w:r>
        <w:rPr>
          <w:lang w:val="en-US"/>
        </w:rPr>
        <w:t>която</w:t>
      </w:r>
      <w:r>
        <w:rPr>
          <w:lang w:val="en-US"/>
        </w:rPr>
        <w:t xml:space="preserve"> </w:t>
      </w:r>
      <w:r>
        <w:rPr>
          <w:lang w:val="en-US"/>
        </w:rPr>
        <w:t>е</w:t>
      </w:r>
      <w:r>
        <w:rPr>
          <w:lang w:val="en-US"/>
        </w:rPr>
        <w:t xml:space="preserve"> </w:t>
      </w:r>
      <w:r>
        <w:rPr>
          <w:lang w:val="en-US"/>
        </w:rPr>
        <w:t>необходима</w:t>
      </w:r>
      <w:r>
        <w:rPr>
          <w:lang w:val="en-US"/>
        </w:rPr>
        <w:t xml:space="preserve">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извършване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проверките</w:t>
      </w:r>
      <w:r>
        <w:rPr>
          <w:lang w:val="en-US"/>
        </w:rPr>
        <w:t>;</w:t>
      </w:r>
    </w:p>
    <w:p w:rsidR="00000000" w:rsidRDefault="00D845E5">
      <w:pPr>
        <w:autoSpaceDE w:val="0"/>
        <w:autoSpaceDN w:val="0"/>
        <w:adjustRightInd w:val="0"/>
        <w:jc w:val="both"/>
        <w:rPr>
          <w:lang w:val="en-US"/>
        </w:rPr>
      </w:pPr>
      <w:r>
        <w:rPr>
          <w:lang w:val="en-US"/>
        </w:rPr>
        <w:t xml:space="preserve">2. </w:t>
      </w:r>
      <w:r>
        <w:rPr>
          <w:lang w:val="en-US"/>
        </w:rPr>
        <w:t>документите</w:t>
      </w:r>
      <w:r>
        <w:rPr>
          <w:lang w:val="en-US"/>
        </w:rPr>
        <w:t xml:space="preserve">, </w:t>
      </w:r>
      <w:r>
        <w:rPr>
          <w:lang w:val="en-US"/>
        </w:rPr>
        <w:t>необходими</w:t>
      </w:r>
      <w:r>
        <w:rPr>
          <w:lang w:val="en-US"/>
        </w:rPr>
        <w:t xml:space="preserve">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извършване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проверките</w:t>
      </w:r>
      <w:r>
        <w:rPr>
          <w:lang w:val="en-US"/>
        </w:rPr>
        <w:t>;</w:t>
      </w:r>
    </w:p>
    <w:p w:rsidR="00000000" w:rsidRDefault="00D845E5">
      <w:pPr>
        <w:autoSpaceDE w:val="0"/>
        <w:autoSpaceDN w:val="0"/>
        <w:adjustRightInd w:val="0"/>
        <w:jc w:val="both"/>
        <w:rPr>
          <w:lang w:val="en-US"/>
        </w:rPr>
      </w:pPr>
      <w:r>
        <w:rPr>
          <w:lang w:val="en-US"/>
        </w:rPr>
        <w:t>3. (</w:t>
      </w:r>
      <w:r>
        <w:rPr>
          <w:lang w:val="en-US"/>
        </w:rPr>
        <w:t>изм</w:t>
      </w:r>
      <w:r>
        <w:rPr>
          <w:lang w:val="en-US"/>
        </w:rPr>
        <w:t xml:space="preserve">. </w:t>
      </w:r>
      <w:r>
        <w:rPr>
          <w:lang w:val="en-US"/>
        </w:rPr>
        <w:t>–</w:t>
      </w:r>
      <w:r>
        <w:rPr>
          <w:lang w:val="en-US"/>
        </w:rPr>
        <w:t xml:space="preserve"> </w:t>
      </w:r>
      <w:r>
        <w:rPr>
          <w:lang w:val="en-US"/>
        </w:rPr>
        <w:t>ДВ</w:t>
      </w:r>
      <w:r>
        <w:rPr>
          <w:lang w:val="en-US"/>
        </w:rPr>
        <w:t xml:space="preserve">, </w:t>
      </w:r>
      <w:r>
        <w:rPr>
          <w:lang w:val="en-US"/>
        </w:rPr>
        <w:t>бр</w:t>
      </w:r>
      <w:r>
        <w:rPr>
          <w:lang w:val="en-US"/>
        </w:rPr>
        <w:t xml:space="preserve">. 94 </w:t>
      </w:r>
      <w:r>
        <w:rPr>
          <w:lang w:val="en-US"/>
        </w:rPr>
        <w:t>от</w:t>
      </w:r>
      <w:r>
        <w:rPr>
          <w:lang w:val="en-US"/>
        </w:rPr>
        <w:t xml:space="preserve"> 2019 </w:t>
      </w:r>
      <w:r>
        <w:rPr>
          <w:lang w:val="en-US"/>
        </w:rPr>
        <w:t>г</w:t>
      </w:r>
      <w:r>
        <w:rPr>
          <w:lang w:val="en-US"/>
        </w:rPr>
        <w:t xml:space="preserve">.) </w:t>
      </w:r>
      <w:r>
        <w:rPr>
          <w:lang w:val="en-US"/>
        </w:rPr>
        <w:t>достъп</w:t>
      </w:r>
      <w:r>
        <w:rPr>
          <w:lang w:val="en-US"/>
        </w:rPr>
        <w:t xml:space="preserve"> </w:t>
      </w:r>
      <w:r>
        <w:rPr>
          <w:lang w:val="en-US"/>
        </w:rPr>
        <w:t>до</w:t>
      </w:r>
      <w:r>
        <w:rPr>
          <w:lang w:val="en-US"/>
        </w:rPr>
        <w:t xml:space="preserve"> </w:t>
      </w:r>
      <w:r>
        <w:rPr>
          <w:lang w:val="en-US"/>
        </w:rPr>
        <w:t>складовите</w:t>
      </w:r>
      <w:r>
        <w:rPr>
          <w:lang w:val="en-US"/>
        </w:rPr>
        <w:t xml:space="preserve"> </w:t>
      </w:r>
      <w:r>
        <w:rPr>
          <w:lang w:val="en-US"/>
        </w:rPr>
        <w:t>помещения</w:t>
      </w:r>
      <w:r>
        <w:rPr>
          <w:lang w:val="en-US"/>
        </w:rPr>
        <w:t xml:space="preserve">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съхранение</w:t>
      </w:r>
      <w:r>
        <w:rPr>
          <w:lang w:val="en-US"/>
        </w:rPr>
        <w:t xml:space="preserve"> </w:t>
      </w:r>
      <w:r>
        <w:rPr>
          <w:lang w:val="en-US"/>
        </w:rPr>
        <w:t>и</w:t>
      </w:r>
      <w:r>
        <w:rPr>
          <w:lang w:val="en-US"/>
        </w:rPr>
        <w:t xml:space="preserve"> </w:t>
      </w:r>
      <w:r>
        <w:rPr>
          <w:lang w:val="en-US"/>
        </w:rPr>
        <w:t>до</w:t>
      </w:r>
      <w:r>
        <w:rPr>
          <w:lang w:val="en-US"/>
        </w:rPr>
        <w:t xml:space="preserve"> </w:t>
      </w:r>
      <w:r>
        <w:rPr>
          <w:lang w:val="en-US"/>
        </w:rPr>
        <w:t>мес</w:t>
      </w:r>
      <w:r>
        <w:rPr>
          <w:lang w:val="en-US"/>
        </w:rPr>
        <w:t>тата</w:t>
      </w:r>
      <w:r>
        <w:rPr>
          <w:lang w:val="en-US"/>
        </w:rPr>
        <w:t xml:space="preserve">, </w:t>
      </w:r>
      <w:r>
        <w:rPr>
          <w:lang w:val="en-US"/>
        </w:rPr>
        <w:t>в</w:t>
      </w:r>
      <w:r>
        <w:rPr>
          <w:lang w:val="en-US"/>
        </w:rPr>
        <w:t xml:space="preserve"> </w:t>
      </w:r>
      <w:r>
        <w:rPr>
          <w:lang w:val="en-US"/>
        </w:rPr>
        <w:t>които</w:t>
      </w:r>
      <w:r>
        <w:rPr>
          <w:lang w:val="en-US"/>
        </w:rPr>
        <w:t xml:space="preserve"> </w:t>
      </w:r>
      <w:r>
        <w:rPr>
          <w:lang w:val="en-US"/>
        </w:rPr>
        <w:t>се</w:t>
      </w:r>
      <w:r>
        <w:rPr>
          <w:lang w:val="en-US"/>
        </w:rPr>
        <w:t xml:space="preserve"> </w:t>
      </w:r>
      <w:r>
        <w:rPr>
          <w:lang w:val="en-US"/>
        </w:rPr>
        <w:t>преработва</w:t>
      </w:r>
      <w:r>
        <w:rPr>
          <w:lang w:val="en-US"/>
        </w:rPr>
        <w:t xml:space="preserve"> </w:t>
      </w:r>
      <w:r>
        <w:rPr>
          <w:lang w:val="en-US"/>
        </w:rPr>
        <w:t>зърно</w:t>
      </w:r>
      <w:r>
        <w:rPr>
          <w:lang w:val="en-US"/>
        </w:rPr>
        <w:t xml:space="preserve">, </w:t>
      </w:r>
      <w:r>
        <w:rPr>
          <w:lang w:val="en-US"/>
        </w:rPr>
        <w:t>както</w:t>
      </w:r>
      <w:r>
        <w:rPr>
          <w:lang w:val="en-US"/>
        </w:rPr>
        <w:t xml:space="preserve"> </w:t>
      </w:r>
      <w:r>
        <w:rPr>
          <w:lang w:val="en-US"/>
        </w:rPr>
        <w:t>и</w:t>
      </w:r>
      <w:r>
        <w:rPr>
          <w:lang w:val="en-US"/>
        </w:rPr>
        <w:t xml:space="preserve"> </w:t>
      </w:r>
      <w:r>
        <w:rPr>
          <w:lang w:val="en-US"/>
        </w:rPr>
        <w:t>до</w:t>
      </w:r>
      <w:r>
        <w:rPr>
          <w:lang w:val="en-US"/>
        </w:rPr>
        <w:t xml:space="preserve"> </w:t>
      </w:r>
      <w:r>
        <w:rPr>
          <w:lang w:val="en-US"/>
        </w:rPr>
        <w:t>площите</w:t>
      </w:r>
      <w:r>
        <w:rPr>
          <w:lang w:val="en-US"/>
        </w:rPr>
        <w:t xml:space="preserve">,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които</w:t>
      </w:r>
      <w:r>
        <w:rPr>
          <w:lang w:val="en-US"/>
        </w:rPr>
        <w:t xml:space="preserve"> </w:t>
      </w:r>
      <w:r>
        <w:rPr>
          <w:lang w:val="en-US"/>
        </w:rPr>
        <w:t>се</w:t>
      </w:r>
      <w:r>
        <w:rPr>
          <w:lang w:val="en-US"/>
        </w:rPr>
        <w:t xml:space="preserve"> </w:t>
      </w:r>
      <w:r>
        <w:rPr>
          <w:lang w:val="en-US"/>
        </w:rPr>
        <w:t>произвежда</w:t>
      </w:r>
      <w:r>
        <w:rPr>
          <w:lang w:val="en-US"/>
        </w:rPr>
        <w:t xml:space="preserve"> </w:t>
      </w:r>
      <w:r>
        <w:rPr>
          <w:lang w:val="en-US"/>
        </w:rPr>
        <w:t>зърното</w:t>
      </w:r>
      <w:r>
        <w:rPr>
          <w:lang w:val="en-US"/>
        </w:rPr>
        <w:t>.</w:t>
      </w:r>
    </w:p>
    <w:p w:rsidR="00000000" w:rsidRDefault="00D845E5">
      <w:pPr>
        <w:autoSpaceDE w:val="0"/>
        <w:autoSpaceDN w:val="0"/>
        <w:adjustRightInd w:val="0"/>
        <w:spacing w:before="120"/>
        <w:ind w:firstLine="990"/>
        <w:jc w:val="both"/>
        <w:rPr>
          <w:lang w:val="en-US"/>
        </w:rPr>
      </w:pPr>
      <w:r>
        <w:rPr>
          <w:b/>
          <w:lang w:val="en-US"/>
        </w:rPr>
        <w:t>Чл</w:t>
      </w:r>
      <w:r>
        <w:rPr>
          <w:b/>
          <w:lang w:val="en-US"/>
        </w:rPr>
        <w:t>. 23</w:t>
      </w:r>
      <w:r>
        <w:rPr>
          <w:lang w:val="en-US"/>
        </w:rPr>
        <w:t xml:space="preserve">. (1) </w:t>
      </w:r>
      <w:r>
        <w:rPr>
          <w:lang w:val="en-US"/>
        </w:rPr>
        <w:t>При</w:t>
      </w:r>
      <w:r>
        <w:rPr>
          <w:lang w:val="en-US"/>
        </w:rPr>
        <w:t xml:space="preserve"> </w:t>
      </w:r>
      <w:r>
        <w:rPr>
          <w:lang w:val="en-US"/>
        </w:rPr>
        <w:t>извършване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проверки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място</w:t>
      </w:r>
      <w:r>
        <w:rPr>
          <w:lang w:val="en-US"/>
        </w:rPr>
        <w:t xml:space="preserve"> </w:t>
      </w:r>
      <w:r>
        <w:rPr>
          <w:lang w:val="en-US"/>
        </w:rPr>
        <w:t>по</w:t>
      </w:r>
      <w:r>
        <w:rPr>
          <w:lang w:val="en-US"/>
        </w:rPr>
        <w:t xml:space="preserve"> </w:t>
      </w:r>
      <w:r>
        <w:rPr>
          <w:lang w:val="en-US"/>
        </w:rPr>
        <w:t>чл</w:t>
      </w:r>
      <w:r>
        <w:rPr>
          <w:lang w:val="en-US"/>
        </w:rPr>
        <w:t xml:space="preserve">. 22, </w:t>
      </w:r>
      <w:r>
        <w:rPr>
          <w:lang w:val="en-US"/>
        </w:rPr>
        <w:t>ал</w:t>
      </w:r>
      <w:r>
        <w:rPr>
          <w:lang w:val="en-US"/>
        </w:rPr>
        <w:t xml:space="preserve">. 1, </w:t>
      </w:r>
      <w:r>
        <w:rPr>
          <w:lang w:val="en-US"/>
        </w:rPr>
        <w:t>т</w:t>
      </w:r>
      <w:r>
        <w:rPr>
          <w:lang w:val="en-US"/>
        </w:rPr>
        <w:t xml:space="preserve">. 1 </w:t>
      </w:r>
      <w:r>
        <w:rPr>
          <w:lang w:val="en-US"/>
        </w:rPr>
        <w:t>директорите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областните</w:t>
      </w:r>
      <w:r>
        <w:rPr>
          <w:lang w:val="en-US"/>
        </w:rPr>
        <w:t xml:space="preserve"> </w:t>
      </w:r>
      <w:r>
        <w:rPr>
          <w:lang w:val="en-US"/>
        </w:rPr>
        <w:t>дирекции</w:t>
      </w:r>
      <w:r>
        <w:rPr>
          <w:lang w:val="en-US"/>
        </w:rPr>
        <w:t xml:space="preserve"> "</w:t>
      </w:r>
      <w:r>
        <w:rPr>
          <w:lang w:val="en-US"/>
        </w:rPr>
        <w:t>Земеделие</w:t>
      </w:r>
      <w:r>
        <w:rPr>
          <w:lang w:val="en-US"/>
        </w:rPr>
        <w:t xml:space="preserve">" </w:t>
      </w:r>
      <w:r>
        <w:rPr>
          <w:lang w:val="en-US"/>
        </w:rPr>
        <w:t>определят</w:t>
      </w:r>
      <w:r>
        <w:rPr>
          <w:lang w:val="en-US"/>
        </w:rPr>
        <w:t>:</w:t>
      </w:r>
    </w:p>
    <w:p w:rsidR="00000000" w:rsidRDefault="00D845E5">
      <w:pPr>
        <w:autoSpaceDE w:val="0"/>
        <w:autoSpaceDN w:val="0"/>
        <w:adjustRightInd w:val="0"/>
        <w:jc w:val="both"/>
        <w:rPr>
          <w:lang w:val="en-US"/>
        </w:rPr>
      </w:pPr>
      <w:r>
        <w:rPr>
          <w:lang w:val="en-US"/>
        </w:rPr>
        <w:t xml:space="preserve">1. </w:t>
      </w:r>
      <w:r>
        <w:rPr>
          <w:lang w:val="en-US"/>
        </w:rPr>
        <w:t>срока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проверката</w:t>
      </w:r>
      <w:r>
        <w:rPr>
          <w:lang w:val="en-US"/>
        </w:rPr>
        <w:t>;</w:t>
      </w:r>
    </w:p>
    <w:p w:rsidR="00000000" w:rsidRDefault="00D845E5">
      <w:pPr>
        <w:autoSpaceDE w:val="0"/>
        <w:autoSpaceDN w:val="0"/>
        <w:adjustRightInd w:val="0"/>
        <w:jc w:val="both"/>
        <w:rPr>
          <w:lang w:val="en-US"/>
        </w:rPr>
      </w:pPr>
      <w:r>
        <w:rPr>
          <w:lang w:val="en-US"/>
        </w:rPr>
        <w:t>2. (</w:t>
      </w:r>
      <w:r>
        <w:rPr>
          <w:lang w:val="en-US"/>
        </w:rPr>
        <w:t>доп</w:t>
      </w:r>
      <w:r>
        <w:rPr>
          <w:lang w:val="en-US"/>
        </w:rPr>
        <w:t xml:space="preserve">. </w:t>
      </w:r>
      <w:r>
        <w:rPr>
          <w:lang w:val="en-US"/>
        </w:rPr>
        <w:t>–</w:t>
      </w:r>
      <w:r>
        <w:rPr>
          <w:lang w:val="en-US"/>
        </w:rPr>
        <w:t xml:space="preserve"> </w:t>
      </w:r>
      <w:r>
        <w:rPr>
          <w:lang w:val="en-US"/>
        </w:rPr>
        <w:t>ДВ</w:t>
      </w:r>
      <w:r>
        <w:rPr>
          <w:lang w:val="en-US"/>
        </w:rPr>
        <w:t xml:space="preserve">, </w:t>
      </w:r>
      <w:r>
        <w:rPr>
          <w:lang w:val="en-US"/>
        </w:rPr>
        <w:t>б</w:t>
      </w:r>
      <w:r>
        <w:rPr>
          <w:lang w:val="en-US"/>
        </w:rPr>
        <w:t>р</w:t>
      </w:r>
      <w:r>
        <w:rPr>
          <w:lang w:val="en-US"/>
        </w:rPr>
        <w:t xml:space="preserve">. 94 </w:t>
      </w:r>
      <w:r>
        <w:rPr>
          <w:lang w:val="en-US"/>
        </w:rPr>
        <w:t>от</w:t>
      </w:r>
      <w:r>
        <w:rPr>
          <w:lang w:val="en-US"/>
        </w:rPr>
        <w:t xml:space="preserve"> 2019 </w:t>
      </w:r>
      <w:r>
        <w:rPr>
          <w:lang w:val="en-US"/>
        </w:rPr>
        <w:t>г</w:t>
      </w:r>
      <w:r>
        <w:rPr>
          <w:lang w:val="en-US"/>
        </w:rPr>
        <w:t xml:space="preserve">.) </w:t>
      </w:r>
      <w:r>
        <w:rPr>
          <w:lang w:val="en-US"/>
        </w:rPr>
        <w:t>проверяваните</w:t>
      </w:r>
      <w:r>
        <w:rPr>
          <w:lang w:val="en-US"/>
        </w:rPr>
        <w:t xml:space="preserve"> </w:t>
      </w:r>
      <w:r>
        <w:rPr>
          <w:lang w:val="en-US"/>
        </w:rPr>
        <w:t>обекти</w:t>
      </w:r>
      <w:r>
        <w:rPr>
          <w:lang w:val="en-US"/>
        </w:rPr>
        <w:t xml:space="preserve">, </w:t>
      </w:r>
      <w:r>
        <w:rPr>
          <w:lang w:val="en-US"/>
        </w:rPr>
        <w:t>предприятия</w:t>
      </w:r>
      <w:r>
        <w:rPr>
          <w:lang w:val="en-US"/>
        </w:rPr>
        <w:t xml:space="preserve"> </w:t>
      </w:r>
      <w:r>
        <w:rPr>
          <w:lang w:val="en-US"/>
        </w:rPr>
        <w:t>или</w:t>
      </w:r>
      <w:r>
        <w:rPr>
          <w:lang w:val="en-US"/>
        </w:rPr>
        <w:t xml:space="preserve"> </w:t>
      </w:r>
      <w:r>
        <w:rPr>
          <w:lang w:val="en-US"/>
        </w:rPr>
        <w:t>стопанства</w:t>
      </w:r>
      <w:r>
        <w:rPr>
          <w:lang w:val="en-US"/>
        </w:rPr>
        <w:t>.</w:t>
      </w:r>
    </w:p>
    <w:p w:rsidR="00000000" w:rsidRDefault="00D845E5">
      <w:pPr>
        <w:autoSpaceDE w:val="0"/>
        <w:autoSpaceDN w:val="0"/>
        <w:adjustRightInd w:val="0"/>
        <w:jc w:val="both"/>
        <w:rPr>
          <w:lang w:val="en-US"/>
        </w:rPr>
      </w:pPr>
      <w:r>
        <w:rPr>
          <w:lang w:val="en-US"/>
        </w:rPr>
        <w:lastRenderedPageBreak/>
        <w:t xml:space="preserve">(2) </w:t>
      </w:r>
      <w:r>
        <w:rPr>
          <w:lang w:val="en-US"/>
        </w:rPr>
        <w:t>Специализираната</w:t>
      </w:r>
      <w:r>
        <w:rPr>
          <w:lang w:val="en-US"/>
        </w:rPr>
        <w:t xml:space="preserve"> </w:t>
      </w:r>
      <w:r>
        <w:rPr>
          <w:lang w:val="en-US"/>
        </w:rPr>
        <w:t>структура</w:t>
      </w:r>
      <w:r>
        <w:rPr>
          <w:lang w:val="en-US"/>
        </w:rPr>
        <w:t xml:space="preserve"> </w:t>
      </w:r>
      <w:r>
        <w:rPr>
          <w:lang w:val="en-US"/>
        </w:rPr>
        <w:t>по</w:t>
      </w:r>
      <w:r>
        <w:rPr>
          <w:lang w:val="en-US"/>
        </w:rPr>
        <w:t xml:space="preserve"> </w:t>
      </w:r>
      <w:r>
        <w:rPr>
          <w:lang w:val="en-US"/>
        </w:rPr>
        <w:t>чл</w:t>
      </w:r>
      <w:r>
        <w:rPr>
          <w:lang w:val="en-US"/>
        </w:rPr>
        <w:t xml:space="preserve">. 2, </w:t>
      </w:r>
      <w:r>
        <w:rPr>
          <w:lang w:val="en-US"/>
        </w:rPr>
        <w:t>ал</w:t>
      </w:r>
      <w:r>
        <w:rPr>
          <w:lang w:val="en-US"/>
        </w:rPr>
        <w:t xml:space="preserve">. 1, </w:t>
      </w:r>
      <w:r>
        <w:rPr>
          <w:lang w:val="en-US"/>
        </w:rPr>
        <w:t>т</w:t>
      </w:r>
      <w:r>
        <w:rPr>
          <w:lang w:val="en-US"/>
        </w:rPr>
        <w:t xml:space="preserve">. 1 </w:t>
      </w:r>
      <w:r>
        <w:rPr>
          <w:lang w:val="en-US"/>
        </w:rPr>
        <w:t>изготвя</w:t>
      </w:r>
      <w:r>
        <w:rPr>
          <w:lang w:val="en-US"/>
        </w:rPr>
        <w:t xml:space="preserve"> </w:t>
      </w:r>
      <w:r>
        <w:rPr>
          <w:lang w:val="en-US"/>
        </w:rPr>
        <w:t>тримесечни</w:t>
      </w:r>
      <w:r>
        <w:rPr>
          <w:lang w:val="en-US"/>
        </w:rPr>
        <w:t xml:space="preserve"> </w:t>
      </w:r>
      <w:r>
        <w:rPr>
          <w:lang w:val="en-US"/>
        </w:rPr>
        <w:t>графици</w:t>
      </w:r>
      <w:r>
        <w:rPr>
          <w:lang w:val="en-US"/>
        </w:rPr>
        <w:t xml:space="preserve">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извършване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проверки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място</w:t>
      </w:r>
      <w:r>
        <w:rPr>
          <w:lang w:val="en-US"/>
        </w:rPr>
        <w:t xml:space="preserve"> </w:t>
      </w:r>
      <w:r>
        <w:rPr>
          <w:lang w:val="en-US"/>
        </w:rPr>
        <w:t>по</w:t>
      </w:r>
      <w:r>
        <w:rPr>
          <w:lang w:val="en-US"/>
        </w:rPr>
        <w:t xml:space="preserve"> </w:t>
      </w:r>
      <w:r>
        <w:rPr>
          <w:lang w:val="en-US"/>
        </w:rPr>
        <w:t>чл</w:t>
      </w:r>
      <w:r>
        <w:rPr>
          <w:lang w:val="en-US"/>
        </w:rPr>
        <w:t xml:space="preserve">. 22, </w:t>
      </w:r>
      <w:r>
        <w:rPr>
          <w:lang w:val="en-US"/>
        </w:rPr>
        <w:t>ал</w:t>
      </w:r>
      <w:r>
        <w:rPr>
          <w:lang w:val="en-US"/>
        </w:rPr>
        <w:t xml:space="preserve">. 1, </w:t>
      </w:r>
      <w:r>
        <w:rPr>
          <w:lang w:val="en-US"/>
        </w:rPr>
        <w:t>т</w:t>
      </w:r>
      <w:r>
        <w:rPr>
          <w:lang w:val="en-US"/>
        </w:rPr>
        <w:t xml:space="preserve">. 2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всяка</w:t>
      </w:r>
      <w:r>
        <w:rPr>
          <w:lang w:val="en-US"/>
        </w:rPr>
        <w:t xml:space="preserve"> </w:t>
      </w:r>
      <w:r>
        <w:rPr>
          <w:lang w:val="en-US"/>
        </w:rPr>
        <w:t>от</w:t>
      </w:r>
      <w:r>
        <w:rPr>
          <w:lang w:val="en-US"/>
        </w:rPr>
        <w:t xml:space="preserve"> </w:t>
      </w:r>
      <w:r>
        <w:rPr>
          <w:lang w:val="en-US"/>
        </w:rPr>
        <w:t>областните</w:t>
      </w:r>
      <w:r>
        <w:rPr>
          <w:lang w:val="en-US"/>
        </w:rPr>
        <w:t xml:space="preserve"> </w:t>
      </w:r>
      <w:r>
        <w:rPr>
          <w:lang w:val="en-US"/>
        </w:rPr>
        <w:t>дирекции</w:t>
      </w:r>
      <w:r>
        <w:rPr>
          <w:lang w:val="en-US"/>
        </w:rPr>
        <w:t xml:space="preserve"> "</w:t>
      </w:r>
      <w:r>
        <w:rPr>
          <w:lang w:val="en-US"/>
        </w:rPr>
        <w:t>Земеделие</w:t>
      </w:r>
      <w:r>
        <w:rPr>
          <w:lang w:val="en-US"/>
        </w:rPr>
        <w:t xml:space="preserve">". </w:t>
      </w:r>
      <w:r>
        <w:rPr>
          <w:lang w:val="en-US"/>
        </w:rPr>
        <w:t>Графи</w:t>
      </w:r>
      <w:r>
        <w:rPr>
          <w:lang w:val="en-US"/>
        </w:rPr>
        <w:t>ците</w:t>
      </w:r>
      <w:r>
        <w:rPr>
          <w:lang w:val="en-US"/>
        </w:rPr>
        <w:t xml:space="preserve">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извършване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проверки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място</w:t>
      </w:r>
      <w:r>
        <w:rPr>
          <w:lang w:val="en-US"/>
        </w:rPr>
        <w:t xml:space="preserve"> </w:t>
      </w:r>
      <w:r>
        <w:rPr>
          <w:lang w:val="en-US"/>
        </w:rPr>
        <w:t>включват</w:t>
      </w:r>
      <w:r>
        <w:rPr>
          <w:lang w:val="en-US"/>
        </w:rPr>
        <w:t xml:space="preserve"> </w:t>
      </w:r>
      <w:r>
        <w:rPr>
          <w:lang w:val="en-US"/>
        </w:rPr>
        <w:t>брой</w:t>
      </w:r>
      <w:r>
        <w:rPr>
          <w:lang w:val="en-US"/>
        </w:rPr>
        <w:t xml:space="preserve"> </w:t>
      </w:r>
      <w:r>
        <w:rPr>
          <w:lang w:val="en-US"/>
        </w:rPr>
        <w:t>и</w:t>
      </w:r>
      <w:r>
        <w:rPr>
          <w:lang w:val="en-US"/>
        </w:rPr>
        <w:t xml:space="preserve"> </w:t>
      </w:r>
      <w:r>
        <w:rPr>
          <w:lang w:val="en-US"/>
        </w:rPr>
        <w:t>вид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проверяваните</w:t>
      </w:r>
      <w:r>
        <w:rPr>
          <w:lang w:val="en-US"/>
        </w:rPr>
        <w:t xml:space="preserve"> </w:t>
      </w:r>
      <w:r>
        <w:rPr>
          <w:lang w:val="en-US"/>
        </w:rPr>
        <w:t>обекти</w:t>
      </w:r>
      <w:r>
        <w:rPr>
          <w:lang w:val="en-US"/>
        </w:rPr>
        <w:t xml:space="preserve"> </w:t>
      </w:r>
      <w:r>
        <w:rPr>
          <w:lang w:val="en-US"/>
        </w:rPr>
        <w:t>и</w:t>
      </w:r>
      <w:r>
        <w:rPr>
          <w:lang w:val="en-US"/>
        </w:rPr>
        <w:t xml:space="preserve"> </w:t>
      </w:r>
      <w:r>
        <w:rPr>
          <w:lang w:val="en-US"/>
        </w:rPr>
        <w:t>стопанства</w:t>
      </w:r>
      <w:r>
        <w:rPr>
          <w:lang w:val="en-US"/>
        </w:rPr>
        <w:t xml:space="preserve"> </w:t>
      </w:r>
      <w:r>
        <w:rPr>
          <w:lang w:val="en-US"/>
        </w:rPr>
        <w:t>и</w:t>
      </w:r>
      <w:r>
        <w:rPr>
          <w:lang w:val="en-US"/>
        </w:rPr>
        <w:t xml:space="preserve"> </w:t>
      </w:r>
      <w:r>
        <w:rPr>
          <w:lang w:val="en-US"/>
        </w:rPr>
        <w:t>времеви</w:t>
      </w:r>
      <w:r>
        <w:rPr>
          <w:lang w:val="en-US"/>
        </w:rPr>
        <w:t xml:space="preserve"> </w:t>
      </w:r>
      <w:r>
        <w:rPr>
          <w:lang w:val="en-US"/>
        </w:rPr>
        <w:t>график</w:t>
      </w:r>
      <w:r>
        <w:rPr>
          <w:lang w:val="en-US"/>
        </w:rPr>
        <w:t>.</w:t>
      </w:r>
    </w:p>
    <w:p w:rsidR="00000000" w:rsidRDefault="00D845E5">
      <w:pPr>
        <w:autoSpaceDE w:val="0"/>
        <w:autoSpaceDN w:val="0"/>
        <w:adjustRightInd w:val="0"/>
        <w:jc w:val="both"/>
        <w:rPr>
          <w:lang w:val="en-US"/>
        </w:rPr>
      </w:pPr>
      <w:r>
        <w:rPr>
          <w:lang w:val="en-US"/>
        </w:rPr>
        <w:t xml:space="preserve">(3) </w:t>
      </w:r>
      <w:r>
        <w:rPr>
          <w:lang w:val="en-US"/>
        </w:rPr>
        <w:t>Графиците</w:t>
      </w:r>
      <w:r>
        <w:rPr>
          <w:lang w:val="en-US"/>
        </w:rPr>
        <w:t xml:space="preserve"> </w:t>
      </w:r>
      <w:r>
        <w:rPr>
          <w:lang w:val="en-US"/>
        </w:rPr>
        <w:t>по</w:t>
      </w:r>
      <w:r>
        <w:rPr>
          <w:lang w:val="en-US"/>
        </w:rPr>
        <w:t xml:space="preserve"> </w:t>
      </w:r>
      <w:r>
        <w:rPr>
          <w:lang w:val="en-US"/>
        </w:rPr>
        <w:t>ал</w:t>
      </w:r>
      <w:r>
        <w:rPr>
          <w:lang w:val="en-US"/>
        </w:rPr>
        <w:t xml:space="preserve">. 2 </w:t>
      </w:r>
      <w:r>
        <w:rPr>
          <w:lang w:val="en-US"/>
        </w:rPr>
        <w:t>се</w:t>
      </w:r>
      <w:r>
        <w:rPr>
          <w:lang w:val="en-US"/>
        </w:rPr>
        <w:t xml:space="preserve"> </w:t>
      </w:r>
      <w:r>
        <w:rPr>
          <w:lang w:val="en-US"/>
        </w:rPr>
        <w:t>изготвят</w:t>
      </w:r>
      <w:r>
        <w:rPr>
          <w:lang w:val="en-US"/>
        </w:rPr>
        <w:t xml:space="preserve"> </w:t>
      </w:r>
      <w:r>
        <w:rPr>
          <w:lang w:val="en-US"/>
        </w:rPr>
        <w:t>до</w:t>
      </w:r>
      <w:r>
        <w:rPr>
          <w:lang w:val="en-US"/>
        </w:rPr>
        <w:t xml:space="preserve"> 20-</w:t>
      </w:r>
      <w:r>
        <w:rPr>
          <w:lang w:val="en-US"/>
        </w:rPr>
        <w:t>о</w:t>
      </w:r>
      <w:r>
        <w:rPr>
          <w:lang w:val="en-US"/>
        </w:rPr>
        <w:t xml:space="preserve"> </w:t>
      </w:r>
      <w:r>
        <w:rPr>
          <w:lang w:val="en-US"/>
        </w:rPr>
        <w:t>число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месеца</w:t>
      </w:r>
      <w:r>
        <w:rPr>
          <w:lang w:val="en-US"/>
        </w:rPr>
        <w:t xml:space="preserve">, </w:t>
      </w:r>
      <w:r>
        <w:rPr>
          <w:lang w:val="en-US"/>
        </w:rPr>
        <w:t>предхождащ</w:t>
      </w:r>
      <w:r>
        <w:rPr>
          <w:lang w:val="en-US"/>
        </w:rPr>
        <w:t xml:space="preserve"> </w:t>
      </w:r>
      <w:r>
        <w:rPr>
          <w:lang w:val="en-US"/>
        </w:rPr>
        <w:t>тримесечието</w:t>
      </w:r>
      <w:r>
        <w:rPr>
          <w:lang w:val="en-US"/>
        </w:rPr>
        <w:t xml:space="preserve">, </w:t>
      </w:r>
      <w:r>
        <w:rPr>
          <w:lang w:val="en-US"/>
        </w:rPr>
        <w:t>и</w:t>
      </w:r>
      <w:r>
        <w:rPr>
          <w:lang w:val="en-US"/>
        </w:rPr>
        <w:t xml:space="preserve"> </w:t>
      </w:r>
      <w:r>
        <w:rPr>
          <w:lang w:val="en-US"/>
        </w:rPr>
        <w:t>се</w:t>
      </w:r>
      <w:r>
        <w:rPr>
          <w:lang w:val="en-US"/>
        </w:rPr>
        <w:t xml:space="preserve"> </w:t>
      </w:r>
      <w:r>
        <w:rPr>
          <w:lang w:val="en-US"/>
        </w:rPr>
        <w:t>изпращат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всяка</w:t>
      </w:r>
      <w:r>
        <w:rPr>
          <w:lang w:val="en-US"/>
        </w:rPr>
        <w:t xml:space="preserve"> </w:t>
      </w:r>
      <w:r>
        <w:rPr>
          <w:lang w:val="en-US"/>
        </w:rPr>
        <w:t>от</w:t>
      </w:r>
      <w:r>
        <w:rPr>
          <w:lang w:val="en-US"/>
        </w:rPr>
        <w:t xml:space="preserve"> </w:t>
      </w:r>
      <w:r>
        <w:rPr>
          <w:lang w:val="en-US"/>
        </w:rPr>
        <w:t>областните</w:t>
      </w:r>
      <w:r>
        <w:rPr>
          <w:lang w:val="en-US"/>
        </w:rPr>
        <w:t xml:space="preserve"> </w:t>
      </w:r>
      <w:r>
        <w:rPr>
          <w:lang w:val="en-US"/>
        </w:rPr>
        <w:t>дирекции</w:t>
      </w:r>
      <w:r>
        <w:rPr>
          <w:lang w:val="en-US"/>
        </w:rPr>
        <w:t xml:space="preserve"> "</w:t>
      </w:r>
      <w:r>
        <w:rPr>
          <w:lang w:val="en-US"/>
        </w:rPr>
        <w:t>Земеделие</w:t>
      </w:r>
      <w:r>
        <w:rPr>
          <w:lang w:val="en-US"/>
        </w:rPr>
        <w:t xml:space="preserve">" </w:t>
      </w:r>
      <w:r>
        <w:rPr>
          <w:lang w:val="en-US"/>
        </w:rPr>
        <w:t>до</w:t>
      </w:r>
      <w:r>
        <w:rPr>
          <w:lang w:val="en-US"/>
        </w:rPr>
        <w:t xml:space="preserve"> 25-</w:t>
      </w:r>
      <w:r>
        <w:rPr>
          <w:lang w:val="en-US"/>
        </w:rPr>
        <w:t>о</w:t>
      </w:r>
      <w:r>
        <w:rPr>
          <w:lang w:val="en-US"/>
        </w:rPr>
        <w:t xml:space="preserve"> </w:t>
      </w:r>
      <w:r>
        <w:rPr>
          <w:lang w:val="en-US"/>
        </w:rPr>
        <w:t>число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същия</w:t>
      </w:r>
      <w:r>
        <w:rPr>
          <w:lang w:val="en-US"/>
        </w:rPr>
        <w:t xml:space="preserve"> </w:t>
      </w:r>
      <w:r>
        <w:rPr>
          <w:lang w:val="en-US"/>
        </w:rPr>
        <w:t>месец</w:t>
      </w:r>
      <w:r>
        <w:rPr>
          <w:lang w:val="en-US"/>
        </w:rPr>
        <w:t>.</w:t>
      </w:r>
    </w:p>
    <w:p w:rsidR="00000000" w:rsidRDefault="00D845E5">
      <w:pPr>
        <w:autoSpaceDE w:val="0"/>
        <w:autoSpaceDN w:val="0"/>
        <w:adjustRightInd w:val="0"/>
        <w:jc w:val="both"/>
        <w:rPr>
          <w:lang w:val="en-US"/>
        </w:rPr>
      </w:pPr>
      <w:r>
        <w:rPr>
          <w:lang w:val="en-US"/>
        </w:rPr>
        <w:t xml:space="preserve">(4) </w:t>
      </w:r>
      <w:r>
        <w:rPr>
          <w:lang w:val="en-US"/>
        </w:rPr>
        <w:t>Графиците</w:t>
      </w:r>
      <w:r>
        <w:rPr>
          <w:lang w:val="en-US"/>
        </w:rPr>
        <w:t xml:space="preserve"> </w:t>
      </w:r>
      <w:r>
        <w:rPr>
          <w:lang w:val="en-US"/>
        </w:rPr>
        <w:t>по</w:t>
      </w:r>
      <w:r>
        <w:rPr>
          <w:lang w:val="en-US"/>
        </w:rPr>
        <w:t xml:space="preserve"> </w:t>
      </w:r>
      <w:r>
        <w:rPr>
          <w:lang w:val="en-US"/>
        </w:rPr>
        <w:t>ал</w:t>
      </w:r>
      <w:r>
        <w:rPr>
          <w:lang w:val="en-US"/>
        </w:rPr>
        <w:t xml:space="preserve">. 2 </w:t>
      </w:r>
      <w:r>
        <w:rPr>
          <w:lang w:val="en-US"/>
        </w:rPr>
        <w:t>се</w:t>
      </w:r>
      <w:r>
        <w:rPr>
          <w:lang w:val="en-US"/>
        </w:rPr>
        <w:t xml:space="preserve"> </w:t>
      </w:r>
      <w:r>
        <w:rPr>
          <w:lang w:val="en-US"/>
        </w:rPr>
        <w:t>изготвят</w:t>
      </w:r>
      <w:r>
        <w:rPr>
          <w:lang w:val="en-US"/>
        </w:rPr>
        <w:t xml:space="preserve"> </w:t>
      </w:r>
      <w:r>
        <w:rPr>
          <w:lang w:val="en-US"/>
        </w:rPr>
        <w:t>въз</w:t>
      </w:r>
      <w:r>
        <w:rPr>
          <w:lang w:val="en-US"/>
        </w:rPr>
        <w:t xml:space="preserve"> </w:t>
      </w:r>
      <w:r>
        <w:rPr>
          <w:lang w:val="en-US"/>
        </w:rPr>
        <w:t>основа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оценка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риска</w:t>
      </w:r>
      <w:r>
        <w:rPr>
          <w:lang w:val="en-US"/>
        </w:rPr>
        <w:t xml:space="preserve">, </w:t>
      </w:r>
      <w:r>
        <w:rPr>
          <w:lang w:val="en-US"/>
        </w:rPr>
        <w:t>при</w:t>
      </w:r>
      <w:r>
        <w:rPr>
          <w:lang w:val="en-US"/>
        </w:rPr>
        <w:t xml:space="preserve"> </w:t>
      </w:r>
      <w:r>
        <w:rPr>
          <w:lang w:val="en-US"/>
        </w:rPr>
        <w:t>което</w:t>
      </w:r>
      <w:r>
        <w:rPr>
          <w:lang w:val="en-US"/>
        </w:rPr>
        <w:t xml:space="preserve"> </w:t>
      </w:r>
      <w:r>
        <w:rPr>
          <w:lang w:val="en-US"/>
        </w:rPr>
        <w:t>се</w:t>
      </w:r>
      <w:r>
        <w:rPr>
          <w:lang w:val="en-US"/>
        </w:rPr>
        <w:t xml:space="preserve"> </w:t>
      </w:r>
      <w:r>
        <w:rPr>
          <w:lang w:val="en-US"/>
        </w:rPr>
        <w:t>отчитат</w:t>
      </w:r>
      <w:r>
        <w:rPr>
          <w:lang w:val="en-US"/>
        </w:rPr>
        <w:t>:</w:t>
      </w:r>
    </w:p>
    <w:p w:rsidR="00000000" w:rsidRDefault="00D845E5">
      <w:pPr>
        <w:autoSpaceDE w:val="0"/>
        <w:autoSpaceDN w:val="0"/>
        <w:adjustRightInd w:val="0"/>
        <w:jc w:val="both"/>
        <w:rPr>
          <w:lang w:val="en-US"/>
        </w:rPr>
      </w:pPr>
      <w:r>
        <w:rPr>
          <w:lang w:val="en-US"/>
        </w:rPr>
        <w:t xml:space="preserve">1. </w:t>
      </w:r>
      <w:r>
        <w:rPr>
          <w:lang w:val="en-US"/>
        </w:rPr>
        <w:t>периодичността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проверките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съответните</w:t>
      </w:r>
      <w:r>
        <w:rPr>
          <w:lang w:val="en-US"/>
        </w:rPr>
        <w:t xml:space="preserve"> </w:t>
      </w:r>
      <w:r>
        <w:rPr>
          <w:lang w:val="en-US"/>
        </w:rPr>
        <w:t>обекти</w:t>
      </w:r>
      <w:r>
        <w:rPr>
          <w:lang w:val="en-US"/>
        </w:rPr>
        <w:t xml:space="preserve"> </w:t>
      </w:r>
      <w:r>
        <w:rPr>
          <w:lang w:val="en-US"/>
        </w:rPr>
        <w:t>или</w:t>
      </w:r>
      <w:r>
        <w:rPr>
          <w:lang w:val="en-US"/>
        </w:rPr>
        <w:t xml:space="preserve"> </w:t>
      </w:r>
      <w:r>
        <w:rPr>
          <w:lang w:val="en-US"/>
        </w:rPr>
        <w:t>производители</w:t>
      </w:r>
      <w:r>
        <w:rPr>
          <w:lang w:val="en-US"/>
        </w:rPr>
        <w:t>;</w:t>
      </w:r>
    </w:p>
    <w:p w:rsidR="00000000" w:rsidRDefault="00D845E5">
      <w:pPr>
        <w:autoSpaceDE w:val="0"/>
        <w:autoSpaceDN w:val="0"/>
        <w:adjustRightInd w:val="0"/>
        <w:jc w:val="both"/>
        <w:rPr>
          <w:lang w:val="en-US"/>
        </w:rPr>
      </w:pPr>
      <w:r>
        <w:rPr>
          <w:lang w:val="en-US"/>
        </w:rPr>
        <w:t xml:space="preserve">2. </w:t>
      </w:r>
      <w:r>
        <w:rPr>
          <w:lang w:val="en-US"/>
        </w:rPr>
        <w:t>установените</w:t>
      </w:r>
      <w:r>
        <w:rPr>
          <w:lang w:val="en-US"/>
        </w:rPr>
        <w:t xml:space="preserve"> </w:t>
      </w:r>
      <w:r>
        <w:rPr>
          <w:lang w:val="en-US"/>
        </w:rPr>
        <w:t>нарушения</w:t>
      </w:r>
      <w:r>
        <w:rPr>
          <w:lang w:val="en-US"/>
        </w:rPr>
        <w:t xml:space="preserve"> </w:t>
      </w:r>
      <w:r>
        <w:rPr>
          <w:lang w:val="en-US"/>
        </w:rPr>
        <w:t>и</w:t>
      </w:r>
      <w:r>
        <w:rPr>
          <w:lang w:val="en-US"/>
        </w:rPr>
        <w:t xml:space="preserve"> </w:t>
      </w:r>
      <w:r>
        <w:rPr>
          <w:lang w:val="en-US"/>
        </w:rPr>
        <w:t>съставените</w:t>
      </w:r>
      <w:r>
        <w:rPr>
          <w:lang w:val="en-US"/>
        </w:rPr>
        <w:t xml:space="preserve"> </w:t>
      </w:r>
      <w:r>
        <w:rPr>
          <w:lang w:val="en-US"/>
        </w:rPr>
        <w:t>констативни</w:t>
      </w:r>
      <w:r>
        <w:rPr>
          <w:lang w:val="en-US"/>
        </w:rPr>
        <w:t xml:space="preserve"> </w:t>
      </w:r>
      <w:r>
        <w:rPr>
          <w:lang w:val="en-US"/>
        </w:rPr>
        <w:t>протоколи</w:t>
      </w:r>
      <w:r>
        <w:rPr>
          <w:lang w:val="en-US"/>
        </w:rPr>
        <w:t xml:space="preserve"> </w:t>
      </w:r>
      <w:r>
        <w:rPr>
          <w:lang w:val="en-US"/>
        </w:rPr>
        <w:t>и</w:t>
      </w:r>
      <w:r>
        <w:rPr>
          <w:lang w:val="en-US"/>
        </w:rPr>
        <w:t>ли</w:t>
      </w:r>
      <w:r>
        <w:rPr>
          <w:lang w:val="en-US"/>
        </w:rPr>
        <w:t xml:space="preserve"> </w:t>
      </w:r>
      <w:r>
        <w:rPr>
          <w:lang w:val="en-US"/>
        </w:rPr>
        <w:t>актове</w:t>
      </w:r>
      <w:r>
        <w:rPr>
          <w:lang w:val="en-US"/>
        </w:rPr>
        <w:t xml:space="preserve"> </w:t>
      </w:r>
      <w:r>
        <w:rPr>
          <w:lang w:val="en-US"/>
        </w:rPr>
        <w:t>при</w:t>
      </w:r>
      <w:r>
        <w:rPr>
          <w:lang w:val="en-US"/>
        </w:rPr>
        <w:t xml:space="preserve"> </w:t>
      </w:r>
      <w:r>
        <w:rPr>
          <w:lang w:val="en-US"/>
        </w:rPr>
        <w:t>предходните</w:t>
      </w:r>
      <w:r>
        <w:rPr>
          <w:lang w:val="en-US"/>
        </w:rPr>
        <w:t xml:space="preserve"> </w:t>
      </w:r>
      <w:r>
        <w:rPr>
          <w:lang w:val="en-US"/>
        </w:rPr>
        <w:t>проверки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обектите</w:t>
      </w:r>
      <w:r>
        <w:rPr>
          <w:lang w:val="en-US"/>
        </w:rPr>
        <w:t xml:space="preserve"> </w:t>
      </w:r>
      <w:r>
        <w:rPr>
          <w:lang w:val="en-US"/>
        </w:rPr>
        <w:t>или</w:t>
      </w:r>
      <w:r>
        <w:rPr>
          <w:lang w:val="en-US"/>
        </w:rPr>
        <w:t xml:space="preserve"> </w:t>
      </w:r>
      <w:r>
        <w:rPr>
          <w:lang w:val="en-US"/>
        </w:rPr>
        <w:t>производителите</w:t>
      </w:r>
      <w:r>
        <w:rPr>
          <w:lang w:val="en-US"/>
        </w:rPr>
        <w:t>;</w:t>
      </w:r>
    </w:p>
    <w:p w:rsidR="00000000" w:rsidRDefault="00D845E5">
      <w:pPr>
        <w:autoSpaceDE w:val="0"/>
        <w:autoSpaceDN w:val="0"/>
        <w:adjustRightInd w:val="0"/>
        <w:jc w:val="both"/>
        <w:rPr>
          <w:lang w:val="en-US"/>
        </w:rPr>
      </w:pPr>
      <w:r>
        <w:rPr>
          <w:lang w:val="en-US"/>
        </w:rPr>
        <w:t xml:space="preserve">3. </w:t>
      </w:r>
      <w:r>
        <w:rPr>
          <w:lang w:val="en-US"/>
        </w:rPr>
        <w:t>обемът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съхраняваните</w:t>
      </w:r>
      <w:r>
        <w:rPr>
          <w:lang w:val="en-US"/>
        </w:rPr>
        <w:t xml:space="preserve"> </w:t>
      </w:r>
      <w:r>
        <w:rPr>
          <w:lang w:val="en-US"/>
        </w:rPr>
        <w:t>и</w:t>
      </w:r>
      <w:r>
        <w:rPr>
          <w:lang w:val="en-US"/>
        </w:rPr>
        <w:t>/</w:t>
      </w:r>
      <w:r>
        <w:rPr>
          <w:lang w:val="en-US"/>
        </w:rPr>
        <w:t>или</w:t>
      </w:r>
      <w:r>
        <w:rPr>
          <w:lang w:val="en-US"/>
        </w:rPr>
        <w:t xml:space="preserve"> </w:t>
      </w:r>
      <w:r>
        <w:rPr>
          <w:lang w:val="en-US"/>
        </w:rPr>
        <w:t>произвежданите</w:t>
      </w:r>
      <w:r>
        <w:rPr>
          <w:lang w:val="en-US"/>
        </w:rPr>
        <w:t xml:space="preserve"> </w:t>
      </w:r>
      <w:r>
        <w:rPr>
          <w:lang w:val="en-US"/>
        </w:rPr>
        <w:t>зърнени</w:t>
      </w:r>
      <w:r>
        <w:rPr>
          <w:lang w:val="en-US"/>
        </w:rPr>
        <w:t xml:space="preserve"> </w:t>
      </w:r>
      <w:r>
        <w:rPr>
          <w:lang w:val="en-US"/>
        </w:rPr>
        <w:t>продукти</w:t>
      </w:r>
      <w:r>
        <w:rPr>
          <w:lang w:val="en-US"/>
        </w:rPr>
        <w:t>.</w:t>
      </w:r>
    </w:p>
    <w:p w:rsidR="00000000" w:rsidRDefault="00D845E5">
      <w:pPr>
        <w:autoSpaceDE w:val="0"/>
        <w:autoSpaceDN w:val="0"/>
        <w:adjustRightInd w:val="0"/>
        <w:jc w:val="both"/>
        <w:rPr>
          <w:lang w:val="en-US"/>
        </w:rPr>
      </w:pPr>
      <w:r>
        <w:rPr>
          <w:lang w:val="en-US"/>
        </w:rPr>
        <w:t xml:space="preserve">(5) </w:t>
      </w:r>
      <w:r>
        <w:rPr>
          <w:lang w:val="en-US"/>
        </w:rPr>
        <w:t>Служителите</w:t>
      </w:r>
      <w:r>
        <w:rPr>
          <w:lang w:val="en-US"/>
        </w:rPr>
        <w:t xml:space="preserve"> </w:t>
      </w:r>
      <w:r>
        <w:rPr>
          <w:lang w:val="en-US"/>
        </w:rPr>
        <w:t>по</w:t>
      </w:r>
      <w:r>
        <w:rPr>
          <w:lang w:val="en-US"/>
        </w:rPr>
        <w:t xml:space="preserve"> </w:t>
      </w:r>
      <w:r>
        <w:rPr>
          <w:lang w:val="en-US"/>
        </w:rPr>
        <w:t>чл</w:t>
      </w:r>
      <w:r>
        <w:rPr>
          <w:lang w:val="en-US"/>
        </w:rPr>
        <w:t xml:space="preserve">. 22, </w:t>
      </w:r>
      <w:r>
        <w:rPr>
          <w:lang w:val="en-US"/>
        </w:rPr>
        <w:t>ал</w:t>
      </w:r>
      <w:r>
        <w:rPr>
          <w:lang w:val="en-US"/>
        </w:rPr>
        <w:t xml:space="preserve">. 2 </w:t>
      </w:r>
      <w:r>
        <w:rPr>
          <w:lang w:val="en-US"/>
        </w:rPr>
        <w:t>изпращат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специализираната</w:t>
      </w:r>
      <w:r>
        <w:rPr>
          <w:lang w:val="en-US"/>
        </w:rPr>
        <w:t xml:space="preserve"> </w:t>
      </w:r>
      <w:r>
        <w:rPr>
          <w:lang w:val="en-US"/>
        </w:rPr>
        <w:t>структура</w:t>
      </w:r>
      <w:r>
        <w:rPr>
          <w:lang w:val="en-US"/>
        </w:rPr>
        <w:t xml:space="preserve"> </w:t>
      </w:r>
      <w:r>
        <w:rPr>
          <w:lang w:val="en-US"/>
        </w:rPr>
        <w:t>по</w:t>
      </w:r>
      <w:r>
        <w:rPr>
          <w:lang w:val="en-US"/>
        </w:rPr>
        <w:t xml:space="preserve"> </w:t>
      </w:r>
      <w:r>
        <w:rPr>
          <w:lang w:val="en-US"/>
        </w:rPr>
        <w:t>чл</w:t>
      </w:r>
      <w:r>
        <w:rPr>
          <w:lang w:val="en-US"/>
        </w:rPr>
        <w:t xml:space="preserve">. 2, </w:t>
      </w:r>
      <w:r>
        <w:rPr>
          <w:lang w:val="en-US"/>
        </w:rPr>
        <w:t>ал</w:t>
      </w:r>
      <w:r>
        <w:rPr>
          <w:lang w:val="en-US"/>
        </w:rPr>
        <w:t xml:space="preserve">. 1, </w:t>
      </w:r>
      <w:r>
        <w:rPr>
          <w:lang w:val="en-US"/>
        </w:rPr>
        <w:t>т</w:t>
      </w:r>
      <w:r>
        <w:rPr>
          <w:lang w:val="en-US"/>
        </w:rPr>
        <w:t xml:space="preserve">. 1 </w:t>
      </w:r>
      <w:r>
        <w:rPr>
          <w:lang w:val="en-US"/>
        </w:rPr>
        <w:t>до</w:t>
      </w:r>
      <w:r>
        <w:rPr>
          <w:lang w:val="en-US"/>
        </w:rPr>
        <w:t xml:space="preserve"> 5-</w:t>
      </w:r>
      <w:r>
        <w:rPr>
          <w:lang w:val="en-US"/>
        </w:rPr>
        <w:t>о</w:t>
      </w:r>
      <w:r>
        <w:rPr>
          <w:lang w:val="en-US"/>
        </w:rPr>
        <w:t xml:space="preserve"> </w:t>
      </w:r>
      <w:r>
        <w:rPr>
          <w:lang w:val="en-US"/>
        </w:rPr>
        <w:t>число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месеца</w:t>
      </w:r>
      <w:r>
        <w:rPr>
          <w:lang w:val="en-US"/>
        </w:rPr>
        <w:t xml:space="preserve">, </w:t>
      </w:r>
      <w:r>
        <w:rPr>
          <w:lang w:val="en-US"/>
        </w:rPr>
        <w:t>след</w:t>
      </w:r>
      <w:r>
        <w:rPr>
          <w:lang w:val="en-US"/>
        </w:rPr>
        <w:t>ващ</w:t>
      </w:r>
      <w:r>
        <w:rPr>
          <w:lang w:val="en-US"/>
        </w:rPr>
        <w:t xml:space="preserve"> </w:t>
      </w:r>
      <w:r>
        <w:rPr>
          <w:lang w:val="en-US"/>
        </w:rPr>
        <w:t>тримесечието</w:t>
      </w:r>
      <w:r>
        <w:rPr>
          <w:lang w:val="en-US"/>
        </w:rPr>
        <w:t xml:space="preserve">, </w:t>
      </w:r>
      <w:r>
        <w:rPr>
          <w:lang w:val="en-US"/>
        </w:rPr>
        <w:t>отчет</w:t>
      </w:r>
      <w:r>
        <w:rPr>
          <w:lang w:val="en-US"/>
        </w:rPr>
        <w:t xml:space="preserve">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изпълнението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графиците</w:t>
      </w:r>
      <w:r>
        <w:rPr>
          <w:lang w:val="en-US"/>
        </w:rPr>
        <w:t xml:space="preserve">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извършване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проверки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място</w:t>
      </w:r>
      <w:r>
        <w:rPr>
          <w:lang w:val="en-US"/>
        </w:rPr>
        <w:t xml:space="preserve"> </w:t>
      </w:r>
      <w:r>
        <w:rPr>
          <w:lang w:val="en-US"/>
        </w:rPr>
        <w:t>и</w:t>
      </w:r>
      <w:r>
        <w:rPr>
          <w:lang w:val="en-US"/>
        </w:rPr>
        <w:t xml:space="preserve">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извършените</w:t>
      </w:r>
      <w:r>
        <w:rPr>
          <w:lang w:val="en-US"/>
        </w:rPr>
        <w:t xml:space="preserve"> </w:t>
      </w:r>
      <w:r>
        <w:rPr>
          <w:lang w:val="en-US"/>
        </w:rPr>
        <w:t>проверки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място</w:t>
      </w:r>
      <w:r>
        <w:rPr>
          <w:lang w:val="en-US"/>
        </w:rPr>
        <w:t xml:space="preserve"> </w:t>
      </w:r>
      <w:r>
        <w:rPr>
          <w:lang w:val="en-US"/>
        </w:rPr>
        <w:t>по</w:t>
      </w:r>
      <w:r>
        <w:rPr>
          <w:lang w:val="en-US"/>
        </w:rPr>
        <w:t xml:space="preserve"> </w:t>
      </w:r>
      <w:r>
        <w:rPr>
          <w:lang w:val="en-US"/>
        </w:rPr>
        <w:t>ал</w:t>
      </w:r>
      <w:r>
        <w:rPr>
          <w:lang w:val="en-US"/>
        </w:rPr>
        <w:t>. 1.</w:t>
      </w:r>
    </w:p>
    <w:p w:rsidR="00000000" w:rsidRDefault="00D845E5">
      <w:pPr>
        <w:autoSpaceDE w:val="0"/>
        <w:autoSpaceDN w:val="0"/>
        <w:adjustRightInd w:val="0"/>
        <w:jc w:val="both"/>
        <w:rPr>
          <w:lang w:val="en-US"/>
        </w:rPr>
      </w:pPr>
      <w:r>
        <w:rPr>
          <w:lang w:val="en-US"/>
        </w:rPr>
        <w:t>(6) (</w:t>
      </w:r>
      <w:r>
        <w:rPr>
          <w:lang w:val="en-US"/>
        </w:rPr>
        <w:t>Изм</w:t>
      </w:r>
      <w:r>
        <w:rPr>
          <w:lang w:val="en-US"/>
        </w:rPr>
        <w:t xml:space="preserve">. </w:t>
      </w:r>
      <w:r>
        <w:rPr>
          <w:lang w:val="en-US"/>
        </w:rPr>
        <w:t>–</w:t>
      </w:r>
      <w:r>
        <w:rPr>
          <w:lang w:val="en-US"/>
        </w:rPr>
        <w:t xml:space="preserve"> </w:t>
      </w:r>
      <w:r>
        <w:rPr>
          <w:lang w:val="en-US"/>
        </w:rPr>
        <w:t>ДВ</w:t>
      </w:r>
      <w:r>
        <w:rPr>
          <w:lang w:val="en-US"/>
        </w:rPr>
        <w:t xml:space="preserve">, </w:t>
      </w:r>
      <w:r>
        <w:rPr>
          <w:lang w:val="en-US"/>
        </w:rPr>
        <w:t>бр</w:t>
      </w:r>
      <w:r>
        <w:rPr>
          <w:lang w:val="en-US"/>
        </w:rPr>
        <w:t xml:space="preserve">. 94 </w:t>
      </w:r>
      <w:r>
        <w:rPr>
          <w:lang w:val="en-US"/>
        </w:rPr>
        <w:t>от</w:t>
      </w:r>
      <w:r>
        <w:rPr>
          <w:lang w:val="en-US"/>
        </w:rPr>
        <w:t xml:space="preserve"> 2019 </w:t>
      </w:r>
      <w:r>
        <w:rPr>
          <w:lang w:val="en-US"/>
        </w:rPr>
        <w:t>г</w:t>
      </w:r>
      <w:r>
        <w:rPr>
          <w:lang w:val="en-US"/>
        </w:rPr>
        <w:t xml:space="preserve">.) </w:t>
      </w:r>
      <w:r>
        <w:rPr>
          <w:lang w:val="en-US"/>
        </w:rPr>
        <w:t>Специализираната</w:t>
      </w:r>
      <w:r>
        <w:rPr>
          <w:lang w:val="en-US"/>
        </w:rPr>
        <w:t xml:space="preserve"> </w:t>
      </w:r>
      <w:r>
        <w:rPr>
          <w:lang w:val="en-US"/>
        </w:rPr>
        <w:t>структура</w:t>
      </w:r>
      <w:r>
        <w:rPr>
          <w:lang w:val="en-US"/>
        </w:rPr>
        <w:t xml:space="preserve"> </w:t>
      </w:r>
      <w:r>
        <w:rPr>
          <w:lang w:val="en-US"/>
        </w:rPr>
        <w:t>по</w:t>
      </w:r>
      <w:r>
        <w:rPr>
          <w:lang w:val="en-US"/>
        </w:rPr>
        <w:t xml:space="preserve"> </w:t>
      </w:r>
      <w:r>
        <w:rPr>
          <w:lang w:val="en-US"/>
        </w:rPr>
        <w:t>чл</w:t>
      </w:r>
      <w:r>
        <w:rPr>
          <w:lang w:val="en-US"/>
        </w:rPr>
        <w:t xml:space="preserve">. 2, </w:t>
      </w:r>
      <w:r>
        <w:rPr>
          <w:lang w:val="en-US"/>
        </w:rPr>
        <w:t>ал</w:t>
      </w:r>
      <w:r>
        <w:rPr>
          <w:lang w:val="en-US"/>
        </w:rPr>
        <w:t xml:space="preserve">. 1, </w:t>
      </w:r>
      <w:r>
        <w:rPr>
          <w:lang w:val="en-US"/>
        </w:rPr>
        <w:t>т</w:t>
      </w:r>
      <w:r>
        <w:rPr>
          <w:lang w:val="en-US"/>
        </w:rPr>
        <w:t xml:space="preserve">. 1 </w:t>
      </w:r>
      <w:r>
        <w:rPr>
          <w:lang w:val="en-US"/>
        </w:rPr>
        <w:t>съвместно</w:t>
      </w:r>
      <w:r>
        <w:rPr>
          <w:lang w:val="en-US"/>
        </w:rPr>
        <w:t xml:space="preserve"> </w:t>
      </w:r>
      <w:r>
        <w:rPr>
          <w:lang w:val="en-US"/>
        </w:rPr>
        <w:t>с</w:t>
      </w:r>
      <w:r>
        <w:rPr>
          <w:lang w:val="en-US"/>
        </w:rPr>
        <w:t xml:space="preserve"> </w:t>
      </w:r>
      <w:r>
        <w:rPr>
          <w:lang w:val="en-US"/>
        </w:rPr>
        <w:t>Главна</w:t>
      </w:r>
      <w:r>
        <w:rPr>
          <w:lang w:val="en-US"/>
        </w:rPr>
        <w:t xml:space="preserve"> </w:t>
      </w:r>
      <w:r>
        <w:rPr>
          <w:lang w:val="en-US"/>
        </w:rPr>
        <w:t>дирекция</w:t>
      </w:r>
      <w:r>
        <w:rPr>
          <w:lang w:val="en-US"/>
        </w:rPr>
        <w:t xml:space="preserve"> "</w:t>
      </w:r>
      <w:r>
        <w:rPr>
          <w:lang w:val="en-US"/>
        </w:rPr>
        <w:t>Земеделие</w:t>
      </w:r>
      <w:r>
        <w:rPr>
          <w:lang w:val="en-US"/>
        </w:rPr>
        <w:t xml:space="preserve"> </w:t>
      </w:r>
      <w:r>
        <w:rPr>
          <w:lang w:val="en-US"/>
        </w:rPr>
        <w:t>и</w:t>
      </w:r>
      <w:r>
        <w:rPr>
          <w:lang w:val="en-US"/>
        </w:rPr>
        <w:t xml:space="preserve"> </w:t>
      </w:r>
      <w:r>
        <w:rPr>
          <w:lang w:val="en-US"/>
        </w:rPr>
        <w:t>регионална</w:t>
      </w:r>
      <w:r>
        <w:rPr>
          <w:lang w:val="en-US"/>
        </w:rPr>
        <w:t xml:space="preserve"> </w:t>
      </w:r>
      <w:r>
        <w:rPr>
          <w:lang w:val="en-US"/>
        </w:rPr>
        <w:t>политика</w:t>
      </w:r>
      <w:r>
        <w:rPr>
          <w:lang w:val="en-US"/>
        </w:rPr>
        <w:t xml:space="preserve">" </w:t>
      </w:r>
      <w:r>
        <w:rPr>
          <w:lang w:val="en-US"/>
        </w:rPr>
        <w:t>в</w:t>
      </w:r>
      <w:r>
        <w:rPr>
          <w:lang w:val="en-US"/>
        </w:rPr>
        <w:t xml:space="preserve"> </w:t>
      </w:r>
      <w:r>
        <w:rPr>
          <w:lang w:val="en-US"/>
        </w:rPr>
        <w:t>Министерството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земеделието</w:t>
      </w:r>
      <w:r>
        <w:rPr>
          <w:lang w:val="en-US"/>
        </w:rPr>
        <w:t xml:space="preserve">, </w:t>
      </w:r>
      <w:r>
        <w:rPr>
          <w:lang w:val="en-US"/>
        </w:rPr>
        <w:t>храните</w:t>
      </w:r>
      <w:r>
        <w:rPr>
          <w:lang w:val="en-US"/>
        </w:rPr>
        <w:t xml:space="preserve"> </w:t>
      </w:r>
      <w:r>
        <w:rPr>
          <w:lang w:val="en-US"/>
        </w:rPr>
        <w:t>и</w:t>
      </w:r>
      <w:r>
        <w:rPr>
          <w:lang w:val="en-US"/>
        </w:rPr>
        <w:t xml:space="preserve"> </w:t>
      </w:r>
      <w:r>
        <w:rPr>
          <w:lang w:val="en-US"/>
        </w:rPr>
        <w:t>горите</w:t>
      </w:r>
      <w:r>
        <w:rPr>
          <w:lang w:val="en-US"/>
        </w:rPr>
        <w:t xml:space="preserve"> </w:t>
      </w:r>
      <w:r>
        <w:rPr>
          <w:lang w:val="en-US"/>
        </w:rPr>
        <w:t>изготвят</w:t>
      </w:r>
      <w:r>
        <w:rPr>
          <w:lang w:val="en-US"/>
        </w:rPr>
        <w:t xml:space="preserve"> </w:t>
      </w:r>
      <w:r>
        <w:rPr>
          <w:lang w:val="en-US"/>
        </w:rPr>
        <w:t>справки</w:t>
      </w:r>
      <w:r>
        <w:rPr>
          <w:lang w:val="en-US"/>
        </w:rPr>
        <w:t xml:space="preserve">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извършените</w:t>
      </w:r>
      <w:r>
        <w:rPr>
          <w:lang w:val="en-US"/>
        </w:rPr>
        <w:t xml:space="preserve"> </w:t>
      </w:r>
      <w:r>
        <w:rPr>
          <w:lang w:val="en-US"/>
        </w:rPr>
        <w:t>проверки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място</w:t>
      </w:r>
      <w:r>
        <w:rPr>
          <w:lang w:val="en-US"/>
        </w:rPr>
        <w:t xml:space="preserve"> </w:t>
      </w:r>
      <w:r>
        <w:rPr>
          <w:lang w:val="en-US"/>
        </w:rPr>
        <w:t>и</w:t>
      </w:r>
      <w:r>
        <w:rPr>
          <w:lang w:val="en-US"/>
        </w:rPr>
        <w:t xml:space="preserve">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спазването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графиците</w:t>
      </w:r>
      <w:r>
        <w:rPr>
          <w:lang w:val="en-US"/>
        </w:rPr>
        <w:t xml:space="preserve"> </w:t>
      </w:r>
      <w:r>
        <w:rPr>
          <w:lang w:val="en-US"/>
        </w:rPr>
        <w:t>по</w:t>
      </w:r>
      <w:r>
        <w:rPr>
          <w:lang w:val="en-US"/>
        </w:rPr>
        <w:t xml:space="preserve"> </w:t>
      </w:r>
      <w:r>
        <w:rPr>
          <w:lang w:val="en-US"/>
        </w:rPr>
        <w:t>ал</w:t>
      </w:r>
      <w:r>
        <w:rPr>
          <w:lang w:val="en-US"/>
        </w:rPr>
        <w:t>. 2.</w:t>
      </w:r>
    </w:p>
    <w:p w:rsidR="00000000" w:rsidRDefault="00D845E5">
      <w:pPr>
        <w:autoSpaceDE w:val="0"/>
        <w:autoSpaceDN w:val="0"/>
        <w:adjustRightInd w:val="0"/>
        <w:jc w:val="both"/>
        <w:rPr>
          <w:lang w:val="en-US"/>
        </w:rPr>
      </w:pPr>
      <w:r>
        <w:rPr>
          <w:lang w:val="en-US"/>
        </w:rPr>
        <w:t>(7) (</w:t>
      </w:r>
      <w:r>
        <w:rPr>
          <w:lang w:val="en-US"/>
        </w:rPr>
        <w:t>Доп</w:t>
      </w:r>
      <w:r>
        <w:rPr>
          <w:lang w:val="en-US"/>
        </w:rPr>
        <w:t xml:space="preserve">. </w:t>
      </w:r>
      <w:r>
        <w:rPr>
          <w:lang w:val="en-US"/>
        </w:rPr>
        <w:t>–</w:t>
      </w:r>
      <w:r>
        <w:rPr>
          <w:lang w:val="en-US"/>
        </w:rPr>
        <w:t xml:space="preserve"> </w:t>
      </w:r>
      <w:r>
        <w:rPr>
          <w:lang w:val="en-US"/>
        </w:rPr>
        <w:t>ДВ</w:t>
      </w:r>
      <w:r>
        <w:rPr>
          <w:lang w:val="en-US"/>
        </w:rPr>
        <w:t xml:space="preserve">, </w:t>
      </w:r>
      <w:r>
        <w:rPr>
          <w:lang w:val="en-US"/>
        </w:rPr>
        <w:t>бр</w:t>
      </w:r>
      <w:r>
        <w:rPr>
          <w:lang w:val="en-US"/>
        </w:rPr>
        <w:t xml:space="preserve">. 94 </w:t>
      </w:r>
      <w:r>
        <w:rPr>
          <w:lang w:val="en-US"/>
        </w:rPr>
        <w:t>от</w:t>
      </w:r>
      <w:r>
        <w:rPr>
          <w:lang w:val="en-US"/>
        </w:rPr>
        <w:t xml:space="preserve"> 2019 </w:t>
      </w:r>
      <w:r>
        <w:rPr>
          <w:lang w:val="en-US"/>
        </w:rPr>
        <w:t>г</w:t>
      </w:r>
      <w:r>
        <w:rPr>
          <w:lang w:val="en-US"/>
        </w:rPr>
        <w:t xml:space="preserve">.) </w:t>
      </w:r>
      <w:r>
        <w:rPr>
          <w:lang w:val="en-US"/>
        </w:rPr>
        <w:t>Проверките</w:t>
      </w:r>
      <w:r>
        <w:rPr>
          <w:lang w:val="en-US"/>
        </w:rPr>
        <w:t xml:space="preserve"> </w:t>
      </w:r>
      <w:r>
        <w:rPr>
          <w:lang w:val="en-US"/>
        </w:rPr>
        <w:t>по</w:t>
      </w:r>
      <w:r>
        <w:rPr>
          <w:lang w:val="en-US"/>
        </w:rPr>
        <w:t xml:space="preserve"> </w:t>
      </w:r>
      <w:r>
        <w:rPr>
          <w:lang w:val="en-US"/>
        </w:rPr>
        <w:t>чл</w:t>
      </w:r>
      <w:r>
        <w:rPr>
          <w:lang w:val="en-US"/>
        </w:rPr>
        <w:t xml:space="preserve">. 22, </w:t>
      </w:r>
      <w:r>
        <w:rPr>
          <w:lang w:val="en-US"/>
        </w:rPr>
        <w:t>ал</w:t>
      </w:r>
      <w:r>
        <w:rPr>
          <w:lang w:val="en-US"/>
        </w:rPr>
        <w:t xml:space="preserve">. 1, </w:t>
      </w:r>
      <w:r>
        <w:rPr>
          <w:lang w:val="en-US"/>
        </w:rPr>
        <w:t>т</w:t>
      </w:r>
      <w:r>
        <w:rPr>
          <w:lang w:val="en-US"/>
        </w:rPr>
        <w:t xml:space="preserve">. 3 </w:t>
      </w:r>
      <w:r>
        <w:rPr>
          <w:lang w:val="en-US"/>
        </w:rPr>
        <w:t>се</w:t>
      </w:r>
      <w:r>
        <w:rPr>
          <w:lang w:val="en-US"/>
        </w:rPr>
        <w:t xml:space="preserve"> </w:t>
      </w:r>
      <w:r>
        <w:rPr>
          <w:lang w:val="en-US"/>
        </w:rPr>
        <w:t>извършват</w:t>
      </w:r>
      <w:r>
        <w:rPr>
          <w:lang w:val="en-US"/>
        </w:rPr>
        <w:t xml:space="preserve"> </w:t>
      </w:r>
      <w:r>
        <w:rPr>
          <w:lang w:val="en-US"/>
        </w:rPr>
        <w:t>по</w:t>
      </w:r>
      <w:r>
        <w:rPr>
          <w:lang w:val="en-US"/>
        </w:rPr>
        <w:t xml:space="preserve"> </w:t>
      </w:r>
      <w:r>
        <w:rPr>
          <w:lang w:val="en-US"/>
        </w:rPr>
        <w:t>разпорежд</w:t>
      </w:r>
      <w:r>
        <w:rPr>
          <w:lang w:val="en-US"/>
        </w:rPr>
        <w:t>ане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директорите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областните</w:t>
      </w:r>
      <w:r>
        <w:rPr>
          <w:lang w:val="en-US"/>
        </w:rPr>
        <w:t xml:space="preserve"> </w:t>
      </w:r>
      <w:r>
        <w:rPr>
          <w:lang w:val="en-US"/>
        </w:rPr>
        <w:t>дирекции</w:t>
      </w:r>
      <w:r>
        <w:rPr>
          <w:lang w:val="en-US"/>
        </w:rPr>
        <w:t xml:space="preserve"> "</w:t>
      </w:r>
      <w:r>
        <w:rPr>
          <w:lang w:val="en-US"/>
        </w:rPr>
        <w:t>Земеделие</w:t>
      </w:r>
      <w:r>
        <w:rPr>
          <w:lang w:val="en-US"/>
        </w:rPr>
        <w:t xml:space="preserve">" </w:t>
      </w:r>
      <w:r>
        <w:rPr>
          <w:lang w:val="en-US"/>
        </w:rPr>
        <w:t>или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специализираната</w:t>
      </w:r>
      <w:r>
        <w:rPr>
          <w:lang w:val="en-US"/>
        </w:rPr>
        <w:t xml:space="preserve"> </w:t>
      </w:r>
      <w:r>
        <w:rPr>
          <w:lang w:val="en-US"/>
        </w:rPr>
        <w:t>структура</w:t>
      </w:r>
      <w:r>
        <w:rPr>
          <w:lang w:val="en-US"/>
        </w:rPr>
        <w:t xml:space="preserve"> </w:t>
      </w:r>
      <w:r>
        <w:rPr>
          <w:lang w:val="en-US"/>
        </w:rPr>
        <w:t>по</w:t>
      </w:r>
      <w:r>
        <w:rPr>
          <w:lang w:val="en-US"/>
        </w:rPr>
        <w:t xml:space="preserve"> </w:t>
      </w:r>
      <w:r>
        <w:rPr>
          <w:lang w:val="en-US"/>
        </w:rPr>
        <w:t>чл</w:t>
      </w:r>
      <w:r>
        <w:rPr>
          <w:lang w:val="en-US"/>
        </w:rPr>
        <w:t xml:space="preserve">. 2, </w:t>
      </w:r>
      <w:r>
        <w:rPr>
          <w:lang w:val="en-US"/>
        </w:rPr>
        <w:t>ал</w:t>
      </w:r>
      <w:r>
        <w:rPr>
          <w:lang w:val="en-US"/>
        </w:rPr>
        <w:t xml:space="preserve">. 1, </w:t>
      </w:r>
      <w:r>
        <w:rPr>
          <w:lang w:val="en-US"/>
        </w:rPr>
        <w:t>т</w:t>
      </w:r>
      <w:r>
        <w:rPr>
          <w:lang w:val="en-US"/>
        </w:rPr>
        <w:t xml:space="preserve">. 1 </w:t>
      </w:r>
      <w:r>
        <w:rPr>
          <w:lang w:val="en-US"/>
        </w:rPr>
        <w:t>въз</w:t>
      </w:r>
      <w:r>
        <w:rPr>
          <w:lang w:val="en-US"/>
        </w:rPr>
        <w:t xml:space="preserve"> </w:t>
      </w:r>
      <w:r>
        <w:rPr>
          <w:lang w:val="en-US"/>
        </w:rPr>
        <w:t>основа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получен</w:t>
      </w:r>
      <w:r>
        <w:rPr>
          <w:lang w:val="en-US"/>
        </w:rPr>
        <w:t xml:space="preserve"> </w:t>
      </w:r>
      <w:r>
        <w:rPr>
          <w:lang w:val="en-US"/>
        </w:rPr>
        <w:t>сигнал</w:t>
      </w:r>
      <w:r>
        <w:rPr>
          <w:lang w:val="en-US"/>
        </w:rPr>
        <w:t xml:space="preserve"> </w:t>
      </w:r>
      <w:r>
        <w:rPr>
          <w:lang w:val="en-US"/>
        </w:rPr>
        <w:t>или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друга</w:t>
      </w:r>
      <w:r>
        <w:rPr>
          <w:lang w:val="en-US"/>
        </w:rPr>
        <w:t xml:space="preserve"> </w:t>
      </w:r>
      <w:r>
        <w:rPr>
          <w:lang w:val="en-US"/>
        </w:rPr>
        <w:t>информация</w:t>
      </w:r>
      <w:r>
        <w:rPr>
          <w:lang w:val="en-US"/>
        </w:rPr>
        <w:t xml:space="preserve">. </w:t>
      </w:r>
      <w:r>
        <w:rPr>
          <w:lang w:val="en-US"/>
        </w:rPr>
        <w:t>Резултатите</w:t>
      </w:r>
      <w:r>
        <w:rPr>
          <w:lang w:val="en-US"/>
        </w:rPr>
        <w:t xml:space="preserve"> </w:t>
      </w:r>
      <w:r>
        <w:rPr>
          <w:lang w:val="en-US"/>
        </w:rPr>
        <w:t>от</w:t>
      </w:r>
      <w:r>
        <w:rPr>
          <w:lang w:val="en-US"/>
        </w:rPr>
        <w:t xml:space="preserve"> </w:t>
      </w:r>
      <w:r>
        <w:rPr>
          <w:lang w:val="en-US"/>
        </w:rPr>
        <w:t>проверките</w:t>
      </w:r>
      <w:r>
        <w:rPr>
          <w:lang w:val="en-US"/>
        </w:rPr>
        <w:t xml:space="preserve"> </w:t>
      </w:r>
      <w:r>
        <w:rPr>
          <w:lang w:val="en-US"/>
        </w:rPr>
        <w:t>се</w:t>
      </w:r>
      <w:r>
        <w:rPr>
          <w:lang w:val="en-US"/>
        </w:rPr>
        <w:t xml:space="preserve"> </w:t>
      </w:r>
      <w:r>
        <w:rPr>
          <w:lang w:val="en-US"/>
        </w:rPr>
        <w:t>отразяват</w:t>
      </w:r>
      <w:r>
        <w:rPr>
          <w:lang w:val="en-US"/>
        </w:rPr>
        <w:t xml:space="preserve"> </w:t>
      </w:r>
      <w:r>
        <w:rPr>
          <w:lang w:val="en-US"/>
        </w:rPr>
        <w:t>в</w:t>
      </w:r>
      <w:r>
        <w:rPr>
          <w:lang w:val="en-US"/>
        </w:rPr>
        <w:t xml:space="preserve"> </w:t>
      </w:r>
      <w:r>
        <w:rPr>
          <w:lang w:val="en-US"/>
        </w:rPr>
        <w:t>констативни</w:t>
      </w:r>
      <w:r>
        <w:rPr>
          <w:lang w:val="en-US"/>
        </w:rPr>
        <w:t xml:space="preserve"> </w:t>
      </w:r>
      <w:r>
        <w:rPr>
          <w:lang w:val="en-US"/>
        </w:rPr>
        <w:t>протоколи</w:t>
      </w:r>
      <w:r>
        <w:rPr>
          <w:lang w:val="en-US"/>
        </w:rPr>
        <w:t xml:space="preserve">, </w:t>
      </w:r>
      <w:r>
        <w:rPr>
          <w:lang w:val="en-US"/>
        </w:rPr>
        <w:t>копия</w:t>
      </w:r>
      <w:r>
        <w:rPr>
          <w:lang w:val="en-US"/>
        </w:rPr>
        <w:t xml:space="preserve"> </w:t>
      </w:r>
      <w:r>
        <w:rPr>
          <w:lang w:val="en-US"/>
        </w:rPr>
        <w:t>от</w:t>
      </w:r>
      <w:r>
        <w:rPr>
          <w:lang w:val="en-US"/>
        </w:rPr>
        <w:t xml:space="preserve"> </w:t>
      </w:r>
      <w:r>
        <w:rPr>
          <w:lang w:val="en-US"/>
        </w:rPr>
        <w:t>които</w:t>
      </w:r>
      <w:r>
        <w:rPr>
          <w:lang w:val="en-US"/>
        </w:rPr>
        <w:t xml:space="preserve"> </w:t>
      </w:r>
      <w:r>
        <w:rPr>
          <w:lang w:val="en-US"/>
        </w:rPr>
        <w:t>се</w:t>
      </w:r>
      <w:r>
        <w:rPr>
          <w:lang w:val="en-US"/>
        </w:rPr>
        <w:t xml:space="preserve"> </w:t>
      </w:r>
      <w:r>
        <w:rPr>
          <w:lang w:val="en-US"/>
        </w:rPr>
        <w:t>предоставя</w:t>
      </w:r>
      <w:r>
        <w:rPr>
          <w:lang w:val="en-US"/>
        </w:rPr>
        <w:t>т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възложителя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проверката</w:t>
      </w:r>
      <w:r>
        <w:rPr>
          <w:lang w:val="en-US"/>
        </w:rPr>
        <w:t xml:space="preserve">, </w:t>
      </w:r>
      <w:r>
        <w:rPr>
          <w:lang w:val="en-US"/>
        </w:rPr>
        <w:t>в</w:t>
      </w:r>
      <w:r>
        <w:rPr>
          <w:lang w:val="en-US"/>
        </w:rPr>
        <w:t xml:space="preserve"> </w:t>
      </w:r>
      <w:r>
        <w:rPr>
          <w:lang w:val="en-US"/>
        </w:rPr>
        <w:t>срок</w:t>
      </w:r>
      <w:r>
        <w:rPr>
          <w:lang w:val="en-US"/>
        </w:rPr>
        <w:t xml:space="preserve"> </w:t>
      </w:r>
      <w:r>
        <w:rPr>
          <w:lang w:val="en-US"/>
        </w:rPr>
        <w:t>от</w:t>
      </w:r>
      <w:r>
        <w:rPr>
          <w:lang w:val="en-US"/>
        </w:rPr>
        <w:t xml:space="preserve"> 2 </w:t>
      </w:r>
      <w:r>
        <w:rPr>
          <w:lang w:val="en-US"/>
        </w:rPr>
        <w:t>работни</w:t>
      </w:r>
      <w:r>
        <w:rPr>
          <w:lang w:val="en-US"/>
        </w:rPr>
        <w:t xml:space="preserve"> </w:t>
      </w:r>
      <w:r>
        <w:rPr>
          <w:lang w:val="en-US"/>
        </w:rPr>
        <w:t>дни</w:t>
      </w:r>
      <w:r>
        <w:rPr>
          <w:lang w:val="en-US"/>
        </w:rPr>
        <w:t xml:space="preserve"> </w:t>
      </w:r>
      <w:r>
        <w:rPr>
          <w:lang w:val="en-US"/>
        </w:rPr>
        <w:t>след</w:t>
      </w:r>
      <w:r>
        <w:rPr>
          <w:lang w:val="en-US"/>
        </w:rPr>
        <w:t xml:space="preserve"> </w:t>
      </w:r>
      <w:r>
        <w:rPr>
          <w:lang w:val="en-US"/>
        </w:rPr>
        <w:t>нейното</w:t>
      </w:r>
      <w:r>
        <w:rPr>
          <w:lang w:val="en-US"/>
        </w:rPr>
        <w:t xml:space="preserve"> </w:t>
      </w:r>
      <w:r>
        <w:rPr>
          <w:lang w:val="en-US"/>
        </w:rPr>
        <w:t>приключване</w:t>
      </w:r>
      <w:r>
        <w:rPr>
          <w:lang w:val="en-US"/>
        </w:rPr>
        <w:t>.</w:t>
      </w:r>
    </w:p>
    <w:p w:rsidR="00000000" w:rsidRDefault="00D845E5">
      <w:pPr>
        <w:autoSpaceDE w:val="0"/>
        <w:autoSpaceDN w:val="0"/>
        <w:adjustRightInd w:val="0"/>
        <w:spacing w:before="120"/>
        <w:ind w:firstLine="990"/>
        <w:jc w:val="both"/>
        <w:rPr>
          <w:lang w:val="en-US"/>
        </w:rPr>
      </w:pPr>
      <w:r>
        <w:rPr>
          <w:b/>
          <w:lang w:val="en-US"/>
        </w:rPr>
        <w:t>Чл</w:t>
      </w:r>
      <w:r>
        <w:rPr>
          <w:b/>
          <w:lang w:val="en-US"/>
        </w:rPr>
        <w:t>. 24</w:t>
      </w:r>
      <w:r>
        <w:rPr>
          <w:lang w:val="en-US"/>
        </w:rPr>
        <w:t>. (1) (</w:t>
      </w:r>
      <w:r>
        <w:rPr>
          <w:lang w:val="en-US"/>
        </w:rPr>
        <w:t>Доп</w:t>
      </w:r>
      <w:r>
        <w:rPr>
          <w:lang w:val="en-US"/>
        </w:rPr>
        <w:t xml:space="preserve">. </w:t>
      </w:r>
      <w:r>
        <w:rPr>
          <w:lang w:val="en-US"/>
        </w:rPr>
        <w:t>–</w:t>
      </w:r>
      <w:r>
        <w:rPr>
          <w:lang w:val="en-US"/>
        </w:rPr>
        <w:t xml:space="preserve"> </w:t>
      </w:r>
      <w:r>
        <w:rPr>
          <w:lang w:val="en-US"/>
        </w:rPr>
        <w:t>ДВ</w:t>
      </w:r>
      <w:r>
        <w:rPr>
          <w:lang w:val="en-US"/>
        </w:rPr>
        <w:t xml:space="preserve">, </w:t>
      </w:r>
      <w:r>
        <w:rPr>
          <w:lang w:val="en-US"/>
        </w:rPr>
        <w:t>бр</w:t>
      </w:r>
      <w:r>
        <w:rPr>
          <w:lang w:val="en-US"/>
        </w:rPr>
        <w:t xml:space="preserve">. 94 </w:t>
      </w:r>
      <w:r>
        <w:rPr>
          <w:lang w:val="en-US"/>
        </w:rPr>
        <w:t>от</w:t>
      </w:r>
      <w:r>
        <w:rPr>
          <w:lang w:val="en-US"/>
        </w:rPr>
        <w:t xml:space="preserve"> 2019 </w:t>
      </w:r>
      <w:r>
        <w:rPr>
          <w:lang w:val="en-US"/>
        </w:rPr>
        <w:t>г</w:t>
      </w:r>
      <w:r>
        <w:rPr>
          <w:lang w:val="en-US"/>
        </w:rPr>
        <w:t xml:space="preserve">.) </w:t>
      </w:r>
      <w:r>
        <w:rPr>
          <w:lang w:val="en-US"/>
        </w:rPr>
        <w:t>Служителите</w:t>
      </w:r>
      <w:r>
        <w:rPr>
          <w:lang w:val="en-US"/>
        </w:rPr>
        <w:t xml:space="preserve"> </w:t>
      </w:r>
      <w:r>
        <w:rPr>
          <w:lang w:val="en-US"/>
        </w:rPr>
        <w:t>по</w:t>
      </w:r>
      <w:r>
        <w:rPr>
          <w:lang w:val="en-US"/>
        </w:rPr>
        <w:t xml:space="preserve"> </w:t>
      </w:r>
      <w:r>
        <w:rPr>
          <w:lang w:val="en-US"/>
        </w:rPr>
        <w:t>чл</w:t>
      </w:r>
      <w:r>
        <w:rPr>
          <w:lang w:val="en-US"/>
        </w:rPr>
        <w:t xml:space="preserve">. 22, </w:t>
      </w:r>
      <w:r>
        <w:rPr>
          <w:lang w:val="en-US"/>
        </w:rPr>
        <w:t>ал</w:t>
      </w:r>
      <w:r>
        <w:rPr>
          <w:lang w:val="en-US"/>
        </w:rPr>
        <w:t xml:space="preserve">. 2 </w:t>
      </w:r>
      <w:r>
        <w:rPr>
          <w:lang w:val="en-US"/>
        </w:rPr>
        <w:t>уведомяват</w:t>
      </w:r>
      <w:r>
        <w:rPr>
          <w:lang w:val="en-US"/>
        </w:rPr>
        <w:t xml:space="preserve"> </w:t>
      </w:r>
      <w:r>
        <w:rPr>
          <w:lang w:val="en-US"/>
        </w:rPr>
        <w:t>проверяваните</w:t>
      </w:r>
      <w:r>
        <w:rPr>
          <w:lang w:val="en-US"/>
        </w:rPr>
        <w:t xml:space="preserve"> </w:t>
      </w:r>
      <w:r>
        <w:rPr>
          <w:lang w:val="en-US"/>
        </w:rPr>
        <w:t>лица</w:t>
      </w:r>
      <w:r>
        <w:rPr>
          <w:lang w:val="en-US"/>
        </w:rPr>
        <w:t xml:space="preserve"> </w:t>
      </w:r>
      <w:r>
        <w:rPr>
          <w:lang w:val="en-US"/>
        </w:rPr>
        <w:t>преди</w:t>
      </w:r>
      <w:r>
        <w:rPr>
          <w:lang w:val="en-US"/>
        </w:rPr>
        <w:t xml:space="preserve"> </w:t>
      </w:r>
      <w:r>
        <w:rPr>
          <w:lang w:val="en-US"/>
        </w:rPr>
        <w:t>проверката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място</w:t>
      </w:r>
      <w:r>
        <w:rPr>
          <w:lang w:val="en-US"/>
        </w:rPr>
        <w:t xml:space="preserve">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времето</w:t>
      </w:r>
      <w:r>
        <w:rPr>
          <w:lang w:val="en-US"/>
        </w:rPr>
        <w:t xml:space="preserve">, </w:t>
      </w:r>
      <w:r>
        <w:rPr>
          <w:lang w:val="en-US"/>
        </w:rPr>
        <w:t>в</w:t>
      </w:r>
      <w:r>
        <w:rPr>
          <w:lang w:val="en-US"/>
        </w:rPr>
        <w:t xml:space="preserve"> </w:t>
      </w:r>
      <w:r>
        <w:rPr>
          <w:lang w:val="en-US"/>
        </w:rPr>
        <w:t>което</w:t>
      </w:r>
      <w:r>
        <w:rPr>
          <w:lang w:val="en-US"/>
        </w:rPr>
        <w:t xml:space="preserve"> </w:t>
      </w:r>
      <w:r>
        <w:rPr>
          <w:lang w:val="en-US"/>
        </w:rPr>
        <w:t>ще</w:t>
      </w:r>
      <w:r>
        <w:rPr>
          <w:lang w:val="en-US"/>
        </w:rPr>
        <w:t xml:space="preserve"> </w:t>
      </w:r>
      <w:r>
        <w:rPr>
          <w:lang w:val="en-US"/>
        </w:rPr>
        <w:t>бъде</w:t>
      </w:r>
      <w:r>
        <w:rPr>
          <w:lang w:val="en-US"/>
        </w:rPr>
        <w:t xml:space="preserve"> </w:t>
      </w:r>
      <w:r>
        <w:rPr>
          <w:lang w:val="en-US"/>
        </w:rPr>
        <w:t>извършена</w:t>
      </w:r>
      <w:r>
        <w:rPr>
          <w:lang w:val="en-US"/>
        </w:rPr>
        <w:t xml:space="preserve">, </w:t>
      </w:r>
      <w:r>
        <w:rPr>
          <w:lang w:val="en-US"/>
        </w:rPr>
        <w:t>и</w:t>
      </w:r>
      <w:r>
        <w:rPr>
          <w:lang w:val="en-US"/>
        </w:rPr>
        <w:t xml:space="preserve">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об</w:t>
      </w:r>
      <w:r>
        <w:rPr>
          <w:lang w:val="en-US"/>
        </w:rPr>
        <w:t>ектите</w:t>
      </w:r>
      <w:r>
        <w:rPr>
          <w:lang w:val="en-US"/>
        </w:rPr>
        <w:t xml:space="preserve">, </w:t>
      </w:r>
      <w:r>
        <w:rPr>
          <w:lang w:val="en-US"/>
        </w:rPr>
        <w:t>предприятията</w:t>
      </w:r>
      <w:r>
        <w:rPr>
          <w:lang w:val="en-US"/>
        </w:rPr>
        <w:t xml:space="preserve"> </w:t>
      </w:r>
      <w:r>
        <w:rPr>
          <w:lang w:val="en-US"/>
        </w:rPr>
        <w:t>и</w:t>
      </w:r>
      <w:r>
        <w:rPr>
          <w:lang w:val="en-US"/>
        </w:rPr>
        <w:t xml:space="preserve"> </w:t>
      </w:r>
      <w:r>
        <w:rPr>
          <w:lang w:val="en-US"/>
        </w:rPr>
        <w:t>площите</w:t>
      </w:r>
      <w:r>
        <w:rPr>
          <w:lang w:val="en-US"/>
        </w:rPr>
        <w:t xml:space="preserve">, </w:t>
      </w:r>
      <w:r>
        <w:rPr>
          <w:lang w:val="en-US"/>
        </w:rPr>
        <w:t>които</w:t>
      </w:r>
      <w:r>
        <w:rPr>
          <w:lang w:val="en-US"/>
        </w:rPr>
        <w:t xml:space="preserve"> </w:t>
      </w:r>
      <w:r>
        <w:rPr>
          <w:lang w:val="en-US"/>
        </w:rPr>
        <w:t>ще</w:t>
      </w:r>
      <w:r>
        <w:rPr>
          <w:lang w:val="en-US"/>
        </w:rPr>
        <w:t xml:space="preserve"> </w:t>
      </w:r>
      <w:r>
        <w:rPr>
          <w:lang w:val="en-US"/>
        </w:rPr>
        <w:t>бъдат</w:t>
      </w:r>
      <w:r>
        <w:rPr>
          <w:lang w:val="en-US"/>
        </w:rPr>
        <w:t xml:space="preserve"> </w:t>
      </w:r>
      <w:r>
        <w:rPr>
          <w:lang w:val="en-US"/>
        </w:rPr>
        <w:t>проверени</w:t>
      </w:r>
      <w:r>
        <w:rPr>
          <w:lang w:val="en-US"/>
        </w:rPr>
        <w:t xml:space="preserve">. </w:t>
      </w:r>
    </w:p>
    <w:p w:rsidR="00000000" w:rsidRDefault="00D845E5">
      <w:pPr>
        <w:autoSpaceDE w:val="0"/>
        <w:autoSpaceDN w:val="0"/>
        <w:adjustRightInd w:val="0"/>
        <w:jc w:val="both"/>
        <w:rPr>
          <w:lang w:val="en-US"/>
        </w:rPr>
      </w:pPr>
      <w:r>
        <w:rPr>
          <w:lang w:val="en-US"/>
        </w:rPr>
        <w:t>(2) (</w:t>
      </w:r>
      <w:r>
        <w:rPr>
          <w:lang w:val="en-US"/>
        </w:rPr>
        <w:t>Доп</w:t>
      </w:r>
      <w:r>
        <w:rPr>
          <w:lang w:val="en-US"/>
        </w:rPr>
        <w:t xml:space="preserve">. </w:t>
      </w:r>
      <w:r>
        <w:rPr>
          <w:lang w:val="en-US"/>
        </w:rPr>
        <w:t>–</w:t>
      </w:r>
      <w:r>
        <w:rPr>
          <w:lang w:val="en-US"/>
        </w:rPr>
        <w:t xml:space="preserve"> </w:t>
      </w:r>
      <w:r>
        <w:rPr>
          <w:lang w:val="en-US"/>
        </w:rPr>
        <w:t>ДВ</w:t>
      </w:r>
      <w:r>
        <w:rPr>
          <w:lang w:val="en-US"/>
        </w:rPr>
        <w:t xml:space="preserve">, </w:t>
      </w:r>
      <w:r>
        <w:rPr>
          <w:lang w:val="en-US"/>
        </w:rPr>
        <w:t>бр</w:t>
      </w:r>
      <w:r>
        <w:rPr>
          <w:lang w:val="en-US"/>
        </w:rPr>
        <w:t xml:space="preserve">. 94 </w:t>
      </w:r>
      <w:r>
        <w:rPr>
          <w:lang w:val="en-US"/>
        </w:rPr>
        <w:t>от</w:t>
      </w:r>
      <w:r>
        <w:rPr>
          <w:lang w:val="en-US"/>
        </w:rPr>
        <w:t xml:space="preserve"> 2019 </w:t>
      </w:r>
      <w:r>
        <w:rPr>
          <w:lang w:val="en-US"/>
        </w:rPr>
        <w:t>г</w:t>
      </w:r>
      <w:r>
        <w:rPr>
          <w:lang w:val="en-US"/>
        </w:rPr>
        <w:t xml:space="preserve">.) </w:t>
      </w:r>
      <w:r>
        <w:rPr>
          <w:lang w:val="en-US"/>
        </w:rPr>
        <w:t>Проверките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място</w:t>
      </w:r>
      <w:r>
        <w:rPr>
          <w:lang w:val="en-US"/>
        </w:rPr>
        <w:t xml:space="preserve"> </w:t>
      </w:r>
      <w:r>
        <w:rPr>
          <w:lang w:val="en-US"/>
        </w:rPr>
        <w:t>се</w:t>
      </w:r>
      <w:r>
        <w:rPr>
          <w:lang w:val="en-US"/>
        </w:rPr>
        <w:t xml:space="preserve"> </w:t>
      </w:r>
      <w:r>
        <w:rPr>
          <w:lang w:val="en-US"/>
        </w:rPr>
        <w:t>извършват</w:t>
      </w:r>
      <w:r>
        <w:rPr>
          <w:lang w:val="en-US"/>
        </w:rPr>
        <w:t xml:space="preserve"> </w:t>
      </w:r>
      <w:r>
        <w:rPr>
          <w:lang w:val="en-US"/>
        </w:rPr>
        <w:t>в</w:t>
      </w:r>
      <w:r>
        <w:rPr>
          <w:lang w:val="en-US"/>
        </w:rPr>
        <w:t xml:space="preserve"> </w:t>
      </w:r>
      <w:r>
        <w:rPr>
          <w:lang w:val="en-US"/>
        </w:rPr>
        <w:t>присъствие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проверяваното</w:t>
      </w:r>
      <w:r>
        <w:rPr>
          <w:lang w:val="en-US"/>
        </w:rPr>
        <w:t xml:space="preserve"> </w:t>
      </w:r>
      <w:r>
        <w:rPr>
          <w:lang w:val="en-US"/>
        </w:rPr>
        <w:t>лице</w:t>
      </w:r>
      <w:r>
        <w:rPr>
          <w:lang w:val="en-US"/>
        </w:rPr>
        <w:t xml:space="preserve"> </w:t>
      </w:r>
      <w:r>
        <w:rPr>
          <w:lang w:val="en-US"/>
        </w:rPr>
        <w:t>–</w:t>
      </w:r>
      <w:r>
        <w:rPr>
          <w:lang w:val="en-US"/>
        </w:rPr>
        <w:t xml:space="preserve"> </w:t>
      </w:r>
      <w:r>
        <w:rPr>
          <w:lang w:val="en-US"/>
        </w:rPr>
        <w:t>собственик</w:t>
      </w:r>
      <w:r>
        <w:rPr>
          <w:lang w:val="en-US"/>
        </w:rPr>
        <w:t xml:space="preserve"> </w:t>
      </w:r>
      <w:r>
        <w:rPr>
          <w:lang w:val="en-US"/>
        </w:rPr>
        <w:t>или</w:t>
      </w:r>
      <w:r>
        <w:rPr>
          <w:lang w:val="en-US"/>
        </w:rPr>
        <w:t xml:space="preserve"> </w:t>
      </w:r>
      <w:r>
        <w:rPr>
          <w:lang w:val="en-US"/>
        </w:rPr>
        <w:t>ползвател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обекта</w:t>
      </w:r>
      <w:r>
        <w:rPr>
          <w:lang w:val="en-US"/>
        </w:rPr>
        <w:t xml:space="preserve">, </w:t>
      </w:r>
      <w:r>
        <w:rPr>
          <w:lang w:val="en-US"/>
        </w:rPr>
        <w:t>управител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предприятието</w:t>
      </w:r>
      <w:r>
        <w:rPr>
          <w:lang w:val="en-US"/>
        </w:rPr>
        <w:t xml:space="preserve"> </w:t>
      </w:r>
      <w:r>
        <w:rPr>
          <w:lang w:val="en-US"/>
        </w:rPr>
        <w:t>или</w:t>
      </w:r>
      <w:r>
        <w:rPr>
          <w:lang w:val="en-US"/>
        </w:rPr>
        <w:t xml:space="preserve"> </w:t>
      </w:r>
      <w:r>
        <w:rPr>
          <w:lang w:val="en-US"/>
        </w:rPr>
        <w:t>земеделски</w:t>
      </w:r>
      <w:r>
        <w:rPr>
          <w:lang w:val="en-US"/>
        </w:rPr>
        <w:t xml:space="preserve"> </w:t>
      </w:r>
      <w:r>
        <w:rPr>
          <w:lang w:val="en-US"/>
        </w:rPr>
        <w:t>производител</w:t>
      </w:r>
      <w:r>
        <w:rPr>
          <w:lang w:val="en-US"/>
        </w:rPr>
        <w:t>,</w:t>
      </w:r>
      <w:r>
        <w:rPr>
          <w:lang w:val="en-US"/>
        </w:rPr>
        <w:t xml:space="preserve"> </w:t>
      </w:r>
      <w:r>
        <w:rPr>
          <w:lang w:val="en-US"/>
        </w:rPr>
        <w:t>или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негов</w:t>
      </w:r>
      <w:r>
        <w:rPr>
          <w:lang w:val="en-US"/>
        </w:rPr>
        <w:t xml:space="preserve"> </w:t>
      </w:r>
      <w:r>
        <w:rPr>
          <w:lang w:val="en-US"/>
        </w:rPr>
        <w:t>представител</w:t>
      </w:r>
      <w:r>
        <w:rPr>
          <w:lang w:val="en-US"/>
        </w:rPr>
        <w:t>.</w:t>
      </w:r>
    </w:p>
    <w:p w:rsidR="00000000" w:rsidRDefault="00D845E5">
      <w:pPr>
        <w:autoSpaceDE w:val="0"/>
        <w:autoSpaceDN w:val="0"/>
        <w:adjustRightInd w:val="0"/>
        <w:jc w:val="both"/>
        <w:rPr>
          <w:lang w:val="en-US"/>
        </w:rPr>
      </w:pPr>
      <w:r>
        <w:rPr>
          <w:lang w:val="en-US"/>
        </w:rPr>
        <w:t>(3) (</w:t>
      </w:r>
      <w:r>
        <w:rPr>
          <w:lang w:val="en-US"/>
        </w:rPr>
        <w:t>Изм</w:t>
      </w:r>
      <w:r>
        <w:rPr>
          <w:lang w:val="en-US"/>
        </w:rPr>
        <w:t xml:space="preserve">. </w:t>
      </w:r>
      <w:r>
        <w:rPr>
          <w:lang w:val="en-US"/>
        </w:rPr>
        <w:t>–</w:t>
      </w:r>
      <w:r>
        <w:rPr>
          <w:lang w:val="en-US"/>
        </w:rPr>
        <w:t xml:space="preserve"> </w:t>
      </w:r>
      <w:r>
        <w:rPr>
          <w:lang w:val="en-US"/>
        </w:rPr>
        <w:t>ДВ</w:t>
      </w:r>
      <w:r>
        <w:rPr>
          <w:lang w:val="en-US"/>
        </w:rPr>
        <w:t xml:space="preserve">, </w:t>
      </w:r>
      <w:r>
        <w:rPr>
          <w:lang w:val="en-US"/>
        </w:rPr>
        <w:t>бр</w:t>
      </w:r>
      <w:r>
        <w:rPr>
          <w:lang w:val="en-US"/>
        </w:rPr>
        <w:t xml:space="preserve">. 94 </w:t>
      </w:r>
      <w:r>
        <w:rPr>
          <w:lang w:val="en-US"/>
        </w:rPr>
        <w:t>от</w:t>
      </w:r>
      <w:r>
        <w:rPr>
          <w:lang w:val="en-US"/>
        </w:rPr>
        <w:t xml:space="preserve"> 2019 </w:t>
      </w:r>
      <w:r>
        <w:rPr>
          <w:lang w:val="en-US"/>
        </w:rPr>
        <w:t>г</w:t>
      </w:r>
      <w:r>
        <w:rPr>
          <w:lang w:val="en-US"/>
        </w:rPr>
        <w:t xml:space="preserve">.) </w:t>
      </w:r>
      <w:r>
        <w:rPr>
          <w:lang w:val="en-US"/>
        </w:rPr>
        <w:t>Служителите</w:t>
      </w:r>
      <w:r>
        <w:rPr>
          <w:lang w:val="en-US"/>
        </w:rPr>
        <w:t xml:space="preserve"> </w:t>
      </w:r>
      <w:r>
        <w:rPr>
          <w:lang w:val="en-US"/>
        </w:rPr>
        <w:t>по</w:t>
      </w:r>
      <w:r>
        <w:rPr>
          <w:lang w:val="en-US"/>
        </w:rPr>
        <w:t xml:space="preserve"> </w:t>
      </w:r>
      <w:r>
        <w:rPr>
          <w:lang w:val="en-US"/>
        </w:rPr>
        <w:t>чл</w:t>
      </w:r>
      <w:r>
        <w:rPr>
          <w:lang w:val="en-US"/>
        </w:rPr>
        <w:t xml:space="preserve">. 22, </w:t>
      </w:r>
      <w:r>
        <w:rPr>
          <w:lang w:val="en-US"/>
        </w:rPr>
        <w:t>ал</w:t>
      </w:r>
      <w:r>
        <w:rPr>
          <w:lang w:val="en-US"/>
        </w:rPr>
        <w:t xml:space="preserve">. 2 </w:t>
      </w:r>
      <w:r>
        <w:rPr>
          <w:lang w:val="en-US"/>
        </w:rPr>
        <w:t>отразяват</w:t>
      </w:r>
      <w:r>
        <w:rPr>
          <w:lang w:val="en-US"/>
        </w:rPr>
        <w:t xml:space="preserve"> </w:t>
      </w:r>
      <w:r>
        <w:rPr>
          <w:lang w:val="en-US"/>
        </w:rPr>
        <w:t>резултатите</w:t>
      </w:r>
      <w:r>
        <w:rPr>
          <w:lang w:val="en-US"/>
        </w:rPr>
        <w:t xml:space="preserve"> </w:t>
      </w:r>
      <w:r>
        <w:rPr>
          <w:lang w:val="en-US"/>
        </w:rPr>
        <w:t>от</w:t>
      </w:r>
      <w:r>
        <w:rPr>
          <w:lang w:val="en-US"/>
        </w:rPr>
        <w:t xml:space="preserve"> </w:t>
      </w:r>
      <w:r>
        <w:rPr>
          <w:lang w:val="en-US"/>
        </w:rPr>
        <w:t>извършените</w:t>
      </w:r>
      <w:r>
        <w:rPr>
          <w:lang w:val="en-US"/>
        </w:rPr>
        <w:t xml:space="preserve"> </w:t>
      </w:r>
      <w:r>
        <w:rPr>
          <w:lang w:val="en-US"/>
        </w:rPr>
        <w:t>проверки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място</w:t>
      </w:r>
      <w:r>
        <w:rPr>
          <w:lang w:val="en-US"/>
        </w:rPr>
        <w:t xml:space="preserve"> </w:t>
      </w:r>
      <w:r>
        <w:rPr>
          <w:lang w:val="en-US"/>
        </w:rPr>
        <w:t>в</w:t>
      </w:r>
      <w:r>
        <w:rPr>
          <w:lang w:val="en-US"/>
        </w:rPr>
        <w:t xml:space="preserve"> </w:t>
      </w:r>
      <w:r>
        <w:rPr>
          <w:lang w:val="en-US"/>
        </w:rPr>
        <w:t>контролни</w:t>
      </w:r>
      <w:r>
        <w:rPr>
          <w:lang w:val="en-US"/>
        </w:rPr>
        <w:t xml:space="preserve"> </w:t>
      </w:r>
      <w:r>
        <w:rPr>
          <w:lang w:val="en-US"/>
        </w:rPr>
        <w:t>листове</w:t>
      </w:r>
      <w:r>
        <w:rPr>
          <w:lang w:val="en-US"/>
        </w:rPr>
        <w:t xml:space="preserve"> </w:t>
      </w:r>
      <w:r>
        <w:rPr>
          <w:lang w:val="en-US"/>
        </w:rPr>
        <w:t>по</w:t>
      </w:r>
      <w:r>
        <w:rPr>
          <w:lang w:val="en-US"/>
        </w:rPr>
        <w:t xml:space="preserve"> </w:t>
      </w:r>
      <w:r>
        <w:rPr>
          <w:lang w:val="en-US"/>
        </w:rPr>
        <w:t>образец</w:t>
      </w:r>
      <w:r>
        <w:rPr>
          <w:lang w:val="en-US"/>
        </w:rPr>
        <w:t xml:space="preserve">, </w:t>
      </w:r>
      <w:r>
        <w:rPr>
          <w:lang w:val="en-US"/>
        </w:rPr>
        <w:t>утвърден</w:t>
      </w:r>
      <w:r>
        <w:rPr>
          <w:lang w:val="en-US"/>
        </w:rPr>
        <w:t xml:space="preserve"> </w:t>
      </w:r>
      <w:r>
        <w:rPr>
          <w:lang w:val="en-US"/>
        </w:rPr>
        <w:t>от</w:t>
      </w:r>
      <w:r>
        <w:rPr>
          <w:lang w:val="en-US"/>
        </w:rPr>
        <w:t xml:space="preserve"> </w:t>
      </w:r>
      <w:r>
        <w:rPr>
          <w:lang w:val="en-US"/>
        </w:rPr>
        <w:t>министъра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земеделието</w:t>
      </w:r>
      <w:r>
        <w:rPr>
          <w:lang w:val="en-US"/>
        </w:rPr>
        <w:t xml:space="preserve">, </w:t>
      </w:r>
      <w:r>
        <w:rPr>
          <w:lang w:val="en-US"/>
        </w:rPr>
        <w:t>храните</w:t>
      </w:r>
      <w:r>
        <w:rPr>
          <w:lang w:val="en-US"/>
        </w:rPr>
        <w:t xml:space="preserve"> </w:t>
      </w:r>
      <w:r>
        <w:rPr>
          <w:lang w:val="en-US"/>
        </w:rPr>
        <w:t>и</w:t>
      </w:r>
      <w:r>
        <w:rPr>
          <w:lang w:val="en-US"/>
        </w:rPr>
        <w:t xml:space="preserve"> </w:t>
      </w:r>
      <w:r>
        <w:rPr>
          <w:lang w:val="en-US"/>
        </w:rPr>
        <w:t>горите</w:t>
      </w:r>
      <w:r>
        <w:rPr>
          <w:lang w:val="en-US"/>
        </w:rPr>
        <w:t xml:space="preserve"> </w:t>
      </w:r>
      <w:r>
        <w:rPr>
          <w:lang w:val="en-US"/>
        </w:rPr>
        <w:t>или</w:t>
      </w:r>
      <w:r>
        <w:rPr>
          <w:lang w:val="en-US"/>
        </w:rPr>
        <w:t xml:space="preserve"> </w:t>
      </w:r>
      <w:r>
        <w:rPr>
          <w:lang w:val="en-US"/>
        </w:rPr>
        <w:t>от</w:t>
      </w:r>
      <w:r>
        <w:rPr>
          <w:lang w:val="en-US"/>
        </w:rPr>
        <w:t xml:space="preserve"> </w:t>
      </w:r>
      <w:r>
        <w:rPr>
          <w:lang w:val="en-US"/>
        </w:rPr>
        <w:t>оправомощено</w:t>
      </w:r>
      <w:r>
        <w:rPr>
          <w:lang w:val="en-US"/>
        </w:rPr>
        <w:t xml:space="preserve"> </w:t>
      </w:r>
      <w:r>
        <w:rPr>
          <w:lang w:val="en-US"/>
        </w:rPr>
        <w:t>от</w:t>
      </w:r>
      <w:r>
        <w:rPr>
          <w:lang w:val="en-US"/>
        </w:rPr>
        <w:t xml:space="preserve"> </w:t>
      </w:r>
      <w:r>
        <w:rPr>
          <w:lang w:val="en-US"/>
        </w:rPr>
        <w:t>него</w:t>
      </w:r>
      <w:r>
        <w:rPr>
          <w:lang w:val="en-US"/>
        </w:rPr>
        <w:t xml:space="preserve"> </w:t>
      </w:r>
      <w:r>
        <w:rPr>
          <w:lang w:val="en-US"/>
        </w:rPr>
        <w:t>лице</w:t>
      </w:r>
      <w:r>
        <w:rPr>
          <w:lang w:val="en-US"/>
        </w:rPr>
        <w:t xml:space="preserve">. </w:t>
      </w:r>
      <w:r>
        <w:rPr>
          <w:lang w:val="en-US"/>
        </w:rPr>
        <w:t>Контролните</w:t>
      </w:r>
      <w:r>
        <w:rPr>
          <w:lang w:val="en-US"/>
        </w:rPr>
        <w:t xml:space="preserve"> </w:t>
      </w:r>
      <w:r>
        <w:rPr>
          <w:lang w:val="en-US"/>
        </w:rPr>
        <w:t>листове</w:t>
      </w:r>
      <w:r>
        <w:rPr>
          <w:lang w:val="en-US"/>
        </w:rPr>
        <w:t xml:space="preserve"> </w:t>
      </w:r>
      <w:r>
        <w:rPr>
          <w:lang w:val="en-US"/>
        </w:rPr>
        <w:t>се</w:t>
      </w:r>
      <w:r>
        <w:rPr>
          <w:lang w:val="en-US"/>
        </w:rPr>
        <w:t xml:space="preserve"> </w:t>
      </w:r>
      <w:r>
        <w:rPr>
          <w:lang w:val="en-US"/>
        </w:rPr>
        <w:t>завеждат</w:t>
      </w:r>
      <w:r>
        <w:rPr>
          <w:lang w:val="en-US"/>
        </w:rPr>
        <w:t xml:space="preserve"> </w:t>
      </w:r>
      <w:r>
        <w:rPr>
          <w:lang w:val="en-US"/>
        </w:rPr>
        <w:t>и</w:t>
      </w:r>
      <w:r>
        <w:rPr>
          <w:lang w:val="en-US"/>
        </w:rPr>
        <w:t xml:space="preserve"> </w:t>
      </w:r>
      <w:r>
        <w:rPr>
          <w:lang w:val="en-US"/>
        </w:rPr>
        <w:t>съхраняват</w:t>
      </w:r>
      <w:r>
        <w:rPr>
          <w:lang w:val="en-US"/>
        </w:rPr>
        <w:t xml:space="preserve"> </w:t>
      </w:r>
      <w:r>
        <w:rPr>
          <w:lang w:val="en-US"/>
        </w:rPr>
        <w:t>в</w:t>
      </w:r>
      <w:r>
        <w:rPr>
          <w:lang w:val="en-US"/>
        </w:rPr>
        <w:t xml:space="preserve"> </w:t>
      </w:r>
      <w:r>
        <w:rPr>
          <w:lang w:val="en-US"/>
        </w:rPr>
        <w:t>продължение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2 </w:t>
      </w:r>
      <w:r>
        <w:rPr>
          <w:lang w:val="en-US"/>
        </w:rPr>
        <w:t>години</w:t>
      </w:r>
      <w:r>
        <w:rPr>
          <w:lang w:val="en-US"/>
        </w:rPr>
        <w:t xml:space="preserve"> </w:t>
      </w:r>
      <w:r>
        <w:rPr>
          <w:lang w:val="en-US"/>
        </w:rPr>
        <w:t>в</w:t>
      </w:r>
      <w:r>
        <w:rPr>
          <w:lang w:val="en-US"/>
        </w:rPr>
        <w:t xml:space="preserve"> </w:t>
      </w:r>
      <w:r>
        <w:rPr>
          <w:lang w:val="en-US"/>
        </w:rPr>
        <w:t>съответната</w:t>
      </w:r>
      <w:r>
        <w:rPr>
          <w:lang w:val="en-US"/>
        </w:rPr>
        <w:t xml:space="preserve"> </w:t>
      </w:r>
      <w:r>
        <w:rPr>
          <w:lang w:val="en-US"/>
        </w:rPr>
        <w:t>областна</w:t>
      </w:r>
      <w:r>
        <w:rPr>
          <w:lang w:val="en-US"/>
        </w:rPr>
        <w:t xml:space="preserve"> </w:t>
      </w:r>
      <w:r>
        <w:rPr>
          <w:lang w:val="en-US"/>
        </w:rPr>
        <w:t>дирекция</w:t>
      </w:r>
      <w:r>
        <w:rPr>
          <w:lang w:val="en-US"/>
        </w:rPr>
        <w:t xml:space="preserve"> "</w:t>
      </w:r>
      <w:r>
        <w:rPr>
          <w:lang w:val="en-US"/>
        </w:rPr>
        <w:t>Земеделие</w:t>
      </w:r>
      <w:r>
        <w:rPr>
          <w:lang w:val="en-US"/>
        </w:rPr>
        <w:t>".</w:t>
      </w:r>
    </w:p>
    <w:p w:rsidR="00000000" w:rsidRDefault="00D845E5">
      <w:pPr>
        <w:autoSpaceDE w:val="0"/>
        <w:autoSpaceDN w:val="0"/>
        <w:adjustRightInd w:val="0"/>
        <w:spacing w:before="120"/>
        <w:ind w:firstLine="990"/>
        <w:jc w:val="both"/>
        <w:rPr>
          <w:lang w:val="en-US"/>
        </w:rPr>
      </w:pPr>
      <w:r>
        <w:rPr>
          <w:b/>
          <w:lang w:val="en-US"/>
        </w:rPr>
        <w:t>Чл</w:t>
      </w:r>
      <w:r>
        <w:rPr>
          <w:b/>
          <w:lang w:val="en-US"/>
        </w:rPr>
        <w:t>. 25</w:t>
      </w:r>
      <w:r>
        <w:rPr>
          <w:lang w:val="en-US"/>
        </w:rPr>
        <w:t xml:space="preserve">. (1) </w:t>
      </w:r>
      <w:r>
        <w:rPr>
          <w:lang w:val="en-US"/>
        </w:rPr>
        <w:t>При</w:t>
      </w:r>
      <w:r>
        <w:rPr>
          <w:lang w:val="en-US"/>
        </w:rPr>
        <w:t xml:space="preserve"> </w:t>
      </w:r>
      <w:r>
        <w:rPr>
          <w:lang w:val="en-US"/>
        </w:rPr>
        <w:t>извършване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проверка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място</w:t>
      </w:r>
      <w:r>
        <w:rPr>
          <w:lang w:val="en-US"/>
        </w:rPr>
        <w:t xml:space="preserve">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достоверност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данните</w:t>
      </w:r>
      <w:r>
        <w:rPr>
          <w:lang w:val="en-US"/>
        </w:rPr>
        <w:t xml:space="preserve">, </w:t>
      </w:r>
      <w:r>
        <w:rPr>
          <w:lang w:val="en-US"/>
        </w:rPr>
        <w:t>вписани</w:t>
      </w:r>
      <w:r>
        <w:rPr>
          <w:lang w:val="en-US"/>
        </w:rPr>
        <w:t xml:space="preserve"> </w:t>
      </w:r>
      <w:r>
        <w:rPr>
          <w:lang w:val="en-US"/>
        </w:rPr>
        <w:t>в</w:t>
      </w:r>
      <w:r>
        <w:rPr>
          <w:lang w:val="en-US"/>
        </w:rPr>
        <w:t xml:space="preserve"> </w:t>
      </w:r>
      <w:r>
        <w:rPr>
          <w:lang w:val="en-US"/>
        </w:rPr>
        <w:t>декларациите</w:t>
      </w:r>
      <w:r>
        <w:rPr>
          <w:lang w:val="en-US"/>
        </w:rPr>
        <w:t xml:space="preserve"> </w:t>
      </w:r>
      <w:r>
        <w:rPr>
          <w:lang w:val="en-US"/>
        </w:rPr>
        <w:t>по</w:t>
      </w:r>
      <w:r>
        <w:rPr>
          <w:lang w:val="en-US"/>
        </w:rPr>
        <w:t xml:space="preserve"> </w:t>
      </w:r>
      <w:r>
        <w:rPr>
          <w:lang w:val="en-US"/>
        </w:rPr>
        <w:t>чл</w:t>
      </w:r>
      <w:r>
        <w:rPr>
          <w:lang w:val="en-US"/>
        </w:rPr>
        <w:t xml:space="preserve">. 11, </w:t>
      </w:r>
      <w:r>
        <w:rPr>
          <w:lang w:val="en-US"/>
        </w:rPr>
        <w:t>ал</w:t>
      </w:r>
      <w:r>
        <w:rPr>
          <w:lang w:val="en-US"/>
        </w:rPr>
        <w:t xml:space="preserve">. 1, </w:t>
      </w:r>
      <w:r>
        <w:rPr>
          <w:lang w:val="en-US"/>
        </w:rPr>
        <w:t>служителите</w:t>
      </w:r>
      <w:r>
        <w:rPr>
          <w:lang w:val="en-US"/>
        </w:rPr>
        <w:t xml:space="preserve"> </w:t>
      </w:r>
      <w:r>
        <w:rPr>
          <w:lang w:val="en-US"/>
        </w:rPr>
        <w:t>по</w:t>
      </w:r>
      <w:r>
        <w:rPr>
          <w:lang w:val="en-US"/>
        </w:rPr>
        <w:t xml:space="preserve"> </w:t>
      </w:r>
      <w:r>
        <w:rPr>
          <w:lang w:val="en-US"/>
        </w:rPr>
        <w:t>чл</w:t>
      </w:r>
      <w:r>
        <w:rPr>
          <w:lang w:val="en-US"/>
        </w:rPr>
        <w:t xml:space="preserve">. 22, </w:t>
      </w:r>
      <w:r>
        <w:rPr>
          <w:lang w:val="en-US"/>
        </w:rPr>
        <w:t>ал</w:t>
      </w:r>
      <w:r>
        <w:rPr>
          <w:lang w:val="en-US"/>
        </w:rPr>
        <w:t>. 2:</w:t>
      </w:r>
    </w:p>
    <w:p w:rsidR="00000000" w:rsidRDefault="00D845E5">
      <w:pPr>
        <w:autoSpaceDE w:val="0"/>
        <w:autoSpaceDN w:val="0"/>
        <w:adjustRightInd w:val="0"/>
        <w:jc w:val="both"/>
        <w:rPr>
          <w:lang w:val="en-US"/>
        </w:rPr>
      </w:pPr>
      <w:r>
        <w:rPr>
          <w:lang w:val="en-US"/>
        </w:rPr>
        <w:t xml:space="preserve">1. </w:t>
      </w:r>
      <w:r>
        <w:rPr>
          <w:lang w:val="en-US"/>
        </w:rPr>
        <w:t>проверяват</w:t>
      </w:r>
      <w:r>
        <w:rPr>
          <w:lang w:val="en-US"/>
        </w:rPr>
        <w:t xml:space="preserve"> </w:t>
      </w:r>
      <w:r>
        <w:rPr>
          <w:lang w:val="en-US"/>
        </w:rPr>
        <w:t>идентичността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декларирания</w:t>
      </w:r>
      <w:r>
        <w:rPr>
          <w:lang w:val="en-US"/>
        </w:rPr>
        <w:t xml:space="preserve"> </w:t>
      </w:r>
      <w:r>
        <w:rPr>
          <w:lang w:val="en-US"/>
        </w:rPr>
        <w:t>обект</w:t>
      </w:r>
      <w:r>
        <w:rPr>
          <w:lang w:val="en-US"/>
        </w:rPr>
        <w:t xml:space="preserve">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съхранение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зърно</w:t>
      </w:r>
      <w:r>
        <w:rPr>
          <w:lang w:val="en-US"/>
        </w:rPr>
        <w:t>;</w:t>
      </w:r>
    </w:p>
    <w:p w:rsidR="00000000" w:rsidRDefault="00D845E5">
      <w:pPr>
        <w:autoSpaceDE w:val="0"/>
        <w:autoSpaceDN w:val="0"/>
        <w:adjustRightInd w:val="0"/>
        <w:jc w:val="both"/>
        <w:rPr>
          <w:lang w:val="en-US"/>
        </w:rPr>
      </w:pPr>
      <w:r>
        <w:rPr>
          <w:lang w:val="en-US"/>
        </w:rPr>
        <w:t xml:space="preserve">2. </w:t>
      </w:r>
      <w:r>
        <w:rPr>
          <w:lang w:val="en-US"/>
        </w:rPr>
        <w:t>измерват</w:t>
      </w:r>
      <w:r>
        <w:rPr>
          <w:lang w:val="en-US"/>
        </w:rPr>
        <w:t xml:space="preserve"> </w:t>
      </w:r>
      <w:r>
        <w:rPr>
          <w:lang w:val="en-US"/>
        </w:rPr>
        <w:t>количеството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всеки</w:t>
      </w:r>
      <w:r>
        <w:rPr>
          <w:lang w:val="en-US"/>
        </w:rPr>
        <w:t xml:space="preserve"> </w:t>
      </w:r>
      <w:r>
        <w:rPr>
          <w:lang w:val="en-US"/>
        </w:rPr>
        <w:t>вид</w:t>
      </w:r>
      <w:r>
        <w:rPr>
          <w:lang w:val="en-US"/>
        </w:rPr>
        <w:t xml:space="preserve"> </w:t>
      </w:r>
      <w:r>
        <w:rPr>
          <w:lang w:val="en-US"/>
        </w:rPr>
        <w:t>зърно</w:t>
      </w:r>
      <w:r>
        <w:rPr>
          <w:lang w:val="en-US"/>
        </w:rPr>
        <w:t xml:space="preserve">, </w:t>
      </w:r>
      <w:r>
        <w:rPr>
          <w:lang w:val="en-US"/>
        </w:rPr>
        <w:t>съхранявано</w:t>
      </w:r>
      <w:r>
        <w:rPr>
          <w:lang w:val="en-US"/>
        </w:rPr>
        <w:t xml:space="preserve"> </w:t>
      </w:r>
      <w:r>
        <w:rPr>
          <w:lang w:val="en-US"/>
        </w:rPr>
        <w:t>в</w:t>
      </w:r>
      <w:r>
        <w:rPr>
          <w:lang w:val="en-US"/>
        </w:rPr>
        <w:t xml:space="preserve"> </w:t>
      </w:r>
      <w:r>
        <w:rPr>
          <w:lang w:val="en-US"/>
        </w:rPr>
        <w:t>обекта</w:t>
      </w:r>
      <w:r>
        <w:rPr>
          <w:lang w:val="en-US"/>
        </w:rPr>
        <w:t xml:space="preserve">. </w:t>
      </w:r>
    </w:p>
    <w:p w:rsidR="00000000" w:rsidRDefault="00D845E5">
      <w:pPr>
        <w:autoSpaceDE w:val="0"/>
        <w:autoSpaceDN w:val="0"/>
        <w:adjustRightInd w:val="0"/>
        <w:jc w:val="both"/>
        <w:rPr>
          <w:lang w:val="en-US"/>
        </w:rPr>
      </w:pPr>
      <w:r>
        <w:rPr>
          <w:lang w:val="en-US"/>
        </w:rPr>
        <w:t>(2) (</w:t>
      </w:r>
      <w:r>
        <w:rPr>
          <w:lang w:val="en-US"/>
        </w:rPr>
        <w:t>Изм</w:t>
      </w:r>
      <w:r>
        <w:rPr>
          <w:lang w:val="en-US"/>
        </w:rPr>
        <w:t xml:space="preserve">. </w:t>
      </w:r>
      <w:r>
        <w:rPr>
          <w:lang w:val="en-US"/>
        </w:rPr>
        <w:t>–</w:t>
      </w:r>
      <w:r>
        <w:rPr>
          <w:lang w:val="en-US"/>
        </w:rPr>
        <w:t xml:space="preserve"> </w:t>
      </w:r>
      <w:r>
        <w:rPr>
          <w:lang w:val="en-US"/>
        </w:rPr>
        <w:t>ДВ</w:t>
      </w:r>
      <w:r>
        <w:rPr>
          <w:lang w:val="en-US"/>
        </w:rPr>
        <w:t xml:space="preserve">, </w:t>
      </w:r>
      <w:r>
        <w:rPr>
          <w:lang w:val="en-US"/>
        </w:rPr>
        <w:t>бр</w:t>
      </w:r>
      <w:r>
        <w:rPr>
          <w:lang w:val="en-US"/>
        </w:rPr>
        <w:t xml:space="preserve">. 94 </w:t>
      </w:r>
      <w:r>
        <w:rPr>
          <w:lang w:val="en-US"/>
        </w:rPr>
        <w:t>от</w:t>
      </w:r>
      <w:r>
        <w:rPr>
          <w:lang w:val="en-US"/>
        </w:rPr>
        <w:t xml:space="preserve"> 2019 </w:t>
      </w:r>
      <w:r>
        <w:rPr>
          <w:lang w:val="en-US"/>
        </w:rPr>
        <w:t>г</w:t>
      </w:r>
      <w:r>
        <w:rPr>
          <w:lang w:val="en-US"/>
        </w:rPr>
        <w:t xml:space="preserve">.) </w:t>
      </w:r>
      <w:r>
        <w:rPr>
          <w:lang w:val="en-US"/>
        </w:rPr>
        <w:t>Идентичността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декларирания</w:t>
      </w:r>
      <w:r>
        <w:rPr>
          <w:lang w:val="en-US"/>
        </w:rPr>
        <w:t xml:space="preserve"> </w:t>
      </w:r>
      <w:r>
        <w:rPr>
          <w:lang w:val="en-US"/>
        </w:rPr>
        <w:t>обект</w:t>
      </w:r>
      <w:r>
        <w:rPr>
          <w:lang w:val="en-US"/>
        </w:rPr>
        <w:t xml:space="preserve">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съхранение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зърно</w:t>
      </w:r>
      <w:r>
        <w:rPr>
          <w:lang w:val="en-US"/>
        </w:rPr>
        <w:t xml:space="preserve"> </w:t>
      </w:r>
      <w:r>
        <w:rPr>
          <w:lang w:val="en-US"/>
        </w:rPr>
        <w:t>с</w:t>
      </w:r>
      <w:r>
        <w:rPr>
          <w:lang w:val="en-US"/>
        </w:rPr>
        <w:t>е</w:t>
      </w:r>
      <w:r>
        <w:rPr>
          <w:lang w:val="en-US"/>
        </w:rPr>
        <w:t xml:space="preserve"> </w:t>
      </w:r>
      <w:r>
        <w:rPr>
          <w:lang w:val="en-US"/>
        </w:rPr>
        <w:t>установява</w:t>
      </w:r>
      <w:r>
        <w:rPr>
          <w:lang w:val="en-US"/>
        </w:rPr>
        <w:t xml:space="preserve"> </w:t>
      </w:r>
      <w:r>
        <w:rPr>
          <w:lang w:val="en-US"/>
        </w:rPr>
        <w:t>въз</w:t>
      </w:r>
      <w:r>
        <w:rPr>
          <w:lang w:val="en-US"/>
        </w:rPr>
        <w:t xml:space="preserve"> </w:t>
      </w:r>
      <w:r>
        <w:rPr>
          <w:lang w:val="en-US"/>
        </w:rPr>
        <w:t>основа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информация</w:t>
      </w:r>
      <w:r>
        <w:rPr>
          <w:lang w:val="en-US"/>
        </w:rPr>
        <w:t xml:space="preserve"> </w:t>
      </w:r>
      <w:r>
        <w:rPr>
          <w:lang w:val="en-US"/>
        </w:rPr>
        <w:t>от</w:t>
      </w:r>
      <w:r>
        <w:rPr>
          <w:lang w:val="en-US"/>
        </w:rPr>
        <w:t xml:space="preserve"> </w:t>
      </w:r>
      <w:r>
        <w:rPr>
          <w:lang w:val="en-US"/>
        </w:rPr>
        <w:t>регистъра</w:t>
      </w:r>
      <w:r>
        <w:rPr>
          <w:lang w:val="en-US"/>
        </w:rPr>
        <w:t xml:space="preserve"> </w:t>
      </w:r>
      <w:r>
        <w:rPr>
          <w:lang w:val="en-US"/>
        </w:rPr>
        <w:t>по</w:t>
      </w:r>
      <w:r>
        <w:rPr>
          <w:lang w:val="en-US"/>
        </w:rPr>
        <w:t xml:space="preserve"> </w:t>
      </w:r>
      <w:r>
        <w:rPr>
          <w:lang w:val="en-US"/>
        </w:rPr>
        <w:t>чл</w:t>
      </w:r>
      <w:r>
        <w:rPr>
          <w:lang w:val="en-US"/>
        </w:rPr>
        <w:t xml:space="preserve">. 8, </w:t>
      </w:r>
      <w:r>
        <w:rPr>
          <w:lang w:val="en-US"/>
        </w:rPr>
        <w:t>ал</w:t>
      </w:r>
      <w:r>
        <w:rPr>
          <w:lang w:val="en-US"/>
        </w:rPr>
        <w:t>. 3.</w:t>
      </w:r>
    </w:p>
    <w:p w:rsidR="00000000" w:rsidRDefault="00D845E5">
      <w:pPr>
        <w:autoSpaceDE w:val="0"/>
        <w:autoSpaceDN w:val="0"/>
        <w:adjustRightInd w:val="0"/>
        <w:jc w:val="both"/>
        <w:rPr>
          <w:lang w:val="en-US"/>
        </w:rPr>
      </w:pPr>
      <w:r>
        <w:rPr>
          <w:lang w:val="en-US"/>
        </w:rPr>
        <w:t>(3) (</w:t>
      </w:r>
      <w:r>
        <w:rPr>
          <w:lang w:val="en-US"/>
        </w:rPr>
        <w:t>Изм</w:t>
      </w:r>
      <w:r>
        <w:rPr>
          <w:lang w:val="en-US"/>
        </w:rPr>
        <w:t xml:space="preserve">. </w:t>
      </w:r>
      <w:r>
        <w:rPr>
          <w:lang w:val="en-US"/>
        </w:rPr>
        <w:t>–</w:t>
      </w:r>
      <w:r>
        <w:rPr>
          <w:lang w:val="en-US"/>
        </w:rPr>
        <w:t xml:space="preserve"> </w:t>
      </w:r>
      <w:r>
        <w:rPr>
          <w:lang w:val="en-US"/>
        </w:rPr>
        <w:t>ДВ</w:t>
      </w:r>
      <w:r>
        <w:rPr>
          <w:lang w:val="en-US"/>
        </w:rPr>
        <w:t xml:space="preserve">, </w:t>
      </w:r>
      <w:r>
        <w:rPr>
          <w:lang w:val="en-US"/>
        </w:rPr>
        <w:t>бр</w:t>
      </w:r>
      <w:r>
        <w:rPr>
          <w:lang w:val="en-US"/>
        </w:rPr>
        <w:t xml:space="preserve">. 94 </w:t>
      </w:r>
      <w:r>
        <w:rPr>
          <w:lang w:val="en-US"/>
        </w:rPr>
        <w:t>от</w:t>
      </w:r>
      <w:r>
        <w:rPr>
          <w:lang w:val="en-US"/>
        </w:rPr>
        <w:t xml:space="preserve"> 2019 </w:t>
      </w:r>
      <w:r>
        <w:rPr>
          <w:lang w:val="en-US"/>
        </w:rPr>
        <w:t>г</w:t>
      </w:r>
      <w:r>
        <w:rPr>
          <w:lang w:val="en-US"/>
        </w:rPr>
        <w:t xml:space="preserve">.) </w:t>
      </w:r>
      <w:r>
        <w:rPr>
          <w:lang w:val="en-US"/>
        </w:rPr>
        <w:t>Количеството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съхраняваното</w:t>
      </w:r>
      <w:r>
        <w:rPr>
          <w:lang w:val="en-US"/>
        </w:rPr>
        <w:t xml:space="preserve"> </w:t>
      </w:r>
      <w:r>
        <w:rPr>
          <w:lang w:val="en-US"/>
        </w:rPr>
        <w:t>зърно</w:t>
      </w:r>
      <w:r>
        <w:rPr>
          <w:lang w:val="en-US"/>
        </w:rPr>
        <w:t xml:space="preserve"> </w:t>
      </w:r>
      <w:r>
        <w:rPr>
          <w:lang w:val="en-US"/>
        </w:rPr>
        <w:t>се</w:t>
      </w:r>
      <w:r>
        <w:rPr>
          <w:lang w:val="en-US"/>
        </w:rPr>
        <w:t xml:space="preserve"> </w:t>
      </w:r>
      <w:r>
        <w:rPr>
          <w:lang w:val="en-US"/>
        </w:rPr>
        <w:t>определя</w:t>
      </w:r>
      <w:r>
        <w:rPr>
          <w:lang w:val="en-US"/>
        </w:rPr>
        <w:t xml:space="preserve"> </w:t>
      </w:r>
      <w:r>
        <w:rPr>
          <w:lang w:val="en-US"/>
        </w:rPr>
        <w:t>по</w:t>
      </w:r>
      <w:r>
        <w:rPr>
          <w:lang w:val="en-US"/>
        </w:rPr>
        <w:t xml:space="preserve"> </w:t>
      </w:r>
      <w:r>
        <w:rPr>
          <w:lang w:val="en-US"/>
        </w:rPr>
        <w:t>обемен</w:t>
      </w:r>
      <w:r>
        <w:rPr>
          <w:lang w:val="en-US"/>
        </w:rPr>
        <w:t xml:space="preserve"> </w:t>
      </w:r>
      <w:r>
        <w:rPr>
          <w:lang w:val="en-US"/>
        </w:rPr>
        <w:t>метод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замерване</w:t>
      </w:r>
      <w:r>
        <w:rPr>
          <w:lang w:val="en-US"/>
        </w:rPr>
        <w:t xml:space="preserve"> </w:t>
      </w:r>
      <w:r>
        <w:rPr>
          <w:lang w:val="en-US"/>
        </w:rPr>
        <w:t>и</w:t>
      </w:r>
      <w:r>
        <w:rPr>
          <w:lang w:val="en-US"/>
        </w:rPr>
        <w:t xml:space="preserve"> </w:t>
      </w:r>
      <w:r>
        <w:rPr>
          <w:lang w:val="en-US"/>
        </w:rPr>
        <w:t>изчисление</w:t>
      </w:r>
      <w:r>
        <w:rPr>
          <w:lang w:val="en-US"/>
        </w:rPr>
        <w:t xml:space="preserve"> </w:t>
      </w:r>
      <w:r>
        <w:rPr>
          <w:lang w:val="en-US"/>
        </w:rPr>
        <w:t>съгласно</w:t>
      </w:r>
      <w:r>
        <w:rPr>
          <w:lang w:val="en-US"/>
        </w:rPr>
        <w:t xml:space="preserve"> </w:t>
      </w:r>
      <w:r>
        <w:rPr>
          <w:lang w:val="en-US"/>
        </w:rPr>
        <w:t>методика</w:t>
      </w:r>
      <w:r>
        <w:rPr>
          <w:lang w:val="en-US"/>
        </w:rPr>
        <w:t xml:space="preserve">, </w:t>
      </w:r>
      <w:r>
        <w:rPr>
          <w:lang w:val="en-US"/>
        </w:rPr>
        <w:t>одобрена</w:t>
      </w:r>
      <w:r>
        <w:rPr>
          <w:lang w:val="en-US"/>
        </w:rPr>
        <w:t xml:space="preserve"> </w:t>
      </w:r>
      <w:r>
        <w:rPr>
          <w:lang w:val="en-US"/>
        </w:rPr>
        <w:t>от</w:t>
      </w:r>
      <w:r>
        <w:rPr>
          <w:lang w:val="en-US"/>
        </w:rPr>
        <w:t xml:space="preserve"> </w:t>
      </w:r>
      <w:r>
        <w:rPr>
          <w:lang w:val="en-US"/>
        </w:rPr>
        <w:t>министъра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земеделието</w:t>
      </w:r>
      <w:r>
        <w:rPr>
          <w:lang w:val="en-US"/>
        </w:rPr>
        <w:t xml:space="preserve">, </w:t>
      </w:r>
      <w:r>
        <w:rPr>
          <w:lang w:val="en-US"/>
        </w:rPr>
        <w:t>хранит</w:t>
      </w:r>
      <w:r>
        <w:rPr>
          <w:lang w:val="en-US"/>
        </w:rPr>
        <w:t>е</w:t>
      </w:r>
      <w:r>
        <w:rPr>
          <w:lang w:val="en-US"/>
        </w:rPr>
        <w:t xml:space="preserve"> </w:t>
      </w:r>
      <w:r>
        <w:rPr>
          <w:lang w:val="en-US"/>
        </w:rPr>
        <w:t>и</w:t>
      </w:r>
      <w:r>
        <w:rPr>
          <w:lang w:val="en-US"/>
        </w:rPr>
        <w:t xml:space="preserve"> </w:t>
      </w:r>
      <w:r>
        <w:rPr>
          <w:lang w:val="en-US"/>
        </w:rPr>
        <w:t>горите</w:t>
      </w:r>
      <w:r>
        <w:rPr>
          <w:lang w:val="en-US"/>
        </w:rPr>
        <w:t>.</w:t>
      </w:r>
    </w:p>
    <w:p w:rsidR="00000000" w:rsidRDefault="00D845E5">
      <w:pPr>
        <w:autoSpaceDE w:val="0"/>
        <w:autoSpaceDN w:val="0"/>
        <w:adjustRightInd w:val="0"/>
        <w:jc w:val="both"/>
        <w:rPr>
          <w:lang w:val="en-US"/>
        </w:rPr>
      </w:pPr>
      <w:r>
        <w:rPr>
          <w:lang w:val="en-US"/>
        </w:rPr>
        <w:t xml:space="preserve">(4) </w:t>
      </w:r>
      <w:r>
        <w:rPr>
          <w:lang w:val="en-US"/>
        </w:rPr>
        <w:t>При</w:t>
      </w:r>
      <w:r>
        <w:rPr>
          <w:lang w:val="en-US"/>
        </w:rPr>
        <w:t xml:space="preserve"> </w:t>
      </w:r>
      <w:r>
        <w:rPr>
          <w:lang w:val="en-US"/>
        </w:rPr>
        <w:t>проверка</w:t>
      </w:r>
      <w:r>
        <w:rPr>
          <w:lang w:val="en-US"/>
        </w:rPr>
        <w:t xml:space="preserve"> </w:t>
      </w:r>
      <w:r>
        <w:rPr>
          <w:lang w:val="en-US"/>
        </w:rPr>
        <w:t>по</w:t>
      </w:r>
      <w:r>
        <w:rPr>
          <w:lang w:val="en-US"/>
        </w:rPr>
        <w:t xml:space="preserve"> </w:t>
      </w:r>
      <w:r>
        <w:rPr>
          <w:lang w:val="en-US"/>
        </w:rPr>
        <w:t>чл</w:t>
      </w:r>
      <w:r>
        <w:rPr>
          <w:lang w:val="en-US"/>
        </w:rPr>
        <w:t xml:space="preserve">. 13, </w:t>
      </w:r>
      <w:r>
        <w:rPr>
          <w:lang w:val="en-US"/>
        </w:rPr>
        <w:t>ал</w:t>
      </w:r>
      <w:r>
        <w:rPr>
          <w:lang w:val="en-US"/>
        </w:rPr>
        <w:t xml:space="preserve">. 2 </w:t>
      </w:r>
      <w:r>
        <w:rPr>
          <w:lang w:val="en-US"/>
        </w:rPr>
        <w:t>се</w:t>
      </w:r>
      <w:r>
        <w:rPr>
          <w:lang w:val="en-US"/>
        </w:rPr>
        <w:t xml:space="preserve"> </w:t>
      </w:r>
      <w:r>
        <w:rPr>
          <w:lang w:val="en-US"/>
        </w:rPr>
        <w:t>проверява</w:t>
      </w:r>
      <w:r>
        <w:rPr>
          <w:lang w:val="en-US"/>
        </w:rPr>
        <w:t xml:space="preserve"> </w:t>
      </w:r>
      <w:r>
        <w:rPr>
          <w:lang w:val="en-US"/>
        </w:rPr>
        <w:t>наличието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зърно</w:t>
      </w:r>
      <w:r>
        <w:rPr>
          <w:lang w:val="en-US"/>
        </w:rPr>
        <w:t xml:space="preserve"> </w:t>
      </w:r>
      <w:r>
        <w:rPr>
          <w:lang w:val="en-US"/>
        </w:rPr>
        <w:t>в</w:t>
      </w:r>
      <w:r>
        <w:rPr>
          <w:lang w:val="en-US"/>
        </w:rPr>
        <w:t xml:space="preserve"> </w:t>
      </w:r>
      <w:r>
        <w:rPr>
          <w:lang w:val="en-US"/>
        </w:rPr>
        <w:t>обекта</w:t>
      </w:r>
      <w:r>
        <w:rPr>
          <w:lang w:val="en-US"/>
        </w:rPr>
        <w:t xml:space="preserve">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съхранение</w:t>
      </w:r>
      <w:r>
        <w:rPr>
          <w:lang w:val="en-US"/>
        </w:rPr>
        <w:t xml:space="preserve">. </w:t>
      </w:r>
      <w:r>
        <w:rPr>
          <w:lang w:val="en-US"/>
        </w:rPr>
        <w:t>Когато</w:t>
      </w:r>
      <w:r>
        <w:rPr>
          <w:lang w:val="en-US"/>
        </w:rPr>
        <w:t xml:space="preserve"> </w:t>
      </w:r>
      <w:r>
        <w:rPr>
          <w:lang w:val="en-US"/>
        </w:rPr>
        <w:t>служителите</w:t>
      </w:r>
      <w:r>
        <w:rPr>
          <w:lang w:val="en-US"/>
        </w:rPr>
        <w:t xml:space="preserve"> </w:t>
      </w:r>
      <w:r>
        <w:rPr>
          <w:lang w:val="en-US"/>
        </w:rPr>
        <w:t>по</w:t>
      </w:r>
      <w:r>
        <w:rPr>
          <w:lang w:val="en-US"/>
        </w:rPr>
        <w:t xml:space="preserve"> </w:t>
      </w:r>
      <w:r>
        <w:rPr>
          <w:lang w:val="en-US"/>
        </w:rPr>
        <w:t>чл</w:t>
      </w:r>
      <w:r>
        <w:rPr>
          <w:lang w:val="en-US"/>
        </w:rPr>
        <w:t xml:space="preserve">. 22, </w:t>
      </w:r>
      <w:r>
        <w:rPr>
          <w:lang w:val="en-US"/>
        </w:rPr>
        <w:t>ал</w:t>
      </w:r>
      <w:r>
        <w:rPr>
          <w:lang w:val="en-US"/>
        </w:rPr>
        <w:t xml:space="preserve">. 2 </w:t>
      </w:r>
      <w:r>
        <w:rPr>
          <w:lang w:val="en-US"/>
        </w:rPr>
        <w:t>установят</w:t>
      </w:r>
      <w:r>
        <w:rPr>
          <w:lang w:val="en-US"/>
        </w:rPr>
        <w:t xml:space="preserve"> </w:t>
      </w:r>
      <w:r>
        <w:rPr>
          <w:lang w:val="en-US"/>
        </w:rPr>
        <w:t>налично</w:t>
      </w:r>
      <w:r>
        <w:rPr>
          <w:lang w:val="en-US"/>
        </w:rPr>
        <w:t xml:space="preserve"> </w:t>
      </w:r>
      <w:r>
        <w:rPr>
          <w:lang w:val="en-US"/>
        </w:rPr>
        <w:t>зърно</w:t>
      </w:r>
      <w:r>
        <w:rPr>
          <w:lang w:val="en-US"/>
        </w:rPr>
        <w:t xml:space="preserve">, </w:t>
      </w:r>
      <w:r>
        <w:rPr>
          <w:lang w:val="en-US"/>
        </w:rPr>
        <w:t>извършват</w:t>
      </w:r>
      <w:r>
        <w:rPr>
          <w:lang w:val="en-US"/>
        </w:rPr>
        <w:t xml:space="preserve"> </w:t>
      </w:r>
      <w:r>
        <w:rPr>
          <w:lang w:val="en-US"/>
        </w:rPr>
        <w:t>проверката</w:t>
      </w:r>
      <w:r>
        <w:rPr>
          <w:lang w:val="en-US"/>
        </w:rPr>
        <w:t xml:space="preserve"> </w:t>
      </w:r>
      <w:r>
        <w:rPr>
          <w:lang w:val="en-US"/>
        </w:rPr>
        <w:t>по</w:t>
      </w:r>
      <w:r>
        <w:rPr>
          <w:lang w:val="en-US"/>
        </w:rPr>
        <w:t xml:space="preserve"> </w:t>
      </w:r>
      <w:r>
        <w:rPr>
          <w:lang w:val="en-US"/>
        </w:rPr>
        <w:t>ал</w:t>
      </w:r>
      <w:r>
        <w:rPr>
          <w:lang w:val="en-US"/>
        </w:rPr>
        <w:t xml:space="preserve">. 1, </w:t>
      </w:r>
      <w:r>
        <w:rPr>
          <w:lang w:val="en-US"/>
        </w:rPr>
        <w:t>т</w:t>
      </w:r>
      <w:r>
        <w:rPr>
          <w:lang w:val="en-US"/>
        </w:rPr>
        <w:t xml:space="preserve">. 2 </w:t>
      </w:r>
      <w:r>
        <w:rPr>
          <w:lang w:val="en-US"/>
        </w:rPr>
        <w:t>и</w:t>
      </w:r>
      <w:r>
        <w:rPr>
          <w:lang w:val="en-US"/>
        </w:rPr>
        <w:t xml:space="preserve"> </w:t>
      </w:r>
      <w:r>
        <w:rPr>
          <w:lang w:val="en-US"/>
        </w:rPr>
        <w:t>съставят</w:t>
      </w:r>
      <w:r>
        <w:rPr>
          <w:lang w:val="en-US"/>
        </w:rPr>
        <w:t xml:space="preserve"> </w:t>
      </w:r>
      <w:r>
        <w:rPr>
          <w:lang w:val="en-US"/>
        </w:rPr>
        <w:t>констативни</w:t>
      </w:r>
      <w:r>
        <w:rPr>
          <w:lang w:val="en-US"/>
        </w:rPr>
        <w:t xml:space="preserve"> </w:t>
      </w:r>
      <w:r>
        <w:rPr>
          <w:lang w:val="en-US"/>
        </w:rPr>
        <w:t>протоколи</w:t>
      </w:r>
      <w:r>
        <w:rPr>
          <w:lang w:val="en-US"/>
        </w:rPr>
        <w:t xml:space="preserve"> </w:t>
      </w:r>
      <w:r>
        <w:rPr>
          <w:lang w:val="en-US"/>
        </w:rPr>
        <w:t>или</w:t>
      </w:r>
      <w:r>
        <w:rPr>
          <w:lang w:val="en-US"/>
        </w:rPr>
        <w:t xml:space="preserve"> </w:t>
      </w:r>
      <w:r>
        <w:rPr>
          <w:lang w:val="en-US"/>
        </w:rPr>
        <w:t>актове</w:t>
      </w:r>
      <w:r>
        <w:rPr>
          <w:lang w:val="en-US"/>
        </w:rPr>
        <w:t xml:space="preserve">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установява</w:t>
      </w:r>
      <w:r>
        <w:rPr>
          <w:lang w:val="en-US"/>
        </w:rPr>
        <w:t>не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нарушения</w:t>
      </w:r>
      <w:r>
        <w:rPr>
          <w:lang w:val="en-US"/>
        </w:rPr>
        <w:t>.</w:t>
      </w:r>
    </w:p>
    <w:p w:rsidR="00000000" w:rsidRDefault="00D845E5">
      <w:pPr>
        <w:autoSpaceDE w:val="0"/>
        <w:autoSpaceDN w:val="0"/>
        <w:adjustRightInd w:val="0"/>
        <w:spacing w:before="120"/>
        <w:ind w:firstLine="990"/>
        <w:jc w:val="both"/>
        <w:rPr>
          <w:lang w:val="en-US"/>
        </w:rPr>
      </w:pPr>
      <w:r>
        <w:rPr>
          <w:b/>
          <w:lang w:val="en-US"/>
        </w:rPr>
        <w:lastRenderedPageBreak/>
        <w:t>Чл</w:t>
      </w:r>
      <w:r>
        <w:rPr>
          <w:b/>
          <w:lang w:val="en-US"/>
        </w:rPr>
        <w:t>. 26</w:t>
      </w:r>
      <w:r>
        <w:rPr>
          <w:lang w:val="en-US"/>
        </w:rPr>
        <w:t xml:space="preserve">. (1) </w:t>
      </w:r>
      <w:r>
        <w:rPr>
          <w:lang w:val="en-US"/>
        </w:rPr>
        <w:t>При</w:t>
      </w:r>
      <w:r>
        <w:rPr>
          <w:lang w:val="en-US"/>
        </w:rPr>
        <w:t xml:space="preserve"> </w:t>
      </w:r>
      <w:r>
        <w:rPr>
          <w:lang w:val="en-US"/>
        </w:rPr>
        <w:t>извършване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проверка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място</w:t>
      </w:r>
      <w:r>
        <w:rPr>
          <w:lang w:val="en-US"/>
        </w:rPr>
        <w:t xml:space="preserve">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достоверност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данните</w:t>
      </w:r>
      <w:r>
        <w:rPr>
          <w:lang w:val="en-US"/>
        </w:rPr>
        <w:t xml:space="preserve">, </w:t>
      </w:r>
      <w:r>
        <w:rPr>
          <w:lang w:val="en-US"/>
        </w:rPr>
        <w:t>вписани</w:t>
      </w:r>
      <w:r>
        <w:rPr>
          <w:lang w:val="en-US"/>
        </w:rPr>
        <w:t xml:space="preserve"> </w:t>
      </w:r>
      <w:r>
        <w:rPr>
          <w:lang w:val="en-US"/>
        </w:rPr>
        <w:t>в</w:t>
      </w:r>
      <w:r>
        <w:rPr>
          <w:lang w:val="en-US"/>
        </w:rPr>
        <w:t xml:space="preserve"> </w:t>
      </w:r>
      <w:r>
        <w:rPr>
          <w:lang w:val="en-US"/>
        </w:rPr>
        <w:t>декларациите</w:t>
      </w:r>
      <w:r>
        <w:rPr>
          <w:lang w:val="en-US"/>
        </w:rPr>
        <w:t xml:space="preserve"> </w:t>
      </w:r>
      <w:r>
        <w:rPr>
          <w:lang w:val="en-US"/>
        </w:rPr>
        <w:t>по</w:t>
      </w:r>
      <w:r>
        <w:rPr>
          <w:lang w:val="en-US"/>
        </w:rPr>
        <w:t xml:space="preserve"> </w:t>
      </w:r>
      <w:r>
        <w:rPr>
          <w:lang w:val="en-US"/>
        </w:rPr>
        <w:t>чл</w:t>
      </w:r>
      <w:r>
        <w:rPr>
          <w:lang w:val="en-US"/>
        </w:rPr>
        <w:t xml:space="preserve">. 14, </w:t>
      </w:r>
      <w:r>
        <w:rPr>
          <w:lang w:val="en-US"/>
        </w:rPr>
        <w:t>ал</w:t>
      </w:r>
      <w:r>
        <w:rPr>
          <w:lang w:val="en-US"/>
        </w:rPr>
        <w:t xml:space="preserve">. 1, </w:t>
      </w:r>
      <w:r>
        <w:rPr>
          <w:lang w:val="en-US"/>
        </w:rPr>
        <w:t>служителите</w:t>
      </w:r>
      <w:r>
        <w:rPr>
          <w:lang w:val="en-US"/>
        </w:rPr>
        <w:t xml:space="preserve"> </w:t>
      </w:r>
      <w:r>
        <w:rPr>
          <w:lang w:val="en-US"/>
        </w:rPr>
        <w:t>по</w:t>
      </w:r>
      <w:r>
        <w:rPr>
          <w:lang w:val="en-US"/>
        </w:rPr>
        <w:t xml:space="preserve"> </w:t>
      </w:r>
      <w:r>
        <w:rPr>
          <w:lang w:val="en-US"/>
        </w:rPr>
        <w:t>чл</w:t>
      </w:r>
      <w:r>
        <w:rPr>
          <w:lang w:val="en-US"/>
        </w:rPr>
        <w:t xml:space="preserve">. 22, </w:t>
      </w:r>
      <w:r>
        <w:rPr>
          <w:lang w:val="en-US"/>
        </w:rPr>
        <w:t>ал</w:t>
      </w:r>
      <w:r>
        <w:rPr>
          <w:lang w:val="en-US"/>
        </w:rPr>
        <w:t>. 2:</w:t>
      </w:r>
    </w:p>
    <w:p w:rsidR="00000000" w:rsidRDefault="00D845E5">
      <w:pPr>
        <w:autoSpaceDE w:val="0"/>
        <w:autoSpaceDN w:val="0"/>
        <w:adjustRightInd w:val="0"/>
        <w:jc w:val="both"/>
        <w:rPr>
          <w:lang w:val="en-US"/>
        </w:rPr>
      </w:pPr>
      <w:r>
        <w:rPr>
          <w:lang w:val="en-US"/>
        </w:rPr>
        <w:t xml:space="preserve">1. </w:t>
      </w:r>
      <w:r>
        <w:rPr>
          <w:lang w:val="en-US"/>
        </w:rPr>
        <w:t>идентифицират</w:t>
      </w:r>
      <w:r>
        <w:rPr>
          <w:lang w:val="en-US"/>
        </w:rPr>
        <w:t xml:space="preserve"> </w:t>
      </w:r>
      <w:r>
        <w:rPr>
          <w:lang w:val="en-US"/>
        </w:rPr>
        <w:t>площите</w:t>
      </w:r>
      <w:r>
        <w:rPr>
          <w:lang w:val="en-US"/>
        </w:rPr>
        <w:t xml:space="preserve">,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които</w:t>
      </w:r>
      <w:r>
        <w:rPr>
          <w:lang w:val="en-US"/>
        </w:rPr>
        <w:t xml:space="preserve"> </w:t>
      </w:r>
      <w:r>
        <w:rPr>
          <w:lang w:val="en-US"/>
        </w:rPr>
        <w:t>се</w:t>
      </w:r>
      <w:r>
        <w:rPr>
          <w:lang w:val="en-US"/>
        </w:rPr>
        <w:t xml:space="preserve"> </w:t>
      </w:r>
      <w:r>
        <w:rPr>
          <w:lang w:val="en-US"/>
        </w:rPr>
        <w:t>отглеждат</w:t>
      </w:r>
      <w:r>
        <w:rPr>
          <w:lang w:val="en-US"/>
        </w:rPr>
        <w:t xml:space="preserve"> </w:t>
      </w:r>
      <w:r>
        <w:rPr>
          <w:lang w:val="en-US"/>
        </w:rPr>
        <w:t>зърнени</w:t>
      </w:r>
      <w:r>
        <w:rPr>
          <w:lang w:val="en-US"/>
        </w:rPr>
        <w:t xml:space="preserve"> </w:t>
      </w:r>
      <w:r>
        <w:rPr>
          <w:lang w:val="en-US"/>
        </w:rPr>
        <w:t>култури</w:t>
      </w:r>
      <w:r>
        <w:rPr>
          <w:lang w:val="en-US"/>
        </w:rPr>
        <w:t xml:space="preserve">, </w:t>
      </w:r>
      <w:r>
        <w:rPr>
          <w:lang w:val="en-US"/>
        </w:rPr>
        <w:t>и</w:t>
      </w:r>
      <w:r>
        <w:rPr>
          <w:lang w:val="en-US"/>
        </w:rPr>
        <w:t xml:space="preserve"> </w:t>
      </w:r>
      <w:r>
        <w:rPr>
          <w:lang w:val="en-US"/>
        </w:rPr>
        <w:t>ги</w:t>
      </w:r>
      <w:r>
        <w:rPr>
          <w:lang w:val="en-US"/>
        </w:rPr>
        <w:t xml:space="preserve"> </w:t>
      </w:r>
      <w:r>
        <w:rPr>
          <w:lang w:val="en-US"/>
        </w:rPr>
        <w:t>съпоставят</w:t>
      </w:r>
      <w:r>
        <w:rPr>
          <w:lang w:val="en-US"/>
        </w:rPr>
        <w:t xml:space="preserve"> </w:t>
      </w:r>
      <w:r>
        <w:rPr>
          <w:lang w:val="en-US"/>
        </w:rPr>
        <w:t>с</w:t>
      </w:r>
      <w:r>
        <w:rPr>
          <w:lang w:val="en-US"/>
        </w:rPr>
        <w:t xml:space="preserve"> </w:t>
      </w:r>
      <w:r>
        <w:rPr>
          <w:lang w:val="en-US"/>
        </w:rPr>
        <w:t>данните</w:t>
      </w:r>
      <w:r>
        <w:rPr>
          <w:lang w:val="en-US"/>
        </w:rPr>
        <w:t xml:space="preserve"> </w:t>
      </w:r>
      <w:r>
        <w:rPr>
          <w:lang w:val="en-US"/>
        </w:rPr>
        <w:t>з</w:t>
      </w:r>
      <w:r>
        <w:rPr>
          <w:lang w:val="en-US"/>
        </w:rPr>
        <w:t>а</w:t>
      </w:r>
      <w:r>
        <w:rPr>
          <w:lang w:val="en-US"/>
        </w:rPr>
        <w:t xml:space="preserve"> </w:t>
      </w:r>
      <w:r>
        <w:rPr>
          <w:lang w:val="en-US"/>
        </w:rPr>
        <w:t>заявени</w:t>
      </w:r>
      <w:r>
        <w:rPr>
          <w:lang w:val="en-US"/>
        </w:rPr>
        <w:t xml:space="preserve"> </w:t>
      </w:r>
      <w:r>
        <w:rPr>
          <w:lang w:val="en-US"/>
        </w:rPr>
        <w:t>и</w:t>
      </w:r>
      <w:r>
        <w:rPr>
          <w:lang w:val="en-US"/>
        </w:rPr>
        <w:t xml:space="preserve"> </w:t>
      </w:r>
      <w:r>
        <w:rPr>
          <w:lang w:val="en-US"/>
        </w:rPr>
        <w:t>регистрирани</w:t>
      </w:r>
      <w:r>
        <w:rPr>
          <w:lang w:val="en-US"/>
        </w:rPr>
        <w:t xml:space="preserve"> </w:t>
      </w:r>
      <w:r>
        <w:rPr>
          <w:lang w:val="en-US"/>
        </w:rPr>
        <w:t>площи</w:t>
      </w:r>
      <w:r>
        <w:rPr>
          <w:lang w:val="en-US"/>
        </w:rPr>
        <w:t xml:space="preserve"> </w:t>
      </w:r>
      <w:r>
        <w:rPr>
          <w:lang w:val="en-US"/>
        </w:rPr>
        <w:t>съгласно</w:t>
      </w:r>
      <w:r>
        <w:rPr>
          <w:lang w:val="en-US"/>
        </w:rPr>
        <w:t xml:space="preserve"> </w:t>
      </w:r>
      <w:r>
        <w:rPr>
          <w:lang w:val="en-US"/>
        </w:rPr>
        <w:t>чл</w:t>
      </w:r>
      <w:r>
        <w:rPr>
          <w:lang w:val="en-US"/>
        </w:rPr>
        <w:t xml:space="preserve">. 16, </w:t>
      </w:r>
      <w:r>
        <w:rPr>
          <w:lang w:val="en-US"/>
        </w:rPr>
        <w:t>ал</w:t>
      </w:r>
      <w:r>
        <w:rPr>
          <w:lang w:val="en-US"/>
        </w:rPr>
        <w:t>. 1;</w:t>
      </w:r>
    </w:p>
    <w:p w:rsidR="00000000" w:rsidRDefault="00D845E5">
      <w:pPr>
        <w:autoSpaceDE w:val="0"/>
        <w:autoSpaceDN w:val="0"/>
        <w:adjustRightInd w:val="0"/>
        <w:jc w:val="both"/>
        <w:rPr>
          <w:lang w:val="en-US"/>
        </w:rPr>
      </w:pPr>
      <w:r>
        <w:rPr>
          <w:lang w:val="en-US"/>
        </w:rPr>
        <w:t xml:space="preserve">2. </w:t>
      </w:r>
      <w:r>
        <w:rPr>
          <w:lang w:val="en-US"/>
        </w:rPr>
        <w:t>могат</w:t>
      </w:r>
      <w:r>
        <w:rPr>
          <w:lang w:val="en-US"/>
        </w:rPr>
        <w:t xml:space="preserve"> </w:t>
      </w:r>
      <w:r>
        <w:rPr>
          <w:lang w:val="en-US"/>
        </w:rPr>
        <w:t>да</w:t>
      </w:r>
      <w:r>
        <w:rPr>
          <w:lang w:val="en-US"/>
        </w:rPr>
        <w:t xml:space="preserve"> </w:t>
      </w:r>
      <w:r>
        <w:rPr>
          <w:lang w:val="en-US"/>
        </w:rPr>
        <w:t>измерят</w:t>
      </w:r>
      <w:r>
        <w:rPr>
          <w:lang w:val="en-US"/>
        </w:rPr>
        <w:t xml:space="preserve"> </w:t>
      </w:r>
      <w:r>
        <w:rPr>
          <w:lang w:val="en-US"/>
        </w:rPr>
        <w:t>площите</w:t>
      </w:r>
      <w:r>
        <w:rPr>
          <w:lang w:val="en-US"/>
        </w:rPr>
        <w:t xml:space="preserve">,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които</w:t>
      </w:r>
      <w:r>
        <w:rPr>
          <w:lang w:val="en-US"/>
        </w:rPr>
        <w:t xml:space="preserve"> </w:t>
      </w:r>
      <w:r>
        <w:rPr>
          <w:lang w:val="en-US"/>
        </w:rPr>
        <w:t>се</w:t>
      </w:r>
      <w:r>
        <w:rPr>
          <w:lang w:val="en-US"/>
        </w:rPr>
        <w:t xml:space="preserve"> </w:t>
      </w:r>
      <w:r>
        <w:rPr>
          <w:lang w:val="en-US"/>
        </w:rPr>
        <w:t>отглеждат</w:t>
      </w:r>
      <w:r>
        <w:rPr>
          <w:lang w:val="en-US"/>
        </w:rPr>
        <w:t xml:space="preserve"> </w:t>
      </w:r>
      <w:r>
        <w:rPr>
          <w:lang w:val="en-US"/>
        </w:rPr>
        <w:t>зърнени</w:t>
      </w:r>
      <w:r>
        <w:rPr>
          <w:lang w:val="en-US"/>
        </w:rPr>
        <w:t xml:space="preserve"> </w:t>
      </w:r>
      <w:r>
        <w:rPr>
          <w:lang w:val="en-US"/>
        </w:rPr>
        <w:t>култури</w:t>
      </w:r>
      <w:r>
        <w:rPr>
          <w:lang w:val="en-US"/>
        </w:rPr>
        <w:t xml:space="preserve">, </w:t>
      </w:r>
      <w:r>
        <w:rPr>
          <w:lang w:val="en-US"/>
        </w:rPr>
        <w:t>когато</w:t>
      </w:r>
      <w:r>
        <w:rPr>
          <w:lang w:val="en-US"/>
        </w:rPr>
        <w:t xml:space="preserve"> </w:t>
      </w:r>
      <w:r>
        <w:rPr>
          <w:lang w:val="en-US"/>
        </w:rPr>
        <w:t>има</w:t>
      </w:r>
      <w:r>
        <w:rPr>
          <w:lang w:val="en-US"/>
        </w:rPr>
        <w:t xml:space="preserve"> </w:t>
      </w:r>
      <w:r>
        <w:rPr>
          <w:lang w:val="en-US"/>
        </w:rPr>
        <w:t>явно</w:t>
      </w:r>
      <w:r>
        <w:rPr>
          <w:lang w:val="en-US"/>
        </w:rPr>
        <w:t xml:space="preserve"> </w:t>
      </w:r>
      <w:r>
        <w:rPr>
          <w:lang w:val="en-US"/>
        </w:rPr>
        <w:t>несъответствие</w:t>
      </w:r>
      <w:r>
        <w:rPr>
          <w:lang w:val="en-US"/>
        </w:rPr>
        <w:t xml:space="preserve"> </w:t>
      </w:r>
      <w:r>
        <w:rPr>
          <w:lang w:val="en-US"/>
        </w:rPr>
        <w:t>между</w:t>
      </w:r>
      <w:r>
        <w:rPr>
          <w:lang w:val="en-US"/>
        </w:rPr>
        <w:t xml:space="preserve"> </w:t>
      </w:r>
      <w:r>
        <w:rPr>
          <w:lang w:val="en-US"/>
        </w:rPr>
        <w:t>декларираните</w:t>
      </w:r>
      <w:r>
        <w:rPr>
          <w:lang w:val="en-US"/>
        </w:rPr>
        <w:t xml:space="preserve"> </w:t>
      </w:r>
      <w:r>
        <w:rPr>
          <w:lang w:val="en-US"/>
        </w:rPr>
        <w:t>количества</w:t>
      </w:r>
      <w:r>
        <w:rPr>
          <w:lang w:val="en-US"/>
        </w:rPr>
        <w:t xml:space="preserve"> </w:t>
      </w:r>
      <w:r>
        <w:rPr>
          <w:lang w:val="en-US"/>
        </w:rPr>
        <w:t>и</w:t>
      </w:r>
      <w:r>
        <w:rPr>
          <w:lang w:val="en-US"/>
        </w:rPr>
        <w:t xml:space="preserve"> </w:t>
      </w:r>
      <w:r>
        <w:rPr>
          <w:lang w:val="en-US"/>
        </w:rPr>
        <w:t>данните</w:t>
      </w:r>
      <w:r>
        <w:rPr>
          <w:lang w:val="en-US"/>
        </w:rPr>
        <w:t xml:space="preserve"> </w:t>
      </w:r>
      <w:r>
        <w:rPr>
          <w:lang w:val="en-US"/>
        </w:rPr>
        <w:t>по</w:t>
      </w:r>
      <w:r>
        <w:rPr>
          <w:lang w:val="en-US"/>
        </w:rPr>
        <w:t xml:space="preserve"> </w:t>
      </w:r>
      <w:r>
        <w:rPr>
          <w:lang w:val="en-US"/>
        </w:rPr>
        <w:t>чл</w:t>
      </w:r>
      <w:r>
        <w:rPr>
          <w:lang w:val="en-US"/>
        </w:rPr>
        <w:t xml:space="preserve">. 16, </w:t>
      </w:r>
      <w:r>
        <w:rPr>
          <w:lang w:val="en-US"/>
        </w:rPr>
        <w:t>ал</w:t>
      </w:r>
      <w:r>
        <w:rPr>
          <w:lang w:val="en-US"/>
        </w:rPr>
        <w:t>. 1;</w:t>
      </w:r>
    </w:p>
    <w:p w:rsidR="00000000" w:rsidRDefault="00D845E5">
      <w:pPr>
        <w:autoSpaceDE w:val="0"/>
        <w:autoSpaceDN w:val="0"/>
        <w:adjustRightInd w:val="0"/>
        <w:jc w:val="both"/>
        <w:rPr>
          <w:lang w:val="en-US"/>
        </w:rPr>
      </w:pPr>
      <w:r>
        <w:rPr>
          <w:lang w:val="en-US"/>
        </w:rPr>
        <w:t xml:space="preserve">3. </w:t>
      </w:r>
      <w:r>
        <w:rPr>
          <w:lang w:val="en-US"/>
        </w:rPr>
        <w:t>проверяват</w:t>
      </w:r>
      <w:r>
        <w:rPr>
          <w:lang w:val="en-US"/>
        </w:rPr>
        <w:t xml:space="preserve"> </w:t>
      </w:r>
      <w:r>
        <w:rPr>
          <w:lang w:val="en-US"/>
        </w:rPr>
        <w:t>документи</w:t>
      </w:r>
      <w:r>
        <w:rPr>
          <w:lang w:val="en-US"/>
        </w:rPr>
        <w:t xml:space="preserve">, </w:t>
      </w:r>
      <w:r>
        <w:rPr>
          <w:lang w:val="en-US"/>
        </w:rPr>
        <w:t>които</w:t>
      </w:r>
      <w:r>
        <w:rPr>
          <w:lang w:val="en-US"/>
        </w:rPr>
        <w:t xml:space="preserve"> </w:t>
      </w:r>
      <w:r>
        <w:rPr>
          <w:lang w:val="en-US"/>
        </w:rPr>
        <w:t>отразяват</w:t>
      </w:r>
      <w:r>
        <w:rPr>
          <w:lang w:val="en-US"/>
        </w:rPr>
        <w:t xml:space="preserve"> </w:t>
      </w:r>
      <w:r>
        <w:rPr>
          <w:lang w:val="en-US"/>
        </w:rPr>
        <w:t>пр</w:t>
      </w:r>
      <w:r>
        <w:rPr>
          <w:lang w:val="en-US"/>
        </w:rPr>
        <w:t>оизведени</w:t>
      </w:r>
      <w:r>
        <w:rPr>
          <w:lang w:val="en-US"/>
        </w:rPr>
        <w:t xml:space="preserve">, </w:t>
      </w:r>
      <w:r>
        <w:rPr>
          <w:lang w:val="en-US"/>
        </w:rPr>
        <w:t>съхранявани</w:t>
      </w:r>
      <w:r>
        <w:rPr>
          <w:lang w:val="en-US"/>
        </w:rPr>
        <w:t xml:space="preserve"> </w:t>
      </w:r>
      <w:r>
        <w:rPr>
          <w:lang w:val="en-US"/>
        </w:rPr>
        <w:t>и</w:t>
      </w:r>
      <w:r>
        <w:rPr>
          <w:lang w:val="en-US"/>
        </w:rPr>
        <w:t>/</w:t>
      </w:r>
      <w:r>
        <w:rPr>
          <w:lang w:val="en-US"/>
        </w:rPr>
        <w:t>или</w:t>
      </w:r>
      <w:r>
        <w:rPr>
          <w:lang w:val="en-US"/>
        </w:rPr>
        <w:t xml:space="preserve"> </w:t>
      </w:r>
      <w:r>
        <w:rPr>
          <w:lang w:val="en-US"/>
        </w:rPr>
        <w:t>реализирани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пазара</w:t>
      </w:r>
      <w:r>
        <w:rPr>
          <w:lang w:val="en-US"/>
        </w:rPr>
        <w:t xml:space="preserve"> </w:t>
      </w:r>
      <w:r>
        <w:rPr>
          <w:lang w:val="en-US"/>
        </w:rPr>
        <w:t>количества</w:t>
      </w:r>
      <w:r>
        <w:rPr>
          <w:lang w:val="en-US"/>
        </w:rPr>
        <w:t xml:space="preserve"> </w:t>
      </w:r>
      <w:r>
        <w:rPr>
          <w:lang w:val="en-US"/>
        </w:rPr>
        <w:t>зърно</w:t>
      </w:r>
      <w:r>
        <w:rPr>
          <w:lang w:val="en-US"/>
        </w:rPr>
        <w:t>;</w:t>
      </w:r>
    </w:p>
    <w:p w:rsidR="00000000" w:rsidRDefault="00D845E5">
      <w:pPr>
        <w:autoSpaceDE w:val="0"/>
        <w:autoSpaceDN w:val="0"/>
        <w:adjustRightInd w:val="0"/>
        <w:jc w:val="both"/>
        <w:rPr>
          <w:lang w:val="en-US"/>
        </w:rPr>
      </w:pPr>
      <w:r>
        <w:rPr>
          <w:lang w:val="en-US"/>
        </w:rPr>
        <w:t>4. (</w:t>
      </w:r>
      <w:r>
        <w:rPr>
          <w:lang w:val="en-US"/>
        </w:rPr>
        <w:t>отм</w:t>
      </w:r>
      <w:r>
        <w:rPr>
          <w:lang w:val="en-US"/>
        </w:rPr>
        <w:t xml:space="preserve">. </w:t>
      </w:r>
      <w:r>
        <w:rPr>
          <w:lang w:val="en-US"/>
        </w:rPr>
        <w:t>–</w:t>
      </w:r>
      <w:r>
        <w:rPr>
          <w:lang w:val="en-US"/>
        </w:rPr>
        <w:t xml:space="preserve"> </w:t>
      </w:r>
      <w:r>
        <w:rPr>
          <w:lang w:val="en-US"/>
        </w:rPr>
        <w:t>ДВ</w:t>
      </w:r>
      <w:r>
        <w:rPr>
          <w:lang w:val="en-US"/>
        </w:rPr>
        <w:t xml:space="preserve">, </w:t>
      </w:r>
      <w:r>
        <w:rPr>
          <w:lang w:val="en-US"/>
        </w:rPr>
        <w:t>бр</w:t>
      </w:r>
      <w:r>
        <w:rPr>
          <w:lang w:val="en-US"/>
        </w:rPr>
        <w:t xml:space="preserve">. 94 </w:t>
      </w:r>
      <w:r>
        <w:rPr>
          <w:lang w:val="en-US"/>
        </w:rPr>
        <w:t>от</w:t>
      </w:r>
      <w:r>
        <w:rPr>
          <w:lang w:val="en-US"/>
        </w:rPr>
        <w:t xml:space="preserve"> 2019 </w:t>
      </w:r>
      <w:r>
        <w:rPr>
          <w:lang w:val="en-US"/>
        </w:rPr>
        <w:t>г</w:t>
      </w:r>
      <w:r>
        <w:rPr>
          <w:lang w:val="en-US"/>
        </w:rPr>
        <w:t>.).</w:t>
      </w:r>
    </w:p>
    <w:p w:rsidR="00000000" w:rsidRDefault="00D845E5">
      <w:pPr>
        <w:autoSpaceDE w:val="0"/>
        <w:autoSpaceDN w:val="0"/>
        <w:adjustRightInd w:val="0"/>
        <w:jc w:val="both"/>
        <w:rPr>
          <w:lang w:val="en-US"/>
        </w:rPr>
      </w:pPr>
      <w:r>
        <w:rPr>
          <w:lang w:val="en-US"/>
        </w:rPr>
        <w:t>(2) (</w:t>
      </w:r>
      <w:r>
        <w:rPr>
          <w:lang w:val="en-US"/>
        </w:rPr>
        <w:t>Отм</w:t>
      </w:r>
      <w:r>
        <w:rPr>
          <w:lang w:val="en-US"/>
        </w:rPr>
        <w:t xml:space="preserve">. </w:t>
      </w:r>
      <w:r>
        <w:rPr>
          <w:lang w:val="en-US"/>
        </w:rPr>
        <w:t>–</w:t>
      </w:r>
      <w:r>
        <w:rPr>
          <w:lang w:val="en-US"/>
        </w:rPr>
        <w:t xml:space="preserve"> </w:t>
      </w:r>
      <w:r>
        <w:rPr>
          <w:lang w:val="en-US"/>
        </w:rPr>
        <w:t>ДВ</w:t>
      </w:r>
      <w:r>
        <w:rPr>
          <w:lang w:val="en-US"/>
        </w:rPr>
        <w:t xml:space="preserve">, </w:t>
      </w:r>
      <w:r>
        <w:rPr>
          <w:lang w:val="en-US"/>
        </w:rPr>
        <w:t>бр</w:t>
      </w:r>
      <w:r>
        <w:rPr>
          <w:lang w:val="en-US"/>
        </w:rPr>
        <w:t xml:space="preserve">. 94 </w:t>
      </w:r>
      <w:r>
        <w:rPr>
          <w:lang w:val="en-US"/>
        </w:rPr>
        <w:t>от</w:t>
      </w:r>
      <w:r>
        <w:rPr>
          <w:lang w:val="en-US"/>
        </w:rPr>
        <w:t xml:space="preserve"> 2019 </w:t>
      </w:r>
      <w:r>
        <w:rPr>
          <w:lang w:val="en-US"/>
        </w:rPr>
        <w:t>г</w:t>
      </w:r>
      <w:r>
        <w:rPr>
          <w:lang w:val="en-US"/>
        </w:rPr>
        <w:t>.).</w:t>
      </w:r>
    </w:p>
    <w:p w:rsidR="00000000" w:rsidRDefault="00D845E5">
      <w:pPr>
        <w:autoSpaceDE w:val="0"/>
        <w:autoSpaceDN w:val="0"/>
        <w:adjustRightInd w:val="0"/>
        <w:jc w:val="both"/>
        <w:rPr>
          <w:lang w:val="en-US"/>
        </w:rPr>
      </w:pPr>
      <w:r>
        <w:rPr>
          <w:lang w:val="en-US"/>
        </w:rPr>
        <w:t>(3) (</w:t>
      </w:r>
      <w:r>
        <w:rPr>
          <w:lang w:val="en-US"/>
        </w:rPr>
        <w:t>Изм</w:t>
      </w:r>
      <w:r>
        <w:rPr>
          <w:lang w:val="en-US"/>
        </w:rPr>
        <w:t xml:space="preserve">. </w:t>
      </w:r>
      <w:r>
        <w:rPr>
          <w:lang w:val="en-US"/>
        </w:rPr>
        <w:t>–</w:t>
      </w:r>
      <w:r>
        <w:rPr>
          <w:lang w:val="en-US"/>
        </w:rPr>
        <w:t xml:space="preserve"> </w:t>
      </w:r>
      <w:r>
        <w:rPr>
          <w:lang w:val="en-US"/>
        </w:rPr>
        <w:t>ДВ</w:t>
      </w:r>
      <w:r>
        <w:rPr>
          <w:lang w:val="en-US"/>
        </w:rPr>
        <w:t xml:space="preserve">, </w:t>
      </w:r>
      <w:r>
        <w:rPr>
          <w:lang w:val="en-US"/>
        </w:rPr>
        <w:t>бр</w:t>
      </w:r>
      <w:r>
        <w:rPr>
          <w:lang w:val="en-US"/>
        </w:rPr>
        <w:t xml:space="preserve">. 94 </w:t>
      </w:r>
      <w:r>
        <w:rPr>
          <w:lang w:val="en-US"/>
        </w:rPr>
        <w:t>от</w:t>
      </w:r>
      <w:r>
        <w:rPr>
          <w:lang w:val="en-US"/>
        </w:rPr>
        <w:t xml:space="preserve"> 2019 </w:t>
      </w:r>
      <w:r>
        <w:rPr>
          <w:lang w:val="en-US"/>
        </w:rPr>
        <w:t>г</w:t>
      </w:r>
      <w:r>
        <w:rPr>
          <w:lang w:val="en-US"/>
        </w:rPr>
        <w:t xml:space="preserve">.) </w:t>
      </w:r>
      <w:r>
        <w:rPr>
          <w:lang w:val="en-US"/>
        </w:rPr>
        <w:t>Проверката</w:t>
      </w:r>
      <w:r>
        <w:rPr>
          <w:lang w:val="en-US"/>
        </w:rPr>
        <w:t xml:space="preserve"> </w:t>
      </w:r>
      <w:r>
        <w:rPr>
          <w:lang w:val="en-US"/>
        </w:rPr>
        <w:t>по</w:t>
      </w:r>
      <w:r>
        <w:rPr>
          <w:lang w:val="en-US"/>
        </w:rPr>
        <w:t xml:space="preserve"> </w:t>
      </w:r>
      <w:r>
        <w:rPr>
          <w:lang w:val="en-US"/>
        </w:rPr>
        <w:t>чл</w:t>
      </w:r>
      <w:r>
        <w:rPr>
          <w:lang w:val="en-US"/>
        </w:rPr>
        <w:t xml:space="preserve">. 16, </w:t>
      </w:r>
      <w:r>
        <w:rPr>
          <w:lang w:val="en-US"/>
        </w:rPr>
        <w:t>ал</w:t>
      </w:r>
      <w:r>
        <w:rPr>
          <w:lang w:val="en-US"/>
        </w:rPr>
        <w:t xml:space="preserve">. 3 </w:t>
      </w:r>
      <w:r>
        <w:rPr>
          <w:lang w:val="en-US"/>
        </w:rPr>
        <w:t>обхваща</w:t>
      </w:r>
      <w:r>
        <w:rPr>
          <w:lang w:val="en-US"/>
        </w:rPr>
        <w:t xml:space="preserve"> </w:t>
      </w:r>
      <w:r>
        <w:rPr>
          <w:lang w:val="en-US"/>
        </w:rPr>
        <w:t>производството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зърно</w:t>
      </w:r>
      <w:r>
        <w:rPr>
          <w:lang w:val="en-US"/>
        </w:rPr>
        <w:t xml:space="preserve"> </w:t>
      </w:r>
      <w:r>
        <w:rPr>
          <w:lang w:val="en-US"/>
        </w:rPr>
        <w:t>в</w:t>
      </w:r>
      <w:r>
        <w:rPr>
          <w:lang w:val="en-US"/>
        </w:rPr>
        <w:t xml:space="preserve"> </w:t>
      </w:r>
      <w:r>
        <w:rPr>
          <w:lang w:val="en-US"/>
        </w:rPr>
        <w:t>земеделското</w:t>
      </w:r>
      <w:r>
        <w:rPr>
          <w:lang w:val="en-US"/>
        </w:rPr>
        <w:t xml:space="preserve"> </w:t>
      </w:r>
      <w:r>
        <w:rPr>
          <w:lang w:val="en-US"/>
        </w:rPr>
        <w:t>стопан</w:t>
      </w:r>
      <w:r>
        <w:rPr>
          <w:lang w:val="en-US"/>
        </w:rPr>
        <w:t>ство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площ</w:t>
      </w:r>
      <w:r>
        <w:rPr>
          <w:lang w:val="en-US"/>
        </w:rPr>
        <w:t xml:space="preserve"> </w:t>
      </w:r>
      <w:r>
        <w:rPr>
          <w:lang w:val="en-US"/>
        </w:rPr>
        <w:t>от</w:t>
      </w:r>
      <w:r>
        <w:rPr>
          <w:lang w:val="en-US"/>
        </w:rPr>
        <w:t xml:space="preserve"> 5 </w:t>
      </w:r>
      <w:r>
        <w:rPr>
          <w:lang w:val="en-US"/>
        </w:rPr>
        <w:t>или</w:t>
      </w:r>
      <w:r>
        <w:rPr>
          <w:lang w:val="en-US"/>
        </w:rPr>
        <w:t xml:space="preserve"> </w:t>
      </w:r>
      <w:r>
        <w:rPr>
          <w:lang w:val="en-US"/>
        </w:rPr>
        <w:t>повече</w:t>
      </w:r>
      <w:r>
        <w:rPr>
          <w:lang w:val="en-US"/>
        </w:rPr>
        <w:t xml:space="preserve"> </w:t>
      </w:r>
      <w:r>
        <w:rPr>
          <w:lang w:val="en-US"/>
        </w:rPr>
        <w:t>декара</w:t>
      </w:r>
      <w:r>
        <w:rPr>
          <w:lang w:val="en-US"/>
        </w:rPr>
        <w:t xml:space="preserve">. </w:t>
      </w:r>
      <w:r>
        <w:rPr>
          <w:lang w:val="en-US"/>
        </w:rPr>
        <w:t>Когато</w:t>
      </w:r>
      <w:r>
        <w:rPr>
          <w:lang w:val="en-US"/>
        </w:rPr>
        <w:t xml:space="preserve"> </w:t>
      </w:r>
      <w:r>
        <w:rPr>
          <w:lang w:val="en-US"/>
        </w:rPr>
        <w:t>такова</w:t>
      </w:r>
      <w:r>
        <w:rPr>
          <w:lang w:val="en-US"/>
        </w:rPr>
        <w:t xml:space="preserve"> </w:t>
      </w:r>
      <w:r>
        <w:rPr>
          <w:lang w:val="en-US"/>
        </w:rPr>
        <w:t>производство</w:t>
      </w:r>
      <w:r>
        <w:rPr>
          <w:lang w:val="en-US"/>
        </w:rPr>
        <w:t xml:space="preserve"> </w:t>
      </w:r>
      <w:r>
        <w:rPr>
          <w:lang w:val="en-US"/>
        </w:rPr>
        <w:t>бъде</w:t>
      </w:r>
      <w:r>
        <w:rPr>
          <w:lang w:val="en-US"/>
        </w:rPr>
        <w:t xml:space="preserve"> </w:t>
      </w:r>
      <w:r>
        <w:rPr>
          <w:lang w:val="en-US"/>
        </w:rPr>
        <w:t>установено</w:t>
      </w:r>
      <w:r>
        <w:rPr>
          <w:lang w:val="en-US"/>
        </w:rPr>
        <w:t xml:space="preserve">, </w:t>
      </w:r>
      <w:r>
        <w:rPr>
          <w:lang w:val="en-US"/>
        </w:rPr>
        <w:t>служителите</w:t>
      </w:r>
      <w:r>
        <w:rPr>
          <w:lang w:val="en-US"/>
        </w:rPr>
        <w:t xml:space="preserve"> </w:t>
      </w:r>
      <w:r>
        <w:rPr>
          <w:lang w:val="en-US"/>
        </w:rPr>
        <w:t>по</w:t>
      </w:r>
      <w:r>
        <w:rPr>
          <w:lang w:val="en-US"/>
        </w:rPr>
        <w:t xml:space="preserve"> </w:t>
      </w:r>
      <w:r>
        <w:rPr>
          <w:lang w:val="en-US"/>
        </w:rPr>
        <w:t>чл</w:t>
      </w:r>
      <w:r>
        <w:rPr>
          <w:lang w:val="en-US"/>
        </w:rPr>
        <w:t xml:space="preserve">. 22, </w:t>
      </w:r>
      <w:r>
        <w:rPr>
          <w:lang w:val="en-US"/>
        </w:rPr>
        <w:t>ал</w:t>
      </w:r>
      <w:r>
        <w:rPr>
          <w:lang w:val="en-US"/>
        </w:rPr>
        <w:t xml:space="preserve">. 2 </w:t>
      </w:r>
      <w:r>
        <w:rPr>
          <w:lang w:val="en-US"/>
        </w:rPr>
        <w:t>извършват</w:t>
      </w:r>
      <w:r>
        <w:rPr>
          <w:lang w:val="en-US"/>
        </w:rPr>
        <w:t xml:space="preserve"> </w:t>
      </w:r>
      <w:r>
        <w:rPr>
          <w:lang w:val="en-US"/>
        </w:rPr>
        <w:t>проверките</w:t>
      </w:r>
      <w:r>
        <w:rPr>
          <w:lang w:val="en-US"/>
        </w:rPr>
        <w:t xml:space="preserve"> </w:t>
      </w:r>
      <w:r>
        <w:rPr>
          <w:lang w:val="en-US"/>
        </w:rPr>
        <w:t>по</w:t>
      </w:r>
      <w:r>
        <w:rPr>
          <w:lang w:val="en-US"/>
        </w:rPr>
        <w:t xml:space="preserve"> </w:t>
      </w:r>
      <w:r>
        <w:rPr>
          <w:lang w:val="en-US"/>
        </w:rPr>
        <w:t>ал</w:t>
      </w:r>
      <w:r>
        <w:rPr>
          <w:lang w:val="en-US"/>
        </w:rPr>
        <w:t xml:space="preserve">. 1 </w:t>
      </w:r>
      <w:r>
        <w:rPr>
          <w:lang w:val="en-US"/>
        </w:rPr>
        <w:t>и</w:t>
      </w:r>
      <w:r>
        <w:rPr>
          <w:lang w:val="en-US"/>
        </w:rPr>
        <w:t xml:space="preserve"> </w:t>
      </w:r>
      <w:r>
        <w:rPr>
          <w:lang w:val="en-US"/>
        </w:rPr>
        <w:t>съставят</w:t>
      </w:r>
      <w:r>
        <w:rPr>
          <w:lang w:val="en-US"/>
        </w:rPr>
        <w:t xml:space="preserve"> </w:t>
      </w:r>
      <w:r>
        <w:rPr>
          <w:lang w:val="en-US"/>
        </w:rPr>
        <w:t>констативни</w:t>
      </w:r>
      <w:r>
        <w:rPr>
          <w:lang w:val="en-US"/>
        </w:rPr>
        <w:t xml:space="preserve"> </w:t>
      </w:r>
      <w:r>
        <w:rPr>
          <w:lang w:val="en-US"/>
        </w:rPr>
        <w:t>протоколи</w:t>
      </w:r>
      <w:r>
        <w:rPr>
          <w:lang w:val="en-US"/>
        </w:rPr>
        <w:t xml:space="preserve"> </w:t>
      </w:r>
      <w:r>
        <w:rPr>
          <w:lang w:val="en-US"/>
        </w:rPr>
        <w:t>или</w:t>
      </w:r>
      <w:r>
        <w:rPr>
          <w:lang w:val="en-US"/>
        </w:rPr>
        <w:t xml:space="preserve"> </w:t>
      </w:r>
      <w:r>
        <w:rPr>
          <w:lang w:val="en-US"/>
        </w:rPr>
        <w:t>актове</w:t>
      </w:r>
      <w:r>
        <w:rPr>
          <w:lang w:val="en-US"/>
        </w:rPr>
        <w:t xml:space="preserve">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установяване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нарушения</w:t>
      </w:r>
      <w:r>
        <w:rPr>
          <w:lang w:val="en-US"/>
        </w:rPr>
        <w:t>.</w:t>
      </w:r>
    </w:p>
    <w:p w:rsidR="00000000" w:rsidRDefault="00D845E5">
      <w:pPr>
        <w:autoSpaceDE w:val="0"/>
        <w:autoSpaceDN w:val="0"/>
        <w:adjustRightInd w:val="0"/>
        <w:spacing w:before="120"/>
        <w:ind w:firstLine="990"/>
        <w:jc w:val="both"/>
        <w:rPr>
          <w:lang w:val="en-US"/>
        </w:rPr>
      </w:pPr>
      <w:r>
        <w:rPr>
          <w:b/>
          <w:lang w:val="en-US"/>
        </w:rPr>
        <w:t>Чл</w:t>
      </w:r>
      <w:r>
        <w:rPr>
          <w:b/>
          <w:lang w:val="en-US"/>
        </w:rPr>
        <w:t>. 27</w:t>
      </w:r>
      <w:r>
        <w:rPr>
          <w:lang w:val="en-US"/>
        </w:rPr>
        <w:t xml:space="preserve">. (1) </w:t>
      </w:r>
      <w:r>
        <w:rPr>
          <w:lang w:val="en-US"/>
        </w:rPr>
        <w:t>При</w:t>
      </w:r>
      <w:r>
        <w:rPr>
          <w:lang w:val="en-US"/>
        </w:rPr>
        <w:t xml:space="preserve"> </w:t>
      </w:r>
      <w:r>
        <w:rPr>
          <w:lang w:val="en-US"/>
        </w:rPr>
        <w:t>извършване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проверка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място</w:t>
      </w:r>
      <w:r>
        <w:rPr>
          <w:lang w:val="en-US"/>
        </w:rPr>
        <w:t xml:space="preserve">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достоверност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данните</w:t>
      </w:r>
      <w:r>
        <w:rPr>
          <w:lang w:val="en-US"/>
        </w:rPr>
        <w:t xml:space="preserve">, </w:t>
      </w:r>
      <w:r>
        <w:rPr>
          <w:lang w:val="en-US"/>
        </w:rPr>
        <w:t>вписани</w:t>
      </w:r>
      <w:r>
        <w:rPr>
          <w:lang w:val="en-US"/>
        </w:rPr>
        <w:t xml:space="preserve"> </w:t>
      </w:r>
      <w:r>
        <w:rPr>
          <w:lang w:val="en-US"/>
        </w:rPr>
        <w:t>в</w:t>
      </w:r>
      <w:r>
        <w:rPr>
          <w:lang w:val="en-US"/>
        </w:rPr>
        <w:t xml:space="preserve"> </w:t>
      </w:r>
      <w:r>
        <w:rPr>
          <w:lang w:val="en-US"/>
        </w:rPr>
        <w:t>декларациите</w:t>
      </w:r>
      <w:r>
        <w:rPr>
          <w:lang w:val="en-US"/>
        </w:rPr>
        <w:t xml:space="preserve"> </w:t>
      </w:r>
      <w:r>
        <w:rPr>
          <w:lang w:val="en-US"/>
        </w:rPr>
        <w:t>по</w:t>
      </w:r>
      <w:r>
        <w:rPr>
          <w:lang w:val="en-US"/>
        </w:rPr>
        <w:t xml:space="preserve"> </w:t>
      </w:r>
      <w:r>
        <w:rPr>
          <w:lang w:val="en-US"/>
        </w:rPr>
        <w:t>чл</w:t>
      </w:r>
      <w:r>
        <w:rPr>
          <w:lang w:val="en-US"/>
        </w:rPr>
        <w:t xml:space="preserve">. 17, </w:t>
      </w:r>
      <w:r>
        <w:rPr>
          <w:lang w:val="en-US"/>
        </w:rPr>
        <w:t>ал</w:t>
      </w:r>
      <w:r>
        <w:rPr>
          <w:lang w:val="en-US"/>
        </w:rPr>
        <w:t xml:space="preserve">. 1, </w:t>
      </w:r>
      <w:r>
        <w:rPr>
          <w:lang w:val="en-US"/>
        </w:rPr>
        <w:t>служителите</w:t>
      </w:r>
      <w:r>
        <w:rPr>
          <w:lang w:val="en-US"/>
        </w:rPr>
        <w:t xml:space="preserve"> </w:t>
      </w:r>
      <w:r>
        <w:rPr>
          <w:lang w:val="en-US"/>
        </w:rPr>
        <w:t>по</w:t>
      </w:r>
      <w:r>
        <w:rPr>
          <w:lang w:val="en-US"/>
        </w:rPr>
        <w:t xml:space="preserve"> </w:t>
      </w:r>
      <w:r>
        <w:rPr>
          <w:lang w:val="en-US"/>
        </w:rPr>
        <w:t>чл</w:t>
      </w:r>
      <w:r>
        <w:rPr>
          <w:lang w:val="en-US"/>
        </w:rPr>
        <w:t xml:space="preserve">. 22, </w:t>
      </w:r>
      <w:r>
        <w:rPr>
          <w:lang w:val="en-US"/>
        </w:rPr>
        <w:t>ал</w:t>
      </w:r>
      <w:r>
        <w:rPr>
          <w:lang w:val="en-US"/>
        </w:rPr>
        <w:t>. 2:</w:t>
      </w:r>
    </w:p>
    <w:p w:rsidR="00000000" w:rsidRDefault="00D845E5">
      <w:pPr>
        <w:autoSpaceDE w:val="0"/>
        <w:autoSpaceDN w:val="0"/>
        <w:adjustRightInd w:val="0"/>
        <w:jc w:val="both"/>
        <w:rPr>
          <w:lang w:val="en-US"/>
        </w:rPr>
      </w:pPr>
      <w:r>
        <w:rPr>
          <w:lang w:val="en-US"/>
        </w:rPr>
        <w:t>1. (</w:t>
      </w:r>
      <w:r>
        <w:rPr>
          <w:lang w:val="en-US"/>
        </w:rPr>
        <w:t>отм</w:t>
      </w:r>
      <w:r>
        <w:rPr>
          <w:lang w:val="en-US"/>
        </w:rPr>
        <w:t xml:space="preserve">. </w:t>
      </w:r>
      <w:r>
        <w:rPr>
          <w:lang w:val="en-US"/>
        </w:rPr>
        <w:t>–</w:t>
      </w:r>
      <w:r>
        <w:rPr>
          <w:lang w:val="en-US"/>
        </w:rPr>
        <w:t xml:space="preserve"> </w:t>
      </w:r>
      <w:r>
        <w:rPr>
          <w:lang w:val="en-US"/>
        </w:rPr>
        <w:t>ДВ</w:t>
      </w:r>
      <w:r>
        <w:rPr>
          <w:lang w:val="en-US"/>
        </w:rPr>
        <w:t xml:space="preserve">, </w:t>
      </w:r>
      <w:r>
        <w:rPr>
          <w:lang w:val="en-US"/>
        </w:rPr>
        <w:t>бр</w:t>
      </w:r>
      <w:r>
        <w:rPr>
          <w:lang w:val="en-US"/>
        </w:rPr>
        <w:t xml:space="preserve">. 94 </w:t>
      </w:r>
      <w:r>
        <w:rPr>
          <w:lang w:val="en-US"/>
        </w:rPr>
        <w:t>от</w:t>
      </w:r>
      <w:r>
        <w:rPr>
          <w:lang w:val="en-US"/>
        </w:rPr>
        <w:t xml:space="preserve"> 2019 </w:t>
      </w:r>
      <w:r>
        <w:rPr>
          <w:lang w:val="en-US"/>
        </w:rPr>
        <w:t>г</w:t>
      </w:r>
      <w:r>
        <w:rPr>
          <w:lang w:val="en-US"/>
        </w:rPr>
        <w:t>.);</w:t>
      </w:r>
    </w:p>
    <w:p w:rsidR="00000000" w:rsidRDefault="00D845E5">
      <w:pPr>
        <w:autoSpaceDE w:val="0"/>
        <w:autoSpaceDN w:val="0"/>
        <w:adjustRightInd w:val="0"/>
        <w:jc w:val="both"/>
        <w:rPr>
          <w:lang w:val="en-US"/>
        </w:rPr>
      </w:pPr>
      <w:r>
        <w:rPr>
          <w:lang w:val="en-US"/>
        </w:rPr>
        <w:t>2. (</w:t>
      </w:r>
      <w:r>
        <w:rPr>
          <w:lang w:val="en-US"/>
        </w:rPr>
        <w:t>отм</w:t>
      </w:r>
      <w:r>
        <w:rPr>
          <w:lang w:val="en-US"/>
        </w:rPr>
        <w:t xml:space="preserve">. </w:t>
      </w:r>
      <w:r>
        <w:rPr>
          <w:lang w:val="en-US"/>
        </w:rPr>
        <w:t>–</w:t>
      </w:r>
      <w:r>
        <w:rPr>
          <w:lang w:val="en-US"/>
        </w:rPr>
        <w:t xml:space="preserve"> </w:t>
      </w:r>
      <w:r>
        <w:rPr>
          <w:lang w:val="en-US"/>
        </w:rPr>
        <w:t>ДВ</w:t>
      </w:r>
      <w:r>
        <w:rPr>
          <w:lang w:val="en-US"/>
        </w:rPr>
        <w:t xml:space="preserve">, </w:t>
      </w:r>
      <w:r>
        <w:rPr>
          <w:lang w:val="en-US"/>
        </w:rPr>
        <w:t>бр</w:t>
      </w:r>
      <w:r>
        <w:rPr>
          <w:lang w:val="en-US"/>
        </w:rPr>
        <w:t xml:space="preserve">. 94 </w:t>
      </w:r>
      <w:r>
        <w:rPr>
          <w:lang w:val="en-US"/>
        </w:rPr>
        <w:t>от</w:t>
      </w:r>
      <w:r>
        <w:rPr>
          <w:lang w:val="en-US"/>
        </w:rPr>
        <w:t xml:space="preserve"> 2019 </w:t>
      </w:r>
      <w:r>
        <w:rPr>
          <w:lang w:val="en-US"/>
        </w:rPr>
        <w:t>г</w:t>
      </w:r>
      <w:r>
        <w:rPr>
          <w:lang w:val="en-US"/>
        </w:rPr>
        <w:t>.);</w:t>
      </w:r>
    </w:p>
    <w:p w:rsidR="00000000" w:rsidRDefault="00D845E5">
      <w:pPr>
        <w:autoSpaceDE w:val="0"/>
        <w:autoSpaceDN w:val="0"/>
        <w:adjustRightInd w:val="0"/>
        <w:jc w:val="both"/>
        <w:rPr>
          <w:lang w:val="en-US"/>
        </w:rPr>
      </w:pPr>
      <w:r>
        <w:rPr>
          <w:lang w:val="en-US"/>
        </w:rPr>
        <w:t xml:space="preserve">3. </w:t>
      </w:r>
      <w:r>
        <w:rPr>
          <w:lang w:val="en-US"/>
        </w:rPr>
        <w:t>установяват</w:t>
      </w:r>
      <w:r>
        <w:rPr>
          <w:lang w:val="en-US"/>
        </w:rPr>
        <w:t xml:space="preserve"> </w:t>
      </w:r>
      <w:r>
        <w:rPr>
          <w:lang w:val="en-US"/>
        </w:rPr>
        <w:t>количествата</w:t>
      </w:r>
      <w:r>
        <w:rPr>
          <w:lang w:val="en-US"/>
        </w:rPr>
        <w:t xml:space="preserve"> </w:t>
      </w:r>
      <w:r>
        <w:rPr>
          <w:lang w:val="en-US"/>
        </w:rPr>
        <w:t>произведена</w:t>
      </w:r>
      <w:r>
        <w:rPr>
          <w:lang w:val="en-US"/>
        </w:rPr>
        <w:t xml:space="preserve"> </w:t>
      </w:r>
      <w:r>
        <w:rPr>
          <w:lang w:val="en-US"/>
        </w:rPr>
        <w:t>оризова</w:t>
      </w:r>
      <w:r>
        <w:rPr>
          <w:lang w:val="en-US"/>
        </w:rPr>
        <w:t xml:space="preserve"> </w:t>
      </w:r>
      <w:r>
        <w:rPr>
          <w:lang w:val="en-US"/>
        </w:rPr>
        <w:t>арпа</w:t>
      </w:r>
      <w:r>
        <w:rPr>
          <w:lang w:val="en-US"/>
        </w:rPr>
        <w:t xml:space="preserve"> </w:t>
      </w:r>
      <w:r>
        <w:rPr>
          <w:lang w:val="en-US"/>
        </w:rPr>
        <w:t>и</w:t>
      </w:r>
      <w:r>
        <w:rPr>
          <w:lang w:val="en-US"/>
        </w:rPr>
        <w:t xml:space="preserve"> </w:t>
      </w:r>
      <w:r>
        <w:rPr>
          <w:lang w:val="en-US"/>
        </w:rPr>
        <w:t>преработен</w:t>
      </w:r>
      <w:r>
        <w:rPr>
          <w:lang w:val="en-US"/>
        </w:rPr>
        <w:t xml:space="preserve"> </w:t>
      </w:r>
      <w:r>
        <w:rPr>
          <w:lang w:val="en-US"/>
        </w:rPr>
        <w:t>ориз</w:t>
      </w:r>
      <w:r>
        <w:rPr>
          <w:lang w:val="en-US"/>
        </w:rPr>
        <w:t xml:space="preserve"> </w:t>
      </w:r>
      <w:r>
        <w:rPr>
          <w:lang w:val="en-US"/>
        </w:rPr>
        <w:t>в</w:t>
      </w:r>
      <w:r>
        <w:rPr>
          <w:lang w:val="en-US"/>
        </w:rPr>
        <w:t xml:space="preserve"> </w:t>
      </w:r>
      <w:r>
        <w:rPr>
          <w:lang w:val="en-US"/>
        </w:rPr>
        <w:t>цели</w:t>
      </w:r>
      <w:r>
        <w:rPr>
          <w:lang w:val="en-US"/>
        </w:rPr>
        <w:t xml:space="preserve"> </w:t>
      </w:r>
      <w:r>
        <w:rPr>
          <w:lang w:val="en-US"/>
        </w:rPr>
        <w:t>зър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по</w:t>
      </w:r>
      <w:r>
        <w:rPr>
          <w:lang w:val="en-US"/>
        </w:rPr>
        <w:t xml:space="preserve"> </w:t>
      </w:r>
      <w:r>
        <w:rPr>
          <w:lang w:val="en-US"/>
        </w:rPr>
        <w:t>видове</w:t>
      </w:r>
      <w:r>
        <w:rPr>
          <w:lang w:val="en-US"/>
        </w:rPr>
        <w:t xml:space="preserve"> </w:t>
      </w:r>
      <w:r>
        <w:rPr>
          <w:lang w:val="en-US"/>
        </w:rPr>
        <w:t>ориз</w:t>
      </w:r>
      <w:r>
        <w:rPr>
          <w:lang w:val="en-US"/>
        </w:rPr>
        <w:t xml:space="preserve"> </w:t>
      </w:r>
      <w:r>
        <w:rPr>
          <w:lang w:val="en-US"/>
        </w:rPr>
        <w:t>чрез</w:t>
      </w:r>
      <w:r>
        <w:rPr>
          <w:lang w:val="en-US"/>
        </w:rPr>
        <w:t xml:space="preserve"> </w:t>
      </w:r>
      <w:r>
        <w:rPr>
          <w:lang w:val="en-US"/>
        </w:rPr>
        <w:t>документи</w:t>
      </w:r>
      <w:r>
        <w:rPr>
          <w:lang w:val="en-US"/>
        </w:rPr>
        <w:t xml:space="preserve">, </w:t>
      </w:r>
      <w:r>
        <w:rPr>
          <w:lang w:val="en-US"/>
        </w:rPr>
        <w:t>които</w:t>
      </w:r>
      <w:r>
        <w:rPr>
          <w:lang w:val="en-US"/>
        </w:rPr>
        <w:t xml:space="preserve"> </w:t>
      </w:r>
      <w:r>
        <w:rPr>
          <w:lang w:val="en-US"/>
        </w:rPr>
        <w:t>отразяват</w:t>
      </w:r>
      <w:r>
        <w:rPr>
          <w:lang w:val="en-US"/>
        </w:rPr>
        <w:t xml:space="preserve"> </w:t>
      </w:r>
      <w:r>
        <w:rPr>
          <w:lang w:val="en-US"/>
        </w:rPr>
        <w:t>произведените</w:t>
      </w:r>
      <w:r>
        <w:rPr>
          <w:lang w:val="en-US"/>
        </w:rPr>
        <w:t xml:space="preserve">, </w:t>
      </w:r>
      <w:r>
        <w:rPr>
          <w:lang w:val="en-US"/>
        </w:rPr>
        <w:t>преработените</w:t>
      </w:r>
      <w:r>
        <w:rPr>
          <w:lang w:val="en-US"/>
        </w:rPr>
        <w:t xml:space="preserve"> </w:t>
      </w:r>
      <w:r>
        <w:rPr>
          <w:lang w:val="en-US"/>
        </w:rPr>
        <w:t>и</w:t>
      </w:r>
      <w:r>
        <w:rPr>
          <w:lang w:val="en-US"/>
        </w:rPr>
        <w:t>/</w:t>
      </w:r>
      <w:r>
        <w:rPr>
          <w:lang w:val="en-US"/>
        </w:rPr>
        <w:t>или</w:t>
      </w:r>
      <w:r>
        <w:rPr>
          <w:lang w:val="en-US"/>
        </w:rPr>
        <w:t xml:space="preserve"> </w:t>
      </w:r>
      <w:r>
        <w:rPr>
          <w:lang w:val="en-US"/>
        </w:rPr>
        <w:t>реализираните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пазара</w:t>
      </w:r>
      <w:r>
        <w:rPr>
          <w:lang w:val="en-US"/>
        </w:rPr>
        <w:t xml:space="preserve"> </w:t>
      </w:r>
      <w:r>
        <w:rPr>
          <w:lang w:val="en-US"/>
        </w:rPr>
        <w:t>количества</w:t>
      </w:r>
      <w:r>
        <w:rPr>
          <w:lang w:val="en-US"/>
        </w:rPr>
        <w:t>;</w:t>
      </w:r>
    </w:p>
    <w:p w:rsidR="00000000" w:rsidRDefault="00D845E5">
      <w:pPr>
        <w:autoSpaceDE w:val="0"/>
        <w:autoSpaceDN w:val="0"/>
        <w:adjustRightInd w:val="0"/>
        <w:jc w:val="both"/>
        <w:rPr>
          <w:lang w:val="en-US"/>
        </w:rPr>
      </w:pPr>
      <w:r>
        <w:rPr>
          <w:lang w:val="en-US"/>
        </w:rPr>
        <w:t xml:space="preserve">4. </w:t>
      </w:r>
      <w:r>
        <w:rPr>
          <w:lang w:val="en-US"/>
        </w:rPr>
        <w:t>измерват</w:t>
      </w:r>
      <w:r>
        <w:rPr>
          <w:lang w:val="en-US"/>
        </w:rPr>
        <w:t xml:space="preserve"> </w:t>
      </w:r>
      <w:r>
        <w:rPr>
          <w:lang w:val="en-US"/>
        </w:rPr>
        <w:t>съхраняваните</w:t>
      </w:r>
      <w:r>
        <w:rPr>
          <w:lang w:val="en-US"/>
        </w:rPr>
        <w:t xml:space="preserve"> </w:t>
      </w:r>
      <w:r>
        <w:rPr>
          <w:lang w:val="en-US"/>
        </w:rPr>
        <w:t>количества</w:t>
      </w:r>
      <w:r>
        <w:rPr>
          <w:lang w:val="en-US"/>
        </w:rPr>
        <w:t xml:space="preserve"> </w:t>
      </w:r>
      <w:r>
        <w:rPr>
          <w:lang w:val="en-US"/>
        </w:rPr>
        <w:t>оризова</w:t>
      </w:r>
      <w:r>
        <w:rPr>
          <w:lang w:val="en-US"/>
        </w:rPr>
        <w:t xml:space="preserve"> </w:t>
      </w:r>
      <w:r>
        <w:rPr>
          <w:lang w:val="en-US"/>
        </w:rPr>
        <w:t>арпа</w:t>
      </w:r>
      <w:r>
        <w:rPr>
          <w:lang w:val="en-US"/>
        </w:rPr>
        <w:t xml:space="preserve"> </w:t>
      </w:r>
      <w:r>
        <w:rPr>
          <w:lang w:val="en-US"/>
        </w:rPr>
        <w:t>и</w:t>
      </w:r>
      <w:r>
        <w:rPr>
          <w:lang w:val="en-US"/>
        </w:rPr>
        <w:t xml:space="preserve"> </w:t>
      </w:r>
      <w:r>
        <w:rPr>
          <w:lang w:val="en-US"/>
        </w:rPr>
        <w:t>преработен</w:t>
      </w:r>
      <w:r>
        <w:rPr>
          <w:lang w:val="en-US"/>
        </w:rPr>
        <w:t xml:space="preserve"> </w:t>
      </w:r>
      <w:r>
        <w:rPr>
          <w:lang w:val="en-US"/>
        </w:rPr>
        <w:t>ориз</w:t>
      </w:r>
      <w:r>
        <w:rPr>
          <w:lang w:val="en-US"/>
        </w:rPr>
        <w:t xml:space="preserve"> </w:t>
      </w:r>
      <w:r>
        <w:rPr>
          <w:lang w:val="en-US"/>
        </w:rPr>
        <w:t>в</w:t>
      </w:r>
      <w:r>
        <w:rPr>
          <w:lang w:val="en-US"/>
        </w:rPr>
        <w:t xml:space="preserve"> </w:t>
      </w:r>
      <w:r>
        <w:rPr>
          <w:lang w:val="en-US"/>
        </w:rPr>
        <w:t>цели</w:t>
      </w:r>
      <w:r>
        <w:rPr>
          <w:lang w:val="en-US"/>
        </w:rPr>
        <w:t xml:space="preserve"> </w:t>
      </w:r>
      <w:r>
        <w:rPr>
          <w:lang w:val="en-US"/>
        </w:rPr>
        <w:t>зърна</w:t>
      </w:r>
      <w:r>
        <w:rPr>
          <w:lang w:val="en-US"/>
        </w:rPr>
        <w:t xml:space="preserve"> </w:t>
      </w:r>
      <w:r>
        <w:rPr>
          <w:lang w:val="en-US"/>
        </w:rPr>
        <w:t>по</w:t>
      </w:r>
      <w:r>
        <w:rPr>
          <w:lang w:val="en-US"/>
        </w:rPr>
        <w:t xml:space="preserve"> </w:t>
      </w:r>
      <w:r>
        <w:rPr>
          <w:lang w:val="en-US"/>
        </w:rPr>
        <w:t>видове</w:t>
      </w:r>
      <w:r>
        <w:rPr>
          <w:lang w:val="en-US"/>
        </w:rPr>
        <w:t xml:space="preserve"> </w:t>
      </w:r>
      <w:r>
        <w:rPr>
          <w:lang w:val="en-US"/>
        </w:rPr>
        <w:t>ориз</w:t>
      </w:r>
      <w:r>
        <w:rPr>
          <w:lang w:val="en-US"/>
        </w:rPr>
        <w:t>;</w:t>
      </w:r>
    </w:p>
    <w:p w:rsidR="00000000" w:rsidRDefault="00D845E5">
      <w:pPr>
        <w:autoSpaceDE w:val="0"/>
        <w:autoSpaceDN w:val="0"/>
        <w:adjustRightInd w:val="0"/>
        <w:jc w:val="both"/>
        <w:rPr>
          <w:lang w:val="en-US"/>
        </w:rPr>
      </w:pPr>
      <w:r>
        <w:rPr>
          <w:lang w:val="en-US"/>
        </w:rPr>
        <w:t>5. (</w:t>
      </w:r>
      <w:r>
        <w:rPr>
          <w:lang w:val="en-US"/>
        </w:rPr>
        <w:t>нова</w:t>
      </w:r>
      <w:r>
        <w:rPr>
          <w:lang w:val="en-US"/>
        </w:rPr>
        <w:t xml:space="preserve"> </w:t>
      </w:r>
      <w:r>
        <w:rPr>
          <w:lang w:val="en-US"/>
        </w:rPr>
        <w:t>–</w:t>
      </w:r>
      <w:r>
        <w:rPr>
          <w:lang w:val="en-US"/>
        </w:rPr>
        <w:t xml:space="preserve"> </w:t>
      </w:r>
      <w:r>
        <w:rPr>
          <w:lang w:val="en-US"/>
        </w:rPr>
        <w:t>ДВ</w:t>
      </w:r>
      <w:r>
        <w:rPr>
          <w:lang w:val="en-US"/>
        </w:rPr>
        <w:t xml:space="preserve">, </w:t>
      </w:r>
      <w:r>
        <w:rPr>
          <w:lang w:val="en-US"/>
        </w:rPr>
        <w:t>бр</w:t>
      </w:r>
      <w:r>
        <w:rPr>
          <w:lang w:val="en-US"/>
        </w:rPr>
        <w:t xml:space="preserve">. 94 </w:t>
      </w:r>
      <w:r>
        <w:rPr>
          <w:lang w:val="en-US"/>
        </w:rPr>
        <w:t>от</w:t>
      </w:r>
      <w:r>
        <w:rPr>
          <w:lang w:val="en-US"/>
        </w:rPr>
        <w:t xml:space="preserve"> 2019 </w:t>
      </w:r>
      <w:r>
        <w:rPr>
          <w:lang w:val="en-US"/>
        </w:rPr>
        <w:t>г</w:t>
      </w:r>
      <w:r>
        <w:rPr>
          <w:lang w:val="en-US"/>
        </w:rPr>
        <w:t xml:space="preserve">.) </w:t>
      </w:r>
      <w:r>
        <w:rPr>
          <w:lang w:val="en-US"/>
        </w:rPr>
        <w:t>съпо</w:t>
      </w:r>
      <w:r>
        <w:rPr>
          <w:lang w:val="en-US"/>
        </w:rPr>
        <w:t>ставят</w:t>
      </w:r>
      <w:r>
        <w:rPr>
          <w:lang w:val="en-US"/>
        </w:rPr>
        <w:t xml:space="preserve"> </w:t>
      </w:r>
      <w:r>
        <w:rPr>
          <w:lang w:val="en-US"/>
        </w:rPr>
        <w:t>установените</w:t>
      </w:r>
      <w:r>
        <w:rPr>
          <w:lang w:val="en-US"/>
        </w:rPr>
        <w:t xml:space="preserve"> </w:t>
      </w:r>
      <w:r>
        <w:rPr>
          <w:lang w:val="en-US"/>
        </w:rPr>
        <w:t>резултати</w:t>
      </w:r>
      <w:r>
        <w:rPr>
          <w:lang w:val="en-US"/>
        </w:rPr>
        <w:t xml:space="preserve"> </w:t>
      </w:r>
      <w:r>
        <w:rPr>
          <w:lang w:val="en-US"/>
        </w:rPr>
        <w:t>от</w:t>
      </w:r>
      <w:r>
        <w:rPr>
          <w:lang w:val="en-US"/>
        </w:rPr>
        <w:t xml:space="preserve"> </w:t>
      </w:r>
      <w:r>
        <w:rPr>
          <w:lang w:val="en-US"/>
        </w:rPr>
        <w:t>проверката</w:t>
      </w:r>
      <w:r>
        <w:rPr>
          <w:lang w:val="en-US"/>
        </w:rPr>
        <w:t xml:space="preserve"> </w:t>
      </w:r>
      <w:r>
        <w:rPr>
          <w:lang w:val="en-US"/>
        </w:rPr>
        <w:t>с</w:t>
      </w:r>
      <w:r>
        <w:rPr>
          <w:lang w:val="en-US"/>
        </w:rPr>
        <w:t xml:space="preserve"> </w:t>
      </w:r>
      <w:r>
        <w:rPr>
          <w:lang w:val="en-US"/>
        </w:rPr>
        <w:t>данните</w:t>
      </w:r>
      <w:r>
        <w:rPr>
          <w:lang w:val="en-US"/>
        </w:rPr>
        <w:t xml:space="preserve">, </w:t>
      </w:r>
      <w:r>
        <w:rPr>
          <w:lang w:val="en-US"/>
        </w:rPr>
        <w:t>подадени</w:t>
      </w:r>
      <w:r>
        <w:rPr>
          <w:lang w:val="en-US"/>
        </w:rPr>
        <w:t xml:space="preserve"> </w:t>
      </w:r>
      <w:r>
        <w:rPr>
          <w:lang w:val="en-US"/>
        </w:rPr>
        <w:t>в</w:t>
      </w:r>
      <w:r>
        <w:rPr>
          <w:lang w:val="en-US"/>
        </w:rPr>
        <w:t xml:space="preserve"> </w:t>
      </w:r>
      <w:r>
        <w:rPr>
          <w:lang w:val="en-US"/>
        </w:rPr>
        <w:t>декларацията</w:t>
      </w:r>
      <w:r>
        <w:rPr>
          <w:lang w:val="en-US"/>
        </w:rPr>
        <w:t xml:space="preserve">. </w:t>
      </w:r>
    </w:p>
    <w:p w:rsidR="00000000" w:rsidRDefault="00D845E5">
      <w:pPr>
        <w:autoSpaceDE w:val="0"/>
        <w:autoSpaceDN w:val="0"/>
        <w:adjustRightInd w:val="0"/>
        <w:jc w:val="both"/>
        <w:rPr>
          <w:lang w:val="en-US"/>
        </w:rPr>
      </w:pPr>
      <w:r>
        <w:rPr>
          <w:lang w:val="en-US"/>
        </w:rPr>
        <w:t>(2) (</w:t>
      </w:r>
      <w:r>
        <w:rPr>
          <w:lang w:val="en-US"/>
        </w:rPr>
        <w:t>Изм</w:t>
      </w:r>
      <w:r>
        <w:rPr>
          <w:lang w:val="en-US"/>
        </w:rPr>
        <w:t xml:space="preserve">. </w:t>
      </w:r>
      <w:r>
        <w:rPr>
          <w:lang w:val="en-US"/>
        </w:rPr>
        <w:t>–</w:t>
      </w:r>
      <w:r>
        <w:rPr>
          <w:lang w:val="en-US"/>
        </w:rPr>
        <w:t xml:space="preserve"> </w:t>
      </w:r>
      <w:r>
        <w:rPr>
          <w:lang w:val="en-US"/>
        </w:rPr>
        <w:t>ДВ</w:t>
      </w:r>
      <w:r>
        <w:rPr>
          <w:lang w:val="en-US"/>
        </w:rPr>
        <w:t xml:space="preserve">, </w:t>
      </w:r>
      <w:r>
        <w:rPr>
          <w:lang w:val="en-US"/>
        </w:rPr>
        <w:t>бр</w:t>
      </w:r>
      <w:r>
        <w:rPr>
          <w:lang w:val="en-US"/>
        </w:rPr>
        <w:t xml:space="preserve">. 94 </w:t>
      </w:r>
      <w:r>
        <w:rPr>
          <w:lang w:val="en-US"/>
        </w:rPr>
        <w:t>от</w:t>
      </w:r>
      <w:r>
        <w:rPr>
          <w:lang w:val="en-US"/>
        </w:rPr>
        <w:t xml:space="preserve"> 2019 </w:t>
      </w:r>
      <w:r>
        <w:rPr>
          <w:lang w:val="en-US"/>
        </w:rPr>
        <w:t>г</w:t>
      </w:r>
      <w:r>
        <w:rPr>
          <w:lang w:val="en-US"/>
        </w:rPr>
        <w:t xml:space="preserve">.) </w:t>
      </w:r>
      <w:r>
        <w:rPr>
          <w:lang w:val="en-US"/>
        </w:rPr>
        <w:t>Съхраняваните</w:t>
      </w:r>
      <w:r>
        <w:rPr>
          <w:lang w:val="en-US"/>
        </w:rPr>
        <w:t xml:space="preserve"> </w:t>
      </w:r>
      <w:r>
        <w:rPr>
          <w:lang w:val="en-US"/>
        </w:rPr>
        <w:t>количества</w:t>
      </w:r>
      <w:r>
        <w:rPr>
          <w:lang w:val="en-US"/>
        </w:rPr>
        <w:t xml:space="preserve"> </w:t>
      </w:r>
      <w:r>
        <w:rPr>
          <w:lang w:val="en-US"/>
        </w:rPr>
        <w:t>по</w:t>
      </w:r>
      <w:r>
        <w:rPr>
          <w:lang w:val="en-US"/>
        </w:rPr>
        <w:t xml:space="preserve"> </w:t>
      </w:r>
      <w:r>
        <w:rPr>
          <w:lang w:val="en-US"/>
        </w:rPr>
        <w:t>ал</w:t>
      </w:r>
      <w:r>
        <w:rPr>
          <w:lang w:val="en-US"/>
        </w:rPr>
        <w:t xml:space="preserve">. 1, </w:t>
      </w:r>
      <w:r>
        <w:rPr>
          <w:lang w:val="en-US"/>
        </w:rPr>
        <w:t>т</w:t>
      </w:r>
      <w:r>
        <w:rPr>
          <w:lang w:val="en-US"/>
        </w:rPr>
        <w:t xml:space="preserve">. 4 </w:t>
      </w:r>
      <w:r>
        <w:rPr>
          <w:lang w:val="en-US"/>
        </w:rPr>
        <w:t>се</w:t>
      </w:r>
      <w:r>
        <w:rPr>
          <w:lang w:val="en-US"/>
        </w:rPr>
        <w:t xml:space="preserve"> </w:t>
      </w:r>
      <w:r>
        <w:rPr>
          <w:lang w:val="en-US"/>
        </w:rPr>
        <w:t>определят</w:t>
      </w:r>
      <w:r>
        <w:rPr>
          <w:lang w:val="en-US"/>
        </w:rPr>
        <w:t xml:space="preserve"> </w:t>
      </w:r>
      <w:r>
        <w:rPr>
          <w:lang w:val="en-US"/>
        </w:rPr>
        <w:t>съгласно</w:t>
      </w:r>
      <w:r>
        <w:rPr>
          <w:lang w:val="en-US"/>
        </w:rPr>
        <w:t xml:space="preserve"> </w:t>
      </w:r>
      <w:r>
        <w:rPr>
          <w:lang w:val="en-US"/>
        </w:rPr>
        <w:t>методика</w:t>
      </w:r>
      <w:r>
        <w:rPr>
          <w:lang w:val="en-US"/>
        </w:rPr>
        <w:t xml:space="preserve">, </w:t>
      </w:r>
      <w:r>
        <w:rPr>
          <w:lang w:val="en-US"/>
        </w:rPr>
        <w:t>одобрена</w:t>
      </w:r>
      <w:r>
        <w:rPr>
          <w:lang w:val="en-US"/>
        </w:rPr>
        <w:t xml:space="preserve"> </w:t>
      </w:r>
      <w:r>
        <w:rPr>
          <w:lang w:val="en-US"/>
        </w:rPr>
        <w:t>от</w:t>
      </w:r>
      <w:r>
        <w:rPr>
          <w:lang w:val="en-US"/>
        </w:rPr>
        <w:t xml:space="preserve"> </w:t>
      </w:r>
      <w:r>
        <w:rPr>
          <w:lang w:val="en-US"/>
        </w:rPr>
        <w:t>министъра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земеделието</w:t>
      </w:r>
      <w:r>
        <w:rPr>
          <w:lang w:val="en-US"/>
        </w:rPr>
        <w:t xml:space="preserve">, </w:t>
      </w:r>
      <w:r>
        <w:rPr>
          <w:lang w:val="en-US"/>
        </w:rPr>
        <w:t>храните</w:t>
      </w:r>
      <w:r>
        <w:rPr>
          <w:lang w:val="en-US"/>
        </w:rPr>
        <w:t xml:space="preserve"> </w:t>
      </w:r>
      <w:r>
        <w:rPr>
          <w:lang w:val="en-US"/>
        </w:rPr>
        <w:t>и</w:t>
      </w:r>
      <w:r>
        <w:rPr>
          <w:lang w:val="en-US"/>
        </w:rPr>
        <w:t xml:space="preserve"> </w:t>
      </w:r>
      <w:r>
        <w:rPr>
          <w:lang w:val="en-US"/>
        </w:rPr>
        <w:t>горите</w:t>
      </w:r>
      <w:r>
        <w:rPr>
          <w:lang w:val="en-US"/>
        </w:rPr>
        <w:t>.</w:t>
      </w:r>
    </w:p>
    <w:p w:rsidR="00000000" w:rsidRDefault="00D845E5">
      <w:pPr>
        <w:autoSpaceDE w:val="0"/>
        <w:autoSpaceDN w:val="0"/>
        <w:adjustRightInd w:val="0"/>
        <w:jc w:val="both"/>
        <w:rPr>
          <w:lang w:val="en-US"/>
        </w:rPr>
      </w:pPr>
      <w:r>
        <w:rPr>
          <w:lang w:val="en-US"/>
        </w:rPr>
        <w:t>(3) (</w:t>
      </w:r>
      <w:r>
        <w:rPr>
          <w:lang w:val="en-US"/>
        </w:rPr>
        <w:t>Изм</w:t>
      </w:r>
      <w:r>
        <w:rPr>
          <w:lang w:val="en-US"/>
        </w:rPr>
        <w:t xml:space="preserve">. </w:t>
      </w:r>
      <w:r>
        <w:rPr>
          <w:lang w:val="en-US"/>
        </w:rPr>
        <w:t>–</w:t>
      </w:r>
      <w:r>
        <w:rPr>
          <w:lang w:val="en-US"/>
        </w:rPr>
        <w:t xml:space="preserve"> </w:t>
      </w:r>
      <w:r>
        <w:rPr>
          <w:lang w:val="en-US"/>
        </w:rPr>
        <w:t>ДВ</w:t>
      </w:r>
      <w:r>
        <w:rPr>
          <w:lang w:val="en-US"/>
        </w:rPr>
        <w:t xml:space="preserve">, </w:t>
      </w:r>
      <w:r>
        <w:rPr>
          <w:lang w:val="en-US"/>
        </w:rPr>
        <w:t>бр</w:t>
      </w:r>
      <w:r>
        <w:rPr>
          <w:lang w:val="en-US"/>
        </w:rPr>
        <w:t xml:space="preserve">. 94 </w:t>
      </w:r>
      <w:r>
        <w:rPr>
          <w:lang w:val="en-US"/>
        </w:rPr>
        <w:t>от</w:t>
      </w:r>
      <w:r>
        <w:rPr>
          <w:lang w:val="en-US"/>
        </w:rPr>
        <w:t xml:space="preserve"> 2019 </w:t>
      </w:r>
      <w:r>
        <w:rPr>
          <w:lang w:val="en-US"/>
        </w:rPr>
        <w:t>г</w:t>
      </w:r>
      <w:r>
        <w:rPr>
          <w:lang w:val="en-US"/>
        </w:rPr>
        <w:t xml:space="preserve">.) </w:t>
      </w:r>
      <w:r>
        <w:rPr>
          <w:lang w:val="en-US"/>
        </w:rPr>
        <w:t>Когато</w:t>
      </w:r>
      <w:r>
        <w:rPr>
          <w:lang w:val="en-US"/>
        </w:rPr>
        <w:t xml:space="preserve"> </w:t>
      </w:r>
      <w:r>
        <w:rPr>
          <w:lang w:val="en-US"/>
        </w:rPr>
        <w:t>при</w:t>
      </w:r>
      <w:r>
        <w:rPr>
          <w:lang w:val="en-US"/>
        </w:rPr>
        <w:t xml:space="preserve"> </w:t>
      </w:r>
      <w:r>
        <w:rPr>
          <w:lang w:val="en-US"/>
        </w:rPr>
        <w:t>проверка</w:t>
      </w:r>
      <w:r>
        <w:rPr>
          <w:lang w:val="en-US"/>
        </w:rPr>
        <w:t xml:space="preserve"> </w:t>
      </w:r>
      <w:r>
        <w:rPr>
          <w:lang w:val="en-US"/>
        </w:rPr>
        <w:t>по</w:t>
      </w:r>
      <w:r>
        <w:rPr>
          <w:lang w:val="en-US"/>
        </w:rPr>
        <w:t xml:space="preserve"> </w:t>
      </w:r>
      <w:r>
        <w:rPr>
          <w:lang w:val="en-US"/>
        </w:rPr>
        <w:t>ал</w:t>
      </w:r>
      <w:r>
        <w:rPr>
          <w:lang w:val="en-US"/>
        </w:rPr>
        <w:t xml:space="preserve">. 1 </w:t>
      </w:r>
      <w:r>
        <w:rPr>
          <w:lang w:val="en-US"/>
        </w:rPr>
        <w:t>бъде</w:t>
      </w:r>
      <w:r>
        <w:rPr>
          <w:lang w:val="en-US"/>
        </w:rPr>
        <w:t xml:space="preserve"> </w:t>
      </w:r>
      <w:r>
        <w:rPr>
          <w:lang w:val="en-US"/>
        </w:rPr>
        <w:t>установена</w:t>
      </w:r>
      <w:r>
        <w:rPr>
          <w:lang w:val="en-US"/>
        </w:rPr>
        <w:t xml:space="preserve"> </w:t>
      </w:r>
      <w:r>
        <w:rPr>
          <w:lang w:val="en-US"/>
        </w:rPr>
        <w:t>над</w:t>
      </w:r>
      <w:r>
        <w:rPr>
          <w:lang w:val="en-US"/>
        </w:rPr>
        <w:t xml:space="preserve"> 5 % </w:t>
      </w:r>
      <w:r>
        <w:rPr>
          <w:lang w:val="en-US"/>
        </w:rPr>
        <w:t>разлика</w:t>
      </w:r>
      <w:r>
        <w:rPr>
          <w:lang w:val="en-US"/>
        </w:rPr>
        <w:t xml:space="preserve"> </w:t>
      </w:r>
      <w:r>
        <w:rPr>
          <w:lang w:val="en-US"/>
        </w:rPr>
        <w:t>между</w:t>
      </w:r>
      <w:r>
        <w:rPr>
          <w:lang w:val="en-US"/>
        </w:rPr>
        <w:t xml:space="preserve"> </w:t>
      </w:r>
      <w:r>
        <w:rPr>
          <w:lang w:val="en-US"/>
        </w:rPr>
        <w:t>резултатите</w:t>
      </w:r>
      <w:r>
        <w:rPr>
          <w:lang w:val="en-US"/>
        </w:rPr>
        <w:t xml:space="preserve"> </w:t>
      </w:r>
      <w:r>
        <w:rPr>
          <w:lang w:val="en-US"/>
        </w:rPr>
        <w:t>от</w:t>
      </w:r>
      <w:r>
        <w:rPr>
          <w:lang w:val="en-US"/>
        </w:rPr>
        <w:t xml:space="preserve"> </w:t>
      </w:r>
      <w:r>
        <w:rPr>
          <w:lang w:val="en-US"/>
        </w:rPr>
        <w:t>проверката</w:t>
      </w:r>
      <w:r>
        <w:rPr>
          <w:lang w:val="en-US"/>
        </w:rPr>
        <w:t xml:space="preserve"> </w:t>
      </w:r>
      <w:r>
        <w:rPr>
          <w:lang w:val="en-US"/>
        </w:rPr>
        <w:t>и</w:t>
      </w:r>
      <w:r>
        <w:rPr>
          <w:lang w:val="en-US"/>
        </w:rPr>
        <w:t xml:space="preserve"> </w:t>
      </w:r>
      <w:r>
        <w:rPr>
          <w:lang w:val="en-US"/>
        </w:rPr>
        <w:t>подадената</w:t>
      </w:r>
      <w:r>
        <w:rPr>
          <w:lang w:val="en-US"/>
        </w:rPr>
        <w:t xml:space="preserve"> </w:t>
      </w:r>
      <w:r>
        <w:rPr>
          <w:lang w:val="en-US"/>
        </w:rPr>
        <w:t>декларация</w:t>
      </w:r>
      <w:r>
        <w:rPr>
          <w:lang w:val="en-US"/>
        </w:rPr>
        <w:t xml:space="preserve">, </w:t>
      </w:r>
      <w:r>
        <w:rPr>
          <w:lang w:val="en-US"/>
        </w:rPr>
        <w:t>служителите</w:t>
      </w:r>
      <w:r>
        <w:rPr>
          <w:lang w:val="en-US"/>
        </w:rPr>
        <w:t xml:space="preserve"> </w:t>
      </w:r>
      <w:r>
        <w:rPr>
          <w:lang w:val="en-US"/>
        </w:rPr>
        <w:t>по</w:t>
      </w:r>
      <w:r>
        <w:rPr>
          <w:lang w:val="en-US"/>
        </w:rPr>
        <w:t xml:space="preserve"> </w:t>
      </w:r>
      <w:r>
        <w:rPr>
          <w:lang w:val="en-US"/>
        </w:rPr>
        <w:t>чл</w:t>
      </w:r>
      <w:r>
        <w:rPr>
          <w:lang w:val="en-US"/>
        </w:rPr>
        <w:t xml:space="preserve">. 22, </w:t>
      </w:r>
      <w:r>
        <w:rPr>
          <w:lang w:val="en-US"/>
        </w:rPr>
        <w:t>ал</w:t>
      </w:r>
      <w:r>
        <w:rPr>
          <w:lang w:val="en-US"/>
        </w:rPr>
        <w:t xml:space="preserve">. 2 </w:t>
      </w:r>
      <w:r>
        <w:rPr>
          <w:lang w:val="en-US"/>
        </w:rPr>
        <w:t>съставят</w:t>
      </w:r>
      <w:r>
        <w:rPr>
          <w:lang w:val="en-US"/>
        </w:rPr>
        <w:t xml:space="preserve"> </w:t>
      </w:r>
      <w:r>
        <w:rPr>
          <w:lang w:val="en-US"/>
        </w:rPr>
        <w:t>констативни</w:t>
      </w:r>
      <w:r>
        <w:rPr>
          <w:lang w:val="en-US"/>
        </w:rPr>
        <w:t xml:space="preserve"> </w:t>
      </w:r>
      <w:r>
        <w:rPr>
          <w:lang w:val="en-US"/>
        </w:rPr>
        <w:t>протоколи</w:t>
      </w:r>
      <w:r>
        <w:rPr>
          <w:lang w:val="en-US"/>
        </w:rPr>
        <w:t xml:space="preserve"> </w:t>
      </w:r>
      <w:r>
        <w:rPr>
          <w:lang w:val="en-US"/>
        </w:rPr>
        <w:t>или</w:t>
      </w:r>
      <w:r>
        <w:rPr>
          <w:lang w:val="en-US"/>
        </w:rPr>
        <w:t xml:space="preserve"> </w:t>
      </w:r>
      <w:r>
        <w:rPr>
          <w:lang w:val="en-US"/>
        </w:rPr>
        <w:t>актове</w:t>
      </w:r>
      <w:r>
        <w:rPr>
          <w:lang w:val="en-US"/>
        </w:rPr>
        <w:t xml:space="preserve">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установяване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нарушения</w:t>
      </w:r>
      <w:r>
        <w:rPr>
          <w:lang w:val="en-US"/>
        </w:rPr>
        <w:t>.</w:t>
      </w:r>
    </w:p>
    <w:p w:rsidR="00000000" w:rsidRDefault="00D845E5">
      <w:pPr>
        <w:autoSpaceDE w:val="0"/>
        <w:autoSpaceDN w:val="0"/>
        <w:adjustRightInd w:val="0"/>
        <w:spacing w:before="120"/>
        <w:ind w:firstLine="990"/>
        <w:jc w:val="both"/>
        <w:rPr>
          <w:lang w:val="en-US"/>
        </w:rPr>
      </w:pPr>
      <w:r>
        <w:rPr>
          <w:b/>
          <w:lang w:val="en-US"/>
        </w:rPr>
        <w:t>Чл</w:t>
      </w:r>
      <w:r>
        <w:rPr>
          <w:b/>
          <w:lang w:val="en-US"/>
        </w:rPr>
        <w:t>. 28</w:t>
      </w:r>
      <w:r>
        <w:rPr>
          <w:lang w:val="en-US"/>
        </w:rPr>
        <w:t>. (1) (</w:t>
      </w:r>
      <w:r>
        <w:rPr>
          <w:lang w:val="en-US"/>
        </w:rPr>
        <w:t>И</w:t>
      </w:r>
      <w:r>
        <w:rPr>
          <w:lang w:val="en-US"/>
        </w:rPr>
        <w:t>зм</w:t>
      </w:r>
      <w:r>
        <w:rPr>
          <w:lang w:val="en-US"/>
        </w:rPr>
        <w:t xml:space="preserve">. </w:t>
      </w:r>
      <w:r>
        <w:rPr>
          <w:lang w:val="en-US"/>
        </w:rPr>
        <w:t>–</w:t>
      </w:r>
      <w:r>
        <w:rPr>
          <w:lang w:val="en-US"/>
        </w:rPr>
        <w:t xml:space="preserve"> </w:t>
      </w:r>
      <w:r>
        <w:rPr>
          <w:lang w:val="en-US"/>
        </w:rPr>
        <w:t>ДВ</w:t>
      </w:r>
      <w:r>
        <w:rPr>
          <w:lang w:val="en-US"/>
        </w:rPr>
        <w:t xml:space="preserve">, </w:t>
      </w:r>
      <w:r>
        <w:rPr>
          <w:lang w:val="en-US"/>
        </w:rPr>
        <w:t>бр</w:t>
      </w:r>
      <w:r>
        <w:rPr>
          <w:lang w:val="en-US"/>
        </w:rPr>
        <w:t xml:space="preserve">. 94 </w:t>
      </w:r>
      <w:r>
        <w:rPr>
          <w:lang w:val="en-US"/>
        </w:rPr>
        <w:t>от</w:t>
      </w:r>
      <w:r>
        <w:rPr>
          <w:lang w:val="en-US"/>
        </w:rPr>
        <w:t xml:space="preserve"> 2019 </w:t>
      </w:r>
      <w:r>
        <w:rPr>
          <w:lang w:val="en-US"/>
        </w:rPr>
        <w:t>г</w:t>
      </w:r>
      <w:r>
        <w:rPr>
          <w:lang w:val="en-US"/>
        </w:rPr>
        <w:t xml:space="preserve">.) </w:t>
      </w:r>
      <w:r>
        <w:rPr>
          <w:lang w:val="en-US"/>
        </w:rPr>
        <w:t>Служителите</w:t>
      </w:r>
      <w:r>
        <w:rPr>
          <w:lang w:val="en-US"/>
        </w:rPr>
        <w:t xml:space="preserve"> </w:t>
      </w:r>
      <w:r>
        <w:rPr>
          <w:lang w:val="en-US"/>
        </w:rPr>
        <w:t>по</w:t>
      </w:r>
      <w:r>
        <w:rPr>
          <w:lang w:val="en-US"/>
        </w:rPr>
        <w:t xml:space="preserve"> </w:t>
      </w:r>
      <w:r>
        <w:rPr>
          <w:lang w:val="en-US"/>
        </w:rPr>
        <w:t>чл</w:t>
      </w:r>
      <w:r>
        <w:rPr>
          <w:lang w:val="en-US"/>
        </w:rPr>
        <w:t xml:space="preserve">. 22, </w:t>
      </w:r>
      <w:r>
        <w:rPr>
          <w:lang w:val="en-US"/>
        </w:rPr>
        <w:t>ал</w:t>
      </w:r>
      <w:r>
        <w:rPr>
          <w:lang w:val="en-US"/>
        </w:rPr>
        <w:t xml:space="preserve">. 2 </w:t>
      </w:r>
      <w:r>
        <w:rPr>
          <w:lang w:val="en-US"/>
        </w:rPr>
        <w:t>извършват</w:t>
      </w:r>
      <w:r>
        <w:rPr>
          <w:lang w:val="en-US"/>
        </w:rPr>
        <w:t xml:space="preserve"> </w:t>
      </w:r>
      <w:r>
        <w:rPr>
          <w:lang w:val="en-US"/>
        </w:rPr>
        <w:t>проверка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място</w:t>
      </w:r>
      <w:r>
        <w:rPr>
          <w:lang w:val="en-US"/>
        </w:rPr>
        <w:t xml:space="preserve">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достоверност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данните</w:t>
      </w:r>
      <w:r>
        <w:rPr>
          <w:lang w:val="en-US"/>
        </w:rPr>
        <w:t xml:space="preserve">, </w:t>
      </w:r>
      <w:r>
        <w:rPr>
          <w:lang w:val="en-US"/>
        </w:rPr>
        <w:t>вписани</w:t>
      </w:r>
      <w:r>
        <w:rPr>
          <w:lang w:val="en-US"/>
        </w:rPr>
        <w:t xml:space="preserve"> </w:t>
      </w:r>
      <w:r>
        <w:rPr>
          <w:lang w:val="en-US"/>
        </w:rPr>
        <w:t>в</w:t>
      </w:r>
      <w:r>
        <w:rPr>
          <w:lang w:val="en-US"/>
        </w:rPr>
        <w:t xml:space="preserve"> </w:t>
      </w:r>
      <w:r>
        <w:rPr>
          <w:lang w:val="en-US"/>
        </w:rPr>
        <w:t>декларациите</w:t>
      </w:r>
      <w:r>
        <w:rPr>
          <w:lang w:val="en-US"/>
        </w:rPr>
        <w:t xml:space="preserve"> </w:t>
      </w:r>
      <w:r>
        <w:rPr>
          <w:lang w:val="en-US"/>
        </w:rPr>
        <w:t>по</w:t>
      </w:r>
      <w:r>
        <w:rPr>
          <w:lang w:val="en-US"/>
        </w:rPr>
        <w:t xml:space="preserve"> </w:t>
      </w:r>
      <w:r>
        <w:rPr>
          <w:lang w:val="en-US"/>
        </w:rPr>
        <w:t>чл</w:t>
      </w:r>
      <w:r>
        <w:rPr>
          <w:lang w:val="en-US"/>
        </w:rPr>
        <w:t xml:space="preserve">. 19, </w:t>
      </w:r>
      <w:r>
        <w:rPr>
          <w:lang w:val="en-US"/>
        </w:rPr>
        <w:t>ал</w:t>
      </w:r>
      <w:r>
        <w:rPr>
          <w:lang w:val="en-US"/>
        </w:rPr>
        <w:t xml:space="preserve">. 1, </w:t>
      </w:r>
      <w:r>
        <w:rPr>
          <w:lang w:val="en-US"/>
        </w:rPr>
        <w:t>като</w:t>
      </w:r>
      <w:r>
        <w:rPr>
          <w:lang w:val="en-US"/>
        </w:rPr>
        <w:t xml:space="preserve"> </w:t>
      </w:r>
      <w:r>
        <w:rPr>
          <w:lang w:val="en-US"/>
        </w:rPr>
        <w:t>извършват</w:t>
      </w:r>
      <w:r>
        <w:rPr>
          <w:lang w:val="en-US"/>
        </w:rPr>
        <w:t xml:space="preserve"> </w:t>
      </w:r>
      <w:r>
        <w:rPr>
          <w:lang w:val="en-US"/>
        </w:rPr>
        <w:t>стокова</w:t>
      </w:r>
      <w:r>
        <w:rPr>
          <w:lang w:val="en-US"/>
        </w:rPr>
        <w:t xml:space="preserve"> </w:t>
      </w:r>
      <w:r>
        <w:rPr>
          <w:lang w:val="en-US"/>
        </w:rPr>
        <w:t>инвентаризация</w:t>
      </w:r>
      <w:r>
        <w:rPr>
          <w:lang w:val="en-US"/>
        </w:rPr>
        <w:t xml:space="preserve"> </w:t>
      </w:r>
      <w:r>
        <w:rPr>
          <w:lang w:val="en-US"/>
        </w:rPr>
        <w:t>по</w:t>
      </w:r>
      <w:r>
        <w:rPr>
          <w:lang w:val="en-US"/>
        </w:rPr>
        <w:t xml:space="preserve"> </w:t>
      </w:r>
      <w:r>
        <w:rPr>
          <w:lang w:val="en-US"/>
        </w:rPr>
        <w:t>документи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движението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зърното</w:t>
      </w:r>
      <w:r>
        <w:rPr>
          <w:lang w:val="en-US"/>
        </w:rPr>
        <w:t xml:space="preserve">, </w:t>
      </w:r>
      <w:r>
        <w:rPr>
          <w:lang w:val="en-US"/>
        </w:rPr>
        <w:t>съгласно</w:t>
      </w:r>
      <w:r>
        <w:rPr>
          <w:lang w:val="en-US"/>
        </w:rPr>
        <w:t xml:space="preserve"> </w:t>
      </w:r>
      <w:r>
        <w:rPr>
          <w:lang w:val="en-US"/>
        </w:rPr>
        <w:t>контролен</w:t>
      </w:r>
      <w:r>
        <w:rPr>
          <w:lang w:val="en-US"/>
        </w:rPr>
        <w:t xml:space="preserve"> </w:t>
      </w:r>
      <w:r>
        <w:rPr>
          <w:lang w:val="en-US"/>
        </w:rPr>
        <w:t>лист</w:t>
      </w:r>
      <w:r>
        <w:rPr>
          <w:lang w:val="en-US"/>
        </w:rPr>
        <w:t xml:space="preserve">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проверка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предприятие</w:t>
      </w:r>
      <w:r>
        <w:rPr>
          <w:lang w:val="en-US"/>
        </w:rPr>
        <w:t xml:space="preserve">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преработка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зърно</w:t>
      </w:r>
      <w:r>
        <w:rPr>
          <w:lang w:val="en-US"/>
        </w:rPr>
        <w:t xml:space="preserve">, </w:t>
      </w:r>
      <w:r>
        <w:rPr>
          <w:lang w:val="en-US"/>
        </w:rPr>
        <w:t>утвърден</w:t>
      </w:r>
      <w:r>
        <w:rPr>
          <w:lang w:val="en-US"/>
        </w:rPr>
        <w:t xml:space="preserve"> </w:t>
      </w:r>
      <w:r>
        <w:rPr>
          <w:lang w:val="en-US"/>
        </w:rPr>
        <w:t>със</w:t>
      </w:r>
      <w:r>
        <w:rPr>
          <w:lang w:val="en-US"/>
        </w:rPr>
        <w:t xml:space="preserve"> </w:t>
      </w:r>
      <w:r>
        <w:rPr>
          <w:lang w:val="en-US"/>
        </w:rPr>
        <w:t>заповед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министъра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земеделието</w:t>
      </w:r>
      <w:r>
        <w:rPr>
          <w:lang w:val="en-US"/>
        </w:rPr>
        <w:t xml:space="preserve">, </w:t>
      </w:r>
      <w:r>
        <w:rPr>
          <w:lang w:val="en-US"/>
        </w:rPr>
        <w:t>храните</w:t>
      </w:r>
      <w:r>
        <w:rPr>
          <w:lang w:val="en-US"/>
        </w:rPr>
        <w:t xml:space="preserve"> </w:t>
      </w:r>
      <w:r>
        <w:rPr>
          <w:lang w:val="en-US"/>
        </w:rPr>
        <w:t>и</w:t>
      </w:r>
      <w:r>
        <w:rPr>
          <w:lang w:val="en-US"/>
        </w:rPr>
        <w:t xml:space="preserve"> </w:t>
      </w:r>
      <w:r>
        <w:rPr>
          <w:lang w:val="en-US"/>
        </w:rPr>
        <w:t>горите</w:t>
      </w:r>
      <w:r>
        <w:rPr>
          <w:lang w:val="en-US"/>
        </w:rPr>
        <w:t>.</w:t>
      </w:r>
    </w:p>
    <w:p w:rsidR="00000000" w:rsidRDefault="00D845E5">
      <w:pPr>
        <w:autoSpaceDE w:val="0"/>
        <w:autoSpaceDN w:val="0"/>
        <w:adjustRightInd w:val="0"/>
        <w:jc w:val="both"/>
        <w:rPr>
          <w:lang w:val="en-US"/>
        </w:rPr>
      </w:pPr>
      <w:r>
        <w:rPr>
          <w:lang w:val="en-US"/>
        </w:rPr>
        <w:t>(2) (</w:t>
      </w:r>
      <w:r>
        <w:rPr>
          <w:lang w:val="en-US"/>
        </w:rPr>
        <w:t>Изм</w:t>
      </w:r>
      <w:r>
        <w:rPr>
          <w:lang w:val="en-US"/>
        </w:rPr>
        <w:t xml:space="preserve">. </w:t>
      </w:r>
      <w:r>
        <w:rPr>
          <w:lang w:val="en-US"/>
        </w:rPr>
        <w:t>–</w:t>
      </w:r>
      <w:r>
        <w:rPr>
          <w:lang w:val="en-US"/>
        </w:rPr>
        <w:t xml:space="preserve"> </w:t>
      </w:r>
      <w:r>
        <w:rPr>
          <w:lang w:val="en-US"/>
        </w:rPr>
        <w:t>ДВ</w:t>
      </w:r>
      <w:r>
        <w:rPr>
          <w:lang w:val="en-US"/>
        </w:rPr>
        <w:t xml:space="preserve">, </w:t>
      </w:r>
      <w:r>
        <w:rPr>
          <w:lang w:val="en-US"/>
        </w:rPr>
        <w:t>бр</w:t>
      </w:r>
      <w:r>
        <w:rPr>
          <w:lang w:val="en-US"/>
        </w:rPr>
        <w:t xml:space="preserve">. 94 </w:t>
      </w:r>
      <w:r>
        <w:rPr>
          <w:lang w:val="en-US"/>
        </w:rPr>
        <w:t>от</w:t>
      </w:r>
      <w:r>
        <w:rPr>
          <w:lang w:val="en-US"/>
        </w:rPr>
        <w:t xml:space="preserve"> 2019 </w:t>
      </w:r>
      <w:r>
        <w:rPr>
          <w:lang w:val="en-US"/>
        </w:rPr>
        <w:t>г</w:t>
      </w:r>
      <w:r>
        <w:rPr>
          <w:lang w:val="en-US"/>
        </w:rPr>
        <w:t xml:space="preserve">.) </w:t>
      </w:r>
      <w:r>
        <w:rPr>
          <w:lang w:val="en-US"/>
        </w:rPr>
        <w:t>Когато</w:t>
      </w:r>
      <w:r>
        <w:rPr>
          <w:lang w:val="en-US"/>
        </w:rPr>
        <w:t xml:space="preserve"> </w:t>
      </w:r>
      <w:r>
        <w:rPr>
          <w:lang w:val="en-US"/>
        </w:rPr>
        <w:t>при</w:t>
      </w:r>
      <w:r>
        <w:rPr>
          <w:lang w:val="en-US"/>
        </w:rPr>
        <w:t xml:space="preserve"> </w:t>
      </w:r>
      <w:r>
        <w:rPr>
          <w:lang w:val="en-US"/>
        </w:rPr>
        <w:t>извършване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проверка</w:t>
      </w:r>
      <w:r>
        <w:rPr>
          <w:lang w:val="en-US"/>
        </w:rPr>
        <w:t xml:space="preserve"> </w:t>
      </w:r>
      <w:r>
        <w:rPr>
          <w:lang w:val="en-US"/>
        </w:rPr>
        <w:t>по</w:t>
      </w:r>
      <w:r>
        <w:rPr>
          <w:lang w:val="en-US"/>
        </w:rPr>
        <w:t xml:space="preserve"> </w:t>
      </w:r>
      <w:r>
        <w:rPr>
          <w:lang w:val="en-US"/>
        </w:rPr>
        <w:t>ал</w:t>
      </w:r>
      <w:r>
        <w:rPr>
          <w:lang w:val="en-US"/>
        </w:rPr>
        <w:t xml:space="preserve">. 1 </w:t>
      </w:r>
      <w:r>
        <w:rPr>
          <w:lang w:val="en-US"/>
        </w:rPr>
        <w:t>се</w:t>
      </w:r>
      <w:r>
        <w:rPr>
          <w:lang w:val="en-US"/>
        </w:rPr>
        <w:t xml:space="preserve"> </w:t>
      </w:r>
      <w:r>
        <w:rPr>
          <w:lang w:val="en-US"/>
        </w:rPr>
        <w:t>установи</w:t>
      </w:r>
      <w:r>
        <w:rPr>
          <w:lang w:val="en-US"/>
        </w:rPr>
        <w:t xml:space="preserve"> </w:t>
      </w:r>
      <w:r>
        <w:rPr>
          <w:lang w:val="en-US"/>
        </w:rPr>
        <w:t>над</w:t>
      </w:r>
      <w:r>
        <w:rPr>
          <w:lang w:val="en-US"/>
        </w:rPr>
        <w:t xml:space="preserve"> 5 % </w:t>
      </w:r>
      <w:r>
        <w:rPr>
          <w:lang w:val="en-US"/>
        </w:rPr>
        <w:t>разлика</w:t>
      </w:r>
      <w:r>
        <w:rPr>
          <w:lang w:val="en-US"/>
        </w:rPr>
        <w:t xml:space="preserve"> </w:t>
      </w:r>
      <w:r>
        <w:rPr>
          <w:lang w:val="en-US"/>
        </w:rPr>
        <w:t>между</w:t>
      </w:r>
      <w:r>
        <w:rPr>
          <w:lang w:val="en-US"/>
        </w:rPr>
        <w:t xml:space="preserve"> </w:t>
      </w:r>
      <w:r>
        <w:rPr>
          <w:lang w:val="en-US"/>
        </w:rPr>
        <w:t>резултатите</w:t>
      </w:r>
      <w:r>
        <w:rPr>
          <w:lang w:val="en-US"/>
        </w:rPr>
        <w:t xml:space="preserve"> </w:t>
      </w:r>
      <w:r>
        <w:rPr>
          <w:lang w:val="en-US"/>
        </w:rPr>
        <w:t>от</w:t>
      </w:r>
      <w:r>
        <w:rPr>
          <w:lang w:val="en-US"/>
        </w:rPr>
        <w:t xml:space="preserve"> </w:t>
      </w:r>
      <w:r>
        <w:rPr>
          <w:lang w:val="en-US"/>
        </w:rPr>
        <w:t>проверката</w:t>
      </w:r>
      <w:r>
        <w:rPr>
          <w:lang w:val="en-US"/>
        </w:rPr>
        <w:t xml:space="preserve"> </w:t>
      </w:r>
      <w:r>
        <w:rPr>
          <w:lang w:val="en-US"/>
        </w:rPr>
        <w:t>и</w:t>
      </w:r>
      <w:r>
        <w:rPr>
          <w:lang w:val="en-US"/>
        </w:rPr>
        <w:t xml:space="preserve"> </w:t>
      </w:r>
      <w:r>
        <w:rPr>
          <w:lang w:val="en-US"/>
        </w:rPr>
        <w:t>подадената</w:t>
      </w:r>
      <w:r>
        <w:rPr>
          <w:lang w:val="en-US"/>
        </w:rPr>
        <w:t xml:space="preserve"> </w:t>
      </w:r>
      <w:r>
        <w:rPr>
          <w:lang w:val="en-US"/>
        </w:rPr>
        <w:t>декларация</w:t>
      </w:r>
      <w:r>
        <w:rPr>
          <w:lang w:val="en-US"/>
        </w:rPr>
        <w:t xml:space="preserve">, </w:t>
      </w:r>
      <w:r>
        <w:rPr>
          <w:lang w:val="en-US"/>
        </w:rPr>
        <w:t>служителите</w:t>
      </w:r>
      <w:r>
        <w:rPr>
          <w:lang w:val="en-US"/>
        </w:rPr>
        <w:t xml:space="preserve"> </w:t>
      </w:r>
      <w:r>
        <w:rPr>
          <w:lang w:val="en-US"/>
        </w:rPr>
        <w:t>по</w:t>
      </w:r>
      <w:r>
        <w:rPr>
          <w:lang w:val="en-US"/>
        </w:rPr>
        <w:t xml:space="preserve"> </w:t>
      </w:r>
      <w:r>
        <w:rPr>
          <w:lang w:val="en-US"/>
        </w:rPr>
        <w:t>чл</w:t>
      </w:r>
      <w:r>
        <w:rPr>
          <w:lang w:val="en-US"/>
        </w:rPr>
        <w:t xml:space="preserve">. 22, </w:t>
      </w:r>
      <w:r>
        <w:rPr>
          <w:lang w:val="en-US"/>
        </w:rPr>
        <w:t>ал</w:t>
      </w:r>
      <w:r>
        <w:rPr>
          <w:lang w:val="en-US"/>
        </w:rPr>
        <w:t xml:space="preserve">. 2 </w:t>
      </w:r>
      <w:r>
        <w:rPr>
          <w:lang w:val="en-US"/>
        </w:rPr>
        <w:t>съставят</w:t>
      </w:r>
      <w:r>
        <w:rPr>
          <w:lang w:val="en-US"/>
        </w:rPr>
        <w:t xml:space="preserve"> </w:t>
      </w:r>
      <w:r>
        <w:rPr>
          <w:lang w:val="en-US"/>
        </w:rPr>
        <w:t>констативен</w:t>
      </w:r>
      <w:r>
        <w:rPr>
          <w:lang w:val="en-US"/>
        </w:rPr>
        <w:t xml:space="preserve"> </w:t>
      </w:r>
      <w:r>
        <w:rPr>
          <w:lang w:val="en-US"/>
        </w:rPr>
        <w:t>протокол</w:t>
      </w:r>
      <w:r>
        <w:rPr>
          <w:lang w:val="en-US"/>
        </w:rPr>
        <w:t xml:space="preserve"> </w:t>
      </w:r>
      <w:r>
        <w:rPr>
          <w:lang w:val="en-US"/>
        </w:rPr>
        <w:t>или</w:t>
      </w:r>
      <w:r>
        <w:rPr>
          <w:lang w:val="en-US"/>
        </w:rPr>
        <w:t xml:space="preserve"> </w:t>
      </w:r>
      <w:r>
        <w:rPr>
          <w:lang w:val="en-US"/>
        </w:rPr>
        <w:t>акт</w:t>
      </w:r>
      <w:r>
        <w:rPr>
          <w:lang w:val="en-US"/>
        </w:rPr>
        <w:t xml:space="preserve">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установяване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нарушение</w:t>
      </w:r>
      <w:r>
        <w:rPr>
          <w:lang w:val="en-US"/>
        </w:rPr>
        <w:t>.</w:t>
      </w:r>
    </w:p>
    <w:p w:rsidR="00000000" w:rsidRDefault="00D845E5">
      <w:pPr>
        <w:autoSpaceDE w:val="0"/>
        <w:autoSpaceDN w:val="0"/>
        <w:adjustRightInd w:val="0"/>
        <w:spacing w:before="120"/>
        <w:ind w:firstLine="990"/>
        <w:jc w:val="both"/>
        <w:rPr>
          <w:lang w:val="en-US"/>
        </w:rPr>
      </w:pPr>
      <w:r>
        <w:rPr>
          <w:b/>
          <w:lang w:val="en-US"/>
        </w:rPr>
        <w:t>Чл</w:t>
      </w:r>
      <w:r>
        <w:rPr>
          <w:b/>
          <w:lang w:val="en-US"/>
        </w:rPr>
        <w:t>. 28</w:t>
      </w:r>
      <w:r>
        <w:rPr>
          <w:b/>
          <w:lang w:val="en-US"/>
        </w:rPr>
        <w:t>а</w:t>
      </w:r>
      <w:r>
        <w:rPr>
          <w:b/>
          <w:lang w:val="en-US"/>
        </w:rPr>
        <w:t xml:space="preserve">. </w:t>
      </w:r>
      <w:r>
        <w:rPr>
          <w:lang w:val="en-US"/>
        </w:rPr>
        <w:t>(</w:t>
      </w:r>
      <w:r>
        <w:rPr>
          <w:lang w:val="en-US"/>
        </w:rPr>
        <w:t>Нов</w:t>
      </w:r>
      <w:r>
        <w:rPr>
          <w:lang w:val="en-US"/>
        </w:rPr>
        <w:t xml:space="preserve"> </w:t>
      </w:r>
      <w:r>
        <w:rPr>
          <w:lang w:val="en-US"/>
        </w:rPr>
        <w:t>–</w:t>
      </w:r>
      <w:r>
        <w:rPr>
          <w:lang w:val="en-US"/>
        </w:rPr>
        <w:t xml:space="preserve"> </w:t>
      </w:r>
      <w:r>
        <w:rPr>
          <w:lang w:val="en-US"/>
        </w:rPr>
        <w:t>ДВ</w:t>
      </w:r>
      <w:r>
        <w:rPr>
          <w:lang w:val="en-US"/>
        </w:rPr>
        <w:t xml:space="preserve">, </w:t>
      </w:r>
      <w:r>
        <w:rPr>
          <w:lang w:val="en-US"/>
        </w:rPr>
        <w:t>бр</w:t>
      </w:r>
      <w:r>
        <w:rPr>
          <w:lang w:val="en-US"/>
        </w:rPr>
        <w:t xml:space="preserve">. 94 </w:t>
      </w:r>
      <w:r>
        <w:rPr>
          <w:lang w:val="en-US"/>
        </w:rPr>
        <w:t>от</w:t>
      </w:r>
      <w:r>
        <w:rPr>
          <w:lang w:val="en-US"/>
        </w:rPr>
        <w:t xml:space="preserve"> 2019 </w:t>
      </w:r>
      <w:r>
        <w:rPr>
          <w:lang w:val="en-US"/>
        </w:rPr>
        <w:t>г</w:t>
      </w:r>
      <w:r>
        <w:rPr>
          <w:lang w:val="en-US"/>
        </w:rPr>
        <w:t xml:space="preserve">.) (1) </w:t>
      </w:r>
      <w:r>
        <w:rPr>
          <w:lang w:val="en-US"/>
        </w:rPr>
        <w:t>Директорите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областните</w:t>
      </w:r>
      <w:r>
        <w:rPr>
          <w:lang w:val="en-US"/>
        </w:rPr>
        <w:t xml:space="preserve"> </w:t>
      </w:r>
      <w:r>
        <w:rPr>
          <w:lang w:val="en-US"/>
        </w:rPr>
        <w:t>дирекции</w:t>
      </w:r>
      <w:r>
        <w:rPr>
          <w:lang w:val="en-US"/>
        </w:rPr>
        <w:t xml:space="preserve"> "</w:t>
      </w:r>
      <w:r>
        <w:rPr>
          <w:lang w:val="en-US"/>
        </w:rPr>
        <w:t>Земеделие</w:t>
      </w:r>
      <w:r>
        <w:rPr>
          <w:lang w:val="en-US"/>
        </w:rPr>
        <w:t xml:space="preserve">" </w:t>
      </w:r>
      <w:r>
        <w:rPr>
          <w:lang w:val="en-US"/>
        </w:rPr>
        <w:t>определят</w:t>
      </w:r>
      <w:r>
        <w:rPr>
          <w:lang w:val="en-US"/>
        </w:rPr>
        <w:t xml:space="preserve"> </w:t>
      </w:r>
      <w:r>
        <w:rPr>
          <w:lang w:val="en-US"/>
        </w:rPr>
        <w:t>със</w:t>
      </w:r>
      <w:r>
        <w:rPr>
          <w:lang w:val="en-US"/>
        </w:rPr>
        <w:t xml:space="preserve"> </w:t>
      </w:r>
      <w:r>
        <w:rPr>
          <w:lang w:val="en-US"/>
        </w:rPr>
        <w:t>заповед</w:t>
      </w:r>
      <w:r>
        <w:rPr>
          <w:lang w:val="en-US"/>
        </w:rPr>
        <w:t xml:space="preserve"> </w:t>
      </w:r>
      <w:r>
        <w:rPr>
          <w:lang w:val="en-US"/>
        </w:rPr>
        <w:t>длъжностни</w:t>
      </w:r>
      <w:r>
        <w:rPr>
          <w:lang w:val="en-US"/>
        </w:rPr>
        <w:t xml:space="preserve"> </w:t>
      </w:r>
      <w:r>
        <w:rPr>
          <w:lang w:val="en-US"/>
        </w:rPr>
        <w:t>лица</w:t>
      </w:r>
      <w:r>
        <w:rPr>
          <w:lang w:val="en-US"/>
        </w:rPr>
        <w:t xml:space="preserve">, </w:t>
      </w:r>
      <w:r>
        <w:rPr>
          <w:lang w:val="en-US"/>
        </w:rPr>
        <w:t>коит</w:t>
      </w:r>
      <w:r>
        <w:rPr>
          <w:lang w:val="en-US"/>
        </w:rPr>
        <w:t>о</w:t>
      </w:r>
      <w:r>
        <w:rPr>
          <w:lang w:val="en-US"/>
        </w:rPr>
        <w:t xml:space="preserve"> </w:t>
      </w:r>
      <w:r>
        <w:rPr>
          <w:lang w:val="en-US"/>
        </w:rPr>
        <w:t>извършват</w:t>
      </w:r>
      <w:r>
        <w:rPr>
          <w:lang w:val="en-US"/>
        </w:rPr>
        <w:t xml:space="preserve"> </w:t>
      </w:r>
      <w:r>
        <w:rPr>
          <w:lang w:val="en-US"/>
        </w:rPr>
        <w:t>мониторинг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пристанищата</w:t>
      </w:r>
      <w:r>
        <w:rPr>
          <w:lang w:val="en-US"/>
        </w:rPr>
        <w:t xml:space="preserve">, </w:t>
      </w:r>
      <w:r>
        <w:rPr>
          <w:lang w:val="en-US"/>
        </w:rPr>
        <w:t>от</w:t>
      </w:r>
      <w:r>
        <w:rPr>
          <w:lang w:val="en-US"/>
        </w:rPr>
        <w:t xml:space="preserve"> </w:t>
      </w:r>
      <w:r>
        <w:rPr>
          <w:lang w:val="en-US"/>
        </w:rPr>
        <w:t>които</w:t>
      </w:r>
      <w:r>
        <w:rPr>
          <w:lang w:val="en-US"/>
        </w:rPr>
        <w:t xml:space="preserve"> </w:t>
      </w:r>
      <w:r>
        <w:rPr>
          <w:lang w:val="en-US"/>
        </w:rPr>
        <w:t>се</w:t>
      </w:r>
      <w:r>
        <w:rPr>
          <w:lang w:val="en-US"/>
        </w:rPr>
        <w:t xml:space="preserve"> </w:t>
      </w:r>
      <w:r>
        <w:rPr>
          <w:lang w:val="en-US"/>
        </w:rPr>
        <w:t>извършват</w:t>
      </w:r>
      <w:r>
        <w:rPr>
          <w:lang w:val="en-US"/>
        </w:rPr>
        <w:t xml:space="preserve"> </w:t>
      </w:r>
      <w:r>
        <w:rPr>
          <w:lang w:val="en-US"/>
        </w:rPr>
        <w:t>износ</w:t>
      </w:r>
      <w:r>
        <w:rPr>
          <w:lang w:val="en-US"/>
        </w:rPr>
        <w:t xml:space="preserve">, </w:t>
      </w:r>
      <w:r>
        <w:rPr>
          <w:lang w:val="en-US"/>
        </w:rPr>
        <w:t>внос</w:t>
      </w:r>
      <w:r>
        <w:rPr>
          <w:lang w:val="en-US"/>
        </w:rPr>
        <w:t xml:space="preserve"> </w:t>
      </w:r>
      <w:r>
        <w:rPr>
          <w:lang w:val="en-US"/>
        </w:rPr>
        <w:t>и</w:t>
      </w:r>
      <w:r>
        <w:rPr>
          <w:lang w:val="en-US"/>
        </w:rPr>
        <w:t xml:space="preserve"> </w:t>
      </w:r>
      <w:r>
        <w:rPr>
          <w:lang w:val="en-US"/>
        </w:rPr>
        <w:t>вътрешнообщностни</w:t>
      </w:r>
      <w:r>
        <w:rPr>
          <w:lang w:val="en-US"/>
        </w:rPr>
        <w:t xml:space="preserve"> </w:t>
      </w:r>
      <w:r>
        <w:rPr>
          <w:lang w:val="en-US"/>
        </w:rPr>
        <w:t>доставки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зърно</w:t>
      </w:r>
      <w:r>
        <w:rPr>
          <w:lang w:val="en-US"/>
        </w:rPr>
        <w:t xml:space="preserve">. </w:t>
      </w:r>
    </w:p>
    <w:p w:rsidR="00000000" w:rsidRDefault="00D845E5">
      <w:pPr>
        <w:autoSpaceDE w:val="0"/>
        <w:autoSpaceDN w:val="0"/>
        <w:adjustRightInd w:val="0"/>
        <w:jc w:val="both"/>
        <w:rPr>
          <w:lang w:val="en-US"/>
        </w:rPr>
      </w:pPr>
      <w:r>
        <w:rPr>
          <w:lang w:val="en-US"/>
        </w:rPr>
        <w:t xml:space="preserve">(2) </w:t>
      </w:r>
      <w:r>
        <w:rPr>
          <w:lang w:val="en-US"/>
        </w:rPr>
        <w:t>При</w:t>
      </w:r>
      <w:r>
        <w:rPr>
          <w:lang w:val="en-US"/>
        </w:rPr>
        <w:t xml:space="preserve"> </w:t>
      </w:r>
      <w:r>
        <w:rPr>
          <w:lang w:val="en-US"/>
        </w:rPr>
        <w:t>извършване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мониторинга</w:t>
      </w:r>
      <w:r>
        <w:rPr>
          <w:lang w:val="en-US"/>
        </w:rPr>
        <w:t xml:space="preserve"> </w:t>
      </w:r>
      <w:r>
        <w:rPr>
          <w:lang w:val="en-US"/>
        </w:rPr>
        <w:t>по</w:t>
      </w:r>
      <w:r>
        <w:rPr>
          <w:lang w:val="en-US"/>
        </w:rPr>
        <w:t xml:space="preserve"> </w:t>
      </w:r>
      <w:r>
        <w:rPr>
          <w:lang w:val="en-US"/>
        </w:rPr>
        <w:t>ал</w:t>
      </w:r>
      <w:r>
        <w:rPr>
          <w:lang w:val="en-US"/>
        </w:rPr>
        <w:t xml:space="preserve">. 1 </w:t>
      </w:r>
      <w:r>
        <w:rPr>
          <w:lang w:val="en-US"/>
        </w:rPr>
        <w:t>длъжностните</w:t>
      </w:r>
      <w:r>
        <w:rPr>
          <w:lang w:val="en-US"/>
        </w:rPr>
        <w:t xml:space="preserve"> </w:t>
      </w:r>
      <w:r>
        <w:rPr>
          <w:lang w:val="en-US"/>
        </w:rPr>
        <w:t>лица</w:t>
      </w:r>
      <w:r>
        <w:rPr>
          <w:lang w:val="en-US"/>
        </w:rPr>
        <w:t xml:space="preserve"> </w:t>
      </w:r>
      <w:r>
        <w:rPr>
          <w:lang w:val="en-US"/>
        </w:rPr>
        <w:t>имат</w:t>
      </w:r>
      <w:r>
        <w:rPr>
          <w:lang w:val="en-US"/>
        </w:rPr>
        <w:t xml:space="preserve"> </w:t>
      </w:r>
      <w:r>
        <w:rPr>
          <w:lang w:val="en-US"/>
        </w:rPr>
        <w:t>право</w:t>
      </w:r>
      <w:r>
        <w:rPr>
          <w:lang w:val="en-US"/>
        </w:rPr>
        <w:t xml:space="preserve">: </w:t>
      </w:r>
    </w:p>
    <w:p w:rsidR="00000000" w:rsidRDefault="00D845E5">
      <w:pPr>
        <w:autoSpaceDE w:val="0"/>
        <w:autoSpaceDN w:val="0"/>
        <w:adjustRightInd w:val="0"/>
        <w:jc w:val="both"/>
        <w:rPr>
          <w:lang w:val="en-US"/>
        </w:rPr>
      </w:pPr>
      <w:r>
        <w:rPr>
          <w:lang w:val="en-US"/>
        </w:rPr>
        <w:t xml:space="preserve">1.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свободен</w:t>
      </w:r>
      <w:r>
        <w:rPr>
          <w:lang w:val="en-US"/>
        </w:rPr>
        <w:t xml:space="preserve"> </w:t>
      </w:r>
      <w:r>
        <w:rPr>
          <w:lang w:val="en-US"/>
        </w:rPr>
        <w:t>достъп</w:t>
      </w:r>
      <w:r>
        <w:rPr>
          <w:lang w:val="en-US"/>
        </w:rPr>
        <w:t xml:space="preserve"> </w:t>
      </w:r>
      <w:r>
        <w:rPr>
          <w:lang w:val="en-US"/>
        </w:rPr>
        <w:t>до</w:t>
      </w:r>
      <w:r>
        <w:rPr>
          <w:lang w:val="en-US"/>
        </w:rPr>
        <w:t xml:space="preserve"> </w:t>
      </w:r>
      <w:r>
        <w:rPr>
          <w:lang w:val="en-US"/>
        </w:rPr>
        <w:t>всички</w:t>
      </w:r>
      <w:r>
        <w:rPr>
          <w:lang w:val="en-US"/>
        </w:rPr>
        <w:t xml:space="preserve"> </w:t>
      </w:r>
      <w:r>
        <w:rPr>
          <w:lang w:val="en-US"/>
        </w:rPr>
        <w:t>терминали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морските</w:t>
      </w:r>
      <w:r>
        <w:rPr>
          <w:lang w:val="en-US"/>
        </w:rPr>
        <w:t xml:space="preserve"> </w:t>
      </w:r>
      <w:r>
        <w:rPr>
          <w:lang w:val="en-US"/>
        </w:rPr>
        <w:t>и</w:t>
      </w:r>
      <w:r>
        <w:rPr>
          <w:lang w:val="en-US"/>
        </w:rPr>
        <w:t xml:space="preserve"> </w:t>
      </w:r>
      <w:r>
        <w:rPr>
          <w:lang w:val="en-US"/>
        </w:rPr>
        <w:t>речните</w:t>
      </w:r>
      <w:r>
        <w:rPr>
          <w:lang w:val="en-US"/>
        </w:rPr>
        <w:t xml:space="preserve"> </w:t>
      </w:r>
      <w:r>
        <w:rPr>
          <w:lang w:val="en-US"/>
        </w:rPr>
        <w:t>прис</w:t>
      </w:r>
      <w:r>
        <w:rPr>
          <w:lang w:val="en-US"/>
        </w:rPr>
        <w:t>танища</w:t>
      </w:r>
      <w:r>
        <w:rPr>
          <w:lang w:val="en-US"/>
        </w:rPr>
        <w:t xml:space="preserve">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обществен</w:t>
      </w:r>
      <w:r>
        <w:rPr>
          <w:lang w:val="en-US"/>
        </w:rPr>
        <w:t xml:space="preserve"> </w:t>
      </w:r>
      <w:r>
        <w:rPr>
          <w:lang w:val="en-US"/>
        </w:rPr>
        <w:t>транспорт</w:t>
      </w:r>
      <w:r>
        <w:rPr>
          <w:lang w:val="en-US"/>
        </w:rPr>
        <w:t xml:space="preserve">,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които</w:t>
      </w:r>
      <w:r>
        <w:rPr>
          <w:lang w:val="en-US"/>
        </w:rPr>
        <w:t xml:space="preserve"> </w:t>
      </w:r>
      <w:r>
        <w:rPr>
          <w:lang w:val="en-US"/>
        </w:rPr>
        <w:t>се</w:t>
      </w:r>
      <w:r>
        <w:rPr>
          <w:lang w:val="en-US"/>
        </w:rPr>
        <w:t xml:space="preserve"> </w:t>
      </w:r>
      <w:r>
        <w:rPr>
          <w:lang w:val="en-US"/>
        </w:rPr>
        <w:t>обработват</w:t>
      </w:r>
      <w:r>
        <w:rPr>
          <w:lang w:val="en-US"/>
        </w:rPr>
        <w:t xml:space="preserve"> </w:t>
      </w:r>
      <w:r>
        <w:rPr>
          <w:lang w:val="en-US"/>
        </w:rPr>
        <w:t>зърнени</w:t>
      </w:r>
      <w:r>
        <w:rPr>
          <w:lang w:val="en-US"/>
        </w:rPr>
        <w:t xml:space="preserve"> </w:t>
      </w:r>
      <w:r>
        <w:rPr>
          <w:lang w:val="en-US"/>
        </w:rPr>
        <w:t>товари</w:t>
      </w:r>
      <w:r>
        <w:rPr>
          <w:lang w:val="en-US"/>
        </w:rPr>
        <w:t xml:space="preserve">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износ</w:t>
      </w:r>
      <w:r>
        <w:rPr>
          <w:lang w:val="en-US"/>
        </w:rPr>
        <w:t xml:space="preserve"> </w:t>
      </w:r>
      <w:r>
        <w:rPr>
          <w:lang w:val="en-US"/>
        </w:rPr>
        <w:t>и</w:t>
      </w:r>
      <w:r>
        <w:rPr>
          <w:lang w:val="en-US"/>
        </w:rPr>
        <w:t xml:space="preserve"> </w:t>
      </w:r>
      <w:r>
        <w:rPr>
          <w:lang w:val="en-US"/>
        </w:rPr>
        <w:t>вътрешнообщностни</w:t>
      </w:r>
      <w:r>
        <w:rPr>
          <w:lang w:val="en-US"/>
        </w:rPr>
        <w:t xml:space="preserve"> </w:t>
      </w:r>
      <w:r>
        <w:rPr>
          <w:lang w:val="en-US"/>
        </w:rPr>
        <w:t>доставки</w:t>
      </w:r>
      <w:r>
        <w:rPr>
          <w:lang w:val="en-US"/>
        </w:rPr>
        <w:t xml:space="preserve"> </w:t>
      </w:r>
      <w:r>
        <w:rPr>
          <w:lang w:val="en-US"/>
        </w:rPr>
        <w:t>съгласно</w:t>
      </w:r>
      <w:r>
        <w:rPr>
          <w:lang w:val="en-US"/>
        </w:rPr>
        <w:t xml:space="preserve"> </w:t>
      </w:r>
      <w:r>
        <w:rPr>
          <w:lang w:val="en-US"/>
        </w:rPr>
        <w:t>издаденото</w:t>
      </w:r>
      <w:r>
        <w:rPr>
          <w:lang w:val="en-US"/>
        </w:rPr>
        <w:t xml:space="preserve"> </w:t>
      </w:r>
      <w:r>
        <w:rPr>
          <w:lang w:val="en-US"/>
        </w:rPr>
        <w:t>удостоверение</w:t>
      </w:r>
      <w:r>
        <w:rPr>
          <w:lang w:val="en-US"/>
        </w:rPr>
        <w:t xml:space="preserve">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експлоатационна</w:t>
      </w:r>
      <w:r>
        <w:rPr>
          <w:lang w:val="en-US"/>
        </w:rPr>
        <w:t xml:space="preserve"> </w:t>
      </w:r>
      <w:r>
        <w:rPr>
          <w:lang w:val="en-US"/>
        </w:rPr>
        <w:t>годност</w:t>
      </w:r>
      <w:r>
        <w:rPr>
          <w:lang w:val="en-US"/>
        </w:rPr>
        <w:t xml:space="preserve">; </w:t>
      </w:r>
    </w:p>
    <w:p w:rsidR="00000000" w:rsidRDefault="00D845E5">
      <w:pPr>
        <w:autoSpaceDE w:val="0"/>
        <w:autoSpaceDN w:val="0"/>
        <w:adjustRightInd w:val="0"/>
        <w:jc w:val="both"/>
        <w:rPr>
          <w:lang w:val="en-US"/>
        </w:rPr>
      </w:pPr>
      <w:r>
        <w:rPr>
          <w:lang w:val="en-US"/>
        </w:rPr>
        <w:t xml:space="preserve">2. </w:t>
      </w:r>
      <w:r>
        <w:rPr>
          <w:lang w:val="en-US"/>
        </w:rPr>
        <w:t>да</w:t>
      </w:r>
      <w:r>
        <w:rPr>
          <w:lang w:val="en-US"/>
        </w:rPr>
        <w:t xml:space="preserve"> </w:t>
      </w:r>
      <w:r>
        <w:rPr>
          <w:lang w:val="en-US"/>
        </w:rPr>
        <w:t>получат</w:t>
      </w:r>
      <w:r>
        <w:rPr>
          <w:lang w:val="en-US"/>
        </w:rPr>
        <w:t xml:space="preserve"> </w:t>
      </w:r>
      <w:r>
        <w:rPr>
          <w:lang w:val="en-US"/>
        </w:rPr>
        <w:t>информация</w:t>
      </w:r>
      <w:r>
        <w:rPr>
          <w:lang w:val="en-US"/>
        </w:rPr>
        <w:t xml:space="preserve">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направлението</w:t>
      </w:r>
      <w:r>
        <w:rPr>
          <w:lang w:val="en-US"/>
        </w:rPr>
        <w:t xml:space="preserve">, </w:t>
      </w:r>
      <w:r>
        <w:rPr>
          <w:lang w:val="en-US"/>
        </w:rPr>
        <w:t>вида</w:t>
      </w:r>
      <w:r>
        <w:rPr>
          <w:lang w:val="en-US"/>
        </w:rPr>
        <w:t xml:space="preserve"> </w:t>
      </w:r>
      <w:r>
        <w:rPr>
          <w:lang w:val="en-US"/>
        </w:rPr>
        <w:t>и</w:t>
      </w:r>
      <w:r>
        <w:rPr>
          <w:lang w:val="en-US"/>
        </w:rPr>
        <w:t xml:space="preserve"> </w:t>
      </w:r>
      <w:r>
        <w:rPr>
          <w:lang w:val="en-US"/>
        </w:rPr>
        <w:t>количеството</w:t>
      </w:r>
      <w:r>
        <w:rPr>
          <w:lang w:val="en-US"/>
        </w:rPr>
        <w:t xml:space="preserve"> </w:t>
      </w:r>
      <w:r>
        <w:rPr>
          <w:lang w:val="en-US"/>
        </w:rPr>
        <w:t>зърно</w:t>
      </w:r>
      <w:r>
        <w:rPr>
          <w:lang w:val="en-US"/>
        </w:rPr>
        <w:t xml:space="preserve">, </w:t>
      </w:r>
      <w:r>
        <w:rPr>
          <w:lang w:val="en-US"/>
        </w:rPr>
        <w:t>предмет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износ</w:t>
      </w:r>
      <w:r>
        <w:rPr>
          <w:lang w:val="en-US"/>
        </w:rPr>
        <w:t xml:space="preserve">, </w:t>
      </w:r>
      <w:r>
        <w:rPr>
          <w:lang w:val="en-US"/>
        </w:rPr>
        <w:t>внос</w:t>
      </w:r>
      <w:r>
        <w:rPr>
          <w:lang w:val="en-US"/>
        </w:rPr>
        <w:t xml:space="preserve"> </w:t>
      </w:r>
      <w:r>
        <w:rPr>
          <w:lang w:val="en-US"/>
        </w:rPr>
        <w:t>или</w:t>
      </w:r>
      <w:r>
        <w:rPr>
          <w:lang w:val="en-US"/>
        </w:rPr>
        <w:t xml:space="preserve"> </w:t>
      </w:r>
      <w:r>
        <w:rPr>
          <w:lang w:val="en-US"/>
        </w:rPr>
        <w:t>вътрешнообщностна</w:t>
      </w:r>
      <w:r>
        <w:rPr>
          <w:lang w:val="en-US"/>
        </w:rPr>
        <w:t xml:space="preserve"> </w:t>
      </w:r>
      <w:r>
        <w:rPr>
          <w:lang w:val="en-US"/>
        </w:rPr>
        <w:t>доставка</w:t>
      </w:r>
      <w:r>
        <w:rPr>
          <w:lang w:val="en-US"/>
        </w:rPr>
        <w:t xml:space="preserve">. </w:t>
      </w:r>
    </w:p>
    <w:p w:rsidR="00000000" w:rsidRDefault="00D845E5">
      <w:pPr>
        <w:autoSpaceDE w:val="0"/>
        <w:autoSpaceDN w:val="0"/>
        <w:adjustRightInd w:val="0"/>
        <w:jc w:val="both"/>
        <w:rPr>
          <w:lang w:val="en-US"/>
        </w:rPr>
      </w:pPr>
      <w:r>
        <w:rPr>
          <w:lang w:val="en-US"/>
        </w:rPr>
        <w:lastRenderedPageBreak/>
        <w:t xml:space="preserve">(3) </w:t>
      </w:r>
      <w:r>
        <w:rPr>
          <w:lang w:val="en-US"/>
        </w:rPr>
        <w:t>Длъжностните</w:t>
      </w:r>
      <w:r>
        <w:rPr>
          <w:lang w:val="en-US"/>
        </w:rPr>
        <w:t xml:space="preserve"> </w:t>
      </w:r>
      <w:r>
        <w:rPr>
          <w:lang w:val="en-US"/>
        </w:rPr>
        <w:t>лица</w:t>
      </w:r>
      <w:r>
        <w:rPr>
          <w:lang w:val="en-US"/>
        </w:rPr>
        <w:t xml:space="preserve"> </w:t>
      </w:r>
      <w:r>
        <w:rPr>
          <w:lang w:val="en-US"/>
        </w:rPr>
        <w:t>по</w:t>
      </w:r>
      <w:r>
        <w:rPr>
          <w:lang w:val="en-US"/>
        </w:rPr>
        <w:t xml:space="preserve"> </w:t>
      </w:r>
      <w:r>
        <w:rPr>
          <w:lang w:val="en-US"/>
        </w:rPr>
        <w:t>ал</w:t>
      </w:r>
      <w:r>
        <w:rPr>
          <w:lang w:val="en-US"/>
        </w:rPr>
        <w:t xml:space="preserve">. 1 </w:t>
      </w:r>
      <w:r>
        <w:rPr>
          <w:lang w:val="en-US"/>
        </w:rPr>
        <w:t>събират</w:t>
      </w:r>
      <w:r>
        <w:rPr>
          <w:lang w:val="en-US"/>
        </w:rPr>
        <w:t xml:space="preserve"> </w:t>
      </w:r>
      <w:r>
        <w:rPr>
          <w:lang w:val="en-US"/>
        </w:rPr>
        <w:t>и</w:t>
      </w:r>
      <w:r>
        <w:rPr>
          <w:lang w:val="en-US"/>
        </w:rPr>
        <w:t xml:space="preserve"> </w:t>
      </w:r>
      <w:r>
        <w:rPr>
          <w:lang w:val="en-US"/>
        </w:rPr>
        <w:t>ежеседмично</w:t>
      </w:r>
      <w:r>
        <w:rPr>
          <w:lang w:val="en-US"/>
        </w:rPr>
        <w:t xml:space="preserve"> </w:t>
      </w:r>
      <w:r>
        <w:rPr>
          <w:lang w:val="en-US"/>
        </w:rPr>
        <w:t>обработват</w:t>
      </w:r>
      <w:r>
        <w:rPr>
          <w:lang w:val="en-US"/>
        </w:rPr>
        <w:t xml:space="preserve"> </w:t>
      </w:r>
      <w:r>
        <w:rPr>
          <w:lang w:val="en-US"/>
        </w:rPr>
        <w:t>информацията</w:t>
      </w:r>
      <w:r>
        <w:rPr>
          <w:lang w:val="en-US"/>
        </w:rPr>
        <w:t xml:space="preserve">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напусналите</w:t>
      </w:r>
      <w:r>
        <w:rPr>
          <w:lang w:val="en-US"/>
        </w:rPr>
        <w:t xml:space="preserve"> </w:t>
      </w:r>
      <w:r>
        <w:rPr>
          <w:lang w:val="en-US"/>
        </w:rPr>
        <w:t>и</w:t>
      </w:r>
      <w:r>
        <w:rPr>
          <w:lang w:val="en-US"/>
        </w:rPr>
        <w:t xml:space="preserve"> </w:t>
      </w:r>
      <w:r>
        <w:rPr>
          <w:lang w:val="en-US"/>
        </w:rPr>
        <w:t>влезлите</w:t>
      </w:r>
      <w:r>
        <w:rPr>
          <w:lang w:val="en-US"/>
        </w:rPr>
        <w:t xml:space="preserve"> </w:t>
      </w:r>
      <w:r>
        <w:rPr>
          <w:lang w:val="en-US"/>
        </w:rPr>
        <w:t>в</w:t>
      </w:r>
      <w:r>
        <w:rPr>
          <w:lang w:val="en-US"/>
        </w:rPr>
        <w:t xml:space="preserve"> </w:t>
      </w:r>
      <w:r>
        <w:rPr>
          <w:lang w:val="en-US"/>
        </w:rPr>
        <w:t>страната</w:t>
      </w:r>
      <w:r>
        <w:rPr>
          <w:lang w:val="en-US"/>
        </w:rPr>
        <w:t xml:space="preserve"> </w:t>
      </w:r>
      <w:r>
        <w:rPr>
          <w:lang w:val="en-US"/>
        </w:rPr>
        <w:t>количества</w:t>
      </w:r>
      <w:r>
        <w:rPr>
          <w:lang w:val="en-US"/>
        </w:rPr>
        <w:t xml:space="preserve"> </w:t>
      </w:r>
      <w:r>
        <w:rPr>
          <w:lang w:val="en-US"/>
        </w:rPr>
        <w:t>зърно</w:t>
      </w:r>
      <w:r>
        <w:rPr>
          <w:lang w:val="en-US"/>
        </w:rPr>
        <w:t xml:space="preserve"> </w:t>
      </w:r>
      <w:r>
        <w:rPr>
          <w:lang w:val="en-US"/>
        </w:rPr>
        <w:t>по</w:t>
      </w:r>
      <w:r>
        <w:rPr>
          <w:lang w:val="en-US"/>
        </w:rPr>
        <w:t xml:space="preserve"> </w:t>
      </w:r>
      <w:r>
        <w:rPr>
          <w:lang w:val="en-US"/>
        </w:rPr>
        <w:t>видове</w:t>
      </w:r>
      <w:r>
        <w:rPr>
          <w:lang w:val="en-US"/>
        </w:rPr>
        <w:t xml:space="preserve"> </w:t>
      </w:r>
      <w:r>
        <w:rPr>
          <w:lang w:val="en-US"/>
        </w:rPr>
        <w:t>от</w:t>
      </w:r>
      <w:r>
        <w:rPr>
          <w:lang w:val="en-US"/>
        </w:rPr>
        <w:t xml:space="preserve"> </w:t>
      </w:r>
      <w:r>
        <w:rPr>
          <w:lang w:val="en-US"/>
        </w:rPr>
        <w:t>терминалите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речните</w:t>
      </w:r>
      <w:r>
        <w:rPr>
          <w:lang w:val="en-US"/>
        </w:rPr>
        <w:t xml:space="preserve"> </w:t>
      </w:r>
      <w:r>
        <w:rPr>
          <w:lang w:val="en-US"/>
        </w:rPr>
        <w:t>и</w:t>
      </w:r>
      <w:r>
        <w:rPr>
          <w:lang w:val="en-US"/>
        </w:rPr>
        <w:t xml:space="preserve"> </w:t>
      </w:r>
      <w:r>
        <w:rPr>
          <w:lang w:val="en-US"/>
        </w:rPr>
        <w:t>морските</w:t>
      </w:r>
      <w:r>
        <w:rPr>
          <w:lang w:val="en-US"/>
        </w:rPr>
        <w:t xml:space="preserve"> </w:t>
      </w:r>
      <w:r>
        <w:rPr>
          <w:lang w:val="en-US"/>
        </w:rPr>
        <w:t>пристанища</w:t>
      </w:r>
      <w:r>
        <w:rPr>
          <w:lang w:val="en-US"/>
        </w:rPr>
        <w:t xml:space="preserve">, </w:t>
      </w:r>
      <w:r>
        <w:rPr>
          <w:lang w:val="en-US"/>
        </w:rPr>
        <w:t>обработващи</w:t>
      </w:r>
      <w:r>
        <w:rPr>
          <w:lang w:val="en-US"/>
        </w:rPr>
        <w:t xml:space="preserve"> </w:t>
      </w:r>
      <w:r>
        <w:rPr>
          <w:lang w:val="en-US"/>
        </w:rPr>
        <w:t>зърнени</w:t>
      </w:r>
      <w:r>
        <w:rPr>
          <w:lang w:val="en-US"/>
        </w:rPr>
        <w:t xml:space="preserve"> </w:t>
      </w:r>
      <w:r>
        <w:rPr>
          <w:lang w:val="en-US"/>
        </w:rPr>
        <w:t>товари</w:t>
      </w:r>
      <w:r>
        <w:rPr>
          <w:lang w:val="en-US"/>
        </w:rPr>
        <w:t xml:space="preserve">, </w:t>
      </w:r>
      <w:r>
        <w:rPr>
          <w:lang w:val="en-US"/>
        </w:rPr>
        <w:t>намиращи</w:t>
      </w:r>
      <w:r>
        <w:rPr>
          <w:lang w:val="en-US"/>
        </w:rPr>
        <w:t xml:space="preserve"> </w:t>
      </w:r>
      <w:r>
        <w:rPr>
          <w:lang w:val="en-US"/>
        </w:rPr>
        <w:t>се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територията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съответната</w:t>
      </w:r>
      <w:r>
        <w:rPr>
          <w:lang w:val="en-US"/>
        </w:rPr>
        <w:t xml:space="preserve"> </w:t>
      </w:r>
      <w:r>
        <w:rPr>
          <w:lang w:val="en-US"/>
        </w:rPr>
        <w:t>област</w:t>
      </w:r>
      <w:r>
        <w:rPr>
          <w:lang w:val="en-US"/>
        </w:rPr>
        <w:t xml:space="preserve">. </w:t>
      </w:r>
    </w:p>
    <w:p w:rsidR="00000000" w:rsidRDefault="00D845E5">
      <w:pPr>
        <w:autoSpaceDE w:val="0"/>
        <w:autoSpaceDN w:val="0"/>
        <w:adjustRightInd w:val="0"/>
        <w:jc w:val="both"/>
        <w:rPr>
          <w:lang w:val="en-US"/>
        </w:rPr>
      </w:pPr>
      <w:r>
        <w:rPr>
          <w:lang w:val="en-US"/>
        </w:rPr>
        <w:t xml:space="preserve">(4) </w:t>
      </w:r>
      <w:r>
        <w:rPr>
          <w:lang w:val="en-US"/>
        </w:rPr>
        <w:t>Въз</w:t>
      </w:r>
      <w:r>
        <w:rPr>
          <w:lang w:val="en-US"/>
        </w:rPr>
        <w:t xml:space="preserve"> </w:t>
      </w:r>
      <w:r>
        <w:rPr>
          <w:lang w:val="en-US"/>
        </w:rPr>
        <w:t>основа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получената</w:t>
      </w:r>
      <w:r>
        <w:rPr>
          <w:lang w:val="en-US"/>
        </w:rPr>
        <w:t xml:space="preserve"> </w:t>
      </w:r>
      <w:r>
        <w:rPr>
          <w:lang w:val="en-US"/>
        </w:rPr>
        <w:t>информация</w:t>
      </w:r>
      <w:r>
        <w:rPr>
          <w:lang w:val="en-US"/>
        </w:rPr>
        <w:t xml:space="preserve"> </w:t>
      </w:r>
      <w:r>
        <w:rPr>
          <w:lang w:val="en-US"/>
        </w:rPr>
        <w:t>по</w:t>
      </w:r>
      <w:r>
        <w:rPr>
          <w:lang w:val="en-US"/>
        </w:rPr>
        <w:t xml:space="preserve"> </w:t>
      </w:r>
      <w:r>
        <w:rPr>
          <w:lang w:val="en-US"/>
        </w:rPr>
        <w:t>ал</w:t>
      </w:r>
      <w:r>
        <w:rPr>
          <w:lang w:val="en-US"/>
        </w:rPr>
        <w:t xml:space="preserve">. 3 </w:t>
      </w:r>
      <w:r>
        <w:rPr>
          <w:lang w:val="en-US"/>
        </w:rPr>
        <w:t>служителят</w:t>
      </w:r>
      <w:r>
        <w:rPr>
          <w:lang w:val="en-US"/>
        </w:rPr>
        <w:t xml:space="preserve"> </w:t>
      </w:r>
      <w:r>
        <w:rPr>
          <w:lang w:val="en-US"/>
        </w:rPr>
        <w:t>по</w:t>
      </w:r>
      <w:r>
        <w:rPr>
          <w:lang w:val="en-US"/>
        </w:rPr>
        <w:t xml:space="preserve"> </w:t>
      </w:r>
      <w:r>
        <w:rPr>
          <w:lang w:val="en-US"/>
        </w:rPr>
        <w:t>ал</w:t>
      </w:r>
      <w:r>
        <w:rPr>
          <w:lang w:val="en-US"/>
        </w:rPr>
        <w:t xml:space="preserve">. 1 </w:t>
      </w:r>
      <w:r>
        <w:rPr>
          <w:lang w:val="en-US"/>
        </w:rPr>
        <w:t>попълва</w:t>
      </w:r>
      <w:r>
        <w:rPr>
          <w:lang w:val="en-US"/>
        </w:rPr>
        <w:t xml:space="preserve"> </w:t>
      </w:r>
      <w:r>
        <w:rPr>
          <w:lang w:val="en-US"/>
        </w:rPr>
        <w:t>таблица</w:t>
      </w:r>
      <w:r>
        <w:rPr>
          <w:lang w:val="en-US"/>
        </w:rPr>
        <w:t xml:space="preserve">, </w:t>
      </w:r>
      <w:r>
        <w:rPr>
          <w:lang w:val="en-US"/>
        </w:rPr>
        <w:t>в</w:t>
      </w:r>
      <w:r>
        <w:rPr>
          <w:lang w:val="en-US"/>
        </w:rPr>
        <w:t xml:space="preserve"> </w:t>
      </w:r>
      <w:r>
        <w:rPr>
          <w:lang w:val="en-US"/>
        </w:rPr>
        <w:t>която</w:t>
      </w:r>
      <w:r>
        <w:rPr>
          <w:lang w:val="en-US"/>
        </w:rPr>
        <w:t xml:space="preserve"> </w:t>
      </w:r>
      <w:r>
        <w:rPr>
          <w:lang w:val="en-US"/>
        </w:rPr>
        <w:t>записва</w:t>
      </w:r>
      <w:r>
        <w:rPr>
          <w:lang w:val="en-US"/>
        </w:rPr>
        <w:t xml:space="preserve"> </w:t>
      </w:r>
      <w:r>
        <w:rPr>
          <w:lang w:val="en-US"/>
        </w:rPr>
        <w:t>направлението</w:t>
      </w:r>
      <w:r>
        <w:rPr>
          <w:lang w:val="en-US"/>
        </w:rPr>
        <w:t xml:space="preserve">, </w:t>
      </w:r>
      <w:r>
        <w:rPr>
          <w:lang w:val="en-US"/>
        </w:rPr>
        <w:t>вида</w:t>
      </w:r>
      <w:r>
        <w:rPr>
          <w:lang w:val="en-US"/>
        </w:rPr>
        <w:t xml:space="preserve"> </w:t>
      </w:r>
      <w:r>
        <w:rPr>
          <w:lang w:val="en-US"/>
        </w:rPr>
        <w:t>и</w:t>
      </w:r>
      <w:r>
        <w:rPr>
          <w:lang w:val="en-US"/>
        </w:rPr>
        <w:t xml:space="preserve"> </w:t>
      </w:r>
      <w:r>
        <w:rPr>
          <w:lang w:val="en-US"/>
        </w:rPr>
        <w:t>количеството</w:t>
      </w:r>
      <w:r>
        <w:rPr>
          <w:lang w:val="en-US"/>
        </w:rPr>
        <w:t xml:space="preserve"> </w:t>
      </w:r>
      <w:r>
        <w:rPr>
          <w:lang w:val="en-US"/>
        </w:rPr>
        <w:t>зърно</w:t>
      </w:r>
      <w:r>
        <w:rPr>
          <w:lang w:val="en-US"/>
        </w:rPr>
        <w:t xml:space="preserve"> </w:t>
      </w:r>
      <w:r>
        <w:rPr>
          <w:lang w:val="en-US"/>
        </w:rPr>
        <w:t>–</w:t>
      </w:r>
      <w:r>
        <w:rPr>
          <w:lang w:val="en-US"/>
        </w:rPr>
        <w:t xml:space="preserve"> </w:t>
      </w:r>
      <w:r>
        <w:rPr>
          <w:lang w:val="en-US"/>
        </w:rPr>
        <w:t>предмет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износа</w:t>
      </w:r>
      <w:r>
        <w:rPr>
          <w:lang w:val="en-US"/>
        </w:rPr>
        <w:t xml:space="preserve"> </w:t>
      </w:r>
      <w:r>
        <w:rPr>
          <w:lang w:val="en-US"/>
        </w:rPr>
        <w:t>или</w:t>
      </w:r>
      <w:r>
        <w:rPr>
          <w:lang w:val="en-US"/>
        </w:rPr>
        <w:t xml:space="preserve"> </w:t>
      </w:r>
      <w:r>
        <w:rPr>
          <w:lang w:val="en-US"/>
        </w:rPr>
        <w:t>вътрешнообщностната</w:t>
      </w:r>
      <w:r>
        <w:rPr>
          <w:lang w:val="en-US"/>
        </w:rPr>
        <w:t xml:space="preserve"> </w:t>
      </w:r>
      <w:r>
        <w:rPr>
          <w:lang w:val="en-US"/>
        </w:rPr>
        <w:t>доставка</w:t>
      </w:r>
      <w:r>
        <w:rPr>
          <w:lang w:val="en-US"/>
        </w:rPr>
        <w:t xml:space="preserve">. </w:t>
      </w:r>
      <w:r>
        <w:rPr>
          <w:lang w:val="en-US"/>
        </w:rPr>
        <w:t>В</w:t>
      </w:r>
      <w:r>
        <w:rPr>
          <w:lang w:val="en-US"/>
        </w:rPr>
        <w:t xml:space="preserve"> </w:t>
      </w:r>
      <w:r>
        <w:rPr>
          <w:lang w:val="en-US"/>
        </w:rPr>
        <w:t>края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всяка</w:t>
      </w:r>
      <w:r>
        <w:rPr>
          <w:lang w:val="en-US"/>
        </w:rPr>
        <w:t xml:space="preserve"> </w:t>
      </w:r>
      <w:r>
        <w:rPr>
          <w:lang w:val="en-US"/>
        </w:rPr>
        <w:t>седмица</w:t>
      </w:r>
      <w:r>
        <w:rPr>
          <w:lang w:val="en-US"/>
        </w:rPr>
        <w:t xml:space="preserve"> </w:t>
      </w:r>
      <w:r>
        <w:rPr>
          <w:lang w:val="en-US"/>
        </w:rPr>
        <w:t>служителят</w:t>
      </w:r>
      <w:r>
        <w:rPr>
          <w:lang w:val="en-US"/>
        </w:rPr>
        <w:t xml:space="preserve"> </w:t>
      </w:r>
      <w:r>
        <w:rPr>
          <w:lang w:val="en-US"/>
        </w:rPr>
        <w:t>по</w:t>
      </w:r>
      <w:r>
        <w:rPr>
          <w:lang w:val="en-US"/>
        </w:rPr>
        <w:t xml:space="preserve"> </w:t>
      </w:r>
      <w:r>
        <w:rPr>
          <w:lang w:val="en-US"/>
        </w:rPr>
        <w:t>ал</w:t>
      </w:r>
      <w:r>
        <w:rPr>
          <w:lang w:val="en-US"/>
        </w:rPr>
        <w:t xml:space="preserve">. 1 </w:t>
      </w:r>
      <w:r>
        <w:rPr>
          <w:lang w:val="en-US"/>
        </w:rPr>
        <w:t>изпраща</w:t>
      </w:r>
      <w:r>
        <w:rPr>
          <w:lang w:val="en-US"/>
        </w:rPr>
        <w:t xml:space="preserve"> </w:t>
      </w:r>
      <w:r>
        <w:rPr>
          <w:lang w:val="en-US"/>
        </w:rPr>
        <w:t>попълнената</w:t>
      </w:r>
      <w:r>
        <w:rPr>
          <w:lang w:val="en-US"/>
        </w:rPr>
        <w:t xml:space="preserve"> </w:t>
      </w:r>
      <w:r>
        <w:rPr>
          <w:lang w:val="en-US"/>
        </w:rPr>
        <w:t>таблица</w:t>
      </w:r>
      <w:r>
        <w:rPr>
          <w:lang w:val="en-US"/>
        </w:rPr>
        <w:t xml:space="preserve"> </w:t>
      </w:r>
      <w:r>
        <w:rPr>
          <w:lang w:val="en-US"/>
        </w:rPr>
        <w:t>по</w:t>
      </w:r>
      <w:r>
        <w:rPr>
          <w:lang w:val="en-US"/>
        </w:rPr>
        <w:t xml:space="preserve"> </w:t>
      </w:r>
      <w:r>
        <w:rPr>
          <w:lang w:val="en-US"/>
        </w:rPr>
        <w:t>електронната</w:t>
      </w:r>
      <w:r>
        <w:rPr>
          <w:lang w:val="en-US"/>
        </w:rPr>
        <w:t xml:space="preserve"> </w:t>
      </w:r>
      <w:r>
        <w:rPr>
          <w:lang w:val="en-US"/>
        </w:rPr>
        <w:t>поща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специализираната</w:t>
      </w:r>
      <w:r>
        <w:rPr>
          <w:lang w:val="en-US"/>
        </w:rPr>
        <w:t xml:space="preserve"> </w:t>
      </w:r>
      <w:r>
        <w:rPr>
          <w:lang w:val="en-US"/>
        </w:rPr>
        <w:t>структура</w:t>
      </w:r>
      <w:r>
        <w:rPr>
          <w:lang w:val="en-US"/>
        </w:rPr>
        <w:t xml:space="preserve"> </w:t>
      </w:r>
      <w:r>
        <w:rPr>
          <w:lang w:val="en-US"/>
        </w:rPr>
        <w:t>по</w:t>
      </w:r>
      <w:r>
        <w:rPr>
          <w:lang w:val="en-US"/>
        </w:rPr>
        <w:t xml:space="preserve"> </w:t>
      </w:r>
      <w:r>
        <w:rPr>
          <w:lang w:val="en-US"/>
        </w:rPr>
        <w:t>чл</w:t>
      </w:r>
      <w:r>
        <w:rPr>
          <w:lang w:val="en-US"/>
        </w:rPr>
        <w:t xml:space="preserve">. 2, </w:t>
      </w:r>
      <w:r>
        <w:rPr>
          <w:lang w:val="en-US"/>
        </w:rPr>
        <w:t>ал</w:t>
      </w:r>
      <w:r>
        <w:rPr>
          <w:lang w:val="en-US"/>
        </w:rPr>
        <w:t xml:space="preserve">. 1, </w:t>
      </w:r>
      <w:r>
        <w:rPr>
          <w:lang w:val="en-US"/>
        </w:rPr>
        <w:t>т</w:t>
      </w:r>
      <w:r>
        <w:rPr>
          <w:lang w:val="en-US"/>
        </w:rPr>
        <w:t>. 1.</w:t>
      </w:r>
    </w:p>
    <w:p w:rsidR="00000000" w:rsidRDefault="00D845E5">
      <w:pPr>
        <w:autoSpaceDE w:val="0"/>
        <w:autoSpaceDN w:val="0"/>
        <w:adjustRightInd w:val="0"/>
        <w:spacing w:before="120"/>
        <w:ind w:firstLine="990"/>
        <w:jc w:val="both"/>
        <w:rPr>
          <w:lang w:val="en-US"/>
        </w:rPr>
      </w:pPr>
      <w:r>
        <w:rPr>
          <w:b/>
          <w:lang w:val="en-US"/>
        </w:rPr>
        <w:t>Чл</w:t>
      </w:r>
      <w:r>
        <w:rPr>
          <w:b/>
          <w:lang w:val="en-US"/>
        </w:rPr>
        <w:t>. 29</w:t>
      </w:r>
      <w:r>
        <w:rPr>
          <w:lang w:val="en-US"/>
        </w:rPr>
        <w:t>. (1) (</w:t>
      </w:r>
      <w:r>
        <w:rPr>
          <w:lang w:val="en-US"/>
        </w:rPr>
        <w:t>Доп</w:t>
      </w:r>
      <w:r>
        <w:rPr>
          <w:lang w:val="en-US"/>
        </w:rPr>
        <w:t xml:space="preserve">. </w:t>
      </w:r>
      <w:r>
        <w:rPr>
          <w:lang w:val="en-US"/>
        </w:rPr>
        <w:t>–</w:t>
      </w:r>
      <w:r>
        <w:rPr>
          <w:lang w:val="en-US"/>
        </w:rPr>
        <w:t xml:space="preserve"> </w:t>
      </w:r>
      <w:r>
        <w:rPr>
          <w:lang w:val="en-US"/>
        </w:rPr>
        <w:t>ДВ</w:t>
      </w:r>
      <w:r>
        <w:rPr>
          <w:lang w:val="en-US"/>
        </w:rPr>
        <w:t xml:space="preserve">, </w:t>
      </w:r>
      <w:r>
        <w:rPr>
          <w:lang w:val="en-US"/>
        </w:rPr>
        <w:t>бр</w:t>
      </w:r>
      <w:r>
        <w:rPr>
          <w:lang w:val="en-US"/>
        </w:rPr>
        <w:t xml:space="preserve">. 94 </w:t>
      </w:r>
      <w:r>
        <w:rPr>
          <w:lang w:val="en-US"/>
        </w:rPr>
        <w:t>от</w:t>
      </w:r>
      <w:r>
        <w:rPr>
          <w:lang w:val="en-US"/>
        </w:rPr>
        <w:t xml:space="preserve"> 2019 </w:t>
      </w:r>
      <w:r>
        <w:rPr>
          <w:lang w:val="en-US"/>
        </w:rPr>
        <w:t>г</w:t>
      </w:r>
      <w:r>
        <w:rPr>
          <w:lang w:val="en-US"/>
        </w:rPr>
        <w:t xml:space="preserve">.) </w:t>
      </w:r>
      <w:r>
        <w:rPr>
          <w:lang w:val="en-US"/>
        </w:rPr>
        <w:t>Служителите</w:t>
      </w:r>
      <w:r>
        <w:rPr>
          <w:lang w:val="en-US"/>
        </w:rPr>
        <w:t xml:space="preserve"> </w:t>
      </w:r>
      <w:r>
        <w:rPr>
          <w:lang w:val="en-US"/>
        </w:rPr>
        <w:t>по</w:t>
      </w:r>
      <w:r>
        <w:rPr>
          <w:lang w:val="en-US"/>
        </w:rPr>
        <w:t xml:space="preserve"> </w:t>
      </w:r>
      <w:r>
        <w:rPr>
          <w:lang w:val="en-US"/>
        </w:rPr>
        <w:t>чл</w:t>
      </w:r>
      <w:r>
        <w:rPr>
          <w:lang w:val="en-US"/>
        </w:rPr>
        <w:t xml:space="preserve">. 22, </w:t>
      </w:r>
      <w:r>
        <w:rPr>
          <w:lang w:val="en-US"/>
        </w:rPr>
        <w:t>ал</w:t>
      </w:r>
      <w:r>
        <w:rPr>
          <w:lang w:val="en-US"/>
        </w:rPr>
        <w:t xml:space="preserve">. 2 </w:t>
      </w:r>
      <w:r>
        <w:rPr>
          <w:lang w:val="en-US"/>
        </w:rPr>
        <w:t>съставят</w:t>
      </w:r>
      <w:r>
        <w:rPr>
          <w:lang w:val="en-US"/>
        </w:rPr>
        <w:t xml:space="preserve"> </w:t>
      </w:r>
      <w:r>
        <w:rPr>
          <w:lang w:val="en-US"/>
        </w:rPr>
        <w:t>актове</w:t>
      </w:r>
      <w:r>
        <w:rPr>
          <w:lang w:val="en-US"/>
        </w:rPr>
        <w:t xml:space="preserve">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установяване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нарушения</w:t>
      </w:r>
      <w:r>
        <w:rPr>
          <w:lang w:val="en-US"/>
        </w:rPr>
        <w:t xml:space="preserve"> </w:t>
      </w:r>
      <w:r>
        <w:rPr>
          <w:lang w:val="en-US"/>
        </w:rPr>
        <w:t>по</w:t>
      </w:r>
      <w:r>
        <w:rPr>
          <w:lang w:val="en-US"/>
        </w:rPr>
        <w:t xml:space="preserve"> </w:t>
      </w:r>
      <w:r>
        <w:rPr>
          <w:lang w:val="en-US"/>
        </w:rPr>
        <w:t>чл</w:t>
      </w:r>
      <w:r>
        <w:rPr>
          <w:lang w:val="en-US"/>
        </w:rPr>
        <w:t xml:space="preserve">. 74, </w:t>
      </w:r>
      <w:r>
        <w:rPr>
          <w:lang w:val="en-US"/>
        </w:rPr>
        <w:t>ал</w:t>
      </w:r>
      <w:r>
        <w:rPr>
          <w:lang w:val="en-US"/>
        </w:rPr>
        <w:t xml:space="preserve">. 2 </w:t>
      </w:r>
      <w:r>
        <w:rPr>
          <w:lang w:val="en-US"/>
        </w:rPr>
        <w:t>ЗПООПЗПЕС</w:t>
      </w:r>
      <w:r>
        <w:rPr>
          <w:lang w:val="en-US"/>
        </w:rPr>
        <w:t>:</w:t>
      </w:r>
    </w:p>
    <w:p w:rsidR="00000000" w:rsidRDefault="00D845E5">
      <w:pPr>
        <w:autoSpaceDE w:val="0"/>
        <w:autoSpaceDN w:val="0"/>
        <w:adjustRightInd w:val="0"/>
        <w:jc w:val="both"/>
        <w:rPr>
          <w:lang w:val="en-US"/>
        </w:rPr>
      </w:pPr>
      <w:r>
        <w:rPr>
          <w:lang w:val="en-US"/>
        </w:rPr>
        <w:t xml:space="preserve">1. </w:t>
      </w:r>
      <w:r>
        <w:rPr>
          <w:lang w:val="en-US"/>
        </w:rPr>
        <w:t>в</w:t>
      </w:r>
      <w:r>
        <w:rPr>
          <w:lang w:val="en-US"/>
        </w:rPr>
        <w:t xml:space="preserve"> </w:t>
      </w:r>
      <w:r>
        <w:rPr>
          <w:lang w:val="en-US"/>
        </w:rPr>
        <w:t>случаите</w:t>
      </w:r>
      <w:r>
        <w:rPr>
          <w:lang w:val="en-US"/>
        </w:rPr>
        <w:t xml:space="preserve"> </w:t>
      </w:r>
      <w:r>
        <w:rPr>
          <w:lang w:val="en-US"/>
        </w:rPr>
        <w:t>по</w:t>
      </w:r>
      <w:r>
        <w:rPr>
          <w:lang w:val="en-US"/>
        </w:rPr>
        <w:t xml:space="preserve"> </w:t>
      </w:r>
      <w:r>
        <w:rPr>
          <w:lang w:val="en-US"/>
        </w:rPr>
        <w:t>чл</w:t>
      </w:r>
      <w:r>
        <w:rPr>
          <w:lang w:val="en-US"/>
        </w:rPr>
        <w:t xml:space="preserve">. 25, </w:t>
      </w:r>
      <w:r>
        <w:rPr>
          <w:lang w:val="en-US"/>
        </w:rPr>
        <w:t>ал</w:t>
      </w:r>
      <w:r>
        <w:rPr>
          <w:lang w:val="en-US"/>
        </w:rPr>
        <w:t xml:space="preserve">. 4, </w:t>
      </w:r>
      <w:r>
        <w:rPr>
          <w:lang w:val="en-US"/>
        </w:rPr>
        <w:t>чл</w:t>
      </w:r>
      <w:r>
        <w:rPr>
          <w:lang w:val="en-US"/>
        </w:rPr>
        <w:t xml:space="preserve">. 26, </w:t>
      </w:r>
      <w:r>
        <w:rPr>
          <w:lang w:val="en-US"/>
        </w:rPr>
        <w:t>ал</w:t>
      </w:r>
      <w:r>
        <w:rPr>
          <w:lang w:val="en-US"/>
        </w:rPr>
        <w:t xml:space="preserve">. 3, </w:t>
      </w:r>
      <w:r>
        <w:rPr>
          <w:lang w:val="en-US"/>
        </w:rPr>
        <w:t>чл</w:t>
      </w:r>
      <w:r>
        <w:rPr>
          <w:lang w:val="en-US"/>
        </w:rPr>
        <w:t xml:space="preserve">. 27, </w:t>
      </w:r>
      <w:r>
        <w:rPr>
          <w:lang w:val="en-US"/>
        </w:rPr>
        <w:t>ал</w:t>
      </w:r>
      <w:r>
        <w:rPr>
          <w:lang w:val="en-US"/>
        </w:rPr>
        <w:t xml:space="preserve">. 3 </w:t>
      </w:r>
      <w:r>
        <w:rPr>
          <w:lang w:val="en-US"/>
        </w:rPr>
        <w:t>и</w:t>
      </w:r>
      <w:r>
        <w:rPr>
          <w:lang w:val="en-US"/>
        </w:rPr>
        <w:t xml:space="preserve"> </w:t>
      </w:r>
      <w:r>
        <w:rPr>
          <w:lang w:val="en-US"/>
        </w:rPr>
        <w:t>чл</w:t>
      </w:r>
      <w:r>
        <w:rPr>
          <w:lang w:val="en-US"/>
        </w:rPr>
        <w:t xml:space="preserve">. 28, </w:t>
      </w:r>
      <w:r>
        <w:rPr>
          <w:lang w:val="en-US"/>
        </w:rPr>
        <w:t>ал</w:t>
      </w:r>
      <w:r>
        <w:rPr>
          <w:lang w:val="en-US"/>
        </w:rPr>
        <w:t>. 2;</w:t>
      </w:r>
    </w:p>
    <w:p w:rsidR="00000000" w:rsidRDefault="00D845E5">
      <w:pPr>
        <w:autoSpaceDE w:val="0"/>
        <w:autoSpaceDN w:val="0"/>
        <w:adjustRightInd w:val="0"/>
        <w:jc w:val="both"/>
        <w:rPr>
          <w:lang w:val="en-US"/>
        </w:rPr>
      </w:pPr>
      <w:r>
        <w:rPr>
          <w:lang w:val="en-US"/>
        </w:rPr>
        <w:t>2. (</w:t>
      </w:r>
      <w:r>
        <w:rPr>
          <w:lang w:val="en-US"/>
        </w:rPr>
        <w:t>изм</w:t>
      </w:r>
      <w:r>
        <w:rPr>
          <w:lang w:val="en-US"/>
        </w:rPr>
        <w:t xml:space="preserve">. </w:t>
      </w:r>
      <w:r>
        <w:rPr>
          <w:lang w:val="en-US"/>
        </w:rPr>
        <w:t>–</w:t>
      </w:r>
      <w:r>
        <w:rPr>
          <w:lang w:val="en-US"/>
        </w:rPr>
        <w:t xml:space="preserve"> </w:t>
      </w:r>
      <w:r>
        <w:rPr>
          <w:lang w:val="en-US"/>
        </w:rPr>
        <w:t>ДВ</w:t>
      </w:r>
      <w:r>
        <w:rPr>
          <w:lang w:val="en-US"/>
        </w:rPr>
        <w:t xml:space="preserve">, </w:t>
      </w:r>
      <w:r>
        <w:rPr>
          <w:lang w:val="en-US"/>
        </w:rPr>
        <w:t>бр</w:t>
      </w:r>
      <w:r>
        <w:rPr>
          <w:lang w:val="en-US"/>
        </w:rPr>
        <w:t xml:space="preserve">. 94 </w:t>
      </w:r>
      <w:r>
        <w:rPr>
          <w:lang w:val="en-US"/>
        </w:rPr>
        <w:t>от</w:t>
      </w:r>
      <w:r>
        <w:rPr>
          <w:lang w:val="en-US"/>
        </w:rPr>
        <w:t xml:space="preserve"> 2019 </w:t>
      </w:r>
      <w:r>
        <w:rPr>
          <w:lang w:val="en-US"/>
        </w:rPr>
        <w:t>г</w:t>
      </w:r>
      <w:r>
        <w:rPr>
          <w:lang w:val="en-US"/>
        </w:rPr>
        <w:t xml:space="preserve">.) </w:t>
      </w:r>
      <w:r>
        <w:rPr>
          <w:lang w:val="en-US"/>
        </w:rPr>
        <w:t>при</w:t>
      </w:r>
      <w:r>
        <w:rPr>
          <w:lang w:val="en-US"/>
        </w:rPr>
        <w:t xml:space="preserve"> </w:t>
      </w:r>
      <w:r>
        <w:rPr>
          <w:lang w:val="en-US"/>
        </w:rPr>
        <w:t>неизпълнение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задължения</w:t>
      </w:r>
      <w:r>
        <w:rPr>
          <w:lang w:val="en-US"/>
        </w:rPr>
        <w:t xml:space="preserve">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подаване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декларации</w:t>
      </w:r>
      <w:r>
        <w:rPr>
          <w:lang w:val="en-US"/>
        </w:rPr>
        <w:t xml:space="preserve"> </w:t>
      </w:r>
      <w:r>
        <w:rPr>
          <w:lang w:val="en-US"/>
        </w:rPr>
        <w:t>в</w:t>
      </w:r>
      <w:r>
        <w:rPr>
          <w:lang w:val="en-US"/>
        </w:rPr>
        <w:t xml:space="preserve"> </w:t>
      </w:r>
      <w:r>
        <w:rPr>
          <w:lang w:val="en-US"/>
        </w:rPr>
        <w:t>сроковете</w:t>
      </w:r>
      <w:r>
        <w:rPr>
          <w:lang w:val="en-US"/>
        </w:rPr>
        <w:t xml:space="preserve"> </w:t>
      </w:r>
      <w:r>
        <w:rPr>
          <w:lang w:val="en-US"/>
        </w:rPr>
        <w:t>по</w:t>
      </w:r>
      <w:r>
        <w:rPr>
          <w:lang w:val="en-US"/>
        </w:rPr>
        <w:t xml:space="preserve"> </w:t>
      </w:r>
      <w:r>
        <w:rPr>
          <w:lang w:val="en-US"/>
        </w:rPr>
        <w:t>чл</w:t>
      </w:r>
      <w:r>
        <w:rPr>
          <w:lang w:val="en-US"/>
        </w:rPr>
        <w:t xml:space="preserve">. 13, </w:t>
      </w:r>
      <w:r>
        <w:rPr>
          <w:lang w:val="en-US"/>
        </w:rPr>
        <w:t>ал</w:t>
      </w:r>
      <w:r>
        <w:rPr>
          <w:lang w:val="en-US"/>
        </w:rPr>
        <w:t xml:space="preserve">. 1, </w:t>
      </w:r>
      <w:r>
        <w:rPr>
          <w:lang w:val="en-US"/>
        </w:rPr>
        <w:t>чл</w:t>
      </w:r>
      <w:r>
        <w:rPr>
          <w:lang w:val="en-US"/>
        </w:rPr>
        <w:t xml:space="preserve">. 16, </w:t>
      </w:r>
      <w:r>
        <w:rPr>
          <w:lang w:val="en-US"/>
        </w:rPr>
        <w:t>ал</w:t>
      </w:r>
      <w:r>
        <w:rPr>
          <w:lang w:val="en-US"/>
        </w:rPr>
        <w:t xml:space="preserve">. 2, </w:t>
      </w:r>
      <w:r>
        <w:rPr>
          <w:lang w:val="en-US"/>
        </w:rPr>
        <w:t>чл</w:t>
      </w:r>
      <w:r>
        <w:rPr>
          <w:lang w:val="en-US"/>
        </w:rPr>
        <w:t xml:space="preserve">. 18, </w:t>
      </w:r>
      <w:r>
        <w:rPr>
          <w:lang w:val="en-US"/>
        </w:rPr>
        <w:t>ал</w:t>
      </w:r>
      <w:r>
        <w:rPr>
          <w:lang w:val="en-US"/>
        </w:rPr>
        <w:t>. 2</w:t>
      </w:r>
      <w:r>
        <w:rPr>
          <w:lang w:val="en-US"/>
        </w:rPr>
        <w:t xml:space="preserve"> </w:t>
      </w:r>
      <w:r>
        <w:rPr>
          <w:lang w:val="en-US"/>
        </w:rPr>
        <w:t>и</w:t>
      </w:r>
      <w:r>
        <w:rPr>
          <w:lang w:val="en-US"/>
        </w:rPr>
        <w:t xml:space="preserve"> </w:t>
      </w:r>
      <w:r>
        <w:rPr>
          <w:lang w:val="en-US"/>
        </w:rPr>
        <w:t>чл</w:t>
      </w:r>
      <w:r>
        <w:rPr>
          <w:lang w:val="en-US"/>
        </w:rPr>
        <w:t xml:space="preserve">. 19, </w:t>
      </w:r>
      <w:r>
        <w:rPr>
          <w:lang w:val="en-US"/>
        </w:rPr>
        <w:t>ал</w:t>
      </w:r>
      <w:r>
        <w:rPr>
          <w:lang w:val="en-US"/>
        </w:rPr>
        <w:t>. 3;</w:t>
      </w:r>
    </w:p>
    <w:p w:rsidR="00000000" w:rsidRDefault="00D845E5">
      <w:pPr>
        <w:autoSpaceDE w:val="0"/>
        <w:autoSpaceDN w:val="0"/>
        <w:adjustRightInd w:val="0"/>
        <w:jc w:val="both"/>
        <w:rPr>
          <w:lang w:val="en-US"/>
        </w:rPr>
      </w:pPr>
      <w:r>
        <w:rPr>
          <w:lang w:val="en-US"/>
        </w:rPr>
        <w:t>3. (</w:t>
      </w:r>
      <w:r>
        <w:rPr>
          <w:lang w:val="en-US"/>
        </w:rPr>
        <w:t>изм</w:t>
      </w:r>
      <w:r>
        <w:rPr>
          <w:lang w:val="en-US"/>
        </w:rPr>
        <w:t xml:space="preserve">. </w:t>
      </w:r>
      <w:r>
        <w:rPr>
          <w:lang w:val="en-US"/>
        </w:rPr>
        <w:t>–</w:t>
      </w:r>
      <w:r>
        <w:rPr>
          <w:lang w:val="en-US"/>
        </w:rPr>
        <w:t xml:space="preserve"> </w:t>
      </w:r>
      <w:r>
        <w:rPr>
          <w:lang w:val="en-US"/>
        </w:rPr>
        <w:t>ДВ</w:t>
      </w:r>
      <w:r>
        <w:rPr>
          <w:lang w:val="en-US"/>
        </w:rPr>
        <w:t xml:space="preserve">, </w:t>
      </w:r>
      <w:r>
        <w:rPr>
          <w:lang w:val="en-US"/>
        </w:rPr>
        <w:t>бр</w:t>
      </w:r>
      <w:r>
        <w:rPr>
          <w:lang w:val="en-US"/>
        </w:rPr>
        <w:t xml:space="preserve">. 94 </w:t>
      </w:r>
      <w:r>
        <w:rPr>
          <w:lang w:val="en-US"/>
        </w:rPr>
        <w:t>от</w:t>
      </w:r>
      <w:r>
        <w:rPr>
          <w:lang w:val="en-US"/>
        </w:rPr>
        <w:t xml:space="preserve"> 2019 </w:t>
      </w:r>
      <w:r>
        <w:rPr>
          <w:lang w:val="en-US"/>
        </w:rPr>
        <w:t>г</w:t>
      </w:r>
      <w:r>
        <w:rPr>
          <w:lang w:val="en-US"/>
        </w:rPr>
        <w:t xml:space="preserve">.) </w:t>
      </w:r>
      <w:r>
        <w:rPr>
          <w:lang w:val="en-US"/>
        </w:rPr>
        <w:t>когато</w:t>
      </w:r>
      <w:r>
        <w:rPr>
          <w:lang w:val="en-US"/>
        </w:rPr>
        <w:t xml:space="preserve"> </w:t>
      </w:r>
      <w:r>
        <w:rPr>
          <w:lang w:val="en-US"/>
        </w:rPr>
        <w:t>установят</w:t>
      </w:r>
      <w:r>
        <w:rPr>
          <w:lang w:val="en-US"/>
        </w:rPr>
        <w:t xml:space="preserve">, </w:t>
      </w:r>
      <w:r>
        <w:rPr>
          <w:lang w:val="en-US"/>
        </w:rPr>
        <w:t>че</w:t>
      </w:r>
      <w:r>
        <w:rPr>
          <w:lang w:val="en-US"/>
        </w:rPr>
        <w:t xml:space="preserve"> </w:t>
      </w:r>
      <w:r>
        <w:rPr>
          <w:lang w:val="en-US"/>
        </w:rPr>
        <w:t>трайно</w:t>
      </w:r>
      <w:r>
        <w:rPr>
          <w:lang w:val="en-US"/>
        </w:rPr>
        <w:t xml:space="preserve"> </w:t>
      </w:r>
      <w:r>
        <w:rPr>
          <w:lang w:val="en-US"/>
        </w:rPr>
        <w:t>се</w:t>
      </w:r>
      <w:r>
        <w:rPr>
          <w:lang w:val="en-US"/>
        </w:rPr>
        <w:t xml:space="preserve"> </w:t>
      </w:r>
      <w:r>
        <w:rPr>
          <w:lang w:val="en-US"/>
        </w:rPr>
        <w:t>съхраняват</w:t>
      </w:r>
      <w:r>
        <w:rPr>
          <w:lang w:val="en-US"/>
        </w:rPr>
        <w:t xml:space="preserve"> </w:t>
      </w:r>
      <w:r>
        <w:rPr>
          <w:lang w:val="en-US"/>
        </w:rPr>
        <w:t>над</w:t>
      </w:r>
      <w:r>
        <w:rPr>
          <w:lang w:val="en-US"/>
        </w:rPr>
        <w:t xml:space="preserve"> 50 </w:t>
      </w:r>
      <w:r>
        <w:rPr>
          <w:lang w:val="en-US"/>
        </w:rPr>
        <w:t>тона</w:t>
      </w:r>
      <w:r>
        <w:rPr>
          <w:lang w:val="en-US"/>
        </w:rPr>
        <w:t xml:space="preserve"> </w:t>
      </w:r>
      <w:r>
        <w:rPr>
          <w:lang w:val="en-US"/>
        </w:rPr>
        <w:t>зърно</w:t>
      </w:r>
      <w:r>
        <w:rPr>
          <w:lang w:val="en-US"/>
        </w:rPr>
        <w:t xml:space="preserve"> </w:t>
      </w:r>
      <w:r>
        <w:rPr>
          <w:lang w:val="en-US"/>
        </w:rPr>
        <w:t>в</w:t>
      </w:r>
      <w:r>
        <w:rPr>
          <w:lang w:val="en-US"/>
        </w:rPr>
        <w:t xml:space="preserve"> </w:t>
      </w:r>
      <w:r>
        <w:rPr>
          <w:lang w:val="en-US"/>
        </w:rPr>
        <w:t>обект</w:t>
      </w:r>
      <w:r>
        <w:rPr>
          <w:lang w:val="en-US"/>
        </w:rPr>
        <w:t xml:space="preserve">, </w:t>
      </w:r>
      <w:r>
        <w:rPr>
          <w:lang w:val="en-US"/>
        </w:rPr>
        <w:t>който</w:t>
      </w:r>
      <w:r>
        <w:rPr>
          <w:lang w:val="en-US"/>
        </w:rPr>
        <w:t xml:space="preserve"> </w:t>
      </w:r>
      <w:r>
        <w:rPr>
          <w:lang w:val="en-US"/>
        </w:rPr>
        <w:t>не</w:t>
      </w:r>
      <w:r>
        <w:rPr>
          <w:lang w:val="en-US"/>
        </w:rPr>
        <w:t xml:space="preserve"> </w:t>
      </w:r>
      <w:r>
        <w:rPr>
          <w:lang w:val="en-US"/>
        </w:rPr>
        <w:t>е</w:t>
      </w:r>
      <w:r>
        <w:rPr>
          <w:lang w:val="en-US"/>
        </w:rPr>
        <w:t xml:space="preserve"> </w:t>
      </w:r>
      <w:r>
        <w:rPr>
          <w:lang w:val="en-US"/>
        </w:rPr>
        <w:t>деклариран</w:t>
      </w:r>
      <w:r>
        <w:rPr>
          <w:lang w:val="en-US"/>
        </w:rPr>
        <w:t xml:space="preserve"> </w:t>
      </w:r>
      <w:r>
        <w:rPr>
          <w:lang w:val="en-US"/>
        </w:rPr>
        <w:t>по</w:t>
      </w:r>
      <w:r>
        <w:rPr>
          <w:lang w:val="en-US"/>
        </w:rPr>
        <w:t xml:space="preserve"> </w:t>
      </w:r>
      <w:r>
        <w:rPr>
          <w:lang w:val="en-US"/>
        </w:rPr>
        <w:t>чл</w:t>
      </w:r>
      <w:r>
        <w:rPr>
          <w:lang w:val="en-US"/>
        </w:rPr>
        <w:t xml:space="preserve">. 3, </w:t>
      </w:r>
      <w:r>
        <w:rPr>
          <w:lang w:val="en-US"/>
        </w:rPr>
        <w:t>ал</w:t>
      </w:r>
      <w:r>
        <w:rPr>
          <w:lang w:val="en-US"/>
        </w:rPr>
        <w:t xml:space="preserve">. 1; </w:t>
      </w:r>
    </w:p>
    <w:p w:rsidR="00000000" w:rsidRDefault="00D845E5">
      <w:pPr>
        <w:autoSpaceDE w:val="0"/>
        <w:autoSpaceDN w:val="0"/>
        <w:adjustRightInd w:val="0"/>
        <w:jc w:val="both"/>
        <w:rPr>
          <w:lang w:val="en-US"/>
        </w:rPr>
      </w:pPr>
      <w:r>
        <w:rPr>
          <w:lang w:val="en-US"/>
        </w:rPr>
        <w:t>4. (</w:t>
      </w:r>
      <w:r>
        <w:rPr>
          <w:lang w:val="en-US"/>
        </w:rPr>
        <w:t>изм</w:t>
      </w:r>
      <w:r>
        <w:rPr>
          <w:lang w:val="en-US"/>
        </w:rPr>
        <w:t xml:space="preserve">. </w:t>
      </w:r>
      <w:r>
        <w:rPr>
          <w:lang w:val="en-US"/>
        </w:rPr>
        <w:t>–</w:t>
      </w:r>
      <w:r>
        <w:rPr>
          <w:lang w:val="en-US"/>
        </w:rPr>
        <w:t xml:space="preserve"> </w:t>
      </w:r>
      <w:r>
        <w:rPr>
          <w:lang w:val="en-US"/>
        </w:rPr>
        <w:t>ДВ</w:t>
      </w:r>
      <w:r>
        <w:rPr>
          <w:lang w:val="en-US"/>
        </w:rPr>
        <w:t xml:space="preserve">, </w:t>
      </w:r>
      <w:r>
        <w:rPr>
          <w:lang w:val="en-US"/>
        </w:rPr>
        <w:t>бр</w:t>
      </w:r>
      <w:r>
        <w:rPr>
          <w:lang w:val="en-US"/>
        </w:rPr>
        <w:t xml:space="preserve">. 94 </w:t>
      </w:r>
      <w:r>
        <w:rPr>
          <w:lang w:val="en-US"/>
        </w:rPr>
        <w:t>от</w:t>
      </w:r>
      <w:r>
        <w:rPr>
          <w:lang w:val="en-US"/>
        </w:rPr>
        <w:t xml:space="preserve"> 2019 </w:t>
      </w:r>
      <w:r>
        <w:rPr>
          <w:lang w:val="en-US"/>
        </w:rPr>
        <w:t>г</w:t>
      </w:r>
      <w:r>
        <w:rPr>
          <w:lang w:val="en-US"/>
        </w:rPr>
        <w:t xml:space="preserve">.) </w:t>
      </w:r>
      <w:r>
        <w:rPr>
          <w:lang w:val="en-US"/>
        </w:rPr>
        <w:t>когато</w:t>
      </w:r>
      <w:r>
        <w:rPr>
          <w:lang w:val="en-US"/>
        </w:rPr>
        <w:t xml:space="preserve"> </w:t>
      </w:r>
      <w:r>
        <w:rPr>
          <w:lang w:val="en-US"/>
        </w:rPr>
        <w:t>декларираните</w:t>
      </w:r>
      <w:r>
        <w:rPr>
          <w:lang w:val="en-US"/>
        </w:rPr>
        <w:t xml:space="preserve"> </w:t>
      </w:r>
      <w:r>
        <w:rPr>
          <w:lang w:val="en-US"/>
        </w:rPr>
        <w:t>данни</w:t>
      </w:r>
      <w:r>
        <w:rPr>
          <w:lang w:val="en-US"/>
        </w:rPr>
        <w:t xml:space="preserve"> </w:t>
      </w:r>
      <w:r>
        <w:rPr>
          <w:lang w:val="en-US"/>
        </w:rPr>
        <w:t>по</w:t>
      </w:r>
      <w:r>
        <w:rPr>
          <w:lang w:val="en-US"/>
        </w:rPr>
        <w:t xml:space="preserve"> </w:t>
      </w:r>
      <w:r>
        <w:rPr>
          <w:lang w:val="en-US"/>
        </w:rPr>
        <w:t>чл</w:t>
      </w:r>
      <w:r>
        <w:rPr>
          <w:lang w:val="en-US"/>
        </w:rPr>
        <w:t xml:space="preserve">. 11, </w:t>
      </w:r>
      <w:r>
        <w:rPr>
          <w:lang w:val="en-US"/>
        </w:rPr>
        <w:t>ал</w:t>
      </w:r>
      <w:r>
        <w:rPr>
          <w:lang w:val="en-US"/>
        </w:rPr>
        <w:t xml:space="preserve">. 1, </w:t>
      </w:r>
      <w:r>
        <w:rPr>
          <w:lang w:val="en-US"/>
        </w:rPr>
        <w:t>чл</w:t>
      </w:r>
      <w:r>
        <w:rPr>
          <w:lang w:val="en-US"/>
        </w:rPr>
        <w:t xml:space="preserve">. 14, </w:t>
      </w:r>
      <w:r>
        <w:rPr>
          <w:lang w:val="en-US"/>
        </w:rPr>
        <w:t>ал</w:t>
      </w:r>
      <w:r>
        <w:rPr>
          <w:lang w:val="en-US"/>
        </w:rPr>
        <w:t xml:space="preserve">. 1, </w:t>
      </w:r>
      <w:r>
        <w:rPr>
          <w:lang w:val="en-US"/>
        </w:rPr>
        <w:t>ч</w:t>
      </w:r>
      <w:r>
        <w:rPr>
          <w:lang w:val="en-US"/>
        </w:rPr>
        <w:t>л</w:t>
      </w:r>
      <w:r>
        <w:rPr>
          <w:lang w:val="en-US"/>
        </w:rPr>
        <w:t xml:space="preserve">. 17, </w:t>
      </w:r>
      <w:r>
        <w:rPr>
          <w:lang w:val="en-US"/>
        </w:rPr>
        <w:t>ал</w:t>
      </w:r>
      <w:r>
        <w:rPr>
          <w:lang w:val="en-US"/>
        </w:rPr>
        <w:t xml:space="preserve">. 1 </w:t>
      </w:r>
      <w:r>
        <w:rPr>
          <w:lang w:val="en-US"/>
        </w:rPr>
        <w:t>или</w:t>
      </w:r>
      <w:r>
        <w:rPr>
          <w:lang w:val="en-US"/>
        </w:rPr>
        <w:t xml:space="preserve"> </w:t>
      </w:r>
      <w:r>
        <w:rPr>
          <w:lang w:val="en-US"/>
        </w:rPr>
        <w:t>чл</w:t>
      </w:r>
      <w:r>
        <w:rPr>
          <w:lang w:val="en-US"/>
        </w:rPr>
        <w:t xml:space="preserve">. 19, </w:t>
      </w:r>
      <w:r>
        <w:rPr>
          <w:lang w:val="en-US"/>
        </w:rPr>
        <w:t>ал</w:t>
      </w:r>
      <w:r>
        <w:rPr>
          <w:lang w:val="en-US"/>
        </w:rPr>
        <w:t xml:space="preserve">. 1 </w:t>
      </w:r>
      <w:r>
        <w:rPr>
          <w:lang w:val="en-US"/>
        </w:rPr>
        <w:t>не</w:t>
      </w:r>
      <w:r>
        <w:rPr>
          <w:lang w:val="en-US"/>
        </w:rPr>
        <w:t xml:space="preserve"> </w:t>
      </w:r>
      <w:r>
        <w:rPr>
          <w:lang w:val="en-US"/>
        </w:rPr>
        <w:t>съответстват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установените</w:t>
      </w:r>
      <w:r>
        <w:rPr>
          <w:lang w:val="en-US"/>
        </w:rPr>
        <w:t xml:space="preserve"> </w:t>
      </w:r>
      <w:r>
        <w:rPr>
          <w:lang w:val="en-US"/>
        </w:rPr>
        <w:t>при</w:t>
      </w:r>
      <w:r>
        <w:rPr>
          <w:lang w:val="en-US"/>
        </w:rPr>
        <w:t xml:space="preserve"> </w:t>
      </w:r>
      <w:r>
        <w:rPr>
          <w:lang w:val="en-US"/>
        </w:rPr>
        <w:t>проверка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място</w:t>
      </w:r>
      <w:r>
        <w:rPr>
          <w:lang w:val="en-US"/>
        </w:rPr>
        <w:t xml:space="preserve">, </w:t>
      </w:r>
      <w:r>
        <w:rPr>
          <w:lang w:val="en-US"/>
        </w:rPr>
        <w:t>освен</w:t>
      </w:r>
      <w:r>
        <w:rPr>
          <w:lang w:val="en-US"/>
        </w:rPr>
        <w:t xml:space="preserve"> </w:t>
      </w:r>
      <w:r>
        <w:rPr>
          <w:lang w:val="en-US"/>
        </w:rPr>
        <w:t>когато</w:t>
      </w:r>
      <w:r>
        <w:rPr>
          <w:lang w:val="en-US"/>
        </w:rPr>
        <w:t xml:space="preserve"> </w:t>
      </w:r>
      <w:r>
        <w:rPr>
          <w:lang w:val="en-US"/>
        </w:rPr>
        <w:t>несъответствието</w:t>
      </w:r>
      <w:r>
        <w:rPr>
          <w:lang w:val="en-US"/>
        </w:rPr>
        <w:t xml:space="preserve"> </w:t>
      </w:r>
      <w:r>
        <w:rPr>
          <w:lang w:val="en-US"/>
        </w:rPr>
        <w:t>е</w:t>
      </w:r>
      <w:r>
        <w:rPr>
          <w:lang w:val="en-US"/>
        </w:rPr>
        <w:t xml:space="preserve"> </w:t>
      </w:r>
      <w:r>
        <w:rPr>
          <w:lang w:val="en-US"/>
        </w:rPr>
        <w:t>несъществено</w:t>
      </w:r>
      <w:r>
        <w:rPr>
          <w:lang w:val="en-US"/>
        </w:rPr>
        <w:t xml:space="preserve">. </w:t>
      </w:r>
    </w:p>
    <w:p w:rsidR="00000000" w:rsidRDefault="00D845E5">
      <w:pPr>
        <w:autoSpaceDE w:val="0"/>
        <w:autoSpaceDN w:val="0"/>
        <w:adjustRightInd w:val="0"/>
        <w:jc w:val="both"/>
        <w:rPr>
          <w:lang w:val="en-US"/>
        </w:rPr>
      </w:pPr>
      <w:r>
        <w:rPr>
          <w:lang w:val="en-US"/>
        </w:rPr>
        <w:t xml:space="preserve">(2) </w:t>
      </w:r>
      <w:r>
        <w:rPr>
          <w:lang w:val="en-US"/>
        </w:rPr>
        <w:t>Несъответствието</w:t>
      </w:r>
      <w:r>
        <w:rPr>
          <w:lang w:val="en-US"/>
        </w:rPr>
        <w:t xml:space="preserve"> </w:t>
      </w:r>
      <w:r>
        <w:rPr>
          <w:lang w:val="en-US"/>
        </w:rPr>
        <w:t>по</w:t>
      </w:r>
      <w:r>
        <w:rPr>
          <w:lang w:val="en-US"/>
        </w:rPr>
        <w:t xml:space="preserve"> </w:t>
      </w:r>
      <w:r>
        <w:rPr>
          <w:lang w:val="en-US"/>
        </w:rPr>
        <w:t>ал</w:t>
      </w:r>
      <w:r>
        <w:rPr>
          <w:lang w:val="en-US"/>
        </w:rPr>
        <w:t xml:space="preserve">. 1, </w:t>
      </w:r>
      <w:r>
        <w:rPr>
          <w:lang w:val="en-US"/>
        </w:rPr>
        <w:t>т</w:t>
      </w:r>
      <w:r>
        <w:rPr>
          <w:lang w:val="en-US"/>
        </w:rPr>
        <w:t xml:space="preserve">. 3 </w:t>
      </w:r>
      <w:r>
        <w:rPr>
          <w:lang w:val="en-US"/>
        </w:rPr>
        <w:t>е</w:t>
      </w:r>
      <w:r>
        <w:rPr>
          <w:lang w:val="en-US"/>
        </w:rPr>
        <w:t xml:space="preserve"> </w:t>
      </w:r>
      <w:r>
        <w:rPr>
          <w:lang w:val="en-US"/>
        </w:rPr>
        <w:t>несъществено</w:t>
      </w:r>
      <w:r>
        <w:rPr>
          <w:lang w:val="en-US"/>
        </w:rPr>
        <w:t xml:space="preserve">, </w:t>
      </w:r>
      <w:r>
        <w:rPr>
          <w:lang w:val="en-US"/>
        </w:rPr>
        <w:t>когато</w:t>
      </w:r>
      <w:r>
        <w:rPr>
          <w:lang w:val="en-US"/>
        </w:rPr>
        <w:t xml:space="preserve"> </w:t>
      </w:r>
      <w:r>
        <w:rPr>
          <w:lang w:val="en-US"/>
        </w:rPr>
        <w:t>декларираните</w:t>
      </w:r>
      <w:r>
        <w:rPr>
          <w:lang w:val="en-US"/>
        </w:rPr>
        <w:t xml:space="preserve"> </w:t>
      </w:r>
      <w:r>
        <w:rPr>
          <w:lang w:val="en-US"/>
        </w:rPr>
        <w:t>количества</w:t>
      </w:r>
      <w:r>
        <w:rPr>
          <w:lang w:val="en-US"/>
        </w:rPr>
        <w:t xml:space="preserve"> </w:t>
      </w:r>
      <w:r>
        <w:rPr>
          <w:lang w:val="en-US"/>
        </w:rPr>
        <w:t>и</w:t>
      </w:r>
      <w:r>
        <w:rPr>
          <w:lang w:val="en-US"/>
        </w:rPr>
        <w:t>/</w:t>
      </w:r>
      <w:r>
        <w:rPr>
          <w:lang w:val="en-US"/>
        </w:rPr>
        <w:t>или</w:t>
      </w:r>
      <w:r>
        <w:rPr>
          <w:lang w:val="en-US"/>
        </w:rPr>
        <w:t xml:space="preserve"> </w:t>
      </w:r>
      <w:r>
        <w:rPr>
          <w:lang w:val="en-US"/>
        </w:rPr>
        <w:t>площи</w:t>
      </w:r>
      <w:r>
        <w:rPr>
          <w:lang w:val="en-US"/>
        </w:rPr>
        <w:t xml:space="preserve"> </w:t>
      </w:r>
      <w:r>
        <w:rPr>
          <w:lang w:val="en-US"/>
        </w:rPr>
        <w:t>се</w:t>
      </w:r>
      <w:r>
        <w:rPr>
          <w:lang w:val="en-US"/>
        </w:rPr>
        <w:t xml:space="preserve"> </w:t>
      </w:r>
      <w:r>
        <w:rPr>
          <w:lang w:val="en-US"/>
        </w:rPr>
        <w:t>различават</w:t>
      </w:r>
      <w:r>
        <w:rPr>
          <w:lang w:val="en-US"/>
        </w:rPr>
        <w:t xml:space="preserve"> </w:t>
      </w:r>
      <w:r>
        <w:rPr>
          <w:lang w:val="en-US"/>
        </w:rPr>
        <w:t>от</w:t>
      </w:r>
      <w:r>
        <w:rPr>
          <w:lang w:val="en-US"/>
        </w:rPr>
        <w:t xml:space="preserve"> </w:t>
      </w:r>
      <w:r>
        <w:rPr>
          <w:lang w:val="en-US"/>
        </w:rPr>
        <w:t>установени</w:t>
      </w:r>
      <w:r>
        <w:rPr>
          <w:lang w:val="en-US"/>
        </w:rPr>
        <w:t>те</w:t>
      </w:r>
      <w:r>
        <w:rPr>
          <w:lang w:val="en-US"/>
        </w:rPr>
        <w:t xml:space="preserve"> </w:t>
      </w:r>
      <w:r>
        <w:rPr>
          <w:lang w:val="en-US"/>
        </w:rPr>
        <w:t>с</w:t>
      </w:r>
      <w:r>
        <w:rPr>
          <w:lang w:val="en-US"/>
        </w:rPr>
        <w:t xml:space="preserve"> </w:t>
      </w:r>
      <w:r>
        <w:rPr>
          <w:lang w:val="en-US"/>
        </w:rPr>
        <w:t>не</w:t>
      </w:r>
      <w:r>
        <w:rPr>
          <w:lang w:val="en-US"/>
        </w:rPr>
        <w:t xml:space="preserve"> </w:t>
      </w:r>
      <w:r>
        <w:rPr>
          <w:lang w:val="en-US"/>
        </w:rPr>
        <w:t>повече</w:t>
      </w:r>
      <w:r>
        <w:rPr>
          <w:lang w:val="en-US"/>
        </w:rPr>
        <w:t xml:space="preserve"> </w:t>
      </w:r>
      <w:r>
        <w:rPr>
          <w:lang w:val="en-US"/>
        </w:rPr>
        <w:t>от</w:t>
      </w:r>
      <w:r>
        <w:rPr>
          <w:lang w:val="en-US"/>
        </w:rPr>
        <w:t xml:space="preserve"> 5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сто</w:t>
      </w:r>
      <w:r>
        <w:rPr>
          <w:lang w:val="en-US"/>
        </w:rPr>
        <w:t>.</w:t>
      </w:r>
    </w:p>
    <w:p w:rsidR="00000000" w:rsidRDefault="00D845E5">
      <w:pPr>
        <w:autoSpaceDE w:val="0"/>
        <w:autoSpaceDN w:val="0"/>
        <w:adjustRightInd w:val="0"/>
        <w:jc w:val="both"/>
        <w:rPr>
          <w:lang w:val="en-US"/>
        </w:rPr>
      </w:pPr>
      <w:r>
        <w:rPr>
          <w:lang w:val="en-US"/>
        </w:rPr>
        <w:t xml:space="preserve">(3) </w:t>
      </w:r>
      <w:r>
        <w:rPr>
          <w:lang w:val="en-US"/>
        </w:rPr>
        <w:t>Когато</w:t>
      </w:r>
      <w:r>
        <w:rPr>
          <w:lang w:val="en-US"/>
        </w:rPr>
        <w:t xml:space="preserve"> </w:t>
      </w:r>
      <w:r>
        <w:rPr>
          <w:lang w:val="en-US"/>
        </w:rPr>
        <w:t>служителите</w:t>
      </w:r>
      <w:r>
        <w:rPr>
          <w:lang w:val="en-US"/>
        </w:rPr>
        <w:t xml:space="preserve"> </w:t>
      </w:r>
      <w:r>
        <w:rPr>
          <w:lang w:val="en-US"/>
        </w:rPr>
        <w:t>по</w:t>
      </w:r>
      <w:r>
        <w:rPr>
          <w:lang w:val="en-US"/>
        </w:rPr>
        <w:t xml:space="preserve"> </w:t>
      </w:r>
      <w:r>
        <w:rPr>
          <w:lang w:val="en-US"/>
        </w:rPr>
        <w:t>чл</w:t>
      </w:r>
      <w:r>
        <w:rPr>
          <w:lang w:val="en-US"/>
        </w:rPr>
        <w:t xml:space="preserve">. 22, </w:t>
      </w:r>
      <w:r>
        <w:rPr>
          <w:lang w:val="en-US"/>
        </w:rPr>
        <w:t>ал</w:t>
      </w:r>
      <w:r>
        <w:rPr>
          <w:lang w:val="en-US"/>
        </w:rPr>
        <w:t xml:space="preserve">. 2 </w:t>
      </w:r>
      <w:r>
        <w:rPr>
          <w:lang w:val="en-US"/>
        </w:rPr>
        <w:t>установят</w:t>
      </w:r>
      <w:r>
        <w:rPr>
          <w:lang w:val="en-US"/>
        </w:rPr>
        <w:t xml:space="preserve"> </w:t>
      </w:r>
      <w:r>
        <w:rPr>
          <w:lang w:val="en-US"/>
        </w:rPr>
        <w:t>едно</w:t>
      </w:r>
      <w:r>
        <w:rPr>
          <w:lang w:val="en-US"/>
        </w:rPr>
        <w:t xml:space="preserve"> </w:t>
      </w:r>
      <w:r>
        <w:rPr>
          <w:lang w:val="en-US"/>
        </w:rPr>
        <w:t>или</w:t>
      </w:r>
      <w:r>
        <w:rPr>
          <w:lang w:val="en-US"/>
        </w:rPr>
        <w:t xml:space="preserve"> </w:t>
      </w:r>
      <w:r>
        <w:rPr>
          <w:lang w:val="en-US"/>
        </w:rPr>
        <w:t>повече</w:t>
      </w:r>
      <w:r>
        <w:rPr>
          <w:lang w:val="en-US"/>
        </w:rPr>
        <w:t xml:space="preserve"> </w:t>
      </w:r>
      <w:r>
        <w:rPr>
          <w:lang w:val="en-US"/>
        </w:rPr>
        <w:t>нарушения</w:t>
      </w:r>
      <w:r>
        <w:rPr>
          <w:lang w:val="en-US"/>
        </w:rPr>
        <w:t xml:space="preserve"> </w:t>
      </w:r>
      <w:r>
        <w:rPr>
          <w:lang w:val="en-US"/>
        </w:rPr>
        <w:t>по</w:t>
      </w:r>
      <w:r>
        <w:rPr>
          <w:lang w:val="en-US"/>
        </w:rPr>
        <w:t xml:space="preserve"> </w:t>
      </w:r>
      <w:r>
        <w:rPr>
          <w:lang w:val="en-US"/>
        </w:rPr>
        <w:t>ал</w:t>
      </w:r>
      <w:r>
        <w:rPr>
          <w:lang w:val="en-US"/>
        </w:rPr>
        <w:t xml:space="preserve">. 1, </w:t>
      </w:r>
      <w:r>
        <w:rPr>
          <w:lang w:val="en-US"/>
        </w:rPr>
        <w:t>изготвят</w:t>
      </w:r>
      <w:r>
        <w:rPr>
          <w:lang w:val="en-US"/>
        </w:rPr>
        <w:t xml:space="preserve"> </w:t>
      </w:r>
      <w:r>
        <w:rPr>
          <w:lang w:val="en-US"/>
        </w:rPr>
        <w:t>констативен</w:t>
      </w:r>
      <w:r>
        <w:rPr>
          <w:lang w:val="en-US"/>
        </w:rPr>
        <w:t xml:space="preserve"> </w:t>
      </w:r>
      <w:r>
        <w:rPr>
          <w:lang w:val="en-US"/>
        </w:rPr>
        <w:t>протокол</w:t>
      </w:r>
      <w:r>
        <w:rPr>
          <w:lang w:val="en-US"/>
        </w:rPr>
        <w:t xml:space="preserve">, </w:t>
      </w:r>
      <w:r>
        <w:rPr>
          <w:lang w:val="en-US"/>
        </w:rPr>
        <w:t>в</w:t>
      </w:r>
      <w:r>
        <w:rPr>
          <w:lang w:val="en-US"/>
        </w:rPr>
        <w:t xml:space="preserve"> </w:t>
      </w:r>
      <w:r>
        <w:rPr>
          <w:lang w:val="en-US"/>
        </w:rPr>
        <w:t>който</w:t>
      </w:r>
      <w:r>
        <w:rPr>
          <w:lang w:val="en-US"/>
        </w:rPr>
        <w:t xml:space="preserve"> </w:t>
      </w:r>
      <w:r>
        <w:rPr>
          <w:lang w:val="en-US"/>
        </w:rPr>
        <w:t>отразяват</w:t>
      </w:r>
      <w:r>
        <w:rPr>
          <w:lang w:val="en-US"/>
        </w:rPr>
        <w:t xml:space="preserve"> </w:t>
      </w:r>
      <w:r>
        <w:rPr>
          <w:lang w:val="en-US"/>
        </w:rPr>
        <w:t>установеното</w:t>
      </w:r>
      <w:r>
        <w:rPr>
          <w:lang w:val="en-US"/>
        </w:rPr>
        <w:t xml:space="preserve"> </w:t>
      </w:r>
      <w:r>
        <w:rPr>
          <w:lang w:val="en-US"/>
        </w:rPr>
        <w:t>нарушение</w:t>
      </w:r>
      <w:r>
        <w:rPr>
          <w:lang w:val="en-US"/>
        </w:rPr>
        <w:t xml:space="preserve">, </w:t>
      </w:r>
      <w:r>
        <w:rPr>
          <w:lang w:val="en-US"/>
        </w:rPr>
        <w:t>дадените</w:t>
      </w:r>
      <w:r>
        <w:rPr>
          <w:lang w:val="en-US"/>
        </w:rPr>
        <w:t xml:space="preserve"> </w:t>
      </w:r>
      <w:r>
        <w:rPr>
          <w:lang w:val="en-US"/>
        </w:rPr>
        <w:t>предписания</w:t>
      </w:r>
      <w:r>
        <w:rPr>
          <w:lang w:val="en-US"/>
        </w:rPr>
        <w:t xml:space="preserve">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неговото</w:t>
      </w:r>
      <w:r>
        <w:rPr>
          <w:lang w:val="en-US"/>
        </w:rPr>
        <w:t xml:space="preserve"> </w:t>
      </w:r>
      <w:r>
        <w:rPr>
          <w:lang w:val="en-US"/>
        </w:rPr>
        <w:t>отстраняване</w:t>
      </w:r>
      <w:r>
        <w:rPr>
          <w:lang w:val="en-US"/>
        </w:rPr>
        <w:t xml:space="preserve"> </w:t>
      </w:r>
      <w:r>
        <w:rPr>
          <w:lang w:val="en-US"/>
        </w:rPr>
        <w:t>и</w:t>
      </w:r>
      <w:r>
        <w:rPr>
          <w:lang w:val="en-US"/>
        </w:rPr>
        <w:t xml:space="preserve"> </w:t>
      </w:r>
      <w:r>
        <w:rPr>
          <w:lang w:val="en-US"/>
        </w:rPr>
        <w:t>срока</w:t>
      </w:r>
      <w:r>
        <w:rPr>
          <w:lang w:val="en-US"/>
        </w:rPr>
        <w:t xml:space="preserve">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тяхното</w:t>
      </w:r>
      <w:r>
        <w:rPr>
          <w:lang w:val="en-US"/>
        </w:rPr>
        <w:t xml:space="preserve"> </w:t>
      </w:r>
      <w:r>
        <w:rPr>
          <w:lang w:val="en-US"/>
        </w:rPr>
        <w:t>изпъ</w:t>
      </w:r>
      <w:r>
        <w:rPr>
          <w:lang w:val="en-US"/>
        </w:rPr>
        <w:t>лнение</w:t>
      </w:r>
      <w:r>
        <w:rPr>
          <w:lang w:val="en-US"/>
        </w:rPr>
        <w:t xml:space="preserve">. </w:t>
      </w:r>
      <w:r>
        <w:rPr>
          <w:lang w:val="en-US"/>
        </w:rPr>
        <w:t>Екземпляр</w:t>
      </w:r>
      <w:r>
        <w:rPr>
          <w:lang w:val="en-US"/>
        </w:rPr>
        <w:t xml:space="preserve"> </w:t>
      </w:r>
      <w:r>
        <w:rPr>
          <w:lang w:val="en-US"/>
        </w:rPr>
        <w:t>от</w:t>
      </w:r>
      <w:r>
        <w:rPr>
          <w:lang w:val="en-US"/>
        </w:rPr>
        <w:t xml:space="preserve"> </w:t>
      </w:r>
      <w:r>
        <w:rPr>
          <w:lang w:val="en-US"/>
        </w:rPr>
        <w:t>констативния</w:t>
      </w:r>
      <w:r>
        <w:rPr>
          <w:lang w:val="en-US"/>
        </w:rPr>
        <w:t xml:space="preserve"> </w:t>
      </w:r>
      <w:r>
        <w:rPr>
          <w:lang w:val="en-US"/>
        </w:rPr>
        <w:t>протокол</w:t>
      </w:r>
      <w:r>
        <w:rPr>
          <w:lang w:val="en-US"/>
        </w:rPr>
        <w:t xml:space="preserve"> </w:t>
      </w:r>
      <w:r>
        <w:rPr>
          <w:lang w:val="en-US"/>
        </w:rPr>
        <w:t>се</w:t>
      </w:r>
      <w:r>
        <w:rPr>
          <w:lang w:val="en-US"/>
        </w:rPr>
        <w:t xml:space="preserve"> </w:t>
      </w:r>
      <w:r>
        <w:rPr>
          <w:lang w:val="en-US"/>
        </w:rPr>
        <w:t>връчва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лицето</w:t>
      </w:r>
      <w:r>
        <w:rPr>
          <w:lang w:val="en-US"/>
        </w:rPr>
        <w:t xml:space="preserve"> </w:t>
      </w:r>
      <w:r>
        <w:rPr>
          <w:lang w:val="en-US"/>
        </w:rPr>
        <w:t>по</w:t>
      </w:r>
      <w:r>
        <w:rPr>
          <w:lang w:val="en-US"/>
        </w:rPr>
        <w:t xml:space="preserve"> </w:t>
      </w:r>
      <w:r>
        <w:rPr>
          <w:lang w:val="en-US"/>
        </w:rPr>
        <w:t>чл</w:t>
      </w:r>
      <w:r>
        <w:rPr>
          <w:lang w:val="en-US"/>
        </w:rPr>
        <w:t xml:space="preserve">. 24, </w:t>
      </w:r>
      <w:r>
        <w:rPr>
          <w:lang w:val="en-US"/>
        </w:rPr>
        <w:t>ал</w:t>
      </w:r>
      <w:r>
        <w:rPr>
          <w:lang w:val="en-US"/>
        </w:rPr>
        <w:t xml:space="preserve">. 2. </w:t>
      </w:r>
      <w:r>
        <w:rPr>
          <w:lang w:val="en-US"/>
        </w:rPr>
        <w:t>Ако</w:t>
      </w:r>
      <w:r>
        <w:rPr>
          <w:lang w:val="en-US"/>
        </w:rPr>
        <w:t xml:space="preserve"> </w:t>
      </w:r>
      <w:r>
        <w:rPr>
          <w:lang w:val="en-US"/>
        </w:rPr>
        <w:t>нарушителят</w:t>
      </w:r>
      <w:r>
        <w:rPr>
          <w:lang w:val="en-US"/>
        </w:rPr>
        <w:t xml:space="preserve"> </w:t>
      </w:r>
      <w:r>
        <w:rPr>
          <w:lang w:val="en-US"/>
        </w:rPr>
        <w:t>не</w:t>
      </w:r>
      <w:r>
        <w:rPr>
          <w:lang w:val="en-US"/>
        </w:rPr>
        <w:t xml:space="preserve"> </w:t>
      </w:r>
      <w:r>
        <w:rPr>
          <w:lang w:val="en-US"/>
        </w:rPr>
        <w:t>изпълни</w:t>
      </w:r>
      <w:r>
        <w:rPr>
          <w:lang w:val="en-US"/>
        </w:rPr>
        <w:t xml:space="preserve"> </w:t>
      </w:r>
      <w:r>
        <w:rPr>
          <w:lang w:val="en-US"/>
        </w:rPr>
        <w:t>предписанията</w:t>
      </w:r>
      <w:r>
        <w:rPr>
          <w:lang w:val="en-US"/>
        </w:rPr>
        <w:t xml:space="preserve">, </w:t>
      </w:r>
      <w:r>
        <w:rPr>
          <w:lang w:val="en-US"/>
        </w:rPr>
        <w:t>които</w:t>
      </w:r>
      <w:r>
        <w:rPr>
          <w:lang w:val="en-US"/>
        </w:rPr>
        <w:t xml:space="preserve"> </w:t>
      </w:r>
      <w:r>
        <w:rPr>
          <w:lang w:val="en-US"/>
        </w:rPr>
        <w:t>са</w:t>
      </w:r>
      <w:r>
        <w:rPr>
          <w:lang w:val="en-US"/>
        </w:rPr>
        <w:t xml:space="preserve"> </w:t>
      </w:r>
      <w:r>
        <w:rPr>
          <w:lang w:val="en-US"/>
        </w:rPr>
        <w:t>му</w:t>
      </w:r>
      <w:r>
        <w:rPr>
          <w:lang w:val="en-US"/>
        </w:rPr>
        <w:t xml:space="preserve"> </w:t>
      </w:r>
      <w:r>
        <w:rPr>
          <w:lang w:val="en-US"/>
        </w:rPr>
        <w:t>дадени</w:t>
      </w:r>
      <w:r>
        <w:rPr>
          <w:lang w:val="en-US"/>
        </w:rPr>
        <w:t xml:space="preserve"> </w:t>
      </w:r>
      <w:r>
        <w:rPr>
          <w:lang w:val="en-US"/>
        </w:rPr>
        <w:t>с</w:t>
      </w:r>
      <w:r>
        <w:rPr>
          <w:lang w:val="en-US"/>
        </w:rPr>
        <w:t xml:space="preserve"> </w:t>
      </w:r>
      <w:r>
        <w:rPr>
          <w:lang w:val="en-US"/>
        </w:rPr>
        <w:t>констативния</w:t>
      </w:r>
      <w:r>
        <w:rPr>
          <w:lang w:val="en-US"/>
        </w:rPr>
        <w:t xml:space="preserve"> </w:t>
      </w:r>
      <w:r>
        <w:rPr>
          <w:lang w:val="en-US"/>
        </w:rPr>
        <w:t>протокол</w:t>
      </w:r>
      <w:r>
        <w:rPr>
          <w:lang w:val="en-US"/>
        </w:rPr>
        <w:t xml:space="preserve"> </w:t>
      </w:r>
      <w:r>
        <w:rPr>
          <w:lang w:val="en-US"/>
        </w:rPr>
        <w:t>в</w:t>
      </w:r>
      <w:r>
        <w:rPr>
          <w:lang w:val="en-US"/>
        </w:rPr>
        <w:t xml:space="preserve"> </w:t>
      </w:r>
      <w:r>
        <w:rPr>
          <w:lang w:val="en-US"/>
        </w:rPr>
        <w:t>определения</w:t>
      </w:r>
      <w:r>
        <w:rPr>
          <w:lang w:val="en-US"/>
        </w:rPr>
        <w:t xml:space="preserve"> </w:t>
      </w:r>
      <w:r>
        <w:rPr>
          <w:lang w:val="en-US"/>
        </w:rPr>
        <w:t>в</w:t>
      </w:r>
      <w:r>
        <w:rPr>
          <w:lang w:val="en-US"/>
        </w:rPr>
        <w:t xml:space="preserve"> </w:t>
      </w:r>
      <w:r>
        <w:rPr>
          <w:lang w:val="en-US"/>
        </w:rPr>
        <w:t>него</w:t>
      </w:r>
      <w:r>
        <w:rPr>
          <w:lang w:val="en-US"/>
        </w:rPr>
        <w:t xml:space="preserve"> </w:t>
      </w:r>
      <w:r>
        <w:rPr>
          <w:lang w:val="en-US"/>
        </w:rPr>
        <w:t>срок</w:t>
      </w:r>
      <w:r>
        <w:rPr>
          <w:lang w:val="en-US"/>
        </w:rPr>
        <w:t xml:space="preserve">, </w:t>
      </w:r>
      <w:r>
        <w:rPr>
          <w:lang w:val="en-US"/>
        </w:rPr>
        <w:t>служителят</w:t>
      </w:r>
      <w:r>
        <w:rPr>
          <w:lang w:val="en-US"/>
        </w:rPr>
        <w:t xml:space="preserve"> </w:t>
      </w:r>
      <w:r>
        <w:rPr>
          <w:lang w:val="en-US"/>
        </w:rPr>
        <w:t>по</w:t>
      </w:r>
      <w:r>
        <w:rPr>
          <w:lang w:val="en-US"/>
        </w:rPr>
        <w:t xml:space="preserve"> </w:t>
      </w:r>
      <w:r>
        <w:rPr>
          <w:lang w:val="en-US"/>
        </w:rPr>
        <w:t>чл</w:t>
      </w:r>
      <w:r>
        <w:rPr>
          <w:lang w:val="en-US"/>
        </w:rPr>
        <w:t xml:space="preserve">. 22, </w:t>
      </w:r>
      <w:r>
        <w:rPr>
          <w:lang w:val="en-US"/>
        </w:rPr>
        <w:t>ал</w:t>
      </w:r>
      <w:r>
        <w:rPr>
          <w:lang w:val="en-US"/>
        </w:rPr>
        <w:t xml:space="preserve">. 2 </w:t>
      </w:r>
      <w:r>
        <w:rPr>
          <w:lang w:val="en-US"/>
        </w:rPr>
        <w:t>съставя</w:t>
      </w:r>
      <w:r>
        <w:rPr>
          <w:lang w:val="en-US"/>
        </w:rPr>
        <w:t xml:space="preserve"> </w:t>
      </w:r>
      <w:r>
        <w:rPr>
          <w:lang w:val="en-US"/>
        </w:rPr>
        <w:t>акт</w:t>
      </w:r>
      <w:r>
        <w:rPr>
          <w:lang w:val="en-US"/>
        </w:rPr>
        <w:t xml:space="preserve">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установяване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нару</w:t>
      </w:r>
      <w:r>
        <w:rPr>
          <w:lang w:val="en-US"/>
        </w:rPr>
        <w:t>шение</w:t>
      </w:r>
      <w:r>
        <w:rPr>
          <w:lang w:val="en-US"/>
        </w:rPr>
        <w:t>.</w:t>
      </w:r>
    </w:p>
    <w:p w:rsidR="00000000" w:rsidRDefault="00D845E5">
      <w:pPr>
        <w:autoSpaceDE w:val="0"/>
        <w:autoSpaceDN w:val="0"/>
        <w:adjustRightInd w:val="0"/>
        <w:jc w:val="both"/>
        <w:rPr>
          <w:lang w:val="en-US"/>
        </w:rPr>
      </w:pPr>
      <w:r>
        <w:rPr>
          <w:lang w:val="en-US"/>
        </w:rPr>
        <w:t xml:space="preserve">(4) </w:t>
      </w:r>
      <w:r>
        <w:rPr>
          <w:lang w:val="en-US"/>
        </w:rPr>
        <w:t>Актовете</w:t>
      </w:r>
      <w:r>
        <w:rPr>
          <w:lang w:val="en-US"/>
        </w:rPr>
        <w:t xml:space="preserve">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установяване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нарушения</w:t>
      </w:r>
      <w:r>
        <w:rPr>
          <w:lang w:val="en-US"/>
        </w:rPr>
        <w:t xml:space="preserve"> </w:t>
      </w:r>
      <w:r>
        <w:rPr>
          <w:lang w:val="en-US"/>
        </w:rPr>
        <w:t>се</w:t>
      </w:r>
      <w:r>
        <w:rPr>
          <w:lang w:val="en-US"/>
        </w:rPr>
        <w:t xml:space="preserve"> </w:t>
      </w:r>
      <w:r>
        <w:rPr>
          <w:lang w:val="en-US"/>
        </w:rPr>
        <w:t>съставят</w:t>
      </w:r>
      <w:r>
        <w:rPr>
          <w:lang w:val="en-US"/>
        </w:rPr>
        <w:t xml:space="preserve"> </w:t>
      </w:r>
      <w:r>
        <w:rPr>
          <w:lang w:val="en-US"/>
        </w:rPr>
        <w:t>по</w:t>
      </w:r>
      <w:r>
        <w:rPr>
          <w:lang w:val="en-US"/>
        </w:rPr>
        <w:t xml:space="preserve"> </w:t>
      </w:r>
      <w:r>
        <w:rPr>
          <w:lang w:val="en-US"/>
        </w:rPr>
        <w:t>реда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чл</w:t>
      </w:r>
      <w:r>
        <w:rPr>
          <w:lang w:val="en-US"/>
        </w:rPr>
        <w:t xml:space="preserve">. 40 </w:t>
      </w:r>
      <w:r>
        <w:rPr>
          <w:lang w:val="en-US"/>
        </w:rPr>
        <w:t>–</w:t>
      </w:r>
      <w:r>
        <w:rPr>
          <w:lang w:val="en-US"/>
        </w:rPr>
        <w:t xml:space="preserve"> 44 </w:t>
      </w:r>
      <w:r>
        <w:rPr>
          <w:lang w:val="en-US"/>
        </w:rPr>
        <w:t>от</w:t>
      </w:r>
      <w:r>
        <w:rPr>
          <w:lang w:val="en-US"/>
        </w:rPr>
        <w:t xml:space="preserve"> </w:t>
      </w:r>
      <w:r>
        <w:rPr>
          <w:lang w:val="en-US"/>
        </w:rPr>
        <w:t>Закона</w:t>
      </w:r>
      <w:r>
        <w:rPr>
          <w:lang w:val="en-US"/>
        </w:rPr>
        <w:t xml:space="preserve">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административните</w:t>
      </w:r>
      <w:r>
        <w:rPr>
          <w:lang w:val="en-US"/>
        </w:rPr>
        <w:t xml:space="preserve"> </w:t>
      </w:r>
      <w:r>
        <w:rPr>
          <w:lang w:val="en-US"/>
        </w:rPr>
        <w:t>нарушения</w:t>
      </w:r>
      <w:r>
        <w:rPr>
          <w:lang w:val="en-US"/>
        </w:rPr>
        <w:t xml:space="preserve"> </w:t>
      </w:r>
      <w:r>
        <w:rPr>
          <w:lang w:val="en-US"/>
        </w:rPr>
        <w:t>и</w:t>
      </w:r>
      <w:r>
        <w:rPr>
          <w:lang w:val="en-US"/>
        </w:rPr>
        <w:t xml:space="preserve"> </w:t>
      </w:r>
      <w:r>
        <w:rPr>
          <w:lang w:val="en-US"/>
        </w:rPr>
        <w:t>наказания</w:t>
      </w:r>
      <w:r>
        <w:rPr>
          <w:lang w:val="en-US"/>
        </w:rPr>
        <w:t xml:space="preserve"> (</w:t>
      </w:r>
      <w:r>
        <w:rPr>
          <w:lang w:val="en-US"/>
        </w:rPr>
        <w:t>ЗАНН</w:t>
      </w:r>
      <w:r>
        <w:rPr>
          <w:lang w:val="en-US"/>
        </w:rPr>
        <w:t>).</w:t>
      </w:r>
    </w:p>
    <w:p w:rsidR="00000000" w:rsidRDefault="00D845E5">
      <w:pPr>
        <w:autoSpaceDE w:val="0"/>
        <w:autoSpaceDN w:val="0"/>
        <w:adjustRightInd w:val="0"/>
        <w:jc w:val="both"/>
        <w:rPr>
          <w:lang w:val="en-US"/>
        </w:rPr>
      </w:pPr>
      <w:r>
        <w:rPr>
          <w:lang w:val="en-US"/>
        </w:rPr>
        <w:t xml:space="preserve">(5) </w:t>
      </w:r>
      <w:r>
        <w:rPr>
          <w:lang w:val="en-US"/>
        </w:rPr>
        <w:t>Въз</w:t>
      </w:r>
      <w:r>
        <w:rPr>
          <w:lang w:val="en-US"/>
        </w:rPr>
        <w:t xml:space="preserve"> </w:t>
      </w:r>
      <w:r>
        <w:rPr>
          <w:lang w:val="en-US"/>
        </w:rPr>
        <w:t>основа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издадените</w:t>
      </w:r>
      <w:r>
        <w:rPr>
          <w:lang w:val="en-US"/>
        </w:rPr>
        <w:t xml:space="preserve"> </w:t>
      </w:r>
      <w:r>
        <w:rPr>
          <w:lang w:val="en-US"/>
        </w:rPr>
        <w:t>актове</w:t>
      </w:r>
      <w:r>
        <w:rPr>
          <w:lang w:val="en-US"/>
        </w:rPr>
        <w:t xml:space="preserve">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установяване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нарушения</w:t>
      </w:r>
      <w:r>
        <w:rPr>
          <w:lang w:val="en-US"/>
        </w:rPr>
        <w:t xml:space="preserve"> </w:t>
      </w:r>
      <w:r>
        <w:rPr>
          <w:lang w:val="en-US"/>
        </w:rPr>
        <w:t>директорите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областните</w:t>
      </w:r>
      <w:r>
        <w:rPr>
          <w:lang w:val="en-US"/>
        </w:rPr>
        <w:t xml:space="preserve"> </w:t>
      </w:r>
      <w:r>
        <w:rPr>
          <w:lang w:val="en-US"/>
        </w:rPr>
        <w:t>дирекции</w:t>
      </w:r>
      <w:r>
        <w:rPr>
          <w:lang w:val="en-US"/>
        </w:rPr>
        <w:t xml:space="preserve"> "</w:t>
      </w:r>
      <w:r>
        <w:rPr>
          <w:lang w:val="en-US"/>
        </w:rPr>
        <w:t>Земеделие</w:t>
      </w:r>
      <w:r>
        <w:rPr>
          <w:lang w:val="en-US"/>
        </w:rPr>
        <w:t>"</w:t>
      </w:r>
      <w:r>
        <w:rPr>
          <w:lang w:val="en-US"/>
        </w:rPr>
        <w:t xml:space="preserve"> </w:t>
      </w:r>
      <w:r>
        <w:rPr>
          <w:lang w:val="en-US"/>
        </w:rPr>
        <w:t>издават</w:t>
      </w:r>
      <w:r>
        <w:rPr>
          <w:lang w:val="en-US"/>
        </w:rPr>
        <w:t xml:space="preserve"> </w:t>
      </w:r>
      <w:r>
        <w:rPr>
          <w:lang w:val="en-US"/>
        </w:rPr>
        <w:t>наказателни</w:t>
      </w:r>
      <w:r>
        <w:rPr>
          <w:lang w:val="en-US"/>
        </w:rPr>
        <w:t xml:space="preserve"> </w:t>
      </w:r>
      <w:r>
        <w:rPr>
          <w:lang w:val="en-US"/>
        </w:rPr>
        <w:t>постановления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основание</w:t>
      </w:r>
      <w:r>
        <w:rPr>
          <w:lang w:val="en-US"/>
        </w:rPr>
        <w:t xml:space="preserve"> </w:t>
      </w:r>
      <w:r>
        <w:rPr>
          <w:lang w:val="en-US"/>
        </w:rPr>
        <w:t>чл</w:t>
      </w:r>
      <w:r>
        <w:rPr>
          <w:lang w:val="en-US"/>
        </w:rPr>
        <w:t xml:space="preserve">. 74, </w:t>
      </w:r>
      <w:r>
        <w:rPr>
          <w:lang w:val="en-US"/>
        </w:rPr>
        <w:t>ал</w:t>
      </w:r>
      <w:r>
        <w:rPr>
          <w:lang w:val="en-US"/>
        </w:rPr>
        <w:t xml:space="preserve">. 2 </w:t>
      </w:r>
      <w:r>
        <w:rPr>
          <w:lang w:val="en-US"/>
        </w:rPr>
        <w:t>ЗПООПЗПЕС</w:t>
      </w:r>
      <w:r>
        <w:rPr>
          <w:lang w:val="en-US"/>
        </w:rPr>
        <w:t xml:space="preserve"> </w:t>
      </w:r>
      <w:r>
        <w:rPr>
          <w:lang w:val="en-US"/>
        </w:rPr>
        <w:t>по</w:t>
      </w:r>
      <w:r>
        <w:rPr>
          <w:lang w:val="en-US"/>
        </w:rPr>
        <w:t xml:space="preserve"> </w:t>
      </w:r>
      <w:r>
        <w:rPr>
          <w:lang w:val="en-US"/>
        </w:rPr>
        <w:t>реда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раздел</w:t>
      </w:r>
      <w:r>
        <w:rPr>
          <w:lang w:val="en-US"/>
        </w:rPr>
        <w:t xml:space="preserve"> IV </w:t>
      </w:r>
      <w:r>
        <w:rPr>
          <w:lang w:val="en-US"/>
        </w:rPr>
        <w:t>от</w:t>
      </w:r>
      <w:r>
        <w:rPr>
          <w:lang w:val="en-US"/>
        </w:rPr>
        <w:t xml:space="preserve"> </w:t>
      </w:r>
      <w:r>
        <w:rPr>
          <w:lang w:val="en-US"/>
        </w:rPr>
        <w:t>глава</w:t>
      </w:r>
      <w:r>
        <w:rPr>
          <w:lang w:val="en-US"/>
        </w:rPr>
        <w:t xml:space="preserve"> </w:t>
      </w:r>
      <w:r>
        <w:rPr>
          <w:lang w:val="en-US"/>
        </w:rPr>
        <w:t>трета</w:t>
      </w:r>
      <w:r>
        <w:rPr>
          <w:lang w:val="en-US"/>
        </w:rPr>
        <w:t xml:space="preserve"> </w:t>
      </w:r>
      <w:r>
        <w:rPr>
          <w:lang w:val="en-US"/>
        </w:rPr>
        <w:t>ЗАНН</w:t>
      </w:r>
      <w:r>
        <w:rPr>
          <w:lang w:val="en-US"/>
        </w:rPr>
        <w:t>.</w:t>
      </w:r>
    </w:p>
    <w:p w:rsidR="00000000" w:rsidRDefault="00D845E5">
      <w:pPr>
        <w:autoSpaceDE w:val="0"/>
        <w:autoSpaceDN w:val="0"/>
        <w:adjustRightInd w:val="0"/>
        <w:jc w:val="both"/>
        <w:rPr>
          <w:lang w:val="en-US"/>
        </w:rPr>
      </w:pPr>
      <w:r>
        <w:rPr>
          <w:lang w:val="en-US"/>
        </w:rPr>
        <w:t xml:space="preserve">(6) </w:t>
      </w:r>
      <w:r>
        <w:rPr>
          <w:lang w:val="en-US"/>
        </w:rPr>
        <w:t>Служителите</w:t>
      </w:r>
      <w:r>
        <w:rPr>
          <w:lang w:val="en-US"/>
        </w:rPr>
        <w:t xml:space="preserve"> </w:t>
      </w:r>
      <w:r>
        <w:rPr>
          <w:lang w:val="en-US"/>
        </w:rPr>
        <w:t>по</w:t>
      </w:r>
      <w:r>
        <w:rPr>
          <w:lang w:val="en-US"/>
        </w:rPr>
        <w:t xml:space="preserve"> </w:t>
      </w:r>
      <w:r>
        <w:rPr>
          <w:lang w:val="en-US"/>
        </w:rPr>
        <w:t>чл</w:t>
      </w:r>
      <w:r>
        <w:rPr>
          <w:lang w:val="en-US"/>
        </w:rPr>
        <w:t xml:space="preserve">. 22, </w:t>
      </w:r>
      <w:r>
        <w:rPr>
          <w:lang w:val="en-US"/>
        </w:rPr>
        <w:t>ал</w:t>
      </w:r>
      <w:r>
        <w:rPr>
          <w:lang w:val="en-US"/>
        </w:rPr>
        <w:t xml:space="preserve">. 2 </w:t>
      </w:r>
      <w:r>
        <w:rPr>
          <w:lang w:val="en-US"/>
        </w:rPr>
        <w:t>включват</w:t>
      </w:r>
      <w:r>
        <w:rPr>
          <w:lang w:val="en-US"/>
        </w:rPr>
        <w:t xml:space="preserve"> </w:t>
      </w:r>
      <w:r>
        <w:rPr>
          <w:lang w:val="en-US"/>
        </w:rPr>
        <w:t>в</w:t>
      </w:r>
      <w:r>
        <w:rPr>
          <w:lang w:val="en-US"/>
        </w:rPr>
        <w:t xml:space="preserve"> </w:t>
      </w:r>
      <w:r>
        <w:rPr>
          <w:lang w:val="en-US"/>
        </w:rPr>
        <w:t>отчета</w:t>
      </w:r>
      <w:r>
        <w:rPr>
          <w:lang w:val="en-US"/>
        </w:rPr>
        <w:t xml:space="preserve"> </w:t>
      </w:r>
      <w:r>
        <w:rPr>
          <w:lang w:val="en-US"/>
        </w:rPr>
        <w:t>по</w:t>
      </w:r>
      <w:r>
        <w:rPr>
          <w:lang w:val="en-US"/>
        </w:rPr>
        <w:t xml:space="preserve"> </w:t>
      </w:r>
      <w:r>
        <w:rPr>
          <w:lang w:val="en-US"/>
        </w:rPr>
        <w:t>чл</w:t>
      </w:r>
      <w:r>
        <w:rPr>
          <w:lang w:val="en-US"/>
        </w:rPr>
        <w:t xml:space="preserve">. 23, </w:t>
      </w:r>
      <w:r>
        <w:rPr>
          <w:lang w:val="en-US"/>
        </w:rPr>
        <w:t>ал</w:t>
      </w:r>
      <w:r>
        <w:rPr>
          <w:lang w:val="en-US"/>
        </w:rPr>
        <w:t xml:space="preserve">. 5 </w:t>
      </w:r>
      <w:r>
        <w:rPr>
          <w:lang w:val="en-US"/>
        </w:rPr>
        <w:t>до</w:t>
      </w:r>
      <w:r>
        <w:rPr>
          <w:lang w:val="en-US"/>
        </w:rPr>
        <w:t xml:space="preserve"> </w:t>
      </w:r>
      <w:r>
        <w:rPr>
          <w:lang w:val="en-US"/>
        </w:rPr>
        <w:t>специализираната</w:t>
      </w:r>
      <w:r>
        <w:rPr>
          <w:lang w:val="en-US"/>
        </w:rPr>
        <w:t xml:space="preserve"> </w:t>
      </w:r>
      <w:r>
        <w:rPr>
          <w:lang w:val="en-US"/>
        </w:rPr>
        <w:t>структура</w:t>
      </w:r>
      <w:r>
        <w:rPr>
          <w:lang w:val="en-US"/>
        </w:rPr>
        <w:t xml:space="preserve"> </w:t>
      </w:r>
      <w:r>
        <w:rPr>
          <w:lang w:val="en-US"/>
        </w:rPr>
        <w:t>по</w:t>
      </w:r>
      <w:r>
        <w:rPr>
          <w:lang w:val="en-US"/>
        </w:rPr>
        <w:t xml:space="preserve"> </w:t>
      </w:r>
      <w:r>
        <w:rPr>
          <w:lang w:val="en-US"/>
        </w:rPr>
        <w:t>чл</w:t>
      </w:r>
      <w:r>
        <w:rPr>
          <w:lang w:val="en-US"/>
        </w:rPr>
        <w:t xml:space="preserve">. 2, </w:t>
      </w:r>
      <w:r>
        <w:rPr>
          <w:lang w:val="en-US"/>
        </w:rPr>
        <w:t>ал</w:t>
      </w:r>
      <w:r>
        <w:rPr>
          <w:lang w:val="en-US"/>
        </w:rPr>
        <w:t xml:space="preserve">. 1, </w:t>
      </w:r>
      <w:r>
        <w:rPr>
          <w:lang w:val="en-US"/>
        </w:rPr>
        <w:t>т</w:t>
      </w:r>
      <w:r>
        <w:rPr>
          <w:lang w:val="en-US"/>
        </w:rPr>
        <w:t xml:space="preserve">. 1 </w:t>
      </w:r>
      <w:r>
        <w:rPr>
          <w:lang w:val="en-US"/>
        </w:rPr>
        <w:t>информация</w:t>
      </w:r>
      <w:r>
        <w:rPr>
          <w:lang w:val="en-US"/>
        </w:rPr>
        <w:t xml:space="preserve">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съставен</w:t>
      </w:r>
      <w:r>
        <w:rPr>
          <w:lang w:val="en-US"/>
        </w:rPr>
        <w:t>ите</w:t>
      </w:r>
      <w:r>
        <w:rPr>
          <w:lang w:val="en-US"/>
        </w:rPr>
        <w:t xml:space="preserve"> </w:t>
      </w:r>
      <w:r>
        <w:rPr>
          <w:lang w:val="en-US"/>
        </w:rPr>
        <w:t>констативни</w:t>
      </w:r>
      <w:r>
        <w:rPr>
          <w:lang w:val="en-US"/>
        </w:rPr>
        <w:t xml:space="preserve"> </w:t>
      </w:r>
      <w:r>
        <w:rPr>
          <w:lang w:val="en-US"/>
        </w:rPr>
        <w:t>протоколи</w:t>
      </w:r>
      <w:r>
        <w:rPr>
          <w:lang w:val="en-US"/>
        </w:rPr>
        <w:t xml:space="preserve">, </w:t>
      </w:r>
      <w:r>
        <w:rPr>
          <w:lang w:val="en-US"/>
        </w:rPr>
        <w:t>актове</w:t>
      </w:r>
      <w:r>
        <w:rPr>
          <w:lang w:val="en-US"/>
        </w:rPr>
        <w:t xml:space="preserve">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установяване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нарушения</w:t>
      </w:r>
      <w:r>
        <w:rPr>
          <w:lang w:val="en-US"/>
        </w:rPr>
        <w:t xml:space="preserve"> </w:t>
      </w:r>
      <w:r>
        <w:rPr>
          <w:lang w:val="en-US"/>
        </w:rPr>
        <w:t>и</w:t>
      </w:r>
      <w:r>
        <w:rPr>
          <w:lang w:val="en-US"/>
        </w:rPr>
        <w:t xml:space="preserve">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издадените</w:t>
      </w:r>
      <w:r>
        <w:rPr>
          <w:lang w:val="en-US"/>
        </w:rPr>
        <w:t xml:space="preserve"> </w:t>
      </w:r>
      <w:r>
        <w:rPr>
          <w:lang w:val="en-US"/>
        </w:rPr>
        <w:t>наказателни</w:t>
      </w:r>
      <w:r>
        <w:rPr>
          <w:lang w:val="en-US"/>
        </w:rPr>
        <w:t xml:space="preserve"> </w:t>
      </w:r>
      <w:r>
        <w:rPr>
          <w:lang w:val="en-US"/>
        </w:rPr>
        <w:t>постановления</w:t>
      </w:r>
      <w:r>
        <w:rPr>
          <w:lang w:val="en-US"/>
        </w:rPr>
        <w:t>.</w:t>
      </w:r>
    </w:p>
    <w:p w:rsidR="00000000" w:rsidRDefault="00D845E5">
      <w:pPr>
        <w:pStyle w:val="Heading3"/>
        <w:spacing w:after="321"/>
        <w:jc w:val="center"/>
        <w:rPr>
          <w:b/>
          <w:sz w:val="36"/>
        </w:rPr>
      </w:pPr>
      <w:r>
        <w:rPr>
          <w:b/>
          <w:sz w:val="36"/>
        </w:rPr>
        <w:t>Глава</w:t>
      </w:r>
      <w:r>
        <w:rPr>
          <w:b/>
          <w:sz w:val="36"/>
        </w:rPr>
        <w:t xml:space="preserve"> </w:t>
      </w:r>
      <w:r>
        <w:rPr>
          <w:b/>
          <w:sz w:val="36"/>
        </w:rPr>
        <w:t>пета</w:t>
      </w:r>
      <w:r>
        <w:rPr>
          <w:b/>
          <w:sz w:val="36"/>
        </w:rPr>
        <w:br/>
      </w:r>
      <w:r>
        <w:rPr>
          <w:b/>
          <w:sz w:val="36"/>
        </w:rPr>
        <w:t>ПРОВЕЖДАНЕ</w:t>
      </w:r>
      <w:r>
        <w:rPr>
          <w:b/>
          <w:sz w:val="36"/>
        </w:rPr>
        <w:t xml:space="preserve"> </w:t>
      </w:r>
      <w:r>
        <w:rPr>
          <w:b/>
          <w:sz w:val="36"/>
        </w:rPr>
        <w:t>НА</w:t>
      </w:r>
      <w:r>
        <w:rPr>
          <w:b/>
          <w:sz w:val="36"/>
        </w:rPr>
        <w:t xml:space="preserve"> </w:t>
      </w:r>
      <w:r>
        <w:rPr>
          <w:b/>
          <w:sz w:val="36"/>
        </w:rPr>
        <w:t>ПРЕДСТАВИТЕЛНО</w:t>
      </w:r>
      <w:r>
        <w:rPr>
          <w:b/>
          <w:sz w:val="36"/>
        </w:rPr>
        <w:t xml:space="preserve"> </w:t>
      </w:r>
      <w:r>
        <w:rPr>
          <w:b/>
          <w:sz w:val="36"/>
        </w:rPr>
        <w:t>ОКАЧЕСТВЯВАНЕ</w:t>
      </w:r>
      <w:r>
        <w:rPr>
          <w:b/>
          <w:sz w:val="36"/>
        </w:rPr>
        <w:t xml:space="preserve"> </w:t>
      </w:r>
      <w:r>
        <w:rPr>
          <w:b/>
          <w:sz w:val="36"/>
        </w:rPr>
        <w:t>НА</w:t>
      </w:r>
      <w:r>
        <w:rPr>
          <w:b/>
          <w:sz w:val="36"/>
        </w:rPr>
        <w:t xml:space="preserve"> </w:t>
      </w:r>
      <w:r>
        <w:rPr>
          <w:b/>
          <w:sz w:val="36"/>
        </w:rPr>
        <w:t>ДОБИТАТА</w:t>
      </w:r>
      <w:r>
        <w:rPr>
          <w:b/>
          <w:sz w:val="36"/>
        </w:rPr>
        <w:t xml:space="preserve"> </w:t>
      </w:r>
      <w:r>
        <w:rPr>
          <w:b/>
          <w:sz w:val="36"/>
        </w:rPr>
        <w:t>РЕКОЛТА</w:t>
      </w:r>
    </w:p>
    <w:p w:rsidR="00000000" w:rsidRDefault="00D845E5">
      <w:pPr>
        <w:autoSpaceDE w:val="0"/>
        <w:autoSpaceDN w:val="0"/>
        <w:adjustRightInd w:val="0"/>
        <w:spacing w:before="120"/>
        <w:ind w:firstLine="990"/>
        <w:jc w:val="both"/>
        <w:rPr>
          <w:lang w:val="en-US"/>
        </w:rPr>
      </w:pPr>
      <w:r>
        <w:rPr>
          <w:b/>
          <w:lang w:val="en-US"/>
        </w:rPr>
        <w:t>Чл</w:t>
      </w:r>
      <w:r>
        <w:rPr>
          <w:b/>
          <w:lang w:val="en-US"/>
        </w:rPr>
        <w:t>. 30</w:t>
      </w:r>
      <w:r>
        <w:rPr>
          <w:lang w:val="en-US"/>
        </w:rPr>
        <w:t xml:space="preserve">. (1) </w:t>
      </w:r>
      <w:r>
        <w:rPr>
          <w:lang w:val="en-US"/>
        </w:rPr>
        <w:t>Всяка</w:t>
      </w:r>
      <w:r>
        <w:rPr>
          <w:lang w:val="en-US"/>
        </w:rPr>
        <w:t xml:space="preserve"> </w:t>
      </w:r>
      <w:r>
        <w:rPr>
          <w:lang w:val="en-US"/>
        </w:rPr>
        <w:t>година</w:t>
      </w:r>
      <w:r>
        <w:rPr>
          <w:lang w:val="en-US"/>
        </w:rPr>
        <w:t xml:space="preserve"> </w:t>
      </w:r>
      <w:r>
        <w:rPr>
          <w:lang w:val="en-US"/>
        </w:rPr>
        <w:t>се</w:t>
      </w:r>
      <w:r>
        <w:rPr>
          <w:lang w:val="en-US"/>
        </w:rPr>
        <w:t xml:space="preserve"> </w:t>
      </w:r>
      <w:r>
        <w:rPr>
          <w:lang w:val="en-US"/>
        </w:rPr>
        <w:t>провежда</w:t>
      </w:r>
      <w:r>
        <w:rPr>
          <w:lang w:val="en-US"/>
        </w:rPr>
        <w:t xml:space="preserve"> </w:t>
      </w:r>
      <w:r>
        <w:rPr>
          <w:lang w:val="en-US"/>
        </w:rPr>
        <w:t>представително</w:t>
      </w:r>
      <w:r>
        <w:rPr>
          <w:lang w:val="en-US"/>
        </w:rPr>
        <w:t xml:space="preserve"> </w:t>
      </w:r>
      <w:r>
        <w:rPr>
          <w:lang w:val="en-US"/>
        </w:rPr>
        <w:t>окачествяване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добитат</w:t>
      </w:r>
      <w:r>
        <w:rPr>
          <w:lang w:val="en-US"/>
        </w:rPr>
        <w:t>а</w:t>
      </w:r>
      <w:r>
        <w:rPr>
          <w:lang w:val="en-US"/>
        </w:rPr>
        <w:t xml:space="preserve"> </w:t>
      </w:r>
      <w:r>
        <w:rPr>
          <w:lang w:val="en-US"/>
        </w:rPr>
        <w:t>реколта</w:t>
      </w:r>
      <w:r>
        <w:rPr>
          <w:lang w:val="en-US"/>
        </w:rPr>
        <w:t xml:space="preserve"> </w:t>
      </w:r>
      <w:r>
        <w:rPr>
          <w:lang w:val="en-US"/>
        </w:rPr>
        <w:t>от</w:t>
      </w:r>
      <w:r>
        <w:rPr>
          <w:lang w:val="en-US"/>
        </w:rPr>
        <w:t xml:space="preserve"> </w:t>
      </w:r>
      <w:r>
        <w:rPr>
          <w:lang w:val="en-US"/>
        </w:rPr>
        <w:t>пшеница</w:t>
      </w:r>
      <w:r>
        <w:rPr>
          <w:lang w:val="en-US"/>
        </w:rPr>
        <w:t xml:space="preserve">, </w:t>
      </w:r>
      <w:r>
        <w:rPr>
          <w:lang w:val="en-US"/>
        </w:rPr>
        <w:t>ечемик</w:t>
      </w:r>
      <w:r>
        <w:rPr>
          <w:lang w:val="en-US"/>
        </w:rPr>
        <w:t xml:space="preserve">, </w:t>
      </w:r>
      <w:r>
        <w:rPr>
          <w:lang w:val="en-US"/>
        </w:rPr>
        <w:t>слънчоглед</w:t>
      </w:r>
      <w:r>
        <w:rPr>
          <w:lang w:val="en-US"/>
        </w:rPr>
        <w:t xml:space="preserve">, </w:t>
      </w:r>
      <w:r>
        <w:rPr>
          <w:lang w:val="en-US"/>
        </w:rPr>
        <w:t>царевица</w:t>
      </w:r>
      <w:r>
        <w:rPr>
          <w:lang w:val="en-US"/>
        </w:rPr>
        <w:t xml:space="preserve"> </w:t>
      </w:r>
      <w:r>
        <w:rPr>
          <w:lang w:val="en-US"/>
        </w:rPr>
        <w:t>и</w:t>
      </w:r>
      <w:r>
        <w:rPr>
          <w:lang w:val="en-US"/>
        </w:rPr>
        <w:t xml:space="preserve"> </w:t>
      </w:r>
      <w:r>
        <w:rPr>
          <w:lang w:val="en-US"/>
        </w:rPr>
        <w:t>оризова</w:t>
      </w:r>
      <w:r>
        <w:rPr>
          <w:lang w:val="en-US"/>
        </w:rPr>
        <w:t xml:space="preserve"> </w:t>
      </w:r>
      <w:r>
        <w:rPr>
          <w:lang w:val="en-US"/>
        </w:rPr>
        <w:t>арпа</w:t>
      </w:r>
      <w:r>
        <w:rPr>
          <w:lang w:val="en-US"/>
        </w:rPr>
        <w:t>.</w:t>
      </w:r>
    </w:p>
    <w:p w:rsidR="00000000" w:rsidRDefault="00D845E5">
      <w:pPr>
        <w:autoSpaceDE w:val="0"/>
        <w:autoSpaceDN w:val="0"/>
        <w:adjustRightInd w:val="0"/>
        <w:jc w:val="both"/>
        <w:rPr>
          <w:lang w:val="en-US"/>
        </w:rPr>
      </w:pPr>
      <w:r>
        <w:rPr>
          <w:lang w:val="en-US"/>
        </w:rPr>
        <w:t xml:space="preserve">(2) </w:t>
      </w:r>
      <w:r>
        <w:rPr>
          <w:lang w:val="en-US"/>
        </w:rPr>
        <w:t>Представителното</w:t>
      </w:r>
      <w:r>
        <w:rPr>
          <w:lang w:val="en-US"/>
        </w:rPr>
        <w:t xml:space="preserve"> </w:t>
      </w:r>
      <w:r>
        <w:rPr>
          <w:lang w:val="en-US"/>
        </w:rPr>
        <w:t>окачествяване</w:t>
      </w:r>
      <w:r>
        <w:rPr>
          <w:lang w:val="en-US"/>
        </w:rPr>
        <w:t xml:space="preserve"> </w:t>
      </w:r>
      <w:r>
        <w:rPr>
          <w:lang w:val="en-US"/>
        </w:rPr>
        <w:t>по</w:t>
      </w:r>
      <w:r>
        <w:rPr>
          <w:lang w:val="en-US"/>
        </w:rPr>
        <w:t xml:space="preserve"> </w:t>
      </w:r>
      <w:r>
        <w:rPr>
          <w:lang w:val="en-US"/>
        </w:rPr>
        <w:t>ал</w:t>
      </w:r>
      <w:r>
        <w:rPr>
          <w:lang w:val="en-US"/>
        </w:rPr>
        <w:t xml:space="preserve">. 1 </w:t>
      </w:r>
      <w:r>
        <w:rPr>
          <w:lang w:val="en-US"/>
        </w:rPr>
        <w:t>включва</w:t>
      </w:r>
      <w:r>
        <w:rPr>
          <w:lang w:val="en-US"/>
        </w:rPr>
        <w:t>:</w:t>
      </w:r>
    </w:p>
    <w:p w:rsidR="00000000" w:rsidRDefault="00D845E5">
      <w:pPr>
        <w:autoSpaceDE w:val="0"/>
        <w:autoSpaceDN w:val="0"/>
        <w:adjustRightInd w:val="0"/>
        <w:jc w:val="both"/>
        <w:rPr>
          <w:lang w:val="en-US"/>
        </w:rPr>
      </w:pPr>
      <w:r>
        <w:rPr>
          <w:lang w:val="en-US"/>
        </w:rPr>
        <w:t>1. (</w:t>
      </w:r>
      <w:r>
        <w:rPr>
          <w:lang w:val="en-US"/>
        </w:rPr>
        <w:t>доп</w:t>
      </w:r>
      <w:r>
        <w:rPr>
          <w:lang w:val="en-US"/>
        </w:rPr>
        <w:t xml:space="preserve">. </w:t>
      </w:r>
      <w:r>
        <w:rPr>
          <w:lang w:val="en-US"/>
        </w:rPr>
        <w:t>–</w:t>
      </w:r>
      <w:r>
        <w:rPr>
          <w:lang w:val="en-US"/>
        </w:rPr>
        <w:t xml:space="preserve"> </w:t>
      </w:r>
      <w:r>
        <w:rPr>
          <w:lang w:val="en-US"/>
        </w:rPr>
        <w:t>ДВ</w:t>
      </w:r>
      <w:r>
        <w:rPr>
          <w:lang w:val="en-US"/>
        </w:rPr>
        <w:t xml:space="preserve">, </w:t>
      </w:r>
      <w:r>
        <w:rPr>
          <w:lang w:val="en-US"/>
        </w:rPr>
        <w:t>бр</w:t>
      </w:r>
      <w:r>
        <w:rPr>
          <w:lang w:val="en-US"/>
        </w:rPr>
        <w:t xml:space="preserve">. 94 </w:t>
      </w:r>
      <w:r>
        <w:rPr>
          <w:lang w:val="en-US"/>
        </w:rPr>
        <w:t>от</w:t>
      </w:r>
      <w:r>
        <w:rPr>
          <w:lang w:val="en-US"/>
        </w:rPr>
        <w:t xml:space="preserve"> 2019 </w:t>
      </w:r>
      <w:r>
        <w:rPr>
          <w:lang w:val="en-US"/>
        </w:rPr>
        <w:t>г</w:t>
      </w:r>
      <w:r>
        <w:rPr>
          <w:lang w:val="en-US"/>
        </w:rPr>
        <w:t xml:space="preserve">.) </w:t>
      </w:r>
      <w:r>
        <w:rPr>
          <w:lang w:val="en-US"/>
        </w:rPr>
        <w:t>вземане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сборни</w:t>
      </w:r>
      <w:r>
        <w:rPr>
          <w:lang w:val="en-US"/>
        </w:rPr>
        <w:t xml:space="preserve"> </w:t>
      </w:r>
      <w:r>
        <w:rPr>
          <w:lang w:val="en-US"/>
        </w:rPr>
        <w:t>средни</w:t>
      </w:r>
      <w:r>
        <w:rPr>
          <w:lang w:val="en-US"/>
        </w:rPr>
        <w:t xml:space="preserve"> </w:t>
      </w:r>
      <w:r>
        <w:rPr>
          <w:lang w:val="en-US"/>
        </w:rPr>
        <w:t>проби</w:t>
      </w:r>
      <w:r>
        <w:rPr>
          <w:lang w:val="en-US"/>
        </w:rPr>
        <w:t xml:space="preserve"> </w:t>
      </w:r>
      <w:r>
        <w:rPr>
          <w:lang w:val="en-US"/>
        </w:rPr>
        <w:t>и</w:t>
      </w:r>
      <w:r>
        <w:rPr>
          <w:lang w:val="en-US"/>
        </w:rPr>
        <w:t xml:space="preserve"> </w:t>
      </w:r>
      <w:r>
        <w:rPr>
          <w:lang w:val="en-US"/>
        </w:rPr>
        <w:t>оформяне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лабораторни</w:t>
      </w:r>
      <w:r>
        <w:rPr>
          <w:lang w:val="en-US"/>
        </w:rPr>
        <w:t xml:space="preserve"> </w:t>
      </w:r>
      <w:r>
        <w:rPr>
          <w:lang w:val="en-US"/>
        </w:rPr>
        <w:t>проби</w:t>
      </w:r>
      <w:r>
        <w:rPr>
          <w:lang w:val="en-US"/>
        </w:rPr>
        <w:t xml:space="preserve"> </w:t>
      </w:r>
      <w:r>
        <w:rPr>
          <w:lang w:val="en-US"/>
        </w:rPr>
        <w:t>от</w:t>
      </w:r>
      <w:r>
        <w:rPr>
          <w:lang w:val="en-US"/>
        </w:rPr>
        <w:t xml:space="preserve"> </w:t>
      </w:r>
      <w:r>
        <w:rPr>
          <w:lang w:val="en-US"/>
        </w:rPr>
        <w:t>зърнените</w:t>
      </w:r>
      <w:r>
        <w:rPr>
          <w:lang w:val="en-US"/>
        </w:rPr>
        <w:t xml:space="preserve"> </w:t>
      </w:r>
      <w:r>
        <w:rPr>
          <w:lang w:val="en-US"/>
        </w:rPr>
        <w:t>култури</w:t>
      </w:r>
      <w:r>
        <w:rPr>
          <w:lang w:val="en-US"/>
        </w:rPr>
        <w:t xml:space="preserve">, </w:t>
      </w:r>
      <w:r>
        <w:rPr>
          <w:lang w:val="en-US"/>
        </w:rPr>
        <w:t>посочени</w:t>
      </w:r>
      <w:r>
        <w:rPr>
          <w:lang w:val="en-US"/>
        </w:rPr>
        <w:t xml:space="preserve"> </w:t>
      </w:r>
      <w:r>
        <w:rPr>
          <w:lang w:val="en-US"/>
        </w:rPr>
        <w:t>в</w:t>
      </w:r>
      <w:r>
        <w:rPr>
          <w:lang w:val="en-US"/>
        </w:rPr>
        <w:t xml:space="preserve"> </w:t>
      </w:r>
      <w:r>
        <w:rPr>
          <w:lang w:val="en-US"/>
        </w:rPr>
        <w:t>ал</w:t>
      </w:r>
      <w:r>
        <w:rPr>
          <w:lang w:val="en-US"/>
        </w:rPr>
        <w:t xml:space="preserve">. 1 </w:t>
      </w:r>
      <w:r>
        <w:rPr>
          <w:lang w:val="en-US"/>
        </w:rPr>
        <w:t>от</w:t>
      </w:r>
      <w:r>
        <w:rPr>
          <w:lang w:val="en-US"/>
        </w:rPr>
        <w:t xml:space="preserve"> </w:t>
      </w:r>
      <w:r>
        <w:rPr>
          <w:lang w:val="en-US"/>
        </w:rPr>
        <w:t>минимум</w:t>
      </w:r>
      <w:r>
        <w:rPr>
          <w:lang w:val="en-US"/>
        </w:rPr>
        <w:t xml:space="preserve"> 35 % </w:t>
      </w:r>
      <w:r>
        <w:rPr>
          <w:lang w:val="en-US"/>
        </w:rPr>
        <w:t>от</w:t>
      </w:r>
      <w:r>
        <w:rPr>
          <w:lang w:val="en-US"/>
        </w:rPr>
        <w:t xml:space="preserve"> </w:t>
      </w:r>
      <w:r>
        <w:rPr>
          <w:lang w:val="en-US"/>
        </w:rPr>
        <w:t>произведените</w:t>
      </w:r>
      <w:r>
        <w:rPr>
          <w:lang w:val="en-US"/>
        </w:rPr>
        <w:t xml:space="preserve"> </w:t>
      </w:r>
      <w:r>
        <w:rPr>
          <w:lang w:val="en-US"/>
        </w:rPr>
        <w:t>количества</w:t>
      </w:r>
      <w:r>
        <w:rPr>
          <w:lang w:val="en-US"/>
        </w:rPr>
        <w:t xml:space="preserve">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съответната</w:t>
      </w:r>
      <w:r>
        <w:rPr>
          <w:lang w:val="en-US"/>
        </w:rPr>
        <w:t xml:space="preserve"> </w:t>
      </w:r>
      <w:r>
        <w:rPr>
          <w:lang w:val="en-US"/>
        </w:rPr>
        <w:t>област</w:t>
      </w:r>
      <w:r>
        <w:rPr>
          <w:lang w:val="en-US"/>
        </w:rPr>
        <w:t xml:space="preserve">; </w:t>
      </w:r>
    </w:p>
    <w:p w:rsidR="00000000" w:rsidRDefault="00D845E5">
      <w:pPr>
        <w:autoSpaceDE w:val="0"/>
        <w:autoSpaceDN w:val="0"/>
        <w:adjustRightInd w:val="0"/>
        <w:jc w:val="both"/>
        <w:rPr>
          <w:lang w:val="en-US"/>
        </w:rPr>
      </w:pPr>
      <w:r>
        <w:rPr>
          <w:lang w:val="en-US"/>
        </w:rPr>
        <w:lastRenderedPageBreak/>
        <w:t xml:space="preserve">2. </w:t>
      </w:r>
      <w:r>
        <w:rPr>
          <w:lang w:val="en-US"/>
        </w:rPr>
        <w:t>анализ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пробите</w:t>
      </w:r>
      <w:r>
        <w:rPr>
          <w:lang w:val="en-US"/>
        </w:rPr>
        <w:t xml:space="preserve"> </w:t>
      </w:r>
      <w:r>
        <w:rPr>
          <w:lang w:val="en-US"/>
        </w:rPr>
        <w:t>по</w:t>
      </w:r>
      <w:r>
        <w:rPr>
          <w:lang w:val="en-US"/>
        </w:rPr>
        <w:t xml:space="preserve"> </w:t>
      </w:r>
      <w:r>
        <w:rPr>
          <w:lang w:val="en-US"/>
        </w:rPr>
        <w:t>т</w:t>
      </w:r>
      <w:r>
        <w:rPr>
          <w:lang w:val="en-US"/>
        </w:rPr>
        <w:t xml:space="preserve">. 1 </w:t>
      </w:r>
      <w:r>
        <w:rPr>
          <w:lang w:val="en-US"/>
        </w:rPr>
        <w:t>в</w:t>
      </w:r>
      <w:r>
        <w:rPr>
          <w:lang w:val="en-US"/>
        </w:rPr>
        <w:t xml:space="preserve"> </w:t>
      </w:r>
      <w:r>
        <w:rPr>
          <w:lang w:val="en-US"/>
        </w:rPr>
        <w:t>Централната</w:t>
      </w:r>
      <w:r>
        <w:rPr>
          <w:lang w:val="en-US"/>
        </w:rPr>
        <w:t xml:space="preserve"> </w:t>
      </w:r>
      <w:r>
        <w:rPr>
          <w:lang w:val="en-US"/>
        </w:rPr>
        <w:t>лаборатория</w:t>
      </w:r>
      <w:r>
        <w:rPr>
          <w:lang w:val="en-US"/>
        </w:rPr>
        <w:t xml:space="preserve">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окачествяване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зърно</w:t>
      </w:r>
      <w:r>
        <w:rPr>
          <w:lang w:val="en-US"/>
        </w:rPr>
        <w:t xml:space="preserve"> </w:t>
      </w:r>
      <w:r>
        <w:rPr>
          <w:lang w:val="en-US"/>
        </w:rPr>
        <w:t>и</w:t>
      </w:r>
      <w:r>
        <w:rPr>
          <w:lang w:val="en-US"/>
        </w:rPr>
        <w:t xml:space="preserve"> </w:t>
      </w:r>
      <w:r>
        <w:rPr>
          <w:lang w:val="en-US"/>
        </w:rPr>
        <w:t>фуражи</w:t>
      </w:r>
      <w:r>
        <w:rPr>
          <w:lang w:val="en-US"/>
        </w:rPr>
        <w:t xml:space="preserve"> </w:t>
      </w:r>
      <w:r>
        <w:rPr>
          <w:lang w:val="en-US"/>
        </w:rPr>
        <w:t>към</w:t>
      </w:r>
      <w:r>
        <w:rPr>
          <w:lang w:val="en-US"/>
        </w:rPr>
        <w:t xml:space="preserve"> </w:t>
      </w:r>
      <w:r>
        <w:rPr>
          <w:lang w:val="en-US"/>
        </w:rPr>
        <w:t>БАБХ</w:t>
      </w:r>
      <w:r>
        <w:rPr>
          <w:lang w:val="en-US"/>
        </w:rPr>
        <w:t>;</w:t>
      </w:r>
    </w:p>
    <w:p w:rsidR="00000000" w:rsidRDefault="00D845E5">
      <w:pPr>
        <w:autoSpaceDE w:val="0"/>
        <w:autoSpaceDN w:val="0"/>
        <w:adjustRightInd w:val="0"/>
        <w:jc w:val="both"/>
        <w:rPr>
          <w:lang w:val="en-US"/>
        </w:rPr>
      </w:pPr>
      <w:r>
        <w:rPr>
          <w:lang w:val="en-US"/>
        </w:rPr>
        <w:t>3. (</w:t>
      </w:r>
      <w:r>
        <w:rPr>
          <w:lang w:val="en-US"/>
        </w:rPr>
        <w:t>изм</w:t>
      </w:r>
      <w:r>
        <w:rPr>
          <w:lang w:val="en-US"/>
        </w:rPr>
        <w:t xml:space="preserve">. </w:t>
      </w:r>
      <w:r>
        <w:rPr>
          <w:lang w:val="en-US"/>
        </w:rPr>
        <w:t>–</w:t>
      </w:r>
      <w:r>
        <w:rPr>
          <w:lang w:val="en-US"/>
        </w:rPr>
        <w:t xml:space="preserve"> </w:t>
      </w:r>
      <w:r>
        <w:rPr>
          <w:lang w:val="en-US"/>
        </w:rPr>
        <w:t>ДВ</w:t>
      </w:r>
      <w:r>
        <w:rPr>
          <w:lang w:val="en-US"/>
        </w:rPr>
        <w:t xml:space="preserve">, </w:t>
      </w:r>
      <w:r>
        <w:rPr>
          <w:lang w:val="en-US"/>
        </w:rPr>
        <w:t>бр</w:t>
      </w:r>
      <w:r>
        <w:rPr>
          <w:lang w:val="en-US"/>
        </w:rPr>
        <w:t xml:space="preserve">. 94 </w:t>
      </w:r>
      <w:r>
        <w:rPr>
          <w:lang w:val="en-US"/>
        </w:rPr>
        <w:t>от</w:t>
      </w:r>
      <w:r>
        <w:rPr>
          <w:lang w:val="en-US"/>
        </w:rPr>
        <w:t xml:space="preserve"> 2019 </w:t>
      </w:r>
      <w:r>
        <w:rPr>
          <w:lang w:val="en-US"/>
        </w:rPr>
        <w:t>г</w:t>
      </w:r>
      <w:r>
        <w:rPr>
          <w:lang w:val="en-US"/>
        </w:rPr>
        <w:t xml:space="preserve">.) </w:t>
      </w:r>
      <w:r>
        <w:rPr>
          <w:lang w:val="en-US"/>
        </w:rPr>
        <w:t>представяне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резултатите</w:t>
      </w:r>
      <w:r>
        <w:rPr>
          <w:lang w:val="en-US"/>
        </w:rPr>
        <w:t xml:space="preserve"> </w:t>
      </w:r>
      <w:r>
        <w:rPr>
          <w:lang w:val="en-US"/>
        </w:rPr>
        <w:t>от</w:t>
      </w:r>
      <w:r>
        <w:rPr>
          <w:lang w:val="en-US"/>
        </w:rPr>
        <w:t xml:space="preserve"> </w:t>
      </w:r>
      <w:r>
        <w:rPr>
          <w:lang w:val="en-US"/>
        </w:rPr>
        <w:t>лабораторните</w:t>
      </w:r>
      <w:r>
        <w:rPr>
          <w:lang w:val="en-US"/>
        </w:rPr>
        <w:t xml:space="preserve"> </w:t>
      </w:r>
      <w:r>
        <w:rPr>
          <w:lang w:val="en-US"/>
        </w:rPr>
        <w:t>анализи</w:t>
      </w:r>
      <w:r>
        <w:rPr>
          <w:lang w:val="en-US"/>
        </w:rPr>
        <w:t xml:space="preserve"> </w:t>
      </w:r>
      <w:r>
        <w:rPr>
          <w:lang w:val="en-US"/>
        </w:rPr>
        <w:t>от</w:t>
      </w:r>
      <w:r>
        <w:rPr>
          <w:lang w:val="en-US"/>
        </w:rPr>
        <w:t xml:space="preserve"> </w:t>
      </w:r>
      <w:r>
        <w:rPr>
          <w:lang w:val="en-US"/>
        </w:rPr>
        <w:t>БАБХ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Министерството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земеделието</w:t>
      </w:r>
      <w:r>
        <w:rPr>
          <w:lang w:val="en-US"/>
        </w:rPr>
        <w:t xml:space="preserve">, </w:t>
      </w:r>
      <w:r>
        <w:rPr>
          <w:lang w:val="en-US"/>
        </w:rPr>
        <w:t>храните</w:t>
      </w:r>
      <w:r>
        <w:rPr>
          <w:lang w:val="en-US"/>
        </w:rPr>
        <w:t xml:space="preserve"> </w:t>
      </w:r>
      <w:r>
        <w:rPr>
          <w:lang w:val="en-US"/>
        </w:rPr>
        <w:t>и</w:t>
      </w:r>
      <w:r>
        <w:rPr>
          <w:lang w:val="en-US"/>
        </w:rPr>
        <w:t xml:space="preserve"> </w:t>
      </w:r>
      <w:r>
        <w:rPr>
          <w:lang w:val="en-US"/>
        </w:rPr>
        <w:t>горите</w:t>
      </w:r>
      <w:r>
        <w:rPr>
          <w:lang w:val="en-US"/>
        </w:rPr>
        <w:t>.</w:t>
      </w:r>
    </w:p>
    <w:p w:rsidR="00000000" w:rsidRDefault="00D845E5">
      <w:pPr>
        <w:autoSpaceDE w:val="0"/>
        <w:autoSpaceDN w:val="0"/>
        <w:adjustRightInd w:val="0"/>
        <w:jc w:val="both"/>
        <w:rPr>
          <w:lang w:val="en-US"/>
        </w:rPr>
      </w:pPr>
      <w:r>
        <w:rPr>
          <w:lang w:val="en-US"/>
        </w:rPr>
        <w:t xml:space="preserve">(3) </w:t>
      </w:r>
      <w:r>
        <w:rPr>
          <w:lang w:val="en-US"/>
        </w:rPr>
        <w:t>Резултатите</w:t>
      </w:r>
      <w:r>
        <w:rPr>
          <w:lang w:val="en-US"/>
        </w:rPr>
        <w:t xml:space="preserve"> </w:t>
      </w:r>
      <w:r>
        <w:rPr>
          <w:lang w:val="en-US"/>
        </w:rPr>
        <w:t>от</w:t>
      </w:r>
      <w:r>
        <w:rPr>
          <w:lang w:val="en-US"/>
        </w:rPr>
        <w:t xml:space="preserve"> </w:t>
      </w:r>
      <w:r>
        <w:rPr>
          <w:lang w:val="en-US"/>
        </w:rPr>
        <w:t>лабораторните</w:t>
      </w:r>
      <w:r>
        <w:rPr>
          <w:lang w:val="en-US"/>
        </w:rPr>
        <w:t xml:space="preserve"> </w:t>
      </w:r>
      <w:r>
        <w:rPr>
          <w:lang w:val="en-US"/>
        </w:rPr>
        <w:t>анализи</w:t>
      </w:r>
      <w:r>
        <w:rPr>
          <w:lang w:val="en-US"/>
        </w:rPr>
        <w:t xml:space="preserve"> </w:t>
      </w:r>
      <w:r>
        <w:rPr>
          <w:lang w:val="en-US"/>
        </w:rPr>
        <w:t>се</w:t>
      </w:r>
      <w:r>
        <w:rPr>
          <w:lang w:val="en-US"/>
        </w:rPr>
        <w:t xml:space="preserve"> </w:t>
      </w:r>
      <w:r>
        <w:rPr>
          <w:lang w:val="en-US"/>
        </w:rPr>
        <w:t>използват</w:t>
      </w:r>
      <w:r>
        <w:rPr>
          <w:lang w:val="en-US"/>
        </w:rPr>
        <w:t xml:space="preserve">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оценка</w:t>
      </w:r>
      <w:r>
        <w:rPr>
          <w:lang w:val="en-US"/>
        </w:rPr>
        <w:t xml:space="preserve"> </w:t>
      </w:r>
      <w:r>
        <w:rPr>
          <w:lang w:val="en-US"/>
        </w:rPr>
        <w:t>и</w:t>
      </w:r>
      <w:r>
        <w:rPr>
          <w:lang w:val="en-US"/>
        </w:rPr>
        <w:t xml:space="preserve"> </w:t>
      </w:r>
      <w:r>
        <w:rPr>
          <w:lang w:val="en-US"/>
        </w:rPr>
        <w:t>анализ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качествените</w:t>
      </w:r>
      <w:r>
        <w:rPr>
          <w:lang w:val="en-US"/>
        </w:rPr>
        <w:t xml:space="preserve"> </w:t>
      </w:r>
      <w:r>
        <w:rPr>
          <w:lang w:val="en-US"/>
        </w:rPr>
        <w:t>показатели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добитите</w:t>
      </w:r>
      <w:r>
        <w:rPr>
          <w:lang w:val="en-US"/>
        </w:rPr>
        <w:t xml:space="preserve"> </w:t>
      </w:r>
      <w:r>
        <w:rPr>
          <w:lang w:val="en-US"/>
        </w:rPr>
        <w:t>количества</w:t>
      </w:r>
      <w:r>
        <w:rPr>
          <w:lang w:val="en-US"/>
        </w:rPr>
        <w:t xml:space="preserve"> </w:t>
      </w:r>
      <w:r>
        <w:rPr>
          <w:lang w:val="en-US"/>
        </w:rPr>
        <w:t>зърно</w:t>
      </w:r>
      <w:r>
        <w:rPr>
          <w:lang w:val="en-US"/>
        </w:rPr>
        <w:t xml:space="preserve"> </w:t>
      </w:r>
      <w:r>
        <w:rPr>
          <w:lang w:val="en-US"/>
        </w:rPr>
        <w:t>от</w:t>
      </w:r>
      <w:r>
        <w:rPr>
          <w:lang w:val="en-US"/>
        </w:rPr>
        <w:t xml:space="preserve"> </w:t>
      </w:r>
      <w:r>
        <w:rPr>
          <w:lang w:val="en-US"/>
        </w:rPr>
        <w:t>културите</w:t>
      </w:r>
      <w:r>
        <w:rPr>
          <w:lang w:val="en-US"/>
        </w:rPr>
        <w:t xml:space="preserve"> </w:t>
      </w:r>
      <w:r>
        <w:rPr>
          <w:lang w:val="en-US"/>
        </w:rPr>
        <w:t>по</w:t>
      </w:r>
      <w:r>
        <w:rPr>
          <w:lang w:val="en-US"/>
        </w:rPr>
        <w:t xml:space="preserve"> </w:t>
      </w:r>
      <w:r>
        <w:rPr>
          <w:lang w:val="en-US"/>
        </w:rPr>
        <w:t>ал</w:t>
      </w:r>
      <w:r>
        <w:rPr>
          <w:lang w:val="en-US"/>
        </w:rPr>
        <w:t>. 1.</w:t>
      </w:r>
    </w:p>
    <w:p w:rsidR="00000000" w:rsidRDefault="00D845E5">
      <w:pPr>
        <w:autoSpaceDE w:val="0"/>
        <w:autoSpaceDN w:val="0"/>
        <w:adjustRightInd w:val="0"/>
        <w:spacing w:before="120"/>
        <w:ind w:firstLine="990"/>
        <w:jc w:val="both"/>
        <w:rPr>
          <w:lang w:val="en-US"/>
        </w:rPr>
      </w:pPr>
      <w:r>
        <w:rPr>
          <w:b/>
          <w:lang w:val="en-US"/>
        </w:rPr>
        <w:t>Чл</w:t>
      </w:r>
      <w:r>
        <w:rPr>
          <w:b/>
          <w:lang w:val="en-US"/>
        </w:rPr>
        <w:t>. 31</w:t>
      </w:r>
      <w:r>
        <w:rPr>
          <w:lang w:val="en-US"/>
        </w:rPr>
        <w:t>. (1) (</w:t>
      </w:r>
      <w:r>
        <w:rPr>
          <w:lang w:val="en-US"/>
        </w:rPr>
        <w:t>Изм</w:t>
      </w:r>
      <w:r>
        <w:rPr>
          <w:lang w:val="en-US"/>
        </w:rPr>
        <w:t xml:space="preserve">. </w:t>
      </w:r>
      <w:r>
        <w:rPr>
          <w:lang w:val="en-US"/>
        </w:rPr>
        <w:t>–</w:t>
      </w:r>
      <w:r>
        <w:rPr>
          <w:lang w:val="en-US"/>
        </w:rPr>
        <w:t xml:space="preserve"> </w:t>
      </w:r>
      <w:r>
        <w:rPr>
          <w:lang w:val="en-US"/>
        </w:rPr>
        <w:t>ДВ</w:t>
      </w:r>
      <w:r>
        <w:rPr>
          <w:lang w:val="en-US"/>
        </w:rPr>
        <w:t xml:space="preserve">, </w:t>
      </w:r>
      <w:r>
        <w:rPr>
          <w:lang w:val="en-US"/>
        </w:rPr>
        <w:t>бр</w:t>
      </w:r>
      <w:r>
        <w:rPr>
          <w:lang w:val="en-US"/>
        </w:rPr>
        <w:t xml:space="preserve">. 94 </w:t>
      </w:r>
      <w:r>
        <w:rPr>
          <w:lang w:val="en-US"/>
        </w:rPr>
        <w:t>от</w:t>
      </w:r>
      <w:r>
        <w:rPr>
          <w:lang w:val="en-US"/>
        </w:rPr>
        <w:t xml:space="preserve"> 2019 </w:t>
      </w:r>
      <w:r>
        <w:rPr>
          <w:lang w:val="en-US"/>
        </w:rPr>
        <w:t>г</w:t>
      </w:r>
      <w:r>
        <w:rPr>
          <w:lang w:val="en-US"/>
        </w:rPr>
        <w:t xml:space="preserve">.) </w:t>
      </w:r>
      <w:r>
        <w:rPr>
          <w:lang w:val="en-US"/>
        </w:rPr>
        <w:t>Еже</w:t>
      </w:r>
      <w:r>
        <w:rPr>
          <w:lang w:val="en-US"/>
        </w:rPr>
        <w:t>годно</w:t>
      </w:r>
      <w:r>
        <w:rPr>
          <w:lang w:val="en-US"/>
        </w:rPr>
        <w:t xml:space="preserve"> </w:t>
      </w:r>
      <w:r>
        <w:rPr>
          <w:lang w:val="en-US"/>
        </w:rPr>
        <w:t>в</w:t>
      </w:r>
      <w:r>
        <w:rPr>
          <w:lang w:val="en-US"/>
        </w:rPr>
        <w:t xml:space="preserve"> </w:t>
      </w:r>
      <w:r>
        <w:rPr>
          <w:lang w:val="en-US"/>
        </w:rPr>
        <w:t>срок</w:t>
      </w:r>
      <w:r>
        <w:rPr>
          <w:lang w:val="en-US"/>
        </w:rPr>
        <w:t xml:space="preserve"> </w:t>
      </w:r>
      <w:r>
        <w:rPr>
          <w:lang w:val="en-US"/>
        </w:rPr>
        <w:t>до</w:t>
      </w:r>
      <w:r>
        <w:rPr>
          <w:lang w:val="en-US"/>
        </w:rPr>
        <w:t xml:space="preserve"> 30 </w:t>
      </w:r>
      <w:r>
        <w:rPr>
          <w:lang w:val="en-US"/>
        </w:rPr>
        <w:t>май</w:t>
      </w:r>
      <w:r>
        <w:rPr>
          <w:lang w:val="en-US"/>
        </w:rPr>
        <w:t xml:space="preserve"> </w:t>
      </w:r>
      <w:r>
        <w:rPr>
          <w:lang w:val="en-US"/>
        </w:rPr>
        <w:t>специализираната</w:t>
      </w:r>
      <w:r>
        <w:rPr>
          <w:lang w:val="en-US"/>
        </w:rPr>
        <w:t xml:space="preserve"> </w:t>
      </w:r>
      <w:r>
        <w:rPr>
          <w:lang w:val="en-US"/>
        </w:rPr>
        <w:t>структура</w:t>
      </w:r>
      <w:r>
        <w:rPr>
          <w:lang w:val="en-US"/>
        </w:rPr>
        <w:t xml:space="preserve"> </w:t>
      </w:r>
      <w:r>
        <w:rPr>
          <w:lang w:val="en-US"/>
        </w:rPr>
        <w:t>по</w:t>
      </w:r>
      <w:r>
        <w:rPr>
          <w:lang w:val="en-US"/>
        </w:rPr>
        <w:t xml:space="preserve"> </w:t>
      </w:r>
      <w:r>
        <w:rPr>
          <w:lang w:val="en-US"/>
        </w:rPr>
        <w:t>чл</w:t>
      </w:r>
      <w:r>
        <w:rPr>
          <w:lang w:val="en-US"/>
        </w:rPr>
        <w:t xml:space="preserve">. 2, </w:t>
      </w:r>
      <w:r>
        <w:rPr>
          <w:lang w:val="en-US"/>
        </w:rPr>
        <w:t>ал</w:t>
      </w:r>
      <w:r>
        <w:rPr>
          <w:lang w:val="en-US"/>
        </w:rPr>
        <w:t xml:space="preserve">. 1, </w:t>
      </w:r>
      <w:r>
        <w:rPr>
          <w:lang w:val="en-US"/>
        </w:rPr>
        <w:t>т</w:t>
      </w:r>
      <w:r>
        <w:rPr>
          <w:lang w:val="en-US"/>
        </w:rPr>
        <w:t xml:space="preserve">. 1 </w:t>
      </w:r>
      <w:r>
        <w:rPr>
          <w:lang w:val="en-US"/>
        </w:rPr>
        <w:t>изготвя</w:t>
      </w:r>
      <w:r>
        <w:rPr>
          <w:lang w:val="en-US"/>
        </w:rPr>
        <w:t xml:space="preserve"> </w:t>
      </w:r>
      <w:r>
        <w:rPr>
          <w:lang w:val="en-US"/>
        </w:rPr>
        <w:t>указания</w:t>
      </w:r>
      <w:r>
        <w:rPr>
          <w:lang w:val="en-US"/>
        </w:rPr>
        <w:t xml:space="preserve">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провеждане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представително</w:t>
      </w:r>
      <w:r>
        <w:rPr>
          <w:lang w:val="en-US"/>
        </w:rPr>
        <w:t xml:space="preserve"> </w:t>
      </w:r>
      <w:r>
        <w:rPr>
          <w:lang w:val="en-US"/>
        </w:rPr>
        <w:t>окачествяване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добитата</w:t>
      </w:r>
      <w:r>
        <w:rPr>
          <w:lang w:val="en-US"/>
        </w:rPr>
        <w:t xml:space="preserve"> </w:t>
      </w:r>
      <w:r>
        <w:rPr>
          <w:lang w:val="en-US"/>
        </w:rPr>
        <w:t>реколта</w:t>
      </w:r>
      <w:r>
        <w:rPr>
          <w:lang w:val="en-US"/>
        </w:rPr>
        <w:t xml:space="preserve"> </w:t>
      </w:r>
      <w:r>
        <w:rPr>
          <w:lang w:val="en-US"/>
        </w:rPr>
        <w:t>от</w:t>
      </w:r>
      <w:r>
        <w:rPr>
          <w:lang w:val="en-US"/>
        </w:rPr>
        <w:t xml:space="preserve"> </w:t>
      </w:r>
      <w:r>
        <w:rPr>
          <w:lang w:val="en-US"/>
        </w:rPr>
        <w:t>културите</w:t>
      </w:r>
      <w:r>
        <w:rPr>
          <w:lang w:val="en-US"/>
        </w:rPr>
        <w:t xml:space="preserve">, </w:t>
      </w:r>
      <w:r>
        <w:rPr>
          <w:lang w:val="en-US"/>
        </w:rPr>
        <w:t>посочени</w:t>
      </w:r>
      <w:r>
        <w:rPr>
          <w:lang w:val="en-US"/>
        </w:rPr>
        <w:t xml:space="preserve"> </w:t>
      </w:r>
      <w:r>
        <w:rPr>
          <w:lang w:val="en-US"/>
        </w:rPr>
        <w:t>в</w:t>
      </w:r>
      <w:r>
        <w:rPr>
          <w:lang w:val="en-US"/>
        </w:rPr>
        <w:t xml:space="preserve"> </w:t>
      </w:r>
      <w:r>
        <w:rPr>
          <w:lang w:val="en-US"/>
        </w:rPr>
        <w:t>чл</w:t>
      </w:r>
      <w:r>
        <w:rPr>
          <w:lang w:val="en-US"/>
        </w:rPr>
        <w:t xml:space="preserve">. 30, </w:t>
      </w:r>
      <w:r>
        <w:rPr>
          <w:lang w:val="en-US"/>
        </w:rPr>
        <w:t>ал</w:t>
      </w:r>
      <w:r>
        <w:rPr>
          <w:lang w:val="en-US"/>
        </w:rPr>
        <w:t xml:space="preserve">. 1, </w:t>
      </w:r>
      <w:r>
        <w:rPr>
          <w:lang w:val="en-US"/>
        </w:rPr>
        <w:t>и</w:t>
      </w:r>
      <w:r>
        <w:rPr>
          <w:lang w:val="en-US"/>
        </w:rPr>
        <w:t xml:space="preserve"> </w:t>
      </w:r>
      <w:r>
        <w:rPr>
          <w:lang w:val="en-US"/>
        </w:rPr>
        <w:t>ги</w:t>
      </w:r>
      <w:r>
        <w:rPr>
          <w:lang w:val="en-US"/>
        </w:rPr>
        <w:t xml:space="preserve"> </w:t>
      </w:r>
      <w:r>
        <w:rPr>
          <w:lang w:val="en-US"/>
        </w:rPr>
        <w:t>изпраща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БАБХ</w:t>
      </w:r>
      <w:r>
        <w:rPr>
          <w:lang w:val="en-US"/>
        </w:rPr>
        <w:t xml:space="preserve"> </w:t>
      </w:r>
      <w:r>
        <w:rPr>
          <w:lang w:val="en-US"/>
        </w:rPr>
        <w:t>и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областните</w:t>
      </w:r>
      <w:r>
        <w:rPr>
          <w:lang w:val="en-US"/>
        </w:rPr>
        <w:t xml:space="preserve"> </w:t>
      </w:r>
      <w:r>
        <w:rPr>
          <w:lang w:val="en-US"/>
        </w:rPr>
        <w:t>дирекции</w:t>
      </w:r>
      <w:r>
        <w:rPr>
          <w:lang w:val="en-US"/>
        </w:rPr>
        <w:t xml:space="preserve"> "</w:t>
      </w:r>
      <w:r>
        <w:rPr>
          <w:lang w:val="en-US"/>
        </w:rPr>
        <w:t>Земеделие</w:t>
      </w:r>
      <w:r>
        <w:rPr>
          <w:lang w:val="en-US"/>
        </w:rPr>
        <w:t xml:space="preserve">". </w:t>
      </w:r>
    </w:p>
    <w:p w:rsidR="00000000" w:rsidRDefault="00D845E5">
      <w:pPr>
        <w:autoSpaceDE w:val="0"/>
        <w:autoSpaceDN w:val="0"/>
        <w:adjustRightInd w:val="0"/>
        <w:jc w:val="both"/>
        <w:rPr>
          <w:lang w:val="en-US"/>
        </w:rPr>
      </w:pPr>
      <w:r>
        <w:rPr>
          <w:lang w:val="en-US"/>
        </w:rPr>
        <w:t>(</w:t>
      </w:r>
      <w:r>
        <w:rPr>
          <w:lang w:val="en-US"/>
        </w:rPr>
        <w:t>2) (</w:t>
      </w:r>
      <w:r>
        <w:rPr>
          <w:lang w:val="en-US"/>
        </w:rPr>
        <w:t>Изм</w:t>
      </w:r>
      <w:r>
        <w:rPr>
          <w:lang w:val="en-US"/>
        </w:rPr>
        <w:t xml:space="preserve">. </w:t>
      </w:r>
      <w:r>
        <w:rPr>
          <w:lang w:val="en-US"/>
        </w:rPr>
        <w:t>–</w:t>
      </w:r>
      <w:r>
        <w:rPr>
          <w:lang w:val="en-US"/>
        </w:rPr>
        <w:t xml:space="preserve"> </w:t>
      </w:r>
      <w:r>
        <w:rPr>
          <w:lang w:val="en-US"/>
        </w:rPr>
        <w:t>ДВ</w:t>
      </w:r>
      <w:r>
        <w:rPr>
          <w:lang w:val="en-US"/>
        </w:rPr>
        <w:t xml:space="preserve">, </w:t>
      </w:r>
      <w:r>
        <w:rPr>
          <w:lang w:val="en-US"/>
        </w:rPr>
        <w:t>бр</w:t>
      </w:r>
      <w:r>
        <w:rPr>
          <w:lang w:val="en-US"/>
        </w:rPr>
        <w:t xml:space="preserve">. 94 </w:t>
      </w:r>
      <w:r>
        <w:rPr>
          <w:lang w:val="en-US"/>
        </w:rPr>
        <w:t>от</w:t>
      </w:r>
      <w:r>
        <w:rPr>
          <w:lang w:val="en-US"/>
        </w:rPr>
        <w:t xml:space="preserve"> 2019 </w:t>
      </w:r>
      <w:r>
        <w:rPr>
          <w:lang w:val="en-US"/>
        </w:rPr>
        <w:t>г</w:t>
      </w:r>
      <w:r>
        <w:rPr>
          <w:lang w:val="en-US"/>
        </w:rPr>
        <w:t xml:space="preserve">.) </w:t>
      </w:r>
      <w:r>
        <w:rPr>
          <w:lang w:val="en-US"/>
        </w:rPr>
        <w:t>Въз</w:t>
      </w:r>
      <w:r>
        <w:rPr>
          <w:lang w:val="en-US"/>
        </w:rPr>
        <w:t xml:space="preserve"> </w:t>
      </w:r>
      <w:r>
        <w:rPr>
          <w:lang w:val="en-US"/>
        </w:rPr>
        <w:t>основа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указанията</w:t>
      </w:r>
      <w:r>
        <w:rPr>
          <w:lang w:val="en-US"/>
        </w:rPr>
        <w:t xml:space="preserve"> </w:t>
      </w:r>
      <w:r>
        <w:rPr>
          <w:lang w:val="en-US"/>
        </w:rPr>
        <w:t>по</w:t>
      </w:r>
      <w:r>
        <w:rPr>
          <w:lang w:val="en-US"/>
        </w:rPr>
        <w:t xml:space="preserve"> </w:t>
      </w:r>
      <w:r>
        <w:rPr>
          <w:lang w:val="en-US"/>
        </w:rPr>
        <w:t>ал</w:t>
      </w:r>
      <w:r>
        <w:rPr>
          <w:lang w:val="en-US"/>
        </w:rPr>
        <w:t xml:space="preserve">. 1 </w:t>
      </w:r>
      <w:r>
        <w:rPr>
          <w:lang w:val="en-US"/>
        </w:rPr>
        <w:t>директорите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областните</w:t>
      </w:r>
      <w:r>
        <w:rPr>
          <w:lang w:val="en-US"/>
        </w:rPr>
        <w:t xml:space="preserve"> </w:t>
      </w:r>
      <w:r>
        <w:rPr>
          <w:lang w:val="en-US"/>
        </w:rPr>
        <w:t>дирекции</w:t>
      </w:r>
      <w:r>
        <w:rPr>
          <w:lang w:val="en-US"/>
        </w:rPr>
        <w:t xml:space="preserve"> "</w:t>
      </w:r>
      <w:r>
        <w:rPr>
          <w:lang w:val="en-US"/>
        </w:rPr>
        <w:t>Земеделие</w:t>
      </w:r>
      <w:r>
        <w:rPr>
          <w:lang w:val="en-US"/>
        </w:rPr>
        <w:t xml:space="preserve">" </w:t>
      </w:r>
      <w:r>
        <w:rPr>
          <w:lang w:val="en-US"/>
        </w:rPr>
        <w:t>в</w:t>
      </w:r>
      <w:r>
        <w:rPr>
          <w:lang w:val="en-US"/>
        </w:rPr>
        <w:t xml:space="preserve"> </w:t>
      </w:r>
      <w:r>
        <w:rPr>
          <w:lang w:val="en-US"/>
        </w:rPr>
        <w:t>срок</w:t>
      </w:r>
      <w:r>
        <w:rPr>
          <w:lang w:val="en-US"/>
        </w:rPr>
        <w:t xml:space="preserve"> </w:t>
      </w:r>
      <w:r>
        <w:rPr>
          <w:lang w:val="en-US"/>
        </w:rPr>
        <w:t>до</w:t>
      </w:r>
      <w:r>
        <w:rPr>
          <w:lang w:val="en-US"/>
        </w:rPr>
        <w:t xml:space="preserve"> 10 </w:t>
      </w:r>
      <w:r>
        <w:rPr>
          <w:lang w:val="en-US"/>
        </w:rPr>
        <w:t>юни</w:t>
      </w:r>
      <w:r>
        <w:rPr>
          <w:lang w:val="en-US"/>
        </w:rPr>
        <w:t xml:space="preserve"> </w:t>
      </w:r>
      <w:r>
        <w:rPr>
          <w:lang w:val="en-US"/>
        </w:rPr>
        <w:t>утвърждават</w:t>
      </w:r>
      <w:r>
        <w:rPr>
          <w:lang w:val="en-US"/>
        </w:rPr>
        <w:t xml:space="preserve"> </w:t>
      </w:r>
      <w:r>
        <w:rPr>
          <w:lang w:val="en-US"/>
        </w:rPr>
        <w:t>графици</w:t>
      </w:r>
      <w:r>
        <w:rPr>
          <w:lang w:val="en-US"/>
        </w:rPr>
        <w:t xml:space="preserve">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вземане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средни</w:t>
      </w:r>
      <w:r>
        <w:rPr>
          <w:lang w:val="en-US"/>
        </w:rPr>
        <w:t xml:space="preserve"> </w:t>
      </w:r>
      <w:r>
        <w:rPr>
          <w:lang w:val="en-US"/>
        </w:rPr>
        <w:t>проби</w:t>
      </w:r>
      <w:r>
        <w:rPr>
          <w:lang w:val="en-US"/>
        </w:rPr>
        <w:t xml:space="preserve"> </w:t>
      </w:r>
      <w:r>
        <w:rPr>
          <w:lang w:val="en-US"/>
        </w:rPr>
        <w:t>в</w:t>
      </w:r>
      <w:r>
        <w:rPr>
          <w:lang w:val="en-US"/>
        </w:rPr>
        <w:t xml:space="preserve"> </w:t>
      </w:r>
      <w:r>
        <w:rPr>
          <w:lang w:val="en-US"/>
        </w:rPr>
        <w:t>областта</w:t>
      </w:r>
      <w:r>
        <w:rPr>
          <w:lang w:val="en-US"/>
        </w:rPr>
        <w:t xml:space="preserve">, </w:t>
      </w:r>
      <w:r>
        <w:rPr>
          <w:lang w:val="en-US"/>
        </w:rPr>
        <w:t>с</w:t>
      </w:r>
      <w:r>
        <w:rPr>
          <w:lang w:val="en-US"/>
        </w:rPr>
        <w:t xml:space="preserve"> </w:t>
      </w:r>
      <w:r>
        <w:rPr>
          <w:lang w:val="en-US"/>
        </w:rPr>
        <w:t>които</w:t>
      </w:r>
      <w:r>
        <w:rPr>
          <w:lang w:val="en-US"/>
        </w:rPr>
        <w:t xml:space="preserve"> </w:t>
      </w:r>
      <w:r>
        <w:rPr>
          <w:lang w:val="en-US"/>
        </w:rPr>
        <w:t>определят</w:t>
      </w:r>
      <w:r>
        <w:rPr>
          <w:lang w:val="en-US"/>
        </w:rPr>
        <w:t>:</w:t>
      </w:r>
    </w:p>
    <w:p w:rsidR="00000000" w:rsidRDefault="00D845E5">
      <w:pPr>
        <w:autoSpaceDE w:val="0"/>
        <w:autoSpaceDN w:val="0"/>
        <w:adjustRightInd w:val="0"/>
        <w:jc w:val="both"/>
        <w:rPr>
          <w:lang w:val="en-US"/>
        </w:rPr>
      </w:pPr>
      <w:r>
        <w:rPr>
          <w:lang w:val="en-US"/>
        </w:rPr>
        <w:t xml:space="preserve">1. </w:t>
      </w:r>
      <w:r>
        <w:rPr>
          <w:lang w:val="en-US"/>
        </w:rPr>
        <w:t>обектите</w:t>
      </w:r>
      <w:r>
        <w:rPr>
          <w:lang w:val="en-US"/>
        </w:rPr>
        <w:t xml:space="preserve">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вземане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пробите</w:t>
      </w:r>
      <w:r>
        <w:rPr>
          <w:lang w:val="en-US"/>
        </w:rPr>
        <w:t>.</w:t>
      </w:r>
    </w:p>
    <w:p w:rsidR="00000000" w:rsidRDefault="00D845E5">
      <w:pPr>
        <w:autoSpaceDE w:val="0"/>
        <w:autoSpaceDN w:val="0"/>
        <w:adjustRightInd w:val="0"/>
        <w:jc w:val="both"/>
        <w:rPr>
          <w:lang w:val="en-US"/>
        </w:rPr>
      </w:pPr>
      <w:r>
        <w:rPr>
          <w:lang w:val="en-US"/>
        </w:rPr>
        <w:t xml:space="preserve">2. </w:t>
      </w:r>
      <w:r>
        <w:rPr>
          <w:lang w:val="en-US"/>
        </w:rPr>
        <w:t>времето</w:t>
      </w:r>
      <w:r>
        <w:rPr>
          <w:lang w:val="en-US"/>
        </w:rPr>
        <w:t xml:space="preserve">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вземане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пробите</w:t>
      </w:r>
      <w:r>
        <w:rPr>
          <w:lang w:val="en-US"/>
        </w:rPr>
        <w:t>.</w:t>
      </w:r>
    </w:p>
    <w:p w:rsidR="00000000" w:rsidRDefault="00D845E5">
      <w:pPr>
        <w:autoSpaceDE w:val="0"/>
        <w:autoSpaceDN w:val="0"/>
        <w:adjustRightInd w:val="0"/>
        <w:jc w:val="both"/>
        <w:rPr>
          <w:lang w:val="en-US"/>
        </w:rPr>
      </w:pPr>
      <w:r>
        <w:rPr>
          <w:lang w:val="en-US"/>
        </w:rPr>
        <w:t xml:space="preserve">(3) </w:t>
      </w:r>
      <w:r>
        <w:rPr>
          <w:lang w:val="en-US"/>
        </w:rPr>
        <w:t>Графиците</w:t>
      </w:r>
      <w:r>
        <w:rPr>
          <w:lang w:val="en-US"/>
        </w:rPr>
        <w:t xml:space="preserve"> </w:t>
      </w:r>
      <w:r>
        <w:rPr>
          <w:lang w:val="en-US"/>
        </w:rPr>
        <w:t>по</w:t>
      </w:r>
      <w:r>
        <w:rPr>
          <w:lang w:val="en-US"/>
        </w:rPr>
        <w:t xml:space="preserve"> </w:t>
      </w:r>
      <w:r>
        <w:rPr>
          <w:lang w:val="en-US"/>
        </w:rPr>
        <w:t>ал</w:t>
      </w:r>
      <w:r>
        <w:rPr>
          <w:lang w:val="en-US"/>
        </w:rPr>
        <w:t xml:space="preserve">. 2 </w:t>
      </w:r>
      <w:r>
        <w:rPr>
          <w:lang w:val="en-US"/>
        </w:rPr>
        <w:t>се</w:t>
      </w:r>
      <w:r>
        <w:rPr>
          <w:lang w:val="en-US"/>
        </w:rPr>
        <w:t xml:space="preserve"> </w:t>
      </w:r>
      <w:r>
        <w:rPr>
          <w:lang w:val="en-US"/>
        </w:rPr>
        <w:t>съгласуват</w:t>
      </w:r>
      <w:r>
        <w:rPr>
          <w:lang w:val="en-US"/>
        </w:rPr>
        <w:t xml:space="preserve"> </w:t>
      </w:r>
      <w:r>
        <w:rPr>
          <w:lang w:val="en-US"/>
        </w:rPr>
        <w:t>с</w:t>
      </w:r>
      <w:r>
        <w:rPr>
          <w:lang w:val="en-US"/>
        </w:rPr>
        <w:t xml:space="preserve"> </w:t>
      </w:r>
      <w:r>
        <w:rPr>
          <w:lang w:val="en-US"/>
        </w:rPr>
        <w:t>графиците</w:t>
      </w:r>
      <w:r>
        <w:rPr>
          <w:lang w:val="en-US"/>
        </w:rPr>
        <w:t xml:space="preserve"> </w:t>
      </w:r>
      <w:r>
        <w:rPr>
          <w:lang w:val="en-US"/>
        </w:rPr>
        <w:t>по</w:t>
      </w:r>
      <w:r>
        <w:rPr>
          <w:lang w:val="en-US"/>
        </w:rPr>
        <w:t xml:space="preserve"> </w:t>
      </w:r>
      <w:r>
        <w:rPr>
          <w:lang w:val="en-US"/>
        </w:rPr>
        <w:t>чл</w:t>
      </w:r>
      <w:r>
        <w:rPr>
          <w:lang w:val="en-US"/>
        </w:rPr>
        <w:t xml:space="preserve">. 23, </w:t>
      </w:r>
      <w:r>
        <w:rPr>
          <w:lang w:val="en-US"/>
        </w:rPr>
        <w:t>ал</w:t>
      </w:r>
      <w:r>
        <w:rPr>
          <w:lang w:val="en-US"/>
        </w:rPr>
        <w:t xml:space="preserve">. 2 </w:t>
      </w:r>
      <w:r>
        <w:rPr>
          <w:lang w:val="en-US"/>
        </w:rPr>
        <w:t>с</w:t>
      </w:r>
      <w:r>
        <w:rPr>
          <w:lang w:val="en-US"/>
        </w:rPr>
        <w:t xml:space="preserve"> </w:t>
      </w:r>
      <w:r>
        <w:rPr>
          <w:lang w:val="en-US"/>
        </w:rPr>
        <w:t>цел</w:t>
      </w:r>
      <w:r>
        <w:rPr>
          <w:lang w:val="en-US"/>
        </w:rPr>
        <w:t xml:space="preserve"> </w:t>
      </w:r>
      <w:r>
        <w:rPr>
          <w:lang w:val="en-US"/>
        </w:rPr>
        <w:t>оптимизиране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направленията</w:t>
      </w:r>
      <w:r>
        <w:rPr>
          <w:lang w:val="en-US"/>
        </w:rPr>
        <w:t xml:space="preserve"> </w:t>
      </w:r>
      <w:r>
        <w:rPr>
          <w:lang w:val="en-US"/>
        </w:rPr>
        <w:t>и</w:t>
      </w:r>
      <w:r>
        <w:rPr>
          <w:lang w:val="en-US"/>
        </w:rPr>
        <w:t xml:space="preserve"> </w:t>
      </w:r>
      <w:r>
        <w:rPr>
          <w:lang w:val="en-US"/>
        </w:rPr>
        <w:t>маршрутите</w:t>
      </w:r>
      <w:r>
        <w:rPr>
          <w:lang w:val="en-US"/>
        </w:rPr>
        <w:t>.</w:t>
      </w:r>
    </w:p>
    <w:p w:rsidR="00000000" w:rsidRDefault="00D845E5">
      <w:pPr>
        <w:autoSpaceDE w:val="0"/>
        <w:autoSpaceDN w:val="0"/>
        <w:adjustRightInd w:val="0"/>
        <w:jc w:val="both"/>
        <w:rPr>
          <w:lang w:val="en-US"/>
        </w:rPr>
      </w:pPr>
      <w:r>
        <w:rPr>
          <w:lang w:val="en-US"/>
        </w:rPr>
        <w:t xml:space="preserve">(4) </w:t>
      </w:r>
      <w:r>
        <w:rPr>
          <w:lang w:val="en-US"/>
        </w:rPr>
        <w:t>В</w:t>
      </w:r>
      <w:r>
        <w:rPr>
          <w:lang w:val="en-US"/>
        </w:rPr>
        <w:t xml:space="preserve"> </w:t>
      </w:r>
      <w:r>
        <w:rPr>
          <w:lang w:val="en-US"/>
        </w:rPr>
        <w:t>срока</w:t>
      </w:r>
      <w:r>
        <w:rPr>
          <w:lang w:val="en-US"/>
        </w:rPr>
        <w:t xml:space="preserve"> </w:t>
      </w:r>
      <w:r>
        <w:rPr>
          <w:lang w:val="en-US"/>
        </w:rPr>
        <w:t>по</w:t>
      </w:r>
      <w:r>
        <w:rPr>
          <w:lang w:val="en-US"/>
        </w:rPr>
        <w:t xml:space="preserve"> </w:t>
      </w:r>
      <w:r>
        <w:rPr>
          <w:lang w:val="en-US"/>
        </w:rPr>
        <w:t>ал</w:t>
      </w:r>
      <w:r>
        <w:rPr>
          <w:lang w:val="en-US"/>
        </w:rPr>
        <w:t xml:space="preserve">. 2 </w:t>
      </w:r>
      <w:r>
        <w:rPr>
          <w:lang w:val="en-US"/>
        </w:rPr>
        <w:t>областните</w:t>
      </w:r>
      <w:r>
        <w:rPr>
          <w:lang w:val="en-US"/>
        </w:rPr>
        <w:t xml:space="preserve"> </w:t>
      </w:r>
      <w:r>
        <w:rPr>
          <w:lang w:val="en-US"/>
        </w:rPr>
        <w:t>дирекции</w:t>
      </w:r>
      <w:r>
        <w:rPr>
          <w:lang w:val="en-US"/>
        </w:rPr>
        <w:t xml:space="preserve"> "</w:t>
      </w:r>
      <w:r>
        <w:rPr>
          <w:lang w:val="en-US"/>
        </w:rPr>
        <w:t>Земеделие</w:t>
      </w:r>
      <w:r>
        <w:rPr>
          <w:lang w:val="en-US"/>
        </w:rPr>
        <w:t xml:space="preserve">" </w:t>
      </w:r>
      <w:r>
        <w:rPr>
          <w:lang w:val="en-US"/>
        </w:rPr>
        <w:t>извършват</w:t>
      </w:r>
      <w:r>
        <w:rPr>
          <w:lang w:val="en-US"/>
        </w:rPr>
        <w:t xml:space="preserve"> </w:t>
      </w:r>
      <w:r>
        <w:rPr>
          <w:lang w:val="en-US"/>
        </w:rPr>
        <w:t>подготовка</w:t>
      </w:r>
      <w:r>
        <w:rPr>
          <w:lang w:val="en-US"/>
        </w:rPr>
        <w:t xml:space="preserve"> </w:t>
      </w:r>
      <w:r>
        <w:rPr>
          <w:lang w:val="en-US"/>
        </w:rPr>
        <w:t>и</w:t>
      </w:r>
      <w:r>
        <w:rPr>
          <w:lang w:val="en-US"/>
        </w:rPr>
        <w:t xml:space="preserve"> </w:t>
      </w:r>
      <w:r>
        <w:rPr>
          <w:lang w:val="en-US"/>
        </w:rPr>
        <w:t>проверка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материално</w:t>
      </w:r>
      <w:r>
        <w:rPr>
          <w:lang w:val="en-US"/>
        </w:rPr>
        <w:t>-</w:t>
      </w:r>
      <w:r>
        <w:rPr>
          <w:lang w:val="en-US"/>
        </w:rPr>
        <w:t>техническото</w:t>
      </w:r>
      <w:r>
        <w:rPr>
          <w:lang w:val="en-US"/>
        </w:rPr>
        <w:t xml:space="preserve"> </w:t>
      </w:r>
      <w:r>
        <w:rPr>
          <w:lang w:val="en-US"/>
        </w:rPr>
        <w:t>обору</w:t>
      </w:r>
      <w:r>
        <w:rPr>
          <w:lang w:val="en-US"/>
        </w:rPr>
        <w:t>дване</w:t>
      </w:r>
      <w:r>
        <w:rPr>
          <w:lang w:val="en-US"/>
        </w:rPr>
        <w:t xml:space="preserve">, </w:t>
      </w:r>
      <w:r>
        <w:rPr>
          <w:lang w:val="en-US"/>
        </w:rPr>
        <w:t>необходимо</w:t>
      </w:r>
      <w:r>
        <w:rPr>
          <w:lang w:val="en-US"/>
        </w:rPr>
        <w:t xml:space="preserve">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осъществяване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всички</w:t>
      </w:r>
      <w:r>
        <w:rPr>
          <w:lang w:val="en-US"/>
        </w:rPr>
        <w:t xml:space="preserve"> </w:t>
      </w:r>
      <w:r>
        <w:rPr>
          <w:lang w:val="en-US"/>
        </w:rPr>
        <w:t>дейности</w:t>
      </w:r>
      <w:r>
        <w:rPr>
          <w:lang w:val="en-US"/>
        </w:rPr>
        <w:t xml:space="preserve"> </w:t>
      </w:r>
      <w:r>
        <w:rPr>
          <w:lang w:val="en-US"/>
        </w:rPr>
        <w:t>по</w:t>
      </w:r>
      <w:r>
        <w:rPr>
          <w:lang w:val="en-US"/>
        </w:rPr>
        <w:t xml:space="preserve"> </w:t>
      </w:r>
      <w:r>
        <w:rPr>
          <w:lang w:val="en-US"/>
        </w:rPr>
        <w:t>окачествяването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културите</w:t>
      </w:r>
      <w:r>
        <w:rPr>
          <w:lang w:val="en-US"/>
        </w:rPr>
        <w:t xml:space="preserve"> </w:t>
      </w:r>
      <w:r>
        <w:rPr>
          <w:lang w:val="en-US"/>
        </w:rPr>
        <w:t>по</w:t>
      </w:r>
      <w:r>
        <w:rPr>
          <w:lang w:val="en-US"/>
        </w:rPr>
        <w:t xml:space="preserve"> </w:t>
      </w:r>
      <w:r>
        <w:rPr>
          <w:lang w:val="en-US"/>
        </w:rPr>
        <w:t>чл</w:t>
      </w:r>
      <w:r>
        <w:rPr>
          <w:lang w:val="en-US"/>
        </w:rPr>
        <w:t xml:space="preserve">. 30, </w:t>
      </w:r>
      <w:r>
        <w:rPr>
          <w:lang w:val="en-US"/>
        </w:rPr>
        <w:t>ал</w:t>
      </w:r>
      <w:r>
        <w:rPr>
          <w:lang w:val="en-US"/>
        </w:rPr>
        <w:t>. 1.</w:t>
      </w:r>
    </w:p>
    <w:p w:rsidR="00000000" w:rsidRDefault="00D845E5">
      <w:pPr>
        <w:autoSpaceDE w:val="0"/>
        <w:autoSpaceDN w:val="0"/>
        <w:adjustRightInd w:val="0"/>
        <w:spacing w:before="120"/>
        <w:ind w:firstLine="990"/>
        <w:jc w:val="both"/>
        <w:rPr>
          <w:lang w:val="en-US"/>
        </w:rPr>
      </w:pPr>
      <w:r>
        <w:rPr>
          <w:b/>
          <w:lang w:val="en-US"/>
        </w:rPr>
        <w:t>Чл</w:t>
      </w:r>
      <w:r>
        <w:rPr>
          <w:b/>
          <w:lang w:val="en-US"/>
        </w:rPr>
        <w:t>. 32</w:t>
      </w:r>
      <w:r>
        <w:rPr>
          <w:lang w:val="en-US"/>
        </w:rPr>
        <w:t xml:space="preserve">. (1) </w:t>
      </w:r>
      <w:r>
        <w:rPr>
          <w:lang w:val="en-US"/>
        </w:rPr>
        <w:t>Служителите</w:t>
      </w:r>
      <w:r>
        <w:rPr>
          <w:lang w:val="en-US"/>
        </w:rPr>
        <w:t xml:space="preserve"> </w:t>
      </w:r>
      <w:r>
        <w:rPr>
          <w:lang w:val="en-US"/>
        </w:rPr>
        <w:t>по</w:t>
      </w:r>
      <w:r>
        <w:rPr>
          <w:lang w:val="en-US"/>
        </w:rPr>
        <w:t xml:space="preserve"> </w:t>
      </w:r>
      <w:r>
        <w:rPr>
          <w:lang w:val="en-US"/>
        </w:rPr>
        <w:t>чл</w:t>
      </w:r>
      <w:r>
        <w:rPr>
          <w:lang w:val="en-US"/>
        </w:rPr>
        <w:t xml:space="preserve">. 22, </w:t>
      </w:r>
      <w:r>
        <w:rPr>
          <w:lang w:val="en-US"/>
        </w:rPr>
        <w:t>ал</w:t>
      </w:r>
      <w:r>
        <w:rPr>
          <w:lang w:val="en-US"/>
        </w:rPr>
        <w:t xml:space="preserve">. 2 </w:t>
      </w:r>
      <w:r>
        <w:rPr>
          <w:lang w:val="en-US"/>
        </w:rPr>
        <w:t>във</w:t>
      </w:r>
      <w:r>
        <w:rPr>
          <w:lang w:val="en-US"/>
        </w:rPr>
        <w:t xml:space="preserve"> </w:t>
      </w:r>
      <w:r>
        <w:rPr>
          <w:lang w:val="en-US"/>
        </w:rPr>
        <w:t>всяка</w:t>
      </w:r>
      <w:r>
        <w:rPr>
          <w:lang w:val="en-US"/>
        </w:rPr>
        <w:t xml:space="preserve"> </w:t>
      </w:r>
      <w:r>
        <w:rPr>
          <w:lang w:val="en-US"/>
        </w:rPr>
        <w:t>от</w:t>
      </w:r>
      <w:r>
        <w:rPr>
          <w:lang w:val="en-US"/>
        </w:rPr>
        <w:t xml:space="preserve"> </w:t>
      </w:r>
      <w:r>
        <w:rPr>
          <w:lang w:val="en-US"/>
        </w:rPr>
        <w:t>областите</w:t>
      </w:r>
      <w:r>
        <w:rPr>
          <w:lang w:val="en-US"/>
        </w:rPr>
        <w:t xml:space="preserve"> </w:t>
      </w:r>
      <w:r>
        <w:rPr>
          <w:lang w:val="en-US"/>
        </w:rPr>
        <w:t>вземат</w:t>
      </w:r>
      <w:r>
        <w:rPr>
          <w:lang w:val="en-US"/>
        </w:rPr>
        <w:t xml:space="preserve"> </w:t>
      </w:r>
      <w:r>
        <w:rPr>
          <w:lang w:val="en-US"/>
        </w:rPr>
        <w:t>сборни</w:t>
      </w:r>
      <w:r>
        <w:rPr>
          <w:lang w:val="en-US"/>
        </w:rPr>
        <w:t xml:space="preserve"> </w:t>
      </w:r>
      <w:r>
        <w:rPr>
          <w:lang w:val="en-US"/>
        </w:rPr>
        <w:t>и</w:t>
      </w:r>
      <w:r>
        <w:rPr>
          <w:lang w:val="en-US"/>
        </w:rPr>
        <w:t xml:space="preserve"> </w:t>
      </w:r>
      <w:r>
        <w:rPr>
          <w:lang w:val="en-US"/>
        </w:rPr>
        <w:t>оформят</w:t>
      </w:r>
      <w:r>
        <w:rPr>
          <w:lang w:val="en-US"/>
        </w:rPr>
        <w:t xml:space="preserve"> </w:t>
      </w:r>
      <w:r>
        <w:rPr>
          <w:lang w:val="en-US"/>
        </w:rPr>
        <w:t>лабораторни</w:t>
      </w:r>
      <w:r>
        <w:rPr>
          <w:lang w:val="en-US"/>
        </w:rPr>
        <w:t xml:space="preserve"> </w:t>
      </w:r>
      <w:r>
        <w:rPr>
          <w:lang w:val="en-US"/>
        </w:rPr>
        <w:t>проби</w:t>
      </w:r>
      <w:r>
        <w:rPr>
          <w:lang w:val="en-US"/>
        </w:rPr>
        <w:t xml:space="preserve"> </w:t>
      </w:r>
      <w:r>
        <w:rPr>
          <w:lang w:val="en-US"/>
        </w:rPr>
        <w:t>съгласно</w:t>
      </w:r>
      <w:r>
        <w:rPr>
          <w:lang w:val="en-US"/>
        </w:rPr>
        <w:t xml:space="preserve"> </w:t>
      </w:r>
      <w:r>
        <w:rPr>
          <w:lang w:val="en-US"/>
        </w:rPr>
        <w:t>стандарт</w:t>
      </w:r>
      <w:r>
        <w:rPr>
          <w:lang w:val="en-US"/>
        </w:rPr>
        <w:t xml:space="preserve"> </w:t>
      </w:r>
      <w:r>
        <w:rPr>
          <w:lang w:val="en-US"/>
        </w:rPr>
        <w:t>БДС</w:t>
      </w:r>
      <w:r>
        <w:rPr>
          <w:lang w:val="en-US"/>
        </w:rPr>
        <w:t xml:space="preserve"> EN ISO 24333:2010.</w:t>
      </w:r>
    </w:p>
    <w:p w:rsidR="00000000" w:rsidRDefault="00D845E5">
      <w:pPr>
        <w:autoSpaceDE w:val="0"/>
        <w:autoSpaceDN w:val="0"/>
        <w:adjustRightInd w:val="0"/>
        <w:jc w:val="both"/>
        <w:rPr>
          <w:lang w:val="en-US"/>
        </w:rPr>
      </w:pPr>
      <w:r>
        <w:rPr>
          <w:lang w:val="en-US"/>
        </w:rPr>
        <w:t>(2) (</w:t>
      </w:r>
      <w:r>
        <w:rPr>
          <w:lang w:val="en-US"/>
        </w:rPr>
        <w:t>Изм</w:t>
      </w:r>
      <w:r>
        <w:rPr>
          <w:lang w:val="en-US"/>
        </w:rPr>
        <w:t xml:space="preserve">. </w:t>
      </w:r>
      <w:r>
        <w:rPr>
          <w:lang w:val="en-US"/>
        </w:rPr>
        <w:t>–</w:t>
      </w:r>
      <w:r>
        <w:rPr>
          <w:lang w:val="en-US"/>
        </w:rPr>
        <w:t xml:space="preserve"> </w:t>
      </w:r>
      <w:r>
        <w:rPr>
          <w:lang w:val="en-US"/>
        </w:rPr>
        <w:t>ДВ</w:t>
      </w:r>
      <w:r>
        <w:rPr>
          <w:lang w:val="en-US"/>
        </w:rPr>
        <w:t xml:space="preserve">, </w:t>
      </w:r>
      <w:r>
        <w:rPr>
          <w:lang w:val="en-US"/>
        </w:rPr>
        <w:t>бр</w:t>
      </w:r>
      <w:r>
        <w:rPr>
          <w:lang w:val="en-US"/>
        </w:rPr>
        <w:t xml:space="preserve">. 94 </w:t>
      </w:r>
      <w:r>
        <w:rPr>
          <w:lang w:val="en-US"/>
        </w:rPr>
        <w:t>от</w:t>
      </w:r>
      <w:r>
        <w:rPr>
          <w:lang w:val="en-US"/>
        </w:rPr>
        <w:t xml:space="preserve"> 2019 </w:t>
      </w:r>
      <w:r>
        <w:rPr>
          <w:lang w:val="en-US"/>
        </w:rPr>
        <w:t>г</w:t>
      </w:r>
      <w:r>
        <w:rPr>
          <w:lang w:val="en-US"/>
        </w:rPr>
        <w:t xml:space="preserve">.) </w:t>
      </w:r>
      <w:r>
        <w:rPr>
          <w:lang w:val="en-US"/>
        </w:rPr>
        <w:t>Вземането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средни</w:t>
      </w:r>
      <w:r>
        <w:rPr>
          <w:lang w:val="en-US"/>
        </w:rPr>
        <w:t xml:space="preserve"> </w:t>
      </w:r>
      <w:r>
        <w:rPr>
          <w:lang w:val="en-US"/>
        </w:rPr>
        <w:t>проби</w:t>
      </w:r>
      <w:r>
        <w:rPr>
          <w:lang w:val="en-US"/>
        </w:rPr>
        <w:t xml:space="preserve"> </w:t>
      </w:r>
      <w:r>
        <w:rPr>
          <w:lang w:val="en-US"/>
        </w:rPr>
        <w:t>се</w:t>
      </w:r>
      <w:r>
        <w:rPr>
          <w:lang w:val="en-US"/>
        </w:rPr>
        <w:t xml:space="preserve"> </w:t>
      </w:r>
      <w:r>
        <w:rPr>
          <w:lang w:val="en-US"/>
        </w:rPr>
        <w:t>извършва</w:t>
      </w:r>
      <w:r>
        <w:rPr>
          <w:lang w:val="en-US"/>
        </w:rPr>
        <w:t xml:space="preserve"> </w:t>
      </w:r>
      <w:r>
        <w:rPr>
          <w:lang w:val="en-US"/>
        </w:rPr>
        <w:t>през</w:t>
      </w:r>
      <w:r>
        <w:rPr>
          <w:lang w:val="en-US"/>
        </w:rPr>
        <w:t xml:space="preserve"> </w:t>
      </w:r>
      <w:r>
        <w:rPr>
          <w:lang w:val="en-US"/>
        </w:rPr>
        <w:t>периоди</w:t>
      </w:r>
      <w:r>
        <w:rPr>
          <w:lang w:val="en-US"/>
        </w:rPr>
        <w:t xml:space="preserve">, </w:t>
      </w:r>
      <w:r>
        <w:rPr>
          <w:lang w:val="en-US"/>
        </w:rPr>
        <w:t>които</w:t>
      </w:r>
      <w:r>
        <w:rPr>
          <w:lang w:val="en-US"/>
        </w:rPr>
        <w:t xml:space="preserve"> </w:t>
      </w:r>
      <w:r>
        <w:rPr>
          <w:lang w:val="en-US"/>
        </w:rPr>
        <w:t>се</w:t>
      </w:r>
      <w:r>
        <w:rPr>
          <w:lang w:val="en-US"/>
        </w:rPr>
        <w:t xml:space="preserve"> </w:t>
      </w:r>
      <w:r>
        <w:rPr>
          <w:lang w:val="en-US"/>
        </w:rPr>
        <w:t>определят</w:t>
      </w:r>
      <w:r>
        <w:rPr>
          <w:lang w:val="en-US"/>
        </w:rPr>
        <w:t xml:space="preserve"> </w:t>
      </w:r>
      <w:r>
        <w:rPr>
          <w:lang w:val="en-US"/>
        </w:rPr>
        <w:t>ежегодно</w:t>
      </w:r>
      <w:r>
        <w:rPr>
          <w:lang w:val="en-US"/>
        </w:rPr>
        <w:t xml:space="preserve">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всяка</w:t>
      </w:r>
      <w:r>
        <w:rPr>
          <w:lang w:val="en-US"/>
        </w:rPr>
        <w:t xml:space="preserve"> </w:t>
      </w:r>
      <w:r>
        <w:rPr>
          <w:lang w:val="en-US"/>
        </w:rPr>
        <w:t>култура</w:t>
      </w:r>
      <w:r>
        <w:rPr>
          <w:lang w:val="en-US"/>
        </w:rPr>
        <w:t xml:space="preserve"> </w:t>
      </w:r>
      <w:r>
        <w:rPr>
          <w:lang w:val="en-US"/>
        </w:rPr>
        <w:t>по</w:t>
      </w:r>
      <w:r>
        <w:rPr>
          <w:lang w:val="en-US"/>
        </w:rPr>
        <w:t xml:space="preserve"> </w:t>
      </w:r>
      <w:r>
        <w:rPr>
          <w:lang w:val="en-US"/>
        </w:rPr>
        <w:t>чл</w:t>
      </w:r>
      <w:r>
        <w:rPr>
          <w:lang w:val="en-US"/>
        </w:rPr>
        <w:t xml:space="preserve">. 30, </w:t>
      </w:r>
      <w:r>
        <w:rPr>
          <w:lang w:val="en-US"/>
        </w:rPr>
        <w:t>ал</w:t>
      </w:r>
      <w:r>
        <w:rPr>
          <w:lang w:val="en-US"/>
        </w:rPr>
        <w:t xml:space="preserve">. 1, </w:t>
      </w:r>
      <w:r>
        <w:rPr>
          <w:lang w:val="en-US"/>
        </w:rPr>
        <w:t>с</w:t>
      </w:r>
      <w:r>
        <w:rPr>
          <w:lang w:val="en-US"/>
        </w:rPr>
        <w:t xml:space="preserve"> </w:t>
      </w:r>
      <w:r>
        <w:rPr>
          <w:lang w:val="en-US"/>
        </w:rPr>
        <w:t>указанията</w:t>
      </w:r>
      <w:r>
        <w:rPr>
          <w:lang w:val="en-US"/>
        </w:rPr>
        <w:t xml:space="preserve"> </w:t>
      </w:r>
      <w:r>
        <w:rPr>
          <w:lang w:val="en-US"/>
        </w:rPr>
        <w:t>от</w:t>
      </w:r>
      <w:r>
        <w:rPr>
          <w:lang w:val="en-US"/>
        </w:rPr>
        <w:t xml:space="preserve"> </w:t>
      </w:r>
      <w:r>
        <w:rPr>
          <w:lang w:val="en-US"/>
        </w:rPr>
        <w:t>специализираната</w:t>
      </w:r>
      <w:r>
        <w:rPr>
          <w:lang w:val="en-US"/>
        </w:rPr>
        <w:t xml:space="preserve"> </w:t>
      </w:r>
      <w:r>
        <w:rPr>
          <w:lang w:val="en-US"/>
        </w:rPr>
        <w:t>структура</w:t>
      </w:r>
      <w:r>
        <w:rPr>
          <w:lang w:val="en-US"/>
        </w:rPr>
        <w:t xml:space="preserve"> </w:t>
      </w:r>
      <w:r>
        <w:rPr>
          <w:lang w:val="en-US"/>
        </w:rPr>
        <w:t>по</w:t>
      </w:r>
      <w:r>
        <w:rPr>
          <w:lang w:val="en-US"/>
        </w:rPr>
        <w:t xml:space="preserve"> </w:t>
      </w:r>
      <w:r>
        <w:rPr>
          <w:lang w:val="en-US"/>
        </w:rPr>
        <w:t>чл</w:t>
      </w:r>
      <w:r>
        <w:rPr>
          <w:lang w:val="en-US"/>
        </w:rPr>
        <w:t xml:space="preserve">. 2, </w:t>
      </w:r>
      <w:r>
        <w:rPr>
          <w:lang w:val="en-US"/>
        </w:rPr>
        <w:t>ал</w:t>
      </w:r>
      <w:r>
        <w:rPr>
          <w:lang w:val="en-US"/>
        </w:rPr>
        <w:t xml:space="preserve">. 1, </w:t>
      </w:r>
      <w:r>
        <w:rPr>
          <w:lang w:val="en-US"/>
        </w:rPr>
        <w:t>т</w:t>
      </w:r>
      <w:r>
        <w:rPr>
          <w:lang w:val="en-US"/>
        </w:rPr>
        <w:t xml:space="preserve">. 1 </w:t>
      </w:r>
      <w:r>
        <w:rPr>
          <w:lang w:val="en-US"/>
        </w:rPr>
        <w:t>до</w:t>
      </w:r>
      <w:r>
        <w:rPr>
          <w:lang w:val="en-US"/>
        </w:rPr>
        <w:t xml:space="preserve"> </w:t>
      </w:r>
      <w:r>
        <w:rPr>
          <w:lang w:val="en-US"/>
        </w:rPr>
        <w:t>БАБХ</w:t>
      </w:r>
      <w:r>
        <w:rPr>
          <w:lang w:val="en-US"/>
        </w:rPr>
        <w:t xml:space="preserve"> </w:t>
      </w:r>
      <w:r>
        <w:rPr>
          <w:lang w:val="en-US"/>
        </w:rPr>
        <w:t>и</w:t>
      </w:r>
      <w:r>
        <w:rPr>
          <w:lang w:val="en-US"/>
        </w:rPr>
        <w:t xml:space="preserve"> </w:t>
      </w:r>
      <w:r>
        <w:rPr>
          <w:lang w:val="en-US"/>
        </w:rPr>
        <w:t>областните</w:t>
      </w:r>
      <w:r>
        <w:rPr>
          <w:lang w:val="en-US"/>
        </w:rPr>
        <w:t xml:space="preserve"> </w:t>
      </w:r>
      <w:r>
        <w:rPr>
          <w:lang w:val="en-US"/>
        </w:rPr>
        <w:t>дирекции</w:t>
      </w:r>
      <w:r>
        <w:rPr>
          <w:lang w:val="en-US"/>
        </w:rPr>
        <w:t xml:space="preserve"> "</w:t>
      </w:r>
      <w:r>
        <w:rPr>
          <w:lang w:val="en-US"/>
        </w:rPr>
        <w:t>Земеделие</w:t>
      </w:r>
      <w:r>
        <w:rPr>
          <w:lang w:val="en-US"/>
        </w:rPr>
        <w:t>".</w:t>
      </w:r>
    </w:p>
    <w:p w:rsidR="00000000" w:rsidRDefault="00D845E5">
      <w:pPr>
        <w:autoSpaceDE w:val="0"/>
        <w:autoSpaceDN w:val="0"/>
        <w:adjustRightInd w:val="0"/>
        <w:spacing w:before="120"/>
        <w:ind w:firstLine="990"/>
        <w:jc w:val="both"/>
        <w:rPr>
          <w:lang w:val="en-US"/>
        </w:rPr>
      </w:pPr>
      <w:r>
        <w:rPr>
          <w:b/>
          <w:lang w:val="en-US"/>
        </w:rPr>
        <w:t>Чл</w:t>
      </w:r>
      <w:r>
        <w:rPr>
          <w:b/>
          <w:lang w:val="en-US"/>
        </w:rPr>
        <w:t>.</w:t>
      </w:r>
      <w:r>
        <w:rPr>
          <w:b/>
          <w:lang w:val="en-US"/>
        </w:rPr>
        <w:t xml:space="preserve"> 33</w:t>
      </w:r>
      <w:r>
        <w:rPr>
          <w:lang w:val="en-US"/>
        </w:rPr>
        <w:t xml:space="preserve">. (1) </w:t>
      </w:r>
      <w:r>
        <w:rPr>
          <w:lang w:val="en-US"/>
        </w:rPr>
        <w:t>Анализът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качествените</w:t>
      </w:r>
      <w:r>
        <w:rPr>
          <w:lang w:val="en-US"/>
        </w:rPr>
        <w:t xml:space="preserve"> </w:t>
      </w:r>
      <w:r>
        <w:rPr>
          <w:lang w:val="en-US"/>
        </w:rPr>
        <w:t>показатели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взетите</w:t>
      </w:r>
      <w:r>
        <w:rPr>
          <w:lang w:val="en-US"/>
        </w:rPr>
        <w:t xml:space="preserve"> </w:t>
      </w:r>
      <w:r>
        <w:rPr>
          <w:lang w:val="en-US"/>
        </w:rPr>
        <w:t>средни</w:t>
      </w:r>
      <w:r>
        <w:rPr>
          <w:lang w:val="en-US"/>
        </w:rPr>
        <w:t xml:space="preserve"> </w:t>
      </w:r>
      <w:r>
        <w:rPr>
          <w:lang w:val="en-US"/>
        </w:rPr>
        <w:t>проби</w:t>
      </w:r>
      <w:r>
        <w:rPr>
          <w:lang w:val="en-US"/>
        </w:rPr>
        <w:t xml:space="preserve"> </w:t>
      </w:r>
      <w:r>
        <w:rPr>
          <w:lang w:val="en-US"/>
        </w:rPr>
        <w:t>се</w:t>
      </w:r>
      <w:r>
        <w:rPr>
          <w:lang w:val="en-US"/>
        </w:rPr>
        <w:t xml:space="preserve"> </w:t>
      </w:r>
      <w:r>
        <w:rPr>
          <w:lang w:val="en-US"/>
        </w:rPr>
        <w:t>извършва</w:t>
      </w:r>
      <w:r>
        <w:rPr>
          <w:lang w:val="en-US"/>
        </w:rPr>
        <w:t xml:space="preserve"> </w:t>
      </w:r>
      <w:r>
        <w:rPr>
          <w:lang w:val="en-US"/>
        </w:rPr>
        <w:t>от</w:t>
      </w:r>
      <w:r>
        <w:rPr>
          <w:lang w:val="en-US"/>
        </w:rPr>
        <w:t xml:space="preserve"> </w:t>
      </w:r>
      <w:r>
        <w:rPr>
          <w:lang w:val="en-US"/>
        </w:rPr>
        <w:t>БАБХ</w:t>
      </w:r>
      <w:r>
        <w:rPr>
          <w:lang w:val="en-US"/>
        </w:rPr>
        <w:t xml:space="preserve"> </w:t>
      </w:r>
      <w:r>
        <w:rPr>
          <w:lang w:val="en-US"/>
        </w:rPr>
        <w:t>в</w:t>
      </w:r>
      <w:r>
        <w:rPr>
          <w:lang w:val="en-US"/>
        </w:rPr>
        <w:t xml:space="preserve"> </w:t>
      </w:r>
      <w:r>
        <w:rPr>
          <w:lang w:val="en-US"/>
        </w:rPr>
        <w:t>Централната</w:t>
      </w:r>
      <w:r>
        <w:rPr>
          <w:lang w:val="en-US"/>
        </w:rPr>
        <w:t xml:space="preserve"> </w:t>
      </w:r>
      <w:r>
        <w:rPr>
          <w:lang w:val="en-US"/>
        </w:rPr>
        <w:t>лаборатория</w:t>
      </w:r>
      <w:r>
        <w:rPr>
          <w:lang w:val="en-US"/>
        </w:rPr>
        <w:t xml:space="preserve">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окачествяване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зърно</w:t>
      </w:r>
      <w:r>
        <w:rPr>
          <w:lang w:val="en-US"/>
        </w:rPr>
        <w:t xml:space="preserve"> </w:t>
      </w:r>
      <w:r>
        <w:rPr>
          <w:lang w:val="en-US"/>
        </w:rPr>
        <w:t>и</w:t>
      </w:r>
      <w:r>
        <w:rPr>
          <w:lang w:val="en-US"/>
        </w:rPr>
        <w:t xml:space="preserve"> </w:t>
      </w:r>
      <w:r>
        <w:rPr>
          <w:lang w:val="en-US"/>
        </w:rPr>
        <w:t>фуражи</w:t>
      </w:r>
      <w:r>
        <w:rPr>
          <w:lang w:val="en-US"/>
        </w:rPr>
        <w:t xml:space="preserve"> </w:t>
      </w:r>
      <w:r>
        <w:rPr>
          <w:lang w:val="en-US"/>
        </w:rPr>
        <w:t>–</w:t>
      </w:r>
      <w:r>
        <w:rPr>
          <w:lang w:val="en-US"/>
        </w:rPr>
        <w:t xml:space="preserve"> </w:t>
      </w:r>
      <w:r>
        <w:rPr>
          <w:lang w:val="en-US"/>
        </w:rPr>
        <w:t>София</w:t>
      </w:r>
      <w:r>
        <w:rPr>
          <w:lang w:val="en-US"/>
        </w:rPr>
        <w:t xml:space="preserve">, </w:t>
      </w:r>
      <w:r>
        <w:rPr>
          <w:lang w:val="en-US"/>
        </w:rPr>
        <w:t>и</w:t>
      </w:r>
      <w:r>
        <w:rPr>
          <w:lang w:val="en-US"/>
        </w:rPr>
        <w:t xml:space="preserve"> </w:t>
      </w:r>
      <w:r>
        <w:rPr>
          <w:lang w:val="en-US"/>
        </w:rPr>
        <w:t>в</w:t>
      </w:r>
      <w:r>
        <w:rPr>
          <w:lang w:val="en-US"/>
        </w:rPr>
        <w:t xml:space="preserve"> </w:t>
      </w:r>
      <w:r>
        <w:rPr>
          <w:lang w:val="en-US"/>
        </w:rPr>
        <w:t>лабораториите</w:t>
      </w:r>
      <w:r>
        <w:rPr>
          <w:lang w:val="en-US"/>
        </w:rPr>
        <w:t xml:space="preserve"> </w:t>
      </w:r>
      <w:r>
        <w:rPr>
          <w:lang w:val="en-US"/>
        </w:rPr>
        <w:t>в</w:t>
      </w:r>
      <w:r>
        <w:rPr>
          <w:lang w:val="en-US"/>
        </w:rPr>
        <w:t xml:space="preserve"> </w:t>
      </w:r>
      <w:r>
        <w:rPr>
          <w:lang w:val="en-US"/>
        </w:rPr>
        <w:t>Плевен</w:t>
      </w:r>
      <w:r>
        <w:rPr>
          <w:lang w:val="en-US"/>
        </w:rPr>
        <w:t xml:space="preserve">, </w:t>
      </w:r>
      <w:r>
        <w:rPr>
          <w:lang w:val="en-US"/>
        </w:rPr>
        <w:t>Добрич</w:t>
      </w:r>
      <w:r>
        <w:rPr>
          <w:lang w:val="en-US"/>
        </w:rPr>
        <w:t xml:space="preserve">, </w:t>
      </w:r>
      <w:r>
        <w:rPr>
          <w:lang w:val="en-US"/>
        </w:rPr>
        <w:t>Варна</w:t>
      </w:r>
      <w:r>
        <w:rPr>
          <w:lang w:val="en-US"/>
        </w:rPr>
        <w:t xml:space="preserve"> </w:t>
      </w:r>
      <w:r>
        <w:rPr>
          <w:lang w:val="en-US"/>
        </w:rPr>
        <w:t>и</w:t>
      </w:r>
      <w:r>
        <w:rPr>
          <w:lang w:val="en-US"/>
        </w:rPr>
        <w:t xml:space="preserve"> </w:t>
      </w:r>
      <w:r>
        <w:rPr>
          <w:lang w:val="en-US"/>
        </w:rPr>
        <w:t>Бургас</w:t>
      </w:r>
      <w:r>
        <w:rPr>
          <w:lang w:val="en-US"/>
        </w:rPr>
        <w:t>.</w:t>
      </w:r>
    </w:p>
    <w:p w:rsidR="00000000" w:rsidRDefault="00D845E5">
      <w:pPr>
        <w:autoSpaceDE w:val="0"/>
        <w:autoSpaceDN w:val="0"/>
        <w:adjustRightInd w:val="0"/>
        <w:jc w:val="both"/>
        <w:rPr>
          <w:lang w:val="en-US"/>
        </w:rPr>
      </w:pPr>
      <w:r>
        <w:rPr>
          <w:lang w:val="en-US"/>
        </w:rPr>
        <w:t xml:space="preserve">(2) </w:t>
      </w:r>
      <w:r>
        <w:rPr>
          <w:lang w:val="en-US"/>
        </w:rPr>
        <w:t>Разпределението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областите</w:t>
      </w:r>
      <w:r>
        <w:rPr>
          <w:lang w:val="en-US"/>
        </w:rPr>
        <w:t xml:space="preserve"> </w:t>
      </w:r>
      <w:r>
        <w:rPr>
          <w:lang w:val="en-US"/>
        </w:rPr>
        <w:t>към</w:t>
      </w:r>
      <w:r>
        <w:rPr>
          <w:lang w:val="en-US"/>
        </w:rPr>
        <w:t xml:space="preserve"> </w:t>
      </w:r>
      <w:r>
        <w:rPr>
          <w:lang w:val="en-US"/>
        </w:rPr>
        <w:t>лаборато</w:t>
      </w:r>
      <w:r>
        <w:rPr>
          <w:lang w:val="en-US"/>
        </w:rPr>
        <w:t>риите</w:t>
      </w:r>
      <w:r>
        <w:rPr>
          <w:lang w:val="en-US"/>
        </w:rPr>
        <w:t xml:space="preserve"> </w:t>
      </w:r>
      <w:r>
        <w:rPr>
          <w:lang w:val="en-US"/>
        </w:rPr>
        <w:t>по</w:t>
      </w:r>
      <w:r>
        <w:rPr>
          <w:lang w:val="en-US"/>
        </w:rPr>
        <w:t xml:space="preserve"> </w:t>
      </w:r>
      <w:r>
        <w:rPr>
          <w:lang w:val="en-US"/>
        </w:rPr>
        <w:t>ал</w:t>
      </w:r>
      <w:r>
        <w:rPr>
          <w:lang w:val="en-US"/>
        </w:rPr>
        <w:t xml:space="preserve">. 1 </w:t>
      </w:r>
      <w:r>
        <w:rPr>
          <w:lang w:val="en-US"/>
        </w:rPr>
        <w:t>се</w:t>
      </w:r>
      <w:r>
        <w:rPr>
          <w:lang w:val="en-US"/>
        </w:rPr>
        <w:t xml:space="preserve"> </w:t>
      </w:r>
      <w:r>
        <w:rPr>
          <w:lang w:val="en-US"/>
        </w:rPr>
        <w:t>извършва</w:t>
      </w:r>
      <w:r>
        <w:rPr>
          <w:lang w:val="en-US"/>
        </w:rPr>
        <w:t xml:space="preserve"> </w:t>
      </w:r>
      <w:r>
        <w:rPr>
          <w:lang w:val="en-US"/>
        </w:rPr>
        <w:t>със</w:t>
      </w:r>
      <w:r>
        <w:rPr>
          <w:lang w:val="en-US"/>
        </w:rPr>
        <w:t xml:space="preserve"> </w:t>
      </w:r>
      <w:r>
        <w:rPr>
          <w:lang w:val="en-US"/>
        </w:rPr>
        <w:t>заповед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изпълнителния</w:t>
      </w:r>
      <w:r>
        <w:rPr>
          <w:lang w:val="en-US"/>
        </w:rPr>
        <w:t xml:space="preserve"> </w:t>
      </w:r>
      <w:r>
        <w:rPr>
          <w:lang w:val="en-US"/>
        </w:rPr>
        <w:t>директор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БАБХ</w:t>
      </w:r>
      <w:r>
        <w:rPr>
          <w:lang w:val="en-US"/>
        </w:rPr>
        <w:t xml:space="preserve">. </w:t>
      </w:r>
      <w:r>
        <w:rPr>
          <w:lang w:val="en-US"/>
        </w:rPr>
        <w:t>В</w:t>
      </w:r>
      <w:r>
        <w:rPr>
          <w:lang w:val="en-US"/>
        </w:rPr>
        <w:t xml:space="preserve"> </w:t>
      </w:r>
      <w:r>
        <w:rPr>
          <w:lang w:val="en-US"/>
        </w:rPr>
        <w:t>срок</w:t>
      </w:r>
      <w:r>
        <w:rPr>
          <w:lang w:val="en-US"/>
        </w:rPr>
        <w:t xml:space="preserve"> </w:t>
      </w:r>
      <w:r>
        <w:rPr>
          <w:lang w:val="en-US"/>
        </w:rPr>
        <w:t>до</w:t>
      </w:r>
      <w:r>
        <w:rPr>
          <w:lang w:val="en-US"/>
        </w:rPr>
        <w:t xml:space="preserve"> 1 </w:t>
      </w:r>
      <w:r>
        <w:rPr>
          <w:lang w:val="en-US"/>
        </w:rPr>
        <w:t>юни</w:t>
      </w:r>
      <w:r>
        <w:rPr>
          <w:lang w:val="en-US"/>
        </w:rPr>
        <w:t xml:space="preserve"> </w:t>
      </w:r>
      <w:r>
        <w:rPr>
          <w:lang w:val="en-US"/>
        </w:rPr>
        <w:t>БАБХ</w:t>
      </w:r>
      <w:r>
        <w:rPr>
          <w:lang w:val="en-US"/>
        </w:rPr>
        <w:t xml:space="preserve"> </w:t>
      </w:r>
      <w:r>
        <w:rPr>
          <w:lang w:val="en-US"/>
        </w:rPr>
        <w:t>писмено</w:t>
      </w:r>
      <w:r>
        <w:rPr>
          <w:lang w:val="en-US"/>
        </w:rPr>
        <w:t xml:space="preserve"> </w:t>
      </w:r>
      <w:r>
        <w:rPr>
          <w:lang w:val="en-US"/>
        </w:rPr>
        <w:t>информира</w:t>
      </w:r>
      <w:r>
        <w:rPr>
          <w:lang w:val="en-US"/>
        </w:rPr>
        <w:t xml:space="preserve"> </w:t>
      </w:r>
      <w:r>
        <w:rPr>
          <w:lang w:val="en-US"/>
        </w:rPr>
        <w:t>областните</w:t>
      </w:r>
      <w:r>
        <w:rPr>
          <w:lang w:val="en-US"/>
        </w:rPr>
        <w:t xml:space="preserve"> </w:t>
      </w:r>
      <w:r>
        <w:rPr>
          <w:lang w:val="en-US"/>
        </w:rPr>
        <w:t>дирекции</w:t>
      </w:r>
      <w:r>
        <w:rPr>
          <w:lang w:val="en-US"/>
        </w:rPr>
        <w:t xml:space="preserve"> "</w:t>
      </w:r>
      <w:r>
        <w:rPr>
          <w:lang w:val="en-US"/>
        </w:rPr>
        <w:t>Земеделие</w:t>
      </w:r>
      <w:r>
        <w:rPr>
          <w:lang w:val="en-US"/>
        </w:rPr>
        <w:t xml:space="preserve">"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разпределението</w:t>
      </w:r>
      <w:r>
        <w:rPr>
          <w:lang w:val="en-US"/>
        </w:rPr>
        <w:t xml:space="preserve"> </w:t>
      </w:r>
      <w:r>
        <w:rPr>
          <w:lang w:val="en-US"/>
        </w:rPr>
        <w:t>и</w:t>
      </w:r>
      <w:r>
        <w:rPr>
          <w:lang w:val="en-US"/>
        </w:rPr>
        <w:t xml:space="preserve">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реда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предоставянето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сборните</w:t>
      </w:r>
      <w:r>
        <w:rPr>
          <w:lang w:val="en-US"/>
        </w:rPr>
        <w:t xml:space="preserve"> </w:t>
      </w:r>
      <w:r>
        <w:rPr>
          <w:lang w:val="en-US"/>
        </w:rPr>
        <w:t>проби</w:t>
      </w:r>
      <w:r>
        <w:rPr>
          <w:lang w:val="en-US"/>
        </w:rPr>
        <w:t xml:space="preserve"> </w:t>
      </w:r>
      <w:r>
        <w:rPr>
          <w:lang w:val="en-US"/>
        </w:rPr>
        <w:t>от</w:t>
      </w:r>
      <w:r>
        <w:rPr>
          <w:lang w:val="en-US"/>
        </w:rPr>
        <w:t xml:space="preserve"> </w:t>
      </w:r>
      <w:r>
        <w:rPr>
          <w:lang w:val="en-US"/>
        </w:rPr>
        <w:t>културите</w:t>
      </w:r>
      <w:r>
        <w:rPr>
          <w:lang w:val="en-US"/>
        </w:rPr>
        <w:t xml:space="preserve"> </w:t>
      </w:r>
      <w:r>
        <w:rPr>
          <w:lang w:val="en-US"/>
        </w:rPr>
        <w:t>по</w:t>
      </w:r>
      <w:r>
        <w:rPr>
          <w:lang w:val="en-US"/>
        </w:rPr>
        <w:t xml:space="preserve"> </w:t>
      </w:r>
      <w:r>
        <w:rPr>
          <w:lang w:val="en-US"/>
        </w:rPr>
        <w:t>чл</w:t>
      </w:r>
      <w:r>
        <w:rPr>
          <w:lang w:val="en-US"/>
        </w:rPr>
        <w:t xml:space="preserve">. 30, </w:t>
      </w:r>
      <w:r>
        <w:rPr>
          <w:lang w:val="en-US"/>
        </w:rPr>
        <w:t>ал</w:t>
      </w:r>
      <w:r>
        <w:rPr>
          <w:lang w:val="en-US"/>
        </w:rPr>
        <w:t xml:space="preserve">. 1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съответна</w:t>
      </w:r>
      <w:r>
        <w:rPr>
          <w:lang w:val="en-US"/>
        </w:rPr>
        <w:t xml:space="preserve"> </w:t>
      </w:r>
      <w:r>
        <w:rPr>
          <w:lang w:val="en-US"/>
        </w:rPr>
        <w:t>лаб</w:t>
      </w:r>
      <w:r>
        <w:rPr>
          <w:lang w:val="en-US"/>
        </w:rPr>
        <w:t>оратория</w:t>
      </w:r>
      <w:r>
        <w:rPr>
          <w:lang w:val="en-US"/>
        </w:rPr>
        <w:t xml:space="preserve">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окачествяване</w:t>
      </w:r>
      <w:r>
        <w:rPr>
          <w:lang w:val="en-US"/>
        </w:rPr>
        <w:t xml:space="preserve"> </w:t>
      </w:r>
      <w:r>
        <w:rPr>
          <w:lang w:val="en-US"/>
        </w:rPr>
        <w:t>съгласно</w:t>
      </w:r>
      <w:r>
        <w:rPr>
          <w:lang w:val="en-US"/>
        </w:rPr>
        <w:t xml:space="preserve"> </w:t>
      </w:r>
      <w:r>
        <w:rPr>
          <w:lang w:val="en-US"/>
        </w:rPr>
        <w:t>БДС</w:t>
      </w:r>
      <w:r>
        <w:rPr>
          <w:lang w:val="en-US"/>
        </w:rPr>
        <w:t xml:space="preserve"> EN ISO 24333:2010.</w:t>
      </w:r>
    </w:p>
    <w:p w:rsidR="00000000" w:rsidRDefault="00D845E5">
      <w:pPr>
        <w:autoSpaceDE w:val="0"/>
        <w:autoSpaceDN w:val="0"/>
        <w:adjustRightInd w:val="0"/>
        <w:spacing w:before="120"/>
        <w:ind w:firstLine="990"/>
        <w:jc w:val="both"/>
        <w:rPr>
          <w:lang w:val="en-US"/>
        </w:rPr>
      </w:pPr>
      <w:r>
        <w:rPr>
          <w:b/>
          <w:lang w:val="en-US"/>
        </w:rPr>
        <w:t>Чл</w:t>
      </w:r>
      <w:r>
        <w:rPr>
          <w:b/>
          <w:lang w:val="en-US"/>
        </w:rPr>
        <w:t>. 34</w:t>
      </w:r>
      <w:r>
        <w:rPr>
          <w:lang w:val="en-US"/>
        </w:rPr>
        <w:t xml:space="preserve">. (1) </w:t>
      </w:r>
      <w:r>
        <w:rPr>
          <w:lang w:val="en-US"/>
        </w:rPr>
        <w:t>Анализите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средните</w:t>
      </w:r>
      <w:r>
        <w:rPr>
          <w:lang w:val="en-US"/>
        </w:rPr>
        <w:t xml:space="preserve"> </w:t>
      </w:r>
      <w:r>
        <w:rPr>
          <w:lang w:val="en-US"/>
        </w:rPr>
        <w:t>проби</w:t>
      </w:r>
      <w:r>
        <w:rPr>
          <w:lang w:val="en-US"/>
        </w:rPr>
        <w:t xml:space="preserve"> </w:t>
      </w:r>
      <w:r>
        <w:rPr>
          <w:lang w:val="en-US"/>
        </w:rPr>
        <w:t>от</w:t>
      </w:r>
      <w:r>
        <w:rPr>
          <w:lang w:val="en-US"/>
        </w:rPr>
        <w:t xml:space="preserve"> </w:t>
      </w:r>
      <w:r>
        <w:rPr>
          <w:lang w:val="en-US"/>
        </w:rPr>
        <w:t>ечемик</w:t>
      </w:r>
      <w:r>
        <w:rPr>
          <w:lang w:val="en-US"/>
        </w:rPr>
        <w:t xml:space="preserve"> </w:t>
      </w:r>
      <w:r>
        <w:rPr>
          <w:lang w:val="en-US"/>
        </w:rPr>
        <w:t>се</w:t>
      </w:r>
      <w:r>
        <w:rPr>
          <w:lang w:val="en-US"/>
        </w:rPr>
        <w:t xml:space="preserve"> </w:t>
      </w:r>
      <w:r>
        <w:rPr>
          <w:lang w:val="en-US"/>
        </w:rPr>
        <w:t>извършват</w:t>
      </w:r>
      <w:r>
        <w:rPr>
          <w:lang w:val="en-US"/>
        </w:rPr>
        <w:t xml:space="preserve"> </w:t>
      </w:r>
      <w:r>
        <w:rPr>
          <w:lang w:val="en-US"/>
        </w:rPr>
        <w:t>съгласно</w:t>
      </w:r>
      <w:r>
        <w:rPr>
          <w:lang w:val="en-US"/>
        </w:rPr>
        <w:t xml:space="preserve"> </w:t>
      </w:r>
      <w:r>
        <w:rPr>
          <w:lang w:val="en-US"/>
        </w:rPr>
        <w:t>стандарти</w:t>
      </w:r>
      <w:r>
        <w:rPr>
          <w:lang w:val="en-US"/>
        </w:rPr>
        <w:t xml:space="preserve"> </w:t>
      </w:r>
      <w:r>
        <w:rPr>
          <w:lang w:val="en-US"/>
        </w:rPr>
        <w:t>БДС</w:t>
      </w:r>
      <w:r>
        <w:rPr>
          <w:lang w:val="en-US"/>
        </w:rPr>
        <w:t xml:space="preserve"> 207-84 </w:t>
      </w:r>
      <w:r>
        <w:rPr>
          <w:lang w:val="en-US"/>
        </w:rPr>
        <w:t>и</w:t>
      </w:r>
      <w:r>
        <w:rPr>
          <w:lang w:val="en-US"/>
        </w:rPr>
        <w:t xml:space="preserve"> </w:t>
      </w:r>
      <w:r>
        <w:rPr>
          <w:lang w:val="en-US"/>
        </w:rPr>
        <w:t>БДС</w:t>
      </w:r>
      <w:r>
        <w:rPr>
          <w:lang w:val="en-US"/>
        </w:rPr>
        <w:t xml:space="preserve"> 606-73 </w:t>
      </w:r>
      <w:r>
        <w:rPr>
          <w:lang w:val="en-US"/>
        </w:rPr>
        <w:t>и</w:t>
      </w:r>
      <w:r>
        <w:rPr>
          <w:lang w:val="en-US"/>
        </w:rPr>
        <w:t xml:space="preserve"> </w:t>
      </w:r>
      <w:r>
        <w:rPr>
          <w:lang w:val="en-US"/>
        </w:rPr>
        <w:t>включват</w:t>
      </w:r>
      <w:r>
        <w:rPr>
          <w:lang w:val="en-US"/>
        </w:rPr>
        <w:t xml:space="preserve"> </w:t>
      </w:r>
      <w:r>
        <w:rPr>
          <w:lang w:val="en-US"/>
        </w:rPr>
        <w:t>следните</w:t>
      </w:r>
      <w:r>
        <w:rPr>
          <w:lang w:val="en-US"/>
        </w:rPr>
        <w:t xml:space="preserve"> </w:t>
      </w:r>
      <w:r>
        <w:rPr>
          <w:lang w:val="en-US"/>
        </w:rPr>
        <w:t>качествени</w:t>
      </w:r>
      <w:r>
        <w:rPr>
          <w:lang w:val="en-US"/>
        </w:rPr>
        <w:t xml:space="preserve"> </w:t>
      </w:r>
      <w:r>
        <w:rPr>
          <w:lang w:val="en-US"/>
        </w:rPr>
        <w:t>показатели</w:t>
      </w:r>
      <w:r>
        <w:rPr>
          <w:lang w:val="en-US"/>
        </w:rPr>
        <w:t xml:space="preserve">: </w:t>
      </w:r>
      <w:r>
        <w:rPr>
          <w:lang w:val="en-US"/>
        </w:rPr>
        <w:t>влага</w:t>
      </w:r>
      <w:r>
        <w:rPr>
          <w:lang w:val="en-US"/>
        </w:rPr>
        <w:t xml:space="preserve">, </w:t>
      </w:r>
      <w:r>
        <w:rPr>
          <w:lang w:val="en-US"/>
        </w:rPr>
        <w:t>хектолитрова</w:t>
      </w:r>
      <w:r>
        <w:rPr>
          <w:lang w:val="en-US"/>
        </w:rPr>
        <w:t xml:space="preserve"> </w:t>
      </w:r>
      <w:r>
        <w:rPr>
          <w:lang w:val="en-US"/>
        </w:rPr>
        <w:t>маса</w:t>
      </w:r>
      <w:r>
        <w:rPr>
          <w:lang w:val="en-US"/>
        </w:rPr>
        <w:t xml:space="preserve">, </w:t>
      </w:r>
      <w:r>
        <w:rPr>
          <w:lang w:val="en-US"/>
        </w:rPr>
        <w:t>белтъчно</w:t>
      </w:r>
      <w:r>
        <w:rPr>
          <w:lang w:val="en-US"/>
        </w:rPr>
        <w:t xml:space="preserve"> </w:t>
      </w:r>
      <w:r>
        <w:rPr>
          <w:lang w:val="en-US"/>
        </w:rPr>
        <w:t>съдържание</w:t>
      </w:r>
      <w:r>
        <w:rPr>
          <w:lang w:val="en-US"/>
        </w:rPr>
        <w:t xml:space="preserve">, </w:t>
      </w:r>
      <w:r>
        <w:rPr>
          <w:lang w:val="en-US"/>
        </w:rPr>
        <w:t>из</w:t>
      </w:r>
      <w:r>
        <w:rPr>
          <w:lang w:val="en-US"/>
        </w:rPr>
        <w:t>равненост</w:t>
      </w:r>
      <w:r>
        <w:rPr>
          <w:lang w:val="en-US"/>
        </w:rPr>
        <w:t xml:space="preserve">, </w:t>
      </w:r>
      <w:r>
        <w:rPr>
          <w:lang w:val="en-US"/>
        </w:rPr>
        <w:t>примеси</w:t>
      </w:r>
      <w:r>
        <w:rPr>
          <w:lang w:val="en-US"/>
        </w:rPr>
        <w:t xml:space="preserve"> </w:t>
      </w:r>
      <w:r>
        <w:rPr>
          <w:lang w:val="en-US"/>
        </w:rPr>
        <w:t>–</w:t>
      </w:r>
      <w:r>
        <w:rPr>
          <w:lang w:val="en-US"/>
        </w:rPr>
        <w:t xml:space="preserve"> </w:t>
      </w:r>
      <w:r>
        <w:rPr>
          <w:lang w:val="en-US"/>
        </w:rPr>
        <w:t>културни</w:t>
      </w:r>
      <w:r>
        <w:rPr>
          <w:lang w:val="en-US"/>
        </w:rPr>
        <w:t xml:space="preserve"> </w:t>
      </w:r>
      <w:r>
        <w:rPr>
          <w:lang w:val="en-US"/>
        </w:rPr>
        <w:t>и</w:t>
      </w:r>
      <w:r>
        <w:rPr>
          <w:lang w:val="en-US"/>
        </w:rPr>
        <w:t xml:space="preserve"> </w:t>
      </w:r>
      <w:r>
        <w:rPr>
          <w:lang w:val="en-US"/>
        </w:rPr>
        <w:t>чужди</w:t>
      </w:r>
      <w:r>
        <w:rPr>
          <w:lang w:val="en-US"/>
        </w:rPr>
        <w:t xml:space="preserve">, </w:t>
      </w:r>
      <w:r>
        <w:rPr>
          <w:lang w:val="en-US"/>
        </w:rPr>
        <w:t>и</w:t>
      </w:r>
      <w:r>
        <w:rPr>
          <w:lang w:val="en-US"/>
        </w:rPr>
        <w:t xml:space="preserve"> </w:t>
      </w:r>
      <w:r>
        <w:rPr>
          <w:lang w:val="en-US"/>
        </w:rPr>
        <w:t>дефектирали</w:t>
      </w:r>
      <w:r>
        <w:rPr>
          <w:lang w:val="en-US"/>
        </w:rPr>
        <w:t xml:space="preserve"> </w:t>
      </w:r>
      <w:r>
        <w:rPr>
          <w:lang w:val="en-US"/>
        </w:rPr>
        <w:t>зърна</w:t>
      </w:r>
      <w:r>
        <w:rPr>
          <w:lang w:val="en-US"/>
        </w:rPr>
        <w:t>.</w:t>
      </w:r>
    </w:p>
    <w:p w:rsidR="00000000" w:rsidRDefault="00D845E5">
      <w:pPr>
        <w:autoSpaceDE w:val="0"/>
        <w:autoSpaceDN w:val="0"/>
        <w:adjustRightInd w:val="0"/>
        <w:jc w:val="both"/>
        <w:rPr>
          <w:lang w:val="en-US"/>
        </w:rPr>
      </w:pPr>
      <w:r>
        <w:rPr>
          <w:lang w:val="en-US"/>
        </w:rPr>
        <w:t xml:space="preserve">(2) </w:t>
      </w:r>
      <w:r>
        <w:rPr>
          <w:lang w:val="en-US"/>
        </w:rPr>
        <w:t>Анализите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средните</w:t>
      </w:r>
      <w:r>
        <w:rPr>
          <w:lang w:val="en-US"/>
        </w:rPr>
        <w:t xml:space="preserve"> </w:t>
      </w:r>
      <w:r>
        <w:rPr>
          <w:lang w:val="en-US"/>
        </w:rPr>
        <w:t>проби</w:t>
      </w:r>
      <w:r>
        <w:rPr>
          <w:lang w:val="en-US"/>
        </w:rPr>
        <w:t xml:space="preserve"> </w:t>
      </w:r>
      <w:r>
        <w:rPr>
          <w:lang w:val="en-US"/>
        </w:rPr>
        <w:t>от</w:t>
      </w:r>
      <w:r>
        <w:rPr>
          <w:lang w:val="en-US"/>
        </w:rPr>
        <w:t xml:space="preserve"> </w:t>
      </w:r>
      <w:r>
        <w:rPr>
          <w:lang w:val="en-US"/>
        </w:rPr>
        <w:t>пшеница</w:t>
      </w:r>
      <w:r>
        <w:rPr>
          <w:lang w:val="en-US"/>
        </w:rPr>
        <w:t xml:space="preserve"> </w:t>
      </w:r>
      <w:r>
        <w:rPr>
          <w:lang w:val="en-US"/>
        </w:rPr>
        <w:t>се</w:t>
      </w:r>
      <w:r>
        <w:rPr>
          <w:lang w:val="en-US"/>
        </w:rPr>
        <w:t xml:space="preserve"> </w:t>
      </w:r>
      <w:r>
        <w:rPr>
          <w:lang w:val="en-US"/>
        </w:rPr>
        <w:t>извършват</w:t>
      </w:r>
      <w:r>
        <w:rPr>
          <w:lang w:val="en-US"/>
        </w:rPr>
        <w:t xml:space="preserve"> </w:t>
      </w:r>
      <w:r>
        <w:rPr>
          <w:lang w:val="en-US"/>
        </w:rPr>
        <w:t>съгласно</w:t>
      </w:r>
      <w:r>
        <w:rPr>
          <w:lang w:val="en-US"/>
        </w:rPr>
        <w:t xml:space="preserve"> </w:t>
      </w:r>
      <w:r>
        <w:rPr>
          <w:lang w:val="en-US"/>
        </w:rPr>
        <w:t>стандарт</w:t>
      </w:r>
      <w:r>
        <w:rPr>
          <w:lang w:val="en-US"/>
        </w:rPr>
        <w:t xml:space="preserve"> </w:t>
      </w:r>
      <w:r>
        <w:rPr>
          <w:lang w:val="en-US"/>
        </w:rPr>
        <w:t>БДС</w:t>
      </w:r>
      <w:r>
        <w:rPr>
          <w:lang w:val="en-US"/>
        </w:rPr>
        <w:t xml:space="preserve"> 602-87 </w:t>
      </w:r>
      <w:r>
        <w:rPr>
          <w:lang w:val="en-US"/>
        </w:rPr>
        <w:t>и</w:t>
      </w:r>
      <w:r>
        <w:rPr>
          <w:lang w:val="en-US"/>
        </w:rPr>
        <w:t xml:space="preserve"> </w:t>
      </w:r>
      <w:r>
        <w:rPr>
          <w:lang w:val="en-US"/>
        </w:rPr>
        <w:t>включват</w:t>
      </w:r>
      <w:r>
        <w:rPr>
          <w:lang w:val="en-US"/>
        </w:rPr>
        <w:t xml:space="preserve"> </w:t>
      </w:r>
      <w:r>
        <w:rPr>
          <w:lang w:val="en-US"/>
        </w:rPr>
        <w:t>следните</w:t>
      </w:r>
      <w:r>
        <w:rPr>
          <w:lang w:val="en-US"/>
        </w:rPr>
        <w:t xml:space="preserve"> </w:t>
      </w:r>
      <w:r>
        <w:rPr>
          <w:lang w:val="en-US"/>
        </w:rPr>
        <w:t>качествени</w:t>
      </w:r>
      <w:r>
        <w:rPr>
          <w:lang w:val="en-US"/>
        </w:rPr>
        <w:t xml:space="preserve"> </w:t>
      </w:r>
      <w:r>
        <w:rPr>
          <w:lang w:val="en-US"/>
        </w:rPr>
        <w:t>показатели</w:t>
      </w:r>
      <w:r>
        <w:rPr>
          <w:lang w:val="en-US"/>
        </w:rPr>
        <w:t xml:space="preserve">: </w:t>
      </w:r>
      <w:r>
        <w:rPr>
          <w:lang w:val="en-US"/>
        </w:rPr>
        <w:t>влага</w:t>
      </w:r>
      <w:r>
        <w:rPr>
          <w:lang w:val="en-US"/>
        </w:rPr>
        <w:t xml:space="preserve">, </w:t>
      </w:r>
      <w:r>
        <w:rPr>
          <w:lang w:val="en-US"/>
        </w:rPr>
        <w:t>хектолитрова</w:t>
      </w:r>
      <w:r>
        <w:rPr>
          <w:lang w:val="en-US"/>
        </w:rPr>
        <w:t xml:space="preserve"> </w:t>
      </w:r>
      <w:r>
        <w:rPr>
          <w:lang w:val="en-US"/>
        </w:rPr>
        <w:t>маса</w:t>
      </w:r>
      <w:r>
        <w:rPr>
          <w:lang w:val="en-US"/>
        </w:rPr>
        <w:t xml:space="preserve">, </w:t>
      </w:r>
      <w:r>
        <w:rPr>
          <w:lang w:val="en-US"/>
        </w:rPr>
        <w:t>добив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мокър</w:t>
      </w:r>
      <w:r>
        <w:rPr>
          <w:lang w:val="en-US"/>
        </w:rPr>
        <w:t xml:space="preserve"> </w:t>
      </w:r>
      <w:r>
        <w:rPr>
          <w:lang w:val="en-US"/>
        </w:rPr>
        <w:t>глутен</w:t>
      </w:r>
      <w:r>
        <w:rPr>
          <w:lang w:val="en-US"/>
        </w:rPr>
        <w:t xml:space="preserve">, </w:t>
      </w:r>
      <w:r>
        <w:rPr>
          <w:lang w:val="en-US"/>
        </w:rPr>
        <w:t>отпускане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глутен</w:t>
      </w:r>
      <w:r>
        <w:rPr>
          <w:lang w:val="en-US"/>
        </w:rPr>
        <w:t>а</w:t>
      </w:r>
      <w:r>
        <w:rPr>
          <w:lang w:val="en-US"/>
        </w:rPr>
        <w:t xml:space="preserve">, </w:t>
      </w:r>
      <w:r>
        <w:rPr>
          <w:lang w:val="en-US"/>
        </w:rPr>
        <w:t>число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хлебопекарната</w:t>
      </w:r>
      <w:r>
        <w:rPr>
          <w:lang w:val="en-US"/>
        </w:rPr>
        <w:t xml:space="preserve"> </w:t>
      </w:r>
      <w:r>
        <w:rPr>
          <w:lang w:val="en-US"/>
        </w:rPr>
        <w:t>сила</w:t>
      </w:r>
      <w:r>
        <w:rPr>
          <w:lang w:val="en-US"/>
        </w:rPr>
        <w:t xml:space="preserve">, </w:t>
      </w:r>
      <w:r>
        <w:rPr>
          <w:lang w:val="en-US"/>
        </w:rPr>
        <w:t>обща</w:t>
      </w:r>
      <w:r>
        <w:rPr>
          <w:lang w:val="en-US"/>
        </w:rPr>
        <w:t xml:space="preserve"> </w:t>
      </w:r>
      <w:r>
        <w:rPr>
          <w:lang w:val="en-US"/>
        </w:rPr>
        <w:t>стъкловидност</w:t>
      </w:r>
      <w:r>
        <w:rPr>
          <w:lang w:val="en-US"/>
        </w:rPr>
        <w:t xml:space="preserve"> </w:t>
      </w:r>
      <w:r>
        <w:rPr>
          <w:lang w:val="en-US"/>
        </w:rPr>
        <w:t>и</w:t>
      </w:r>
      <w:r>
        <w:rPr>
          <w:lang w:val="en-US"/>
        </w:rPr>
        <w:t xml:space="preserve"> </w:t>
      </w:r>
      <w:r>
        <w:rPr>
          <w:lang w:val="en-US"/>
        </w:rPr>
        <w:t>дефектирали</w:t>
      </w:r>
      <w:r>
        <w:rPr>
          <w:lang w:val="en-US"/>
        </w:rPr>
        <w:t xml:space="preserve"> </w:t>
      </w:r>
      <w:r>
        <w:rPr>
          <w:lang w:val="en-US"/>
        </w:rPr>
        <w:t>зърна</w:t>
      </w:r>
      <w:r>
        <w:rPr>
          <w:lang w:val="en-US"/>
        </w:rPr>
        <w:t xml:space="preserve">. </w:t>
      </w:r>
      <w:r>
        <w:rPr>
          <w:lang w:val="en-US"/>
        </w:rPr>
        <w:t>Анализи</w:t>
      </w:r>
      <w:r>
        <w:rPr>
          <w:lang w:val="en-US"/>
        </w:rPr>
        <w:t xml:space="preserve">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съдържание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суров</w:t>
      </w:r>
      <w:r>
        <w:rPr>
          <w:lang w:val="en-US"/>
        </w:rPr>
        <w:t xml:space="preserve"> </w:t>
      </w:r>
      <w:r>
        <w:rPr>
          <w:lang w:val="en-US"/>
        </w:rPr>
        <w:t>протеин</w:t>
      </w:r>
      <w:r>
        <w:rPr>
          <w:lang w:val="en-US"/>
        </w:rPr>
        <w:t xml:space="preserve"> </w:t>
      </w:r>
      <w:r>
        <w:rPr>
          <w:lang w:val="en-US"/>
        </w:rPr>
        <w:t>и</w:t>
      </w:r>
      <w:r>
        <w:rPr>
          <w:lang w:val="en-US"/>
        </w:rPr>
        <w:t xml:space="preserve"> </w:t>
      </w:r>
      <w:r>
        <w:rPr>
          <w:lang w:val="en-US"/>
        </w:rPr>
        <w:t>влага</w:t>
      </w:r>
      <w:r>
        <w:rPr>
          <w:lang w:val="en-US"/>
        </w:rPr>
        <w:t xml:space="preserve"> </w:t>
      </w:r>
      <w:r>
        <w:rPr>
          <w:lang w:val="en-US"/>
        </w:rPr>
        <w:t>се</w:t>
      </w:r>
      <w:r>
        <w:rPr>
          <w:lang w:val="en-US"/>
        </w:rPr>
        <w:t xml:space="preserve"> </w:t>
      </w:r>
      <w:r>
        <w:rPr>
          <w:lang w:val="en-US"/>
        </w:rPr>
        <w:t>извършват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принципа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NIR.</w:t>
      </w:r>
    </w:p>
    <w:p w:rsidR="00000000" w:rsidRDefault="00D845E5">
      <w:pPr>
        <w:autoSpaceDE w:val="0"/>
        <w:autoSpaceDN w:val="0"/>
        <w:adjustRightInd w:val="0"/>
        <w:jc w:val="both"/>
        <w:rPr>
          <w:lang w:val="en-US"/>
        </w:rPr>
      </w:pPr>
      <w:r>
        <w:rPr>
          <w:lang w:val="en-US"/>
        </w:rPr>
        <w:t xml:space="preserve">(3) </w:t>
      </w:r>
      <w:r>
        <w:rPr>
          <w:lang w:val="en-US"/>
        </w:rPr>
        <w:t>Лабораториите</w:t>
      </w:r>
      <w:r>
        <w:rPr>
          <w:lang w:val="en-US"/>
        </w:rPr>
        <w:t xml:space="preserve"> </w:t>
      </w:r>
      <w:r>
        <w:rPr>
          <w:lang w:val="en-US"/>
        </w:rPr>
        <w:t>извършват</w:t>
      </w:r>
      <w:r>
        <w:rPr>
          <w:lang w:val="en-US"/>
        </w:rPr>
        <w:t xml:space="preserve"> </w:t>
      </w:r>
      <w:r>
        <w:rPr>
          <w:lang w:val="en-US"/>
        </w:rPr>
        <w:t>анализи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проби</w:t>
      </w:r>
      <w:r>
        <w:rPr>
          <w:lang w:val="en-US"/>
        </w:rPr>
        <w:t xml:space="preserve"> </w:t>
      </w:r>
      <w:r>
        <w:rPr>
          <w:lang w:val="en-US"/>
        </w:rPr>
        <w:t>от</w:t>
      </w:r>
      <w:r>
        <w:rPr>
          <w:lang w:val="en-US"/>
        </w:rPr>
        <w:t xml:space="preserve"> </w:t>
      </w:r>
      <w:r>
        <w:rPr>
          <w:lang w:val="en-US"/>
        </w:rPr>
        <w:t>пшеница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селективен</w:t>
      </w:r>
      <w:r>
        <w:rPr>
          <w:lang w:val="en-US"/>
        </w:rPr>
        <w:t xml:space="preserve"> </w:t>
      </w:r>
      <w:r>
        <w:rPr>
          <w:lang w:val="en-US"/>
        </w:rPr>
        <w:t>принцип</w:t>
      </w:r>
      <w:r>
        <w:rPr>
          <w:lang w:val="en-US"/>
        </w:rPr>
        <w:t xml:space="preserve"> </w:t>
      </w:r>
      <w:r>
        <w:rPr>
          <w:lang w:val="en-US"/>
        </w:rPr>
        <w:t>за</w:t>
      </w:r>
      <w:r>
        <w:rPr>
          <w:lang w:val="en-US"/>
        </w:rPr>
        <w:t>:</w:t>
      </w:r>
    </w:p>
    <w:p w:rsidR="00000000" w:rsidRDefault="00D845E5">
      <w:pPr>
        <w:autoSpaceDE w:val="0"/>
        <w:autoSpaceDN w:val="0"/>
        <w:adjustRightInd w:val="0"/>
        <w:jc w:val="both"/>
        <w:rPr>
          <w:lang w:val="en-US"/>
        </w:rPr>
      </w:pPr>
      <w:r>
        <w:rPr>
          <w:lang w:val="en-US"/>
        </w:rPr>
        <w:t xml:space="preserve">1. </w:t>
      </w:r>
      <w:r>
        <w:rPr>
          <w:lang w:val="en-US"/>
        </w:rPr>
        <w:t>число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падане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70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сто</w:t>
      </w:r>
      <w:r>
        <w:rPr>
          <w:lang w:val="en-US"/>
        </w:rPr>
        <w:t xml:space="preserve"> </w:t>
      </w:r>
      <w:r>
        <w:rPr>
          <w:lang w:val="en-US"/>
        </w:rPr>
        <w:t>от</w:t>
      </w:r>
      <w:r>
        <w:rPr>
          <w:lang w:val="en-US"/>
        </w:rPr>
        <w:t xml:space="preserve"> </w:t>
      </w:r>
      <w:r>
        <w:rPr>
          <w:lang w:val="en-US"/>
        </w:rPr>
        <w:t>получените</w:t>
      </w:r>
      <w:r>
        <w:rPr>
          <w:lang w:val="en-US"/>
        </w:rPr>
        <w:t xml:space="preserve"> </w:t>
      </w:r>
      <w:r>
        <w:rPr>
          <w:lang w:val="en-US"/>
        </w:rPr>
        <w:t>средни</w:t>
      </w:r>
      <w:r>
        <w:rPr>
          <w:lang w:val="en-US"/>
        </w:rPr>
        <w:t xml:space="preserve"> </w:t>
      </w:r>
      <w:r>
        <w:rPr>
          <w:lang w:val="en-US"/>
        </w:rPr>
        <w:t>проби</w:t>
      </w:r>
      <w:r>
        <w:rPr>
          <w:lang w:val="en-US"/>
        </w:rPr>
        <w:t>;</w:t>
      </w:r>
    </w:p>
    <w:p w:rsidR="00000000" w:rsidRDefault="00D845E5">
      <w:pPr>
        <w:autoSpaceDE w:val="0"/>
        <w:autoSpaceDN w:val="0"/>
        <w:adjustRightInd w:val="0"/>
        <w:jc w:val="both"/>
        <w:rPr>
          <w:lang w:val="en-US"/>
        </w:rPr>
      </w:pPr>
      <w:r>
        <w:rPr>
          <w:lang w:val="en-US"/>
        </w:rPr>
        <w:t xml:space="preserve">2. </w:t>
      </w:r>
      <w:r>
        <w:rPr>
          <w:lang w:val="en-US"/>
        </w:rPr>
        <w:t>седиментационно</w:t>
      </w:r>
      <w:r>
        <w:rPr>
          <w:lang w:val="en-US"/>
        </w:rPr>
        <w:t xml:space="preserve"> </w:t>
      </w:r>
      <w:r>
        <w:rPr>
          <w:lang w:val="en-US"/>
        </w:rPr>
        <w:t>число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минимум</w:t>
      </w:r>
      <w:r>
        <w:rPr>
          <w:lang w:val="en-US"/>
        </w:rPr>
        <w:t xml:space="preserve"> 30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сто</w:t>
      </w:r>
      <w:r>
        <w:rPr>
          <w:lang w:val="en-US"/>
        </w:rPr>
        <w:t xml:space="preserve"> </w:t>
      </w:r>
      <w:r>
        <w:rPr>
          <w:lang w:val="en-US"/>
        </w:rPr>
        <w:t>от</w:t>
      </w:r>
      <w:r>
        <w:rPr>
          <w:lang w:val="en-US"/>
        </w:rPr>
        <w:t xml:space="preserve"> </w:t>
      </w:r>
      <w:r>
        <w:rPr>
          <w:lang w:val="en-US"/>
        </w:rPr>
        <w:t>получените</w:t>
      </w:r>
      <w:r>
        <w:rPr>
          <w:lang w:val="en-US"/>
        </w:rPr>
        <w:t xml:space="preserve"> </w:t>
      </w:r>
      <w:r>
        <w:rPr>
          <w:lang w:val="en-US"/>
        </w:rPr>
        <w:t>средни</w:t>
      </w:r>
      <w:r>
        <w:rPr>
          <w:lang w:val="en-US"/>
        </w:rPr>
        <w:t xml:space="preserve"> </w:t>
      </w:r>
      <w:r>
        <w:rPr>
          <w:lang w:val="en-US"/>
        </w:rPr>
        <w:t>проби</w:t>
      </w:r>
      <w:r>
        <w:rPr>
          <w:lang w:val="en-US"/>
        </w:rPr>
        <w:t>;</w:t>
      </w:r>
    </w:p>
    <w:p w:rsidR="00000000" w:rsidRDefault="00D845E5">
      <w:pPr>
        <w:autoSpaceDE w:val="0"/>
        <w:autoSpaceDN w:val="0"/>
        <w:adjustRightInd w:val="0"/>
        <w:jc w:val="both"/>
        <w:rPr>
          <w:lang w:val="en-US"/>
        </w:rPr>
      </w:pPr>
      <w:r>
        <w:rPr>
          <w:lang w:val="en-US"/>
        </w:rPr>
        <w:t xml:space="preserve">3. </w:t>
      </w:r>
      <w:r>
        <w:rPr>
          <w:lang w:val="en-US"/>
        </w:rPr>
        <w:t>алвеографски</w:t>
      </w:r>
      <w:r>
        <w:rPr>
          <w:lang w:val="en-US"/>
        </w:rPr>
        <w:t xml:space="preserve"> </w:t>
      </w:r>
      <w:r>
        <w:rPr>
          <w:lang w:val="en-US"/>
        </w:rPr>
        <w:t>изпитвания</w:t>
      </w:r>
      <w:r>
        <w:rPr>
          <w:lang w:val="en-US"/>
        </w:rPr>
        <w:t xml:space="preserve">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определяне</w:t>
      </w:r>
      <w:r>
        <w:rPr>
          <w:lang w:val="en-US"/>
        </w:rPr>
        <w:t xml:space="preserve"> W (</w:t>
      </w:r>
      <w:r>
        <w:rPr>
          <w:lang w:val="en-US"/>
        </w:rPr>
        <w:t>сила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брашното</w:t>
      </w:r>
      <w:r>
        <w:rPr>
          <w:lang w:val="en-US"/>
        </w:rPr>
        <w:t xml:space="preserve">) </w:t>
      </w:r>
      <w:r>
        <w:rPr>
          <w:lang w:val="en-US"/>
        </w:rPr>
        <w:t>на</w:t>
      </w:r>
      <w:r>
        <w:rPr>
          <w:lang w:val="en-US"/>
        </w:rPr>
        <w:t xml:space="preserve"> 8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сто</w:t>
      </w:r>
      <w:r>
        <w:rPr>
          <w:lang w:val="en-US"/>
        </w:rPr>
        <w:t xml:space="preserve"> </w:t>
      </w:r>
      <w:r>
        <w:rPr>
          <w:lang w:val="en-US"/>
        </w:rPr>
        <w:t>от</w:t>
      </w:r>
      <w:r>
        <w:rPr>
          <w:lang w:val="en-US"/>
        </w:rPr>
        <w:t xml:space="preserve"> </w:t>
      </w:r>
      <w:r>
        <w:rPr>
          <w:lang w:val="en-US"/>
        </w:rPr>
        <w:t>получените</w:t>
      </w:r>
      <w:r>
        <w:rPr>
          <w:lang w:val="en-US"/>
        </w:rPr>
        <w:t xml:space="preserve"> </w:t>
      </w:r>
      <w:r>
        <w:rPr>
          <w:lang w:val="en-US"/>
        </w:rPr>
        <w:t>средни</w:t>
      </w:r>
      <w:r>
        <w:rPr>
          <w:lang w:val="en-US"/>
        </w:rPr>
        <w:t xml:space="preserve"> </w:t>
      </w:r>
      <w:r>
        <w:rPr>
          <w:lang w:val="en-US"/>
        </w:rPr>
        <w:t>проби</w:t>
      </w:r>
      <w:r>
        <w:rPr>
          <w:lang w:val="en-US"/>
        </w:rPr>
        <w:t>.</w:t>
      </w:r>
    </w:p>
    <w:p w:rsidR="00000000" w:rsidRDefault="00D845E5">
      <w:pPr>
        <w:autoSpaceDE w:val="0"/>
        <w:autoSpaceDN w:val="0"/>
        <w:adjustRightInd w:val="0"/>
        <w:jc w:val="both"/>
        <w:rPr>
          <w:lang w:val="en-US"/>
        </w:rPr>
      </w:pPr>
      <w:r>
        <w:rPr>
          <w:lang w:val="en-US"/>
        </w:rPr>
        <w:lastRenderedPageBreak/>
        <w:t xml:space="preserve">(4) </w:t>
      </w:r>
      <w:r>
        <w:rPr>
          <w:lang w:val="en-US"/>
        </w:rPr>
        <w:t>Лабораториите</w:t>
      </w:r>
      <w:r>
        <w:rPr>
          <w:lang w:val="en-US"/>
        </w:rPr>
        <w:t xml:space="preserve"> </w:t>
      </w:r>
      <w:r>
        <w:rPr>
          <w:lang w:val="en-US"/>
        </w:rPr>
        <w:t>извършват</w:t>
      </w:r>
      <w:r>
        <w:rPr>
          <w:lang w:val="en-US"/>
        </w:rPr>
        <w:t xml:space="preserve"> </w:t>
      </w:r>
      <w:r>
        <w:rPr>
          <w:lang w:val="en-US"/>
        </w:rPr>
        <w:t>анализ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вси</w:t>
      </w:r>
      <w:r>
        <w:rPr>
          <w:lang w:val="en-US"/>
        </w:rPr>
        <w:t>чки</w:t>
      </w:r>
      <w:r>
        <w:rPr>
          <w:lang w:val="en-US"/>
        </w:rPr>
        <w:t xml:space="preserve"> </w:t>
      </w:r>
      <w:r>
        <w:rPr>
          <w:lang w:val="en-US"/>
        </w:rPr>
        <w:t>проби</w:t>
      </w:r>
      <w:r>
        <w:rPr>
          <w:lang w:val="en-US"/>
        </w:rPr>
        <w:t xml:space="preserve"> </w:t>
      </w:r>
      <w:r>
        <w:rPr>
          <w:lang w:val="en-US"/>
        </w:rPr>
        <w:t>от</w:t>
      </w:r>
      <w:r>
        <w:rPr>
          <w:lang w:val="en-US"/>
        </w:rPr>
        <w:t xml:space="preserve"> </w:t>
      </w:r>
      <w:r>
        <w:rPr>
          <w:lang w:val="en-US"/>
        </w:rPr>
        <w:t>твърда</w:t>
      </w:r>
      <w:r>
        <w:rPr>
          <w:lang w:val="en-US"/>
        </w:rPr>
        <w:t xml:space="preserve"> </w:t>
      </w:r>
      <w:r>
        <w:rPr>
          <w:lang w:val="en-US"/>
        </w:rPr>
        <w:t>пшеница</w:t>
      </w:r>
      <w:r>
        <w:rPr>
          <w:lang w:val="en-US"/>
        </w:rPr>
        <w:t xml:space="preserve">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влага</w:t>
      </w:r>
      <w:r>
        <w:rPr>
          <w:lang w:val="en-US"/>
        </w:rPr>
        <w:t xml:space="preserve">, </w:t>
      </w:r>
      <w:r>
        <w:rPr>
          <w:lang w:val="en-US"/>
        </w:rPr>
        <w:t>обща</w:t>
      </w:r>
      <w:r>
        <w:rPr>
          <w:lang w:val="en-US"/>
        </w:rPr>
        <w:t xml:space="preserve"> </w:t>
      </w:r>
      <w:r>
        <w:rPr>
          <w:lang w:val="en-US"/>
        </w:rPr>
        <w:t>стъкловидност</w:t>
      </w:r>
      <w:r>
        <w:rPr>
          <w:lang w:val="en-US"/>
        </w:rPr>
        <w:t xml:space="preserve">, </w:t>
      </w:r>
      <w:r>
        <w:rPr>
          <w:lang w:val="en-US"/>
        </w:rPr>
        <w:t>съдържание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протеин</w:t>
      </w:r>
      <w:r>
        <w:rPr>
          <w:lang w:val="en-US"/>
        </w:rPr>
        <w:t xml:space="preserve"> </w:t>
      </w:r>
      <w:r>
        <w:rPr>
          <w:lang w:val="en-US"/>
        </w:rPr>
        <w:t>и</w:t>
      </w:r>
      <w:r>
        <w:rPr>
          <w:lang w:val="en-US"/>
        </w:rPr>
        <w:t xml:space="preserve"> </w:t>
      </w:r>
      <w:r>
        <w:rPr>
          <w:lang w:val="en-US"/>
        </w:rPr>
        <w:t>число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падане</w:t>
      </w:r>
      <w:r>
        <w:rPr>
          <w:lang w:val="en-US"/>
        </w:rPr>
        <w:t>.</w:t>
      </w:r>
    </w:p>
    <w:p w:rsidR="00000000" w:rsidRDefault="00D845E5">
      <w:pPr>
        <w:autoSpaceDE w:val="0"/>
        <w:autoSpaceDN w:val="0"/>
        <w:adjustRightInd w:val="0"/>
        <w:jc w:val="both"/>
        <w:rPr>
          <w:lang w:val="en-US"/>
        </w:rPr>
      </w:pPr>
      <w:r>
        <w:rPr>
          <w:lang w:val="en-US"/>
        </w:rPr>
        <w:t xml:space="preserve">(5) </w:t>
      </w:r>
      <w:r>
        <w:rPr>
          <w:lang w:val="en-US"/>
        </w:rPr>
        <w:t>Анализите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средните</w:t>
      </w:r>
      <w:r>
        <w:rPr>
          <w:lang w:val="en-US"/>
        </w:rPr>
        <w:t xml:space="preserve"> </w:t>
      </w:r>
      <w:r>
        <w:rPr>
          <w:lang w:val="en-US"/>
        </w:rPr>
        <w:t>проби</w:t>
      </w:r>
      <w:r>
        <w:rPr>
          <w:lang w:val="en-US"/>
        </w:rPr>
        <w:t xml:space="preserve"> </w:t>
      </w:r>
      <w:r>
        <w:rPr>
          <w:lang w:val="en-US"/>
        </w:rPr>
        <w:t>от</w:t>
      </w:r>
      <w:r>
        <w:rPr>
          <w:lang w:val="en-US"/>
        </w:rPr>
        <w:t xml:space="preserve"> </w:t>
      </w:r>
      <w:r>
        <w:rPr>
          <w:lang w:val="en-US"/>
        </w:rPr>
        <w:t>слънчоглед</w:t>
      </w:r>
      <w:r>
        <w:rPr>
          <w:lang w:val="en-US"/>
        </w:rPr>
        <w:t xml:space="preserve"> </w:t>
      </w:r>
      <w:r>
        <w:rPr>
          <w:lang w:val="en-US"/>
        </w:rPr>
        <w:t>се</w:t>
      </w:r>
      <w:r>
        <w:rPr>
          <w:lang w:val="en-US"/>
        </w:rPr>
        <w:t xml:space="preserve"> </w:t>
      </w:r>
      <w:r>
        <w:rPr>
          <w:lang w:val="en-US"/>
        </w:rPr>
        <w:t>извършват</w:t>
      </w:r>
      <w:r>
        <w:rPr>
          <w:lang w:val="en-US"/>
        </w:rPr>
        <w:t xml:space="preserve"> </w:t>
      </w:r>
      <w:r>
        <w:rPr>
          <w:lang w:val="en-US"/>
        </w:rPr>
        <w:t>съгласно</w:t>
      </w:r>
      <w:r>
        <w:rPr>
          <w:lang w:val="en-US"/>
        </w:rPr>
        <w:t xml:space="preserve"> </w:t>
      </w:r>
      <w:r>
        <w:rPr>
          <w:lang w:val="en-US"/>
        </w:rPr>
        <w:t>стандарт</w:t>
      </w:r>
      <w:r>
        <w:rPr>
          <w:lang w:val="en-US"/>
        </w:rPr>
        <w:t xml:space="preserve"> </w:t>
      </w:r>
      <w:r>
        <w:rPr>
          <w:lang w:val="en-US"/>
        </w:rPr>
        <w:t>БДС</w:t>
      </w:r>
      <w:r>
        <w:rPr>
          <w:lang w:val="en-US"/>
        </w:rPr>
        <w:t xml:space="preserve"> 750-83 </w:t>
      </w:r>
      <w:r>
        <w:rPr>
          <w:lang w:val="en-US"/>
        </w:rPr>
        <w:t>и</w:t>
      </w:r>
      <w:r>
        <w:rPr>
          <w:lang w:val="en-US"/>
        </w:rPr>
        <w:t xml:space="preserve"> </w:t>
      </w:r>
      <w:r>
        <w:rPr>
          <w:lang w:val="en-US"/>
        </w:rPr>
        <w:t>включват</w:t>
      </w:r>
      <w:r>
        <w:rPr>
          <w:lang w:val="en-US"/>
        </w:rPr>
        <w:t xml:space="preserve"> </w:t>
      </w:r>
      <w:r>
        <w:rPr>
          <w:lang w:val="en-US"/>
        </w:rPr>
        <w:t>следните</w:t>
      </w:r>
      <w:r>
        <w:rPr>
          <w:lang w:val="en-US"/>
        </w:rPr>
        <w:t xml:space="preserve"> </w:t>
      </w:r>
      <w:r>
        <w:rPr>
          <w:lang w:val="en-US"/>
        </w:rPr>
        <w:t>качествени</w:t>
      </w:r>
      <w:r>
        <w:rPr>
          <w:lang w:val="en-US"/>
        </w:rPr>
        <w:t xml:space="preserve"> </w:t>
      </w:r>
      <w:r>
        <w:rPr>
          <w:lang w:val="en-US"/>
        </w:rPr>
        <w:t>показатели</w:t>
      </w:r>
      <w:r>
        <w:rPr>
          <w:lang w:val="en-US"/>
        </w:rPr>
        <w:t xml:space="preserve">: </w:t>
      </w:r>
      <w:r>
        <w:rPr>
          <w:lang w:val="en-US"/>
        </w:rPr>
        <w:t>влага</w:t>
      </w:r>
      <w:r>
        <w:rPr>
          <w:lang w:val="en-US"/>
        </w:rPr>
        <w:t xml:space="preserve">, </w:t>
      </w:r>
      <w:r>
        <w:rPr>
          <w:lang w:val="en-US"/>
        </w:rPr>
        <w:t>масленост</w:t>
      </w:r>
      <w:r>
        <w:rPr>
          <w:lang w:val="en-US"/>
        </w:rPr>
        <w:t xml:space="preserve"> </w:t>
      </w:r>
      <w:r>
        <w:rPr>
          <w:lang w:val="en-US"/>
        </w:rPr>
        <w:t>и</w:t>
      </w:r>
      <w:r>
        <w:rPr>
          <w:lang w:val="en-US"/>
        </w:rPr>
        <w:t xml:space="preserve"> </w:t>
      </w:r>
      <w:r>
        <w:rPr>
          <w:lang w:val="en-US"/>
        </w:rPr>
        <w:t>примеси</w:t>
      </w:r>
      <w:r>
        <w:rPr>
          <w:lang w:val="en-US"/>
        </w:rPr>
        <w:t xml:space="preserve"> </w:t>
      </w:r>
      <w:r>
        <w:rPr>
          <w:lang w:val="en-US"/>
        </w:rPr>
        <w:t>–</w:t>
      </w:r>
      <w:r>
        <w:rPr>
          <w:lang w:val="en-US"/>
        </w:rPr>
        <w:t xml:space="preserve"> </w:t>
      </w:r>
      <w:r>
        <w:rPr>
          <w:lang w:val="en-US"/>
        </w:rPr>
        <w:t>културни</w:t>
      </w:r>
      <w:r>
        <w:rPr>
          <w:lang w:val="en-US"/>
        </w:rPr>
        <w:t xml:space="preserve"> </w:t>
      </w:r>
      <w:r>
        <w:rPr>
          <w:lang w:val="en-US"/>
        </w:rPr>
        <w:t>и</w:t>
      </w:r>
      <w:r>
        <w:rPr>
          <w:lang w:val="en-US"/>
        </w:rPr>
        <w:t xml:space="preserve"> </w:t>
      </w:r>
      <w:r>
        <w:rPr>
          <w:lang w:val="en-US"/>
        </w:rPr>
        <w:t>чужди</w:t>
      </w:r>
      <w:r>
        <w:rPr>
          <w:lang w:val="en-US"/>
        </w:rPr>
        <w:t xml:space="preserve">. </w:t>
      </w:r>
    </w:p>
    <w:p w:rsidR="00000000" w:rsidRDefault="00D845E5">
      <w:pPr>
        <w:autoSpaceDE w:val="0"/>
        <w:autoSpaceDN w:val="0"/>
        <w:adjustRightInd w:val="0"/>
        <w:jc w:val="both"/>
        <w:rPr>
          <w:lang w:val="en-US"/>
        </w:rPr>
      </w:pPr>
      <w:r>
        <w:rPr>
          <w:lang w:val="en-US"/>
        </w:rPr>
        <w:t xml:space="preserve">(6) </w:t>
      </w:r>
      <w:r>
        <w:rPr>
          <w:lang w:val="en-US"/>
        </w:rPr>
        <w:t>Анализите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средните</w:t>
      </w:r>
      <w:r>
        <w:rPr>
          <w:lang w:val="en-US"/>
        </w:rPr>
        <w:t xml:space="preserve"> </w:t>
      </w:r>
      <w:r>
        <w:rPr>
          <w:lang w:val="en-US"/>
        </w:rPr>
        <w:t>проби</w:t>
      </w:r>
      <w:r>
        <w:rPr>
          <w:lang w:val="en-US"/>
        </w:rPr>
        <w:t xml:space="preserve"> </w:t>
      </w:r>
      <w:r>
        <w:rPr>
          <w:lang w:val="en-US"/>
        </w:rPr>
        <w:t>от</w:t>
      </w:r>
      <w:r>
        <w:rPr>
          <w:lang w:val="en-US"/>
        </w:rPr>
        <w:t xml:space="preserve"> </w:t>
      </w:r>
      <w:r>
        <w:rPr>
          <w:lang w:val="en-US"/>
        </w:rPr>
        <w:t>царевица</w:t>
      </w:r>
      <w:r>
        <w:rPr>
          <w:lang w:val="en-US"/>
        </w:rPr>
        <w:t xml:space="preserve"> </w:t>
      </w:r>
      <w:r>
        <w:rPr>
          <w:lang w:val="en-US"/>
        </w:rPr>
        <w:t>се</w:t>
      </w:r>
      <w:r>
        <w:rPr>
          <w:lang w:val="en-US"/>
        </w:rPr>
        <w:t xml:space="preserve"> </w:t>
      </w:r>
      <w:r>
        <w:rPr>
          <w:lang w:val="en-US"/>
        </w:rPr>
        <w:t>извършват</w:t>
      </w:r>
      <w:r>
        <w:rPr>
          <w:lang w:val="en-US"/>
        </w:rPr>
        <w:t xml:space="preserve"> </w:t>
      </w:r>
      <w:r>
        <w:rPr>
          <w:lang w:val="en-US"/>
        </w:rPr>
        <w:t>съгласно</w:t>
      </w:r>
      <w:r>
        <w:rPr>
          <w:lang w:val="en-US"/>
        </w:rPr>
        <w:t xml:space="preserve"> </w:t>
      </w:r>
      <w:r>
        <w:rPr>
          <w:lang w:val="en-US"/>
        </w:rPr>
        <w:t>стандарт</w:t>
      </w:r>
      <w:r>
        <w:rPr>
          <w:lang w:val="en-US"/>
        </w:rPr>
        <w:t xml:space="preserve"> </w:t>
      </w:r>
      <w:r>
        <w:rPr>
          <w:lang w:val="en-US"/>
        </w:rPr>
        <w:t>БДС</w:t>
      </w:r>
      <w:r>
        <w:rPr>
          <w:lang w:val="en-US"/>
        </w:rPr>
        <w:t xml:space="preserve"> 607-73 </w:t>
      </w:r>
      <w:r>
        <w:rPr>
          <w:lang w:val="en-US"/>
        </w:rPr>
        <w:t>и</w:t>
      </w:r>
      <w:r>
        <w:rPr>
          <w:lang w:val="en-US"/>
        </w:rPr>
        <w:t xml:space="preserve"> </w:t>
      </w:r>
      <w:r>
        <w:rPr>
          <w:lang w:val="en-US"/>
        </w:rPr>
        <w:t>включват</w:t>
      </w:r>
      <w:r>
        <w:rPr>
          <w:lang w:val="en-US"/>
        </w:rPr>
        <w:t xml:space="preserve"> </w:t>
      </w:r>
      <w:r>
        <w:rPr>
          <w:lang w:val="en-US"/>
        </w:rPr>
        <w:t>следните</w:t>
      </w:r>
      <w:r>
        <w:rPr>
          <w:lang w:val="en-US"/>
        </w:rPr>
        <w:t xml:space="preserve"> </w:t>
      </w:r>
      <w:r>
        <w:rPr>
          <w:lang w:val="en-US"/>
        </w:rPr>
        <w:t>качествени</w:t>
      </w:r>
      <w:r>
        <w:rPr>
          <w:lang w:val="en-US"/>
        </w:rPr>
        <w:t xml:space="preserve"> </w:t>
      </w:r>
      <w:r>
        <w:rPr>
          <w:lang w:val="en-US"/>
        </w:rPr>
        <w:t>показатели</w:t>
      </w:r>
      <w:r>
        <w:rPr>
          <w:lang w:val="en-US"/>
        </w:rPr>
        <w:t xml:space="preserve">: </w:t>
      </w:r>
      <w:r>
        <w:rPr>
          <w:lang w:val="en-US"/>
        </w:rPr>
        <w:t>влага</w:t>
      </w:r>
      <w:r>
        <w:rPr>
          <w:lang w:val="en-US"/>
        </w:rPr>
        <w:t xml:space="preserve">, </w:t>
      </w:r>
      <w:r>
        <w:rPr>
          <w:lang w:val="en-US"/>
        </w:rPr>
        <w:t>примеси</w:t>
      </w:r>
      <w:r>
        <w:rPr>
          <w:lang w:val="en-US"/>
        </w:rPr>
        <w:t xml:space="preserve"> </w:t>
      </w:r>
      <w:r>
        <w:rPr>
          <w:lang w:val="en-US"/>
        </w:rPr>
        <w:t>–</w:t>
      </w:r>
      <w:r>
        <w:rPr>
          <w:lang w:val="en-US"/>
        </w:rPr>
        <w:t xml:space="preserve"> </w:t>
      </w:r>
      <w:r>
        <w:rPr>
          <w:lang w:val="en-US"/>
        </w:rPr>
        <w:t>културни</w:t>
      </w:r>
      <w:r>
        <w:rPr>
          <w:lang w:val="en-US"/>
        </w:rPr>
        <w:t xml:space="preserve"> </w:t>
      </w:r>
      <w:r>
        <w:rPr>
          <w:lang w:val="en-US"/>
        </w:rPr>
        <w:t>и</w:t>
      </w:r>
      <w:r>
        <w:rPr>
          <w:lang w:val="en-US"/>
        </w:rPr>
        <w:t xml:space="preserve"> </w:t>
      </w:r>
      <w:r>
        <w:rPr>
          <w:lang w:val="en-US"/>
        </w:rPr>
        <w:t>чужди</w:t>
      </w:r>
      <w:r>
        <w:rPr>
          <w:lang w:val="en-US"/>
        </w:rPr>
        <w:t xml:space="preserve">, </w:t>
      </w:r>
      <w:r>
        <w:rPr>
          <w:lang w:val="en-US"/>
        </w:rPr>
        <w:t>и</w:t>
      </w:r>
      <w:r>
        <w:rPr>
          <w:lang w:val="en-US"/>
        </w:rPr>
        <w:t xml:space="preserve"> </w:t>
      </w:r>
      <w:r>
        <w:rPr>
          <w:lang w:val="en-US"/>
        </w:rPr>
        <w:t>допълнително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показателя</w:t>
      </w:r>
      <w:r>
        <w:rPr>
          <w:lang w:val="en-US"/>
        </w:rPr>
        <w:t xml:space="preserve"> </w:t>
      </w:r>
      <w:r>
        <w:rPr>
          <w:lang w:val="en-US"/>
        </w:rPr>
        <w:t>нишесте</w:t>
      </w:r>
      <w:r>
        <w:rPr>
          <w:lang w:val="en-US"/>
        </w:rPr>
        <w:t>.</w:t>
      </w:r>
    </w:p>
    <w:p w:rsidR="00000000" w:rsidRDefault="00D845E5">
      <w:pPr>
        <w:autoSpaceDE w:val="0"/>
        <w:autoSpaceDN w:val="0"/>
        <w:adjustRightInd w:val="0"/>
        <w:jc w:val="both"/>
        <w:rPr>
          <w:lang w:val="en-US"/>
        </w:rPr>
      </w:pPr>
      <w:r>
        <w:rPr>
          <w:lang w:val="en-US"/>
        </w:rPr>
        <w:t xml:space="preserve">(7) </w:t>
      </w:r>
      <w:r>
        <w:rPr>
          <w:lang w:val="en-US"/>
        </w:rPr>
        <w:t>Анализите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средните</w:t>
      </w:r>
      <w:r>
        <w:rPr>
          <w:lang w:val="en-US"/>
        </w:rPr>
        <w:t xml:space="preserve"> </w:t>
      </w:r>
      <w:r>
        <w:rPr>
          <w:lang w:val="en-US"/>
        </w:rPr>
        <w:t>проби</w:t>
      </w:r>
      <w:r>
        <w:rPr>
          <w:lang w:val="en-US"/>
        </w:rPr>
        <w:t xml:space="preserve"> </w:t>
      </w:r>
      <w:r>
        <w:rPr>
          <w:lang w:val="en-US"/>
        </w:rPr>
        <w:t>от</w:t>
      </w:r>
      <w:r>
        <w:rPr>
          <w:lang w:val="en-US"/>
        </w:rPr>
        <w:t xml:space="preserve"> </w:t>
      </w:r>
      <w:r>
        <w:rPr>
          <w:lang w:val="en-US"/>
        </w:rPr>
        <w:t>оризова</w:t>
      </w:r>
      <w:r>
        <w:rPr>
          <w:lang w:val="en-US"/>
        </w:rPr>
        <w:t xml:space="preserve"> </w:t>
      </w:r>
      <w:r>
        <w:rPr>
          <w:lang w:val="en-US"/>
        </w:rPr>
        <w:t>арпа</w:t>
      </w:r>
      <w:r>
        <w:rPr>
          <w:lang w:val="en-US"/>
        </w:rPr>
        <w:t xml:space="preserve"> </w:t>
      </w:r>
      <w:r>
        <w:rPr>
          <w:lang w:val="en-US"/>
        </w:rPr>
        <w:t>се</w:t>
      </w:r>
      <w:r>
        <w:rPr>
          <w:lang w:val="en-US"/>
        </w:rPr>
        <w:t xml:space="preserve"> </w:t>
      </w:r>
      <w:r>
        <w:rPr>
          <w:lang w:val="en-US"/>
        </w:rPr>
        <w:t>извършват</w:t>
      </w:r>
      <w:r>
        <w:rPr>
          <w:lang w:val="en-US"/>
        </w:rPr>
        <w:t xml:space="preserve"> </w:t>
      </w:r>
      <w:r>
        <w:rPr>
          <w:lang w:val="en-US"/>
        </w:rPr>
        <w:t>съгласно</w:t>
      </w:r>
      <w:r>
        <w:rPr>
          <w:lang w:val="en-US"/>
        </w:rPr>
        <w:t xml:space="preserve"> </w:t>
      </w:r>
      <w:r>
        <w:rPr>
          <w:lang w:val="en-US"/>
        </w:rPr>
        <w:t>стандарт</w:t>
      </w:r>
      <w:r>
        <w:rPr>
          <w:lang w:val="en-US"/>
        </w:rPr>
        <w:t xml:space="preserve"> </w:t>
      </w:r>
      <w:r>
        <w:rPr>
          <w:lang w:val="en-US"/>
        </w:rPr>
        <w:t>БДС</w:t>
      </w:r>
      <w:r>
        <w:rPr>
          <w:lang w:val="en-US"/>
        </w:rPr>
        <w:t xml:space="preserve"> 799-87 </w:t>
      </w:r>
      <w:r>
        <w:rPr>
          <w:lang w:val="en-US"/>
        </w:rPr>
        <w:t>и</w:t>
      </w:r>
      <w:r>
        <w:rPr>
          <w:lang w:val="en-US"/>
        </w:rPr>
        <w:t xml:space="preserve"> </w:t>
      </w:r>
      <w:r>
        <w:rPr>
          <w:lang w:val="en-US"/>
        </w:rPr>
        <w:t>включват</w:t>
      </w:r>
      <w:r>
        <w:rPr>
          <w:lang w:val="en-US"/>
        </w:rPr>
        <w:t xml:space="preserve"> </w:t>
      </w:r>
      <w:r>
        <w:rPr>
          <w:lang w:val="en-US"/>
        </w:rPr>
        <w:t>следните</w:t>
      </w:r>
      <w:r>
        <w:rPr>
          <w:lang w:val="en-US"/>
        </w:rPr>
        <w:t xml:space="preserve"> </w:t>
      </w:r>
      <w:r>
        <w:rPr>
          <w:lang w:val="en-US"/>
        </w:rPr>
        <w:t>качествени</w:t>
      </w:r>
      <w:r>
        <w:rPr>
          <w:lang w:val="en-US"/>
        </w:rPr>
        <w:t xml:space="preserve"> </w:t>
      </w:r>
      <w:r>
        <w:rPr>
          <w:lang w:val="en-US"/>
        </w:rPr>
        <w:t>показатели</w:t>
      </w:r>
      <w:r>
        <w:rPr>
          <w:lang w:val="en-US"/>
        </w:rPr>
        <w:t xml:space="preserve">: </w:t>
      </w:r>
      <w:r>
        <w:rPr>
          <w:lang w:val="en-US"/>
        </w:rPr>
        <w:t>влага</w:t>
      </w:r>
      <w:r>
        <w:rPr>
          <w:lang w:val="en-US"/>
        </w:rPr>
        <w:t xml:space="preserve">, </w:t>
      </w:r>
      <w:r>
        <w:rPr>
          <w:lang w:val="en-US"/>
        </w:rPr>
        <w:t>примеси</w:t>
      </w:r>
      <w:r>
        <w:rPr>
          <w:lang w:val="en-US"/>
        </w:rPr>
        <w:t xml:space="preserve"> </w:t>
      </w:r>
      <w:r>
        <w:rPr>
          <w:lang w:val="en-US"/>
        </w:rPr>
        <w:t>–</w:t>
      </w:r>
      <w:r>
        <w:rPr>
          <w:lang w:val="en-US"/>
        </w:rPr>
        <w:t xml:space="preserve"> </w:t>
      </w:r>
      <w:r>
        <w:rPr>
          <w:lang w:val="en-US"/>
        </w:rPr>
        <w:t>културни</w:t>
      </w:r>
      <w:r>
        <w:rPr>
          <w:lang w:val="en-US"/>
        </w:rPr>
        <w:t xml:space="preserve"> </w:t>
      </w:r>
      <w:r>
        <w:rPr>
          <w:lang w:val="en-US"/>
        </w:rPr>
        <w:t>и</w:t>
      </w:r>
      <w:r>
        <w:rPr>
          <w:lang w:val="en-US"/>
        </w:rPr>
        <w:t xml:space="preserve"> </w:t>
      </w:r>
      <w:r>
        <w:rPr>
          <w:lang w:val="en-US"/>
        </w:rPr>
        <w:t>чужди</w:t>
      </w:r>
      <w:r>
        <w:rPr>
          <w:lang w:val="en-US"/>
        </w:rPr>
        <w:t xml:space="preserve">, </w:t>
      </w:r>
      <w:r>
        <w:rPr>
          <w:lang w:val="en-US"/>
        </w:rPr>
        <w:t>стъкловидност</w:t>
      </w:r>
      <w:r>
        <w:rPr>
          <w:lang w:val="en-US"/>
        </w:rPr>
        <w:t xml:space="preserve">, </w:t>
      </w:r>
      <w:r>
        <w:rPr>
          <w:lang w:val="en-US"/>
        </w:rPr>
        <w:t>покълнали</w:t>
      </w:r>
      <w:r>
        <w:rPr>
          <w:lang w:val="en-US"/>
        </w:rPr>
        <w:t xml:space="preserve"> </w:t>
      </w:r>
      <w:r>
        <w:rPr>
          <w:lang w:val="en-US"/>
        </w:rPr>
        <w:t>зърна</w:t>
      </w:r>
      <w:r>
        <w:rPr>
          <w:lang w:val="en-US"/>
        </w:rPr>
        <w:t xml:space="preserve">, </w:t>
      </w:r>
      <w:r>
        <w:rPr>
          <w:lang w:val="en-US"/>
        </w:rPr>
        <w:t>плесенясали</w:t>
      </w:r>
      <w:r>
        <w:rPr>
          <w:lang w:val="en-US"/>
        </w:rPr>
        <w:t xml:space="preserve"> </w:t>
      </w:r>
      <w:r>
        <w:rPr>
          <w:lang w:val="en-US"/>
        </w:rPr>
        <w:t>зърна</w:t>
      </w:r>
      <w:r>
        <w:rPr>
          <w:lang w:val="en-US"/>
        </w:rPr>
        <w:t xml:space="preserve">, </w:t>
      </w:r>
      <w:r>
        <w:rPr>
          <w:lang w:val="en-US"/>
        </w:rPr>
        <w:t>наядени</w:t>
      </w:r>
      <w:r>
        <w:rPr>
          <w:lang w:val="en-US"/>
        </w:rPr>
        <w:t xml:space="preserve"> </w:t>
      </w:r>
      <w:r>
        <w:rPr>
          <w:lang w:val="en-US"/>
        </w:rPr>
        <w:t>и</w:t>
      </w:r>
      <w:r>
        <w:rPr>
          <w:lang w:val="en-US"/>
        </w:rPr>
        <w:t xml:space="preserve"> </w:t>
      </w:r>
      <w:r>
        <w:rPr>
          <w:lang w:val="en-US"/>
        </w:rPr>
        <w:t>начупени</w:t>
      </w:r>
      <w:r>
        <w:rPr>
          <w:lang w:val="en-US"/>
        </w:rPr>
        <w:t xml:space="preserve"> </w:t>
      </w:r>
      <w:r>
        <w:rPr>
          <w:lang w:val="en-US"/>
        </w:rPr>
        <w:t>зърна</w:t>
      </w:r>
      <w:r>
        <w:rPr>
          <w:lang w:val="en-US"/>
        </w:rPr>
        <w:t xml:space="preserve">, </w:t>
      </w:r>
      <w:r>
        <w:rPr>
          <w:lang w:val="en-US"/>
        </w:rPr>
        <w:t>оголени</w:t>
      </w:r>
      <w:r>
        <w:rPr>
          <w:lang w:val="en-US"/>
        </w:rPr>
        <w:t xml:space="preserve"> </w:t>
      </w:r>
      <w:r>
        <w:rPr>
          <w:lang w:val="en-US"/>
        </w:rPr>
        <w:t>зърна</w:t>
      </w:r>
      <w:r>
        <w:rPr>
          <w:lang w:val="en-US"/>
        </w:rPr>
        <w:t xml:space="preserve">, </w:t>
      </w:r>
      <w:r>
        <w:rPr>
          <w:lang w:val="en-US"/>
        </w:rPr>
        <w:t>зелени</w:t>
      </w:r>
      <w:r>
        <w:rPr>
          <w:lang w:val="en-US"/>
        </w:rPr>
        <w:t xml:space="preserve"> </w:t>
      </w:r>
      <w:r>
        <w:rPr>
          <w:lang w:val="en-US"/>
        </w:rPr>
        <w:t>зърна</w:t>
      </w:r>
      <w:r>
        <w:rPr>
          <w:lang w:val="en-US"/>
        </w:rPr>
        <w:t xml:space="preserve">, </w:t>
      </w:r>
      <w:r>
        <w:rPr>
          <w:lang w:val="en-US"/>
        </w:rPr>
        <w:t>пожълтели</w:t>
      </w:r>
      <w:r>
        <w:rPr>
          <w:lang w:val="en-US"/>
        </w:rPr>
        <w:t xml:space="preserve"> </w:t>
      </w:r>
      <w:r>
        <w:rPr>
          <w:lang w:val="en-US"/>
        </w:rPr>
        <w:t>зърн</w:t>
      </w:r>
      <w:r>
        <w:rPr>
          <w:lang w:val="en-US"/>
        </w:rPr>
        <w:t>а</w:t>
      </w:r>
      <w:r>
        <w:rPr>
          <w:lang w:val="en-US"/>
        </w:rPr>
        <w:t xml:space="preserve"> </w:t>
      </w:r>
      <w:r>
        <w:rPr>
          <w:lang w:val="en-US"/>
        </w:rPr>
        <w:t>и</w:t>
      </w:r>
      <w:r>
        <w:rPr>
          <w:lang w:val="en-US"/>
        </w:rPr>
        <w:t xml:space="preserve"> </w:t>
      </w:r>
      <w:r>
        <w:rPr>
          <w:lang w:val="en-US"/>
        </w:rPr>
        <w:t>червени</w:t>
      </w:r>
      <w:r>
        <w:rPr>
          <w:lang w:val="en-US"/>
        </w:rPr>
        <w:t xml:space="preserve"> </w:t>
      </w:r>
      <w:r>
        <w:rPr>
          <w:lang w:val="en-US"/>
        </w:rPr>
        <w:t>зърна</w:t>
      </w:r>
      <w:r>
        <w:rPr>
          <w:lang w:val="en-US"/>
        </w:rPr>
        <w:t>.</w:t>
      </w:r>
    </w:p>
    <w:p w:rsidR="00000000" w:rsidRDefault="00D845E5">
      <w:pPr>
        <w:autoSpaceDE w:val="0"/>
        <w:autoSpaceDN w:val="0"/>
        <w:adjustRightInd w:val="0"/>
        <w:spacing w:before="120"/>
        <w:ind w:firstLine="990"/>
        <w:jc w:val="both"/>
        <w:rPr>
          <w:lang w:val="en-US"/>
        </w:rPr>
      </w:pPr>
      <w:r>
        <w:rPr>
          <w:b/>
          <w:lang w:val="en-US"/>
        </w:rPr>
        <w:t>Чл</w:t>
      </w:r>
      <w:r>
        <w:rPr>
          <w:b/>
          <w:lang w:val="en-US"/>
        </w:rPr>
        <w:t>. 35</w:t>
      </w:r>
      <w:r>
        <w:rPr>
          <w:lang w:val="en-US"/>
        </w:rPr>
        <w:t>. (1) (</w:t>
      </w:r>
      <w:r>
        <w:rPr>
          <w:lang w:val="en-US"/>
        </w:rPr>
        <w:t>Изм</w:t>
      </w:r>
      <w:r>
        <w:rPr>
          <w:lang w:val="en-US"/>
        </w:rPr>
        <w:t xml:space="preserve">. </w:t>
      </w:r>
      <w:r>
        <w:rPr>
          <w:lang w:val="en-US"/>
        </w:rPr>
        <w:t>–</w:t>
      </w:r>
      <w:r>
        <w:rPr>
          <w:lang w:val="en-US"/>
        </w:rPr>
        <w:t xml:space="preserve"> </w:t>
      </w:r>
      <w:r>
        <w:rPr>
          <w:lang w:val="en-US"/>
        </w:rPr>
        <w:t>ДВ</w:t>
      </w:r>
      <w:r>
        <w:rPr>
          <w:lang w:val="en-US"/>
        </w:rPr>
        <w:t xml:space="preserve">, </w:t>
      </w:r>
      <w:r>
        <w:rPr>
          <w:lang w:val="en-US"/>
        </w:rPr>
        <w:t>бр</w:t>
      </w:r>
      <w:r>
        <w:rPr>
          <w:lang w:val="en-US"/>
        </w:rPr>
        <w:t xml:space="preserve">. 94 </w:t>
      </w:r>
      <w:r>
        <w:rPr>
          <w:lang w:val="en-US"/>
        </w:rPr>
        <w:t>от</w:t>
      </w:r>
      <w:r>
        <w:rPr>
          <w:lang w:val="en-US"/>
        </w:rPr>
        <w:t xml:space="preserve"> 2019 </w:t>
      </w:r>
      <w:r>
        <w:rPr>
          <w:lang w:val="en-US"/>
        </w:rPr>
        <w:t>г</w:t>
      </w:r>
      <w:r>
        <w:rPr>
          <w:lang w:val="en-US"/>
        </w:rPr>
        <w:t xml:space="preserve">.) </w:t>
      </w:r>
      <w:r>
        <w:rPr>
          <w:lang w:val="en-US"/>
        </w:rPr>
        <w:t>Българската</w:t>
      </w:r>
      <w:r>
        <w:rPr>
          <w:lang w:val="en-US"/>
        </w:rPr>
        <w:t xml:space="preserve"> </w:t>
      </w:r>
      <w:r>
        <w:rPr>
          <w:lang w:val="en-US"/>
        </w:rPr>
        <w:t>агенция</w:t>
      </w:r>
      <w:r>
        <w:rPr>
          <w:lang w:val="en-US"/>
        </w:rPr>
        <w:t xml:space="preserve"> </w:t>
      </w:r>
      <w:r>
        <w:rPr>
          <w:lang w:val="en-US"/>
        </w:rPr>
        <w:t>по</w:t>
      </w:r>
      <w:r>
        <w:rPr>
          <w:lang w:val="en-US"/>
        </w:rPr>
        <w:t xml:space="preserve"> </w:t>
      </w:r>
      <w:r>
        <w:rPr>
          <w:lang w:val="en-US"/>
        </w:rPr>
        <w:t>безопасност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храните</w:t>
      </w:r>
      <w:r>
        <w:rPr>
          <w:lang w:val="en-US"/>
        </w:rPr>
        <w:t xml:space="preserve"> </w:t>
      </w:r>
      <w:r>
        <w:rPr>
          <w:lang w:val="en-US"/>
        </w:rPr>
        <w:t>изготвя</w:t>
      </w:r>
      <w:r>
        <w:rPr>
          <w:lang w:val="en-US"/>
        </w:rPr>
        <w:t xml:space="preserve"> </w:t>
      </w:r>
      <w:r>
        <w:rPr>
          <w:lang w:val="en-US"/>
        </w:rPr>
        <w:t>доклади</w:t>
      </w:r>
      <w:r>
        <w:rPr>
          <w:lang w:val="en-US"/>
        </w:rPr>
        <w:t xml:space="preserve">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качеството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културите</w:t>
      </w:r>
      <w:r>
        <w:rPr>
          <w:lang w:val="en-US"/>
        </w:rPr>
        <w:t xml:space="preserve"> </w:t>
      </w:r>
      <w:r>
        <w:rPr>
          <w:lang w:val="en-US"/>
        </w:rPr>
        <w:t>по</w:t>
      </w:r>
      <w:r>
        <w:rPr>
          <w:lang w:val="en-US"/>
        </w:rPr>
        <w:t xml:space="preserve"> </w:t>
      </w:r>
      <w:r>
        <w:rPr>
          <w:lang w:val="en-US"/>
        </w:rPr>
        <w:t>чл</w:t>
      </w:r>
      <w:r>
        <w:rPr>
          <w:lang w:val="en-US"/>
        </w:rPr>
        <w:t xml:space="preserve">. 30, </w:t>
      </w:r>
      <w:r>
        <w:rPr>
          <w:lang w:val="en-US"/>
        </w:rPr>
        <w:t>ал</w:t>
      </w:r>
      <w:r>
        <w:rPr>
          <w:lang w:val="en-US"/>
        </w:rPr>
        <w:t xml:space="preserve">. 1 </w:t>
      </w:r>
      <w:r>
        <w:rPr>
          <w:lang w:val="en-US"/>
        </w:rPr>
        <w:t>и</w:t>
      </w:r>
      <w:r>
        <w:rPr>
          <w:lang w:val="en-US"/>
        </w:rPr>
        <w:t xml:space="preserve"> </w:t>
      </w:r>
      <w:r>
        <w:rPr>
          <w:lang w:val="en-US"/>
        </w:rPr>
        <w:t>ги</w:t>
      </w:r>
      <w:r>
        <w:rPr>
          <w:lang w:val="en-US"/>
        </w:rPr>
        <w:t xml:space="preserve"> </w:t>
      </w:r>
      <w:r>
        <w:rPr>
          <w:lang w:val="en-US"/>
        </w:rPr>
        <w:t>представя</w:t>
      </w:r>
      <w:r>
        <w:rPr>
          <w:lang w:val="en-US"/>
        </w:rPr>
        <w:t xml:space="preserve"> </w:t>
      </w:r>
      <w:r>
        <w:rPr>
          <w:lang w:val="en-US"/>
        </w:rPr>
        <w:t>в</w:t>
      </w:r>
      <w:r>
        <w:rPr>
          <w:lang w:val="en-US"/>
        </w:rPr>
        <w:t xml:space="preserve"> </w:t>
      </w:r>
      <w:r>
        <w:rPr>
          <w:lang w:val="en-US"/>
        </w:rPr>
        <w:t>Министерството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земеделието</w:t>
      </w:r>
      <w:r>
        <w:rPr>
          <w:lang w:val="en-US"/>
        </w:rPr>
        <w:t xml:space="preserve">, </w:t>
      </w:r>
      <w:r>
        <w:rPr>
          <w:lang w:val="en-US"/>
        </w:rPr>
        <w:t>храните</w:t>
      </w:r>
      <w:r>
        <w:rPr>
          <w:lang w:val="en-US"/>
        </w:rPr>
        <w:t xml:space="preserve"> </w:t>
      </w:r>
      <w:r>
        <w:rPr>
          <w:lang w:val="en-US"/>
        </w:rPr>
        <w:t>и</w:t>
      </w:r>
      <w:r>
        <w:rPr>
          <w:lang w:val="en-US"/>
        </w:rPr>
        <w:t xml:space="preserve"> </w:t>
      </w:r>
      <w:r>
        <w:rPr>
          <w:lang w:val="en-US"/>
        </w:rPr>
        <w:t>горите</w:t>
      </w:r>
      <w:r>
        <w:rPr>
          <w:lang w:val="en-US"/>
        </w:rPr>
        <w:t xml:space="preserve"> </w:t>
      </w:r>
      <w:r>
        <w:rPr>
          <w:lang w:val="en-US"/>
        </w:rPr>
        <w:t>в</w:t>
      </w:r>
      <w:r>
        <w:rPr>
          <w:lang w:val="en-US"/>
        </w:rPr>
        <w:t xml:space="preserve"> </w:t>
      </w:r>
      <w:r>
        <w:rPr>
          <w:lang w:val="en-US"/>
        </w:rPr>
        <w:t>срокове</w:t>
      </w:r>
      <w:r>
        <w:rPr>
          <w:lang w:val="en-US"/>
        </w:rPr>
        <w:t xml:space="preserve">, </w:t>
      </w:r>
      <w:r>
        <w:rPr>
          <w:lang w:val="en-US"/>
        </w:rPr>
        <w:t>определени</w:t>
      </w:r>
      <w:r>
        <w:rPr>
          <w:lang w:val="en-US"/>
        </w:rPr>
        <w:t xml:space="preserve"> </w:t>
      </w:r>
      <w:r>
        <w:rPr>
          <w:lang w:val="en-US"/>
        </w:rPr>
        <w:t>с</w:t>
      </w:r>
      <w:r>
        <w:rPr>
          <w:lang w:val="en-US"/>
        </w:rPr>
        <w:t xml:space="preserve"> </w:t>
      </w:r>
      <w:r>
        <w:rPr>
          <w:lang w:val="en-US"/>
        </w:rPr>
        <w:t>указанията</w:t>
      </w:r>
      <w:r>
        <w:rPr>
          <w:lang w:val="en-US"/>
        </w:rPr>
        <w:t xml:space="preserve"> </w:t>
      </w:r>
      <w:r>
        <w:rPr>
          <w:lang w:val="en-US"/>
        </w:rPr>
        <w:t>по</w:t>
      </w:r>
      <w:r>
        <w:rPr>
          <w:lang w:val="en-US"/>
        </w:rPr>
        <w:t xml:space="preserve"> </w:t>
      </w:r>
      <w:r>
        <w:rPr>
          <w:lang w:val="en-US"/>
        </w:rPr>
        <w:t>чл</w:t>
      </w:r>
      <w:r>
        <w:rPr>
          <w:lang w:val="en-US"/>
        </w:rPr>
        <w:t xml:space="preserve">. 31, </w:t>
      </w:r>
      <w:r>
        <w:rPr>
          <w:lang w:val="en-US"/>
        </w:rPr>
        <w:t>ал</w:t>
      </w:r>
      <w:r>
        <w:rPr>
          <w:lang w:val="en-US"/>
        </w:rPr>
        <w:t>. 1.</w:t>
      </w:r>
    </w:p>
    <w:p w:rsidR="00000000" w:rsidRDefault="00D845E5">
      <w:pPr>
        <w:autoSpaceDE w:val="0"/>
        <w:autoSpaceDN w:val="0"/>
        <w:adjustRightInd w:val="0"/>
        <w:jc w:val="both"/>
        <w:rPr>
          <w:lang w:val="en-US"/>
        </w:rPr>
      </w:pPr>
      <w:r>
        <w:rPr>
          <w:lang w:val="en-US"/>
        </w:rPr>
        <w:t>(2) (</w:t>
      </w:r>
      <w:r>
        <w:rPr>
          <w:lang w:val="en-US"/>
        </w:rPr>
        <w:t>Доп</w:t>
      </w:r>
      <w:r>
        <w:rPr>
          <w:lang w:val="en-US"/>
        </w:rPr>
        <w:t xml:space="preserve">. </w:t>
      </w:r>
      <w:r>
        <w:rPr>
          <w:lang w:val="en-US"/>
        </w:rPr>
        <w:t>–</w:t>
      </w:r>
      <w:r>
        <w:rPr>
          <w:lang w:val="en-US"/>
        </w:rPr>
        <w:t xml:space="preserve"> </w:t>
      </w:r>
      <w:r>
        <w:rPr>
          <w:lang w:val="en-US"/>
        </w:rPr>
        <w:t>ДВ</w:t>
      </w:r>
      <w:r>
        <w:rPr>
          <w:lang w:val="en-US"/>
        </w:rPr>
        <w:t xml:space="preserve">, </w:t>
      </w:r>
      <w:r>
        <w:rPr>
          <w:lang w:val="en-US"/>
        </w:rPr>
        <w:t>бр</w:t>
      </w:r>
      <w:r>
        <w:rPr>
          <w:lang w:val="en-US"/>
        </w:rPr>
        <w:t xml:space="preserve">. 94 </w:t>
      </w:r>
      <w:r>
        <w:rPr>
          <w:lang w:val="en-US"/>
        </w:rPr>
        <w:t>от</w:t>
      </w:r>
      <w:r>
        <w:rPr>
          <w:lang w:val="en-US"/>
        </w:rPr>
        <w:t xml:space="preserve"> 2019 </w:t>
      </w:r>
      <w:r>
        <w:rPr>
          <w:lang w:val="en-US"/>
        </w:rPr>
        <w:t>г</w:t>
      </w:r>
      <w:r>
        <w:rPr>
          <w:lang w:val="en-US"/>
        </w:rPr>
        <w:t xml:space="preserve">.) </w:t>
      </w:r>
      <w:r>
        <w:rPr>
          <w:lang w:val="en-US"/>
        </w:rPr>
        <w:t>Докладите</w:t>
      </w:r>
      <w:r>
        <w:rPr>
          <w:lang w:val="en-US"/>
        </w:rPr>
        <w:t xml:space="preserve"> </w:t>
      </w:r>
      <w:r>
        <w:rPr>
          <w:lang w:val="en-US"/>
        </w:rPr>
        <w:t>по</w:t>
      </w:r>
      <w:r>
        <w:rPr>
          <w:lang w:val="en-US"/>
        </w:rPr>
        <w:t xml:space="preserve"> </w:t>
      </w:r>
      <w:r>
        <w:rPr>
          <w:lang w:val="en-US"/>
        </w:rPr>
        <w:t>ал</w:t>
      </w:r>
      <w:r>
        <w:rPr>
          <w:lang w:val="en-US"/>
        </w:rPr>
        <w:t xml:space="preserve">. 1 </w:t>
      </w:r>
      <w:r>
        <w:rPr>
          <w:lang w:val="en-US"/>
        </w:rPr>
        <w:t>включват</w:t>
      </w:r>
      <w:r>
        <w:rPr>
          <w:lang w:val="en-US"/>
        </w:rPr>
        <w:t xml:space="preserve"> </w:t>
      </w:r>
      <w:r>
        <w:rPr>
          <w:lang w:val="en-US"/>
        </w:rPr>
        <w:t>и</w:t>
      </w:r>
      <w:r>
        <w:rPr>
          <w:lang w:val="en-US"/>
        </w:rPr>
        <w:t xml:space="preserve"> </w:t>
      </w:r>
      <w:r>
        <w:rPr>
          <w:lang w:val="en-US"/>
        </w:rPr>
        <w:t>осреднени</w:t>
      </w:r>
      <w:r>
        <w:rPr>
          <w:lang w:val="en-US"/>
        </w:rPr>
        <w:t xml:space="preserve"> </w:t>
      </w:r>
      <w:r>
        <w:rPr>
          <w:lang w:val="en-US"/>
        </w:rPr>
        <w:t>резултати</w:t>
      </w:r>
      <w:r>
        <w:rPr>
          <w:lang w:val="en-US"/>
        </w:rPr>
        <w:t xml:space="preserve"> </w:t>
      </w:r>
      <w:r>
        <w:rPr>
          <w:lang w:val="en-US"/>
        </w:rPr>
        <w:t>от</w:t>
      </w:r>
      <w:r>
        <w:rPr>
          <w:lang w:val="en-US"/>
        </w:rPr>
        <w:t xml:space="preserve"> </w:t>
      </w:r>
      <w:r>
        <w:rPr>
          <w:lang w:val="en-US"/>
        </w:rPr>
        <w:t>окачествяването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културите</w:t>
      </w:r>
      <w:r>
        <w:rPr>
          <w:lang w:val="en-US"/>
        </w:rPr>
        <w:t xml:space="preserve"> </w:t>
      </w:r>
      <w:r>
        <w:rPr>
          <w:lang w:val="en-US"/>
        </w:rPr>
        <w:t>по</w:t>
      </w:r>
      <w:r>
        <w:rPr>
          <w:lang w:val="en-US"/>
        </w:rPr>
        <w:t xml:space="preserve"> </w:t>
      </w:r>
      <w:r>
        <w:rPr>
          <w:lang w:val="en-US"/>
        </w:rPr>
        <w:t>чл</w:t>
      </w:r>
      <w:r>
        <w:rPr>
          <w:lang w:val="en-US"/>
        </w:rPr>
        <w:t xml:space="preserve">. 30, </w:t>
      </w:r>
      <w:r>
        <w:rPr>
          <w:lang w:val="en-US"/>
        </w:rPr>
        <w:t>ал</w:t>
      </w:r>
      <w:r>
        <w:rPr>
          <w:lang w:val="en-US"/>
        </w:rPr>
        <w:t xml:space="preserve">. 1 </w:t>
      </w:r>
      <w:r>
        <w:rPr>
          <w:lang w:val="en-US"/>
        </w:rPr>
        <w:t>по</w:t>
      </w:r>
      <w:r>
        <w:rPr>
          <w:lang w:val="en-US"/>
        </w:rPr>
        <w:t xml:space="preserve"> </w:t>
      </w:r>
      <w:r>
        <w:rPr>
          <w:lang w:val="en-US"/>
        </w:rPr>
        <w:t>области</w:t>
      </w:r>
      <w:r>
        <w:rPr>
          <w:lang w:val="en-US"/>
        </w:rPr>
        <w:t xml:space="preserve">. </w:t>
      </w:r>
      <w:r>
        <w:rPr>
          <w:lang w:val="en-US"/>
        </w:rPr>
        <w:t>Осреднените</w:t>
      </w:r>
      <w:r>
        <w:rPr>
          <w:lang w:val="en-US"/>
        </w:rPr>
        <w:t xml:space="preserve"> </w:t>
      </w:r>
      <w:r>
        <w:rPr>
          <w:lang w:val="en-US"/>
        </w:rPr>
        <w:t>резултати</w:t>
      </w:r>
      <w:r>
        <w:rPr>
          <w:lang w:val="en-US"/>
        </w:rPr>
        <w:t xml:space="preserve">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всяка</w:t>
      </w:r>
      <w:r>
        <w:rPr>
          <w:lang w:val="en-US"/>
        </w:rPr>
        <w:t xml:space="preserve"> </w:t>
      </w:r>
      <w:r>
        <w:rPr>
          <w:lang w:val="en-US"/>
        </w:rPr>
        <w:t>култура</w:t>
      </w:r>
      <w:r>
        <w:rPr>
          <w:lang w:val="en-US"/>
        </w:rPr>
        <w:t xml:space="preserve"> </w:t>
      </w:r>
      <w:r>
        <w:rPr>
          <w:lang w:val="en-US"/>
        </w:rPr>
        <w:t>се</w:t>
      </w:r>
      <w:r>
        <w:rPr>
          <w:lang w:val="en-US"/>
        </w:rPr>
        <w:t xml:space="preserve"> </w:t>
      </w:r>
      <w:r>
        <w:rPr>
          <w:lang w:val="en-US"/>
        </w:rPr>
        <w:t>предоставят</w:t>
      </w:r>
      <w:r>
        <w:rPr>
          <w:lang w:val="en-US"/>
        </w:rPr>
        <w:t xml:space="preserve"> </w:t>
      </w:r>
      <w:r>
        <w:rPr>
          <w:lang w:val="en-US"/>
        </w:rPr>
        <w:t>и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съответната</w:t>
      </w:r>
      <w:r>
        <w:rPr>
          <w:lang w:val="en-US"/>
        </w:rPr>
        <w:t xml:space="preserve"> </w:t>
      </w:r>
      <w:r>
        <w:rPr>
          <w:lang w:val="en-US"/>
        </w:rPr>
        <w:t>областна</w:t>
      </w:r>
      <w:r>
        <w:rPr>
          <w:lang w:val="en-US"/>
        </w:rPr>
        <w:t xml:space="preserve"> </w:t>
      </w:r>
      <w:r>
        <w:rPr>
          <w:lang w:val="en-US"/>
        </w:rPr>
        <w:t>дирекция</w:t>
      </w:r>
      <w:r>
        <w:rPr>
          <w:lang w:val="en-US"/>
        </w:rPr>
        <w:t xml:space="preserve"> "</w:t>
      </w:r>
      <w:r>
        <w:rPr>
          <w:lang w:val="en-US"/>
        </w:rPr>
        <w:t>Земеделие</w:t>
      </w:r>
      <w:r>
        <w:rPr>
          <w:lang w:val="en-US"/>
        </w:rPr>
        <w:t>".</w:t>
      </w:r>
    </w:p>
    <w:p w:rsidR="00000000" w:rsidRDefault="00D845E5">
      <w:pPr>
        <w:autoSpaceDE w:val="0"/>
        <w:autoSpaceDN w:val="0"/>
        <w:adjustRightInd w:val="0"/>
        <w:jc w:val="both"/>
        <w:rPr>
          <w:lang w:val="en-US"/>
        </w:rPr>
      </w:pPr>
      <w:r>
        <w:rPr>
          <w:lang w:val="en-US"/>
        </w:rPr>
        <w:t xml:space="preserve">(3) </w:t>
      </w:r>
      <w:r>
        <w:rPr>
          <w:lang w:val="en-US"/>
        </w:rPr>
        <w:t>Докладът</w:t>
      </w:r>
      <w:r>
        <w:rPr>
          <w:lang w:val="en-US"/>
        </w:rPr>
        <w:t xml:space="preserve"> </w:t>
      </w:r>
      <w:r>
        <w:rPr>
          <w:lang w:val="en-US"/>
        </w:rPr>
        <w:t>по</w:t>
      </w:r>
      <w:r>
        <w:rPr>
          <w:lang w:val="en-US"/>
        </w:rPr>
        <w:t xml:space="preserve"> </w:t>
      </w:r>
      <w:r>
        <w:rPr>
          <w:lang w:val="en-US"/>
        </w:rPr>
        <w:t>ал</w:t>
      </w:r>
      <w:r>
        <w:rPr>
          <w:lang w:val="en-US"/>
        </w:rPr>
        <w:t xml:space="preserve">. 1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пшеницата</w:t>
      </w:r>
      <w:r>
        <w:rPr>
          <w:lang w:val="en-US"/>
        </w:rPr>
        <w:t xml:space="preserve"> </w:t>
      </w:r>
      <w:r>
        <w:rPr>
          <w:lang w:val="en-US"/>
        </w:rPr>
        <w:t>се</w:t>
      </w:r>
      <w:r>
        <w:rPr>
          <w:lang w:val="en-US"/>
        </w:rPr>
        <w:t xml:space="preserve"> </w:t>
      </w:r>
      <w:r>
        <w:rPr>
          <w:lang w:val="en-US"/>
        </w:rPr>
        <w:t>състои</w:t>
      </w:r>
      <w:r>
        <w:rPr>
          <w:lang w:val="en-US"/>
        </w:rPr>
        <w:t xml:space="preserve"> </w:t>
      </w:r>
      <w:r>
        <w:rPr>
          <w:lang w:val="en-US"/>
        </w:rPr>
        <w:t>от</w:t>
      </w:r>
      <w:r>
        <w:rPr>
          <w:lang w:val="en-US"/>
        </w:rPr>
        <w:t xml:space="preserve"> </w:t>
      </w:r>
      <w:r>
        <w:rPr>
          <w:lang w:val="en-US"/>
        </w:rPr>
        <w:t>два</w:t>
      </w:r>
      <w:r>
        <w:rPr>
          <w:lang w:val="en-US"/>
        </w:rPr>
        <w:t xml:space="preserve"> </w:t>
      </w:r>
      <w:r>
        <w:rPr>
          <w:lang w:val="en-US"/>
        </w:rPr>
        <w:t>раздела</w:t>
      </w:r>
      <w:r>
        <w:rPr>
          <w:lang w:val="en-US"/>
        </w:rPr>
        <w:t xml:space="preserve"> </w:t>
      </w:r>
      <w:r>
        <w:rPr>
          <w:lang w:val="en-US"/>
        </w:rPr>
        <w:t>–</w:t>
      </w:r>
      <w:r>
        <w:rPr>
          <w:lang w:val="en-US"/>
        </w:rPr>
        <w:t xml:space="preserve"> "</w:t>
      </w:r>
      <w:r>
        <w:rPr>
          <w:lang w:val="en-US"/>
        </w:rPr>
        <w:t>Качество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българската</w:t>
      </w:r>
      <w:r>
        <w:rPr>
          <w:lang w:val="en-US"/>
        </w:rPr>
        <w:t xml:space="preserve"> </w:t>
      </w:r>
      <w:r>
        <w:rPr>
          <w:lang w:val="en-US"/>
        </w:rPr>
        <w:t>обикновена</w:t>
      </w:r>
      <w:r>
        <w:rPr>
          <w:lang w:val="en-US"/>
        </w:rPr>
        <w:t xml:space="preserve"> </w:t>
      </w:r>
      <w:r>
        <w:rPr>
          <w:lang w:val="en-US"/>
        </w:rPr>
        <w:t>зимна</w:t>
      </w:r>
      <w:r>
        <w:rPr>
          <w:lang w:val="en-US"/>
        </w:rPr>
        <w:t xml:space="preserve"> </w:t>
      </w:r>
      <w:r>
        <w:rPr>
          <w:lang w:val="en-US"/>
        </w:rPr>
        <w:t>пшеница</w:t>
      </w:r>
      <w:r>
        <w:rPr>
          <w:lang w:val="en-US"/>
        </w:rPr>
        <w:t xml:space="preserve">" </w:t>
      </w:r>
      <w:r>
        <w:rPr>
          <w:lang w:val="en-US"/>
        </w:rPr>
        <w:t>и</w:t>
      </w:r>
      <w:r>
        <w:rPr>
          <w:lang w:val="en-US"/>
        </w:rPr>
        <w:t xml:space="preserve"> "</w:t>
      </w:r>
      <w:r>
        <w:rPr>
          <w:lang w:val="en-US"/>
        </w:rPr>
        <w:t>Качество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българската</w:t>
      </w:r>
      <w:r>
        <w:rPr>
          <w:lang w:val="en-US"/>
        </w:rPr>
        <w:t xml:space="preserve"> </w:t>
      </w:r>
      <w:r>
        <w:rPr>
          <w:lang w:val="en-US"/>
        </w:rPr>
        <w:t>твърда</w:t>
      </w:r>
      <w:r>
        <w:rPr>
          <w:lang w:val="en-US"/>
        </w:rPr>
        <w:t xml:space="preserve"> </w:t>
      </w:r>
      <w:r>
        <w:rPr>
          <w:lang w:val="en-US"/>
        </w:rPr>
        <w:t>пшеница</w:t>
      </w:r>
      <w:r>
        <w:rPr>
          <w:lang w:val="en-US"/>
        </w:rPr>
        <w:t>".</w:t>
      </w:r>
    </w:p>
    <w:p w:rsidR="00000000" w:rsidRDefault="00D845E5">
      <w:pPr>
        <w:autoSpaceDE w:val="0"/>
        <w:autoSpaceDN w:val="0"/>
        <w:adjustRightInd w:val="0"/>
        <w:jc w:val="both"/>
        <w:rPr>
          <w:lang w:val="en-US"/>
        </w:rPr>
      </w:pPr>
      <w:r>
        <w:rPr>
          <w:lang w:val="en-US"/>
        </w:rPr>
        <w:t>(4) (</w:t>
      </w:r>
      <w:r>
        <w:rPr>
          <w:lang w:val="en-US"/>
        </w:rPr>
        <w:t>Изм</w:t>
      </w:r>
      <w:r>
        <w:rPr>
          <w:lang w:val="en-US"/>
        </w:rPr>
        <w:t xml:space="preserve">. </w:t>
      </w:r>
      <w:r>
        <w:rPr>
          <w:lang w:val="en-US"/>
        </w:rPr>
        <w:t>–</w:t>
      </w:r>
      <w:r>
        <w:rPr>
          <w:lang w:val="en-US"/>
        </w:rPr>
        <w:t xml:space="preserve"> </w:t>
      </w:r>
      <w:r>
        <w:rPr>
          <w:lang w:val="en-US"/>
        </w:rPr>
        <w:t>ДВ</w:t>
      </w:r>
      <w:r>
        <w:rPr>
          <w:lang w:val="en-US"/>
        </w:rPr>
        <w:t xml:space="preserve">, </w:t>
      </w:r>
      <w:r>
        <w:rPr>
          <w:lang w:val="en-US"/>
        </w:rPr>
        <w:t>бр</w:t>
      </w:r>
      <w:r>
        <w:rPr>
          <w:lang w:val="en-US"/>
        </w:rPr>
        <w:t xml:space="preserve">. 94 </w:t>
      </w:r>
      <w:r>
        <w:rPr>
          <w:lang w:val="en-US"/>
        </w:rPr>
        <w:t>от</w:t>
      </w:r>
      <w:r>
        <w:rPr>
          <w:lang w:val="en-US"/>
        </w:rPr>
        <w:t xml:space="preserve"> 2019 </w:t>
      </w:r>
      <w:r>
        <w:rPr>
          <w:lang w:val="en-US"/>
        </w:rPr>
        <w:t>г</w:t>
      </w:r>
      <w:r>
        <w:rPr>
          <w:lang w:val="en-US"/>
        </w:rPr>
        <w:t xml:space="preserve">.) </w:t>
      </w:r>
      <w:r>
        <w:rPr>
          <w:lang w:val="en-US"/>
        </w:rPr>
        <w:t>Българската</w:t>
      </w:r>
      <w:r>
        <w:rPr>
          <w:lang w:val="en-US"/>
        </w:rPr>
        <w:t xml:space="preserve"> </w:t>
      </w:r>
      <w:r>
        <w:rPr>
          <w:lang w:val="en-US"/>
        </w:rPr>
        <w:t>агенция</w:t>
      </w:r>
      <w:r>
        <w:rPr>
          <w:lang w:val="en-US"/>
        </w:rPr>
        <w:t xml:space="preserve"> </w:t>
      </w:r>
      <w:r>
        <w:rPr>
          <w:lang w:val="en-US"/>
        </w:rPr>
        <w:t>по</w:t>
      </w:r>
      <w:r>
        <w:rPr>
          <w:lang w:val="en-US"/>
        </w:rPr>
        <w:t xml:space="preserve"> </w:t>
      </w:r>
      <w:r>
        <w:rPr>
          <w:lang w:val="en-US"/>
        </w:rPr>
        <w:t>безопасност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хран</w:t>
      </w:r>
      <w:r>
        <w:rPr>
          <w:lang w:val="en-US"/>
        </w:rPr>
        <w:t>ите</w:t>
      </w:r>
      <w:r>
        <w:rPr>
          <w:lang w:val="en-US"/>
        </w:rPr>
        <w:t xml:space="preserve"> </w:t>
      </w:r>
      <w:r>
        <w:rPr>
          <w:lang w:val="en-US"/>
        </w:rPr>
        <w:t>изготвя</w:t>
      </w:r>
      <w:r>
        <w:rPr>
          <w:lang w:val="en-US"/>
        </w:rPr>
        <w:t xml:space="preserve"> </w:t>
      </w:r>
      <w:r>
        <w:rPr>
          <w:lang w:val="en-US"/>
        </w:rPr>
        <w:t>и</w:t>
      </w:r>
      <w:r>
        <w:rPr>
          <w:lang w:val="en-US"/>
        </w:rPr>
        <w:t xml:space="preserve"> </w:t>
      </w:r>
      <w:r>
        <w:rPr>
          <w:lang w:val="en-US"/>
        </w:rPr>
        <w:t>етапна</w:t>
      </w:r>
      <w:r>
        <w:rPr>
          <w:lang w:val="en-US"/>
        </w:rPr>
        <w:t xml:space="preserve"> </w:t>
      </w:r>
      <w:r>
        <w:rPr>
          <w:lang w:val="en-US"/>
        </w:rPr>
        <w:t>оценка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получените</w:t>
      </w:r>
      <w:r>
        <w:rPr>
          <w:lang w:val="en-US"/>
        </w:rPr>
        <w:t xml:space="preserve"> </w:t>
      </w:r>
      <w:r>
        <w:rPr>
          <w:lang w:val="en-US"/>
        </w:rPr>
        <w:t>междинни</w:t>
      </w:r>
      <w:r>
        <w:rPr>
          <w:lang w:val="en-US"/>
        </w:rPr>
        <w:t xml:space="preserve"> </w:t>
      </w:r>
      <w:r>
        <w:rPr>
          <w:lang w:val="en-US"/>
        </w:rPr>
        <w:t>резултати</w:t>
      </w:r>
      <w:r>
        <w:rPr>
          <w:lang w:val="en-US"/>
        </w:rPr>
        <w:t xml:space="preserve">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пшеницата</w:t>
      </w:r>
      <w:r>
        <w:rPr>
          <w:lang w:val="en-US"/>
        </w:rPr>
        <w:t xml:space="preserve"> </w:t>
      </w:r>
      <w:r>
        <w:rPr>
          <w:lang w:val="en-US"/>
        </w:rPr>
        <w:t>в</w:t>
      </w:r>
      <w:r>
        <w:rPr>
          <w:lang w:val="en-US"/>
        </w:rPr>
        <w:t xml:space="preserve"> </w:t>
      </w:r>
      <w:r>
        <w:rPr>
          <w:lang w:val="en-US"/>
        </w:rPr>
        <w:t>срок</w:t>
      </w:r>
      <w:r>
        <w:rPr>
          <w:lang w:val="en-US"/>
        </w:rPr>
        <w:t xml:space="preserve">, </w:t>
      </w:r>
      <w:r>
        <w:rPr>
          <w:lang w:val="en-US"/>
        </w:rPr>
        <w:t>определен</w:t>
      </w:r>
      <w:r>
        <w:rPr>
          <w:lang w:val="en-US"/>
        </w:rPr>
        <w:t xml:space="preserve"> </w:t>
      </w:r>
      <w:r>
        <w:rPr>
          <w:lang w:val="en-US"/>
        </w:rPr>
        <w:t>с</w:t>
      </w:r>
      <w:r>
        <w:rPr>
          <w:lang w:val="en-US"/>
        </w:rPr>
        <w:t xml:space="preserve"> </w:t>
      </w:r>
      <w:r>
        <w:rPr>
          <w:lang w:val="en-US"/>
        </w:rPr>
        <w:t>указанията</w:t>
      </w:r>
      <w:r>
        <w:rPr>
          <w:lang w:val="en-US"/>
        </w:rPr>
        <w:t xml:space="preserve"> </w:t>
      </w:r>
      <w:r>
        <w:rPr>
          <w:lang w:val="en-US"/>
        </w:rPr>
        <w:t>по</w:t>
      </w:r>
      <w:r>
        <w:rPr>
          <w:lang w:val="en-US"/>
        </w:rPr>
        <w:t xml:space="preserve"> </w:t>
      </w:r>
      <w:r>
        <w:rPr>
          <w:lang w:val="en-US"/>
        </w:rPr>
        <w:t>чл</w:t>
      </w:r>
      <w:r>
        <w:rPr>
          <w:lang w:val="en-US"/>
        </w:rPr>
        <w:t xml:space="preserve">. 31, </w:t>
      </w:r>
      <w:r>
        <w:rPr>
          <w:lang w:val="en-US"/>
        </w:rPr>
        <w:t>ал</w:t>
      </w:r>
      <w:r>
        <w:rPr>
          <w:lang w:val="en-US"/>
        </w:rPr>
        <w:t>. 1.</w:t>
      </w:r>
    </w:p>
    <w:p w:rsidR="00000000" w:rsidRDefault="00D845E5">
      <w:pPr>
        <w:pStyle w:val="Heading3"/>
        <w:spacing w:after="321"/>
        <w:jc w:val="center"/>
        <w:rPr>
          <w:b/>
          <w:sz w:val="36"/>
        </w:rPr>
      </w:pPr>
      <w:r>
        <w:rPr>
          <w:b/>
          <w:sz w:val="36"/>
        </w:rPr>
        <w:t>ДОПЪЛНИТЕЛНА</w:t>
      </w:r>
      <w:r>
        <w:rPr>
          <w:b/>
          <w:sz w:val="36"/>
        </w:rPr>
        <w:t xml:space="preserve"> </w:t>
      </w:r>
      <w:r>
        <w:rPr>
          <w:b/>
          <w:sz w:val="36"/>
        </w:rPr>
        <w:t>РАЗПОРЕДБА</w:t>
      </w:r>
    </w:p>
    <w:p w:rsidR="00000000" w:rsidRDefault="00D845E5">
      <w:pPr>
        <w:autoSpaceDE w:val="0"/>
        <w:autoSpaceDN w:val="0"/>
        <w:adjustRightInd w:val="0"/>
        <w:spacing w:before="120"/>
        <w:ind w:firstLine="990"/>
        <w:jc w:val="both"/>
        <w:rPr>
          <w:lang w:val="en-US"/>
        </w:rPr>
      </w:pPr>
      <w:r>
        <w:rPr>
          <w:b/>
          <w:lang w:val="en-US"/>
        </w:rPr>
        <w:t>§ 1</w:t>
      </w:r>
      <w:r>
        <w:rPr>
          <w:lang w:val="en-US"/>
        </w:rPr>
        <w:t xml:space="preserve">. </w:t>
      </w:r>
      <w:r>
        <w:rPr>
          <w:lang w:val="en-US"/>
        </w:rPr>
        <w:t>По</w:t>
      </w:r>
      <w:r>
        <w:rPr>
          <w:lang w:val="en-US"/>
        </w:rPr>
        <w:t xml:space="preserve"> </w:t>
      </w:r>
      <w:r>
        <w:rPr>
          <w:lang w:val="en-US"/>
        </w:rPr>
        <w:t>смисъла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тази</w:t>
      </w:r>
      <w:r>
        <w:rPr>
          <w:lang w:val="en-US"/>
        </w:rPr>
        <w:t xml:space="preserve"> </w:t>
      </w:r>
      <w:r>
        <w:rPr>
          <w:lang w:val="en-US"/>
        </w:rPr>
        <w:t>наредба</w:t>
      </w:r>
      <w:r>
        <w:rPr>
          <w:lang w:val="en-US"/>
        </w:rPr>
        <w:t>:</w:t>
      </w:r>
    </w:p>
    <w:p w:rsidR="00000000" w:rsidRDefault="00D845E5">
      <w:pPr>
        <w:autoSpaceDE w:val="0"/>
        <w:autoSpaceDN w:val="0"/>
        <w:adjustRightInd w:val="0"/>
        <w:jc w:val="both"/>
        <w:rPr>
          <w:lang w:val="en-US"/>
        </w:rPr>
      </w:pPr>
      <w:r>
        <w:rPr>
          <w:lang w:val="en-US"/>
        </w:rPr>
        <w:t>1. "</w:t>
      </w:r>
      <w:r>
        <w:rPr>
          <w:lang w:val="en-US"/>
        </w:rPr>
        <w:t>Зърно</w:t>
      </w:r>
      <w:r>
        <w:rPr>
          <w:lang w:val="en-US"/>
        </w:rPr>
        <w:t xml:space="preserve">" </w:t>
      </w:r>
      <w:r>
        <w:rPr>
          <w:lang w:val="en-US"/>
        </w:rPr>
        <w:t>е</w:t>
      </w:r>
      <w:r>
        <w:rPr>
          <w:lang w:val="en-US"/>
        </w:rPr>
        <w:t xml:space="preserve"> </w:t>
      </w:r>
      <w:r>
        <w:rPr>
          <w:lang w:val="en-US"/>
        </w:rPr>
        <w:t>обикновена</w:t>
      </w:r>
      <w:r>
        <w:rPr>
          <w:lang w:val="en-US"/>
        </w:rPr>
        <w:t xml:space="preserve"> </w:t>
      </w:r>
      <w:r>
        <w:rPr>
          <w:lang w:val="en-US"/>
        </w:rPr>
        <w:t>пшеница</w:t>
      </w:r>
      <w:r>
        <w:rPr>
          <w:lang w:val="en-US"/>
        </w:rPr>
        <w:t xml:space="preserve">, </w:t>
      </w:r>
      <w:r>
        <w:rPr>
          <w:lang w:val="en-US"/>
        </w:rPr>
        <w:t>твърда</w:t>
      </w:r>
      <w:r>
        <w:rPr>
          <w:lang w:val="en-US"/>
        </w:rPr>
        <w:t xml:space="preserve"> </w:t>
      </w:r>
      <w:r>
        <w:rPr>
          <w:lang w:val="en-US"/>
        </w:rPr>
        <w:t>пшеница</w:t>
      </w:r>
      <w:r>
        <w:rPr>
          <w:lang w:val="en-US"/>
        </w:rPr>
        <w:t xml:space="preserve">, </w:t>
      </w:r>
      <w:r>
        <w:rPr>
          <w:lang w:val="en-US"/>
        </w:rPr>
        <w:t>царевица</w:t>
      </w:r>
      <w:r>
        <w:rPr>
          <w:lang w:val="en-US"/>
        </w:rPr>
        <w:t xml:space="preserve">, </w:t>
      </w:r>
      <w:r>
        <w:rPr>
          <w:lang w:val="en-US"/>
        </w:rPr>
        <w:t>ечемик</w:t>
      </w:r>
      <w:r>
        <w:rPr>
          <w:lang w:val="en-US"/>
        </w:rPr>
        <w:t xml:space="preserve">, </w:t>
      </w:r>
      <w:r>
        <w:rPr>
          <w:lang w:val="en-US"/>
        </w:rPr>
        <w:t>ръж</w:t>
      </w:r>
      <w:r>
        <w:rPr>
          <w:lang w:val="en-US"/>
        </w:rPr>
        <w:t xml:space="preserve">, </w:t>
      </w:r>
      <w:r>
        <w:rPr>
          <w:lang w:val="en-US"/>
        </w:rPr>
        <w:t>овес</w:t>
      </w:r>
      <w:r>
        <w:rPr>
          <w:lang w:val="en-US"/>
        </w:rPr>
        <w:t xml:space="preserve">, </w:t>
      </w:r>
      <w:r>
        <w:rPr>
          <w:lang w:val="en-US"/>
        </w:rPr>
        <w:t>тритикале</w:t>
      </w:r>
      <w:r>
        <w:rPr>
          <w:lang w:val="en-US"/>
        </w:rPr>
        <w:t xml:space="preserve">, </w:t>
      </w:r>
      <w:r>
        <w:rPr>
          <w:lang w:val="en-US"/>
        </w:rPr>
        <w:t>слънчоглед</w:t>
      </w:r>
      <w:r>
        <w:rPr>
          <w:lang w:val="en-US"/>
        </w:rPr>
        <w:t xml:space="preserve">, </w:t>
      </w:r>
      <w:r>
        <w:rPr>
          <w:lang w:val="en-US"/>
        </w:rPr>
        <w:t>рапица</w:t>
      </w:r>
      <w:r>
        <w:rPr>
          <w:lang w:val="en-US"/>
        </w:rPr>
        <w:t xml:space="preserve">, </w:t>
      </w:r>
      <w:r>
        <w:rPr>
          <w:lang w:val="en-US"/>
        </w:rPr>
        <w:t>соя</w:t>
      </w:r>
      <w:r>
        <w:rPr>
          <w:lang w:val="en-US"/>
        </w:rPr>
        <w:t xml:space="preserve"> </w:t>
      </w:r>
      <w:r>
        <w:rPr>
          <w:lang w:val="en-US"/>
        </w:rPr>
        <w:t>и</w:t>
      </w:r>
      <w:r>
        <w:rPr>
          <w:lang w:val="en-US"/>
        </w:rPr>
        <w:t xml:space="preserve"> </w:t>
      </w:r>
      <w:r>
        <w:rPr>
          <w:lang w:val="en-US"/>
        </w:rPr>
        <w:t>оризова</w:t>
      </w:r>
      <w:r>
        <w:rPr>
          <w:lang w:val="en-US"/>
        </w:rPr>
        <w:t xml:space="preserve"> </w:t>
      </w:r>
      <w:r>
        <w:rPr>
          <w:lang w:val="en-US"/>
        </w:rPr>
        <w:t>арпа</w:t>
      </w:r>
      <w:r>
        <w:rPr>
          <w:lang w:val="en-US"/>
        </w:rPr>
        <w:t>.</w:t>
      </w:r>
    </w:p>
    <w:p w:rsidR="00000000" w:rsidRDefault="00D845E5">
      <w:pPr>
        <w:autoSpaceDE w:val="0"/>
        <w:autoSpaceDN w:val="0"/>
        <w:adjustRightInd w:val="0"/>
        <w:jc w:val="both"/>
        <w:rPr>
          <w:lang w:val="en-US"/>
        </w:rPr>
      </w:pPr>
      <w:r>
        <w:rPr>
          <w:lang w:val="en-US"/>
        </w:rPr>
        <w:t>2. (</w:t>
      </w:r>
      <w:r>
        <w:rPr>
          <w:lang w:val="en-US"/>
        </w:rPr>
        <w:t>Изм</w:t>
      </w:r>
      <w:r>
        <w:rPr>
          <w:lang w:val="en-US"/>
        </w:rPr>
        <w:t xml:space="preserve">. </w:t>
      </w:r>
      <w:r>
        <w:rPr>
          <w:lang w:val="en-US"/>
        </w:rPr>
        <w:t>–</w:t>
      </w:r>
      <w:r>
        <w:rPr>
          <w:lang w:val="en-US"/>
        </w:rPr>
        <w:t xml:space="preserve"> </w:t>
      </w:r>
      <w:r>
        <w:rPr>
          <w:lang w:val="en-US"/>
        </w:rPr>
        <w:t>ДВ</w:t>
      </w:r>
      <w:r>
        <w:rPr>
          <w:lang w:val="en-US"/>
        </w:rPr>
        <w:t xml:space="preserve">, </w:t>
      </w:r>
      <w:r>
        <w:rPr>
          <w:lang w:val="en-US"/>
        </w:rPr>
        <w:t>бр</w:t>
      </w:r>
      <w:r>
        <w:rPr>
          <w:lang w:val="en-US"/>
        </w:rPr>
        <w:t xml:space="preserve">. 94 </w:t>
      </w:r>
      <w:r>
        <w:rPr>
          <w:lang w:val="en-US"/>
        </w:rPr>
        <w:t>от</w:t>
      </w:r>
      <w:r>
        <w:rPr>
          <w:lang w:val="en-US"/>
        </w:rPr>
        <w:t xml:space="preserve"> 2019 </w:t>
      </w:r>
      <w:r>
        <w:rPr>
          <w:lang w:val="en-US"/>
        </w:rPr>
        <w:t>г</w:t>
      </w:r>
      <w:r>
        <w:rPr>
          <w:lang w:val="en-US"/>
        </w:rPr>
        <w:t>.) "</w:t>
      </w:r>
      <w:r>
        <w:rPr>
          <w:lang w:val="en-US"/>
        </w:rPr>
        <w:t>Обект</w:t>
      </w:r>
      <w:r>
        <w:rPr>
          <w:lang w:val="en-US"/>
        </w:rPr>
        <w:t xml:space="preserve">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съхранение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зърно</w:t>
      </w:r>
      <w:r>
        <w:rPr>
          <w:lang w:val="en-US"/>
        </w:rPr>
        <w:t xml:space="preserve">" </w:t>
      </w:r>
      <w:r>
        <w:rPr>
          <w:lang w:val="en-US"/>
        </w:rPr>
        <w:t>е</w:t>
      </w:r>
      <w:r>
        <w:rPr>
          <w:lang w:val="en-US"/>
        </w:rPr>
        <w:t xml:space="preserve"> </w:t>
      </w:r>
      <w:r>
        <w:rPr>
          <w:lang w:val="en-US"/>
        </w:rPr>
        <w:t>отделен</w:t>
      </w:r>
      <w:r>
        <w:rPr>
          <w:lang w:val="en-US"/>
        </w:rPr>
        <w:t xml:space="preserve"> </w:t>
      </w:r>
      <w:r>
        <w:rPr>
          <w:lang w:val="en-US"/>
        </w:rPr>
        <w:t>склад</w:t>
      </w:r>
      <w:r>
        <w:rPr>
          <w:lang w:val="en-US"/>
        </w:rPr>
        <w:t xml:space="preserve"> </w:t>
      </w:r>
      <w:r>
        <w:rPr>
          <w:lang w:val="en-US"/>
        </w:rPr>
        <w:t>или</w:t>
      </w:r>
      <w:r>
        <w:rPr>
          <w:lang w:val="en-US"/>
        </w:rPr>
        <w:t xml:space="preserve"> </w:t>
      </w:r>
      <w:r>
        <w:rPr>
          <w:lang w:val="en-US"/>
        </w:rPr>
        <w:t>група</w:t>
      </w:r>
      <w:r>
        <w:rPr>
          <w:lang w:val="en-US"/>
        </w:rPr>
        <w:t xml:space="preserve"> </w:t>
      </w:r>
      <w:r>
        <w:rPr>
          <w:lang w:val="en-US"/>
        </w:rPr>
        <w:t>складове</w:t>
      </w:r>
      <w:r>
        <w:rPr>
          <w:lang w:val="en-US"/>
        </w:rPr>
        <w:t xml:space="preserve"> </w:t>
      </w:r>
      <w:r>
        <w:rPr>
          <w:lang w:val="en-US"/>
        </w:rPr>
        <w:t>с</w:t>
      </w:r>
      <w:r>
        <w:rPr>
          <w:lang w:val="en-US"/>
        </w:rPr>
        <w:t xml:space="preserve"> </w:t>
      </w:r>
      <w:r>
        <w:rPr>
          <w:lang w:val="en-US"/>
        </w:rPr>
        <w:t>капацитет</w:t>
      </w:r>
      <w:r>
        <w:rPr>
          <w:lang w:val="en-US"/>
        </w:rPr>
        <w:t xml:space="preserve"> </w:t>
      </w:r>
      <w:r>
        <w:rPr>
          <w:lang w:val="en-US"/>
        </w:rPr>
        <w:t>над</w:t>
      </w:r>
      <w:r>
        <w:rPr>
          <w:lang w:val="en-US"/>
        </w:rPr>
        <w:t xml:space="preserve"> 50 </w:t>
      </w:r>
      <w:r>
        <w:rPr>
          <w:lang w:val="en-US"/>
        </w:rPr>
        <w:t>тона</w:t>
      </w:r>
      <w:r>
        <w:rPr>
          <w:lang w:val="en-US"/>
        </w:rPr>
        <w:t xml:space="preserve">, </w:t>
      </w:r>
      <w:r>
        <w:rPr>
          <w:lang w:val="en-US"/>
        </w:rPr>
        <w:t>който</w:t>
      </w:r>
      <w:r>
        <w:rPr>
          <w:lang w:val="en-US"/>
        </w:rPr>
        <w:t xml:space="preserve"> </w:t>
      </w:r>
      <w:r>
        <w:rPr>
          <w:lang w:val="en-US"/>
        </w:rPr>
        <w:t>се</w:t>
      </w:r>
      <w:r>
        <w:rPr>
          <w:lang w:val="en-US"/>
        </w:rPr>
        <w:t xml:space="preserve"> </w:t>
      </w:r>
      <w:r>
        <w:rPr>
          <w:lang w:val="en-US"/>
        </w:rPr>
        <w:t>намира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един</w:t>
      </w:r>
      <w:r>
        <w:rPr>
          <w:lang w:val="en-US"/>
        </w:rPr>
        <w:t xml:space="preserve"> </w:t>
      </w:r>
      <w:r>
        <w:rPr>
          <w:lang w:val="en-US"/>
        </w:rPr>
        <w:t>адрес</w:t>
      </w:r>
      <w:r>
        <w:rPr>
          <w:lang w:val="en-US"/>
        </w:rPr>
        <w:t xml:space="preserve"> </w:t>
      </w:r>
      <w:r>
        <w:rPr>
          <w:lang w:val="en-US"/>
        </w:rPr>
        <w:t>или</w:t>
      </w:r>
      <w:r>
        <w:rPr>
          <w:lang w:val="en-US"/>
        </w:rPr>
        <w:t xml:space="preserve"> </w:t>
      </w:r>
      <w:r>
        <w:rPr>
          <w:lang w:val="en-US"/>
        </w:rPr>
        <w:t>в</w:t>
      </w:r>
      <w:r>
        <w:rPr>
          <w:lang w:val="en-US"/>
        </w:rPr>
        <w:t xml:space="preserve"> </w:t>
      </w:r>
      <w:r>
        <w:rPr>
          <w:lang w:val="en-US"/>
        </w:rPr>
        <w:t>един</w:t>
      </w:r>
      <w:r>
        <w:rPr>
          <w:lang w:val="en-US"/>
        </w:rPr>
        <w:t xml:space="preserve"> </w:t>
      </w:r>
      <w:r>
        <w:rPr>
          <w:lang w:val="en-US"/>
        </w:rPr>
        <w:t>имот</w:t>
      </w:r>
      <w:r>
        <w:rPr>
          <w:lang w:val="en-US"/>
        </w:rPr>
        <w:t>.</w:t>
      </w:r>
    </w:p>
    <w:p w:rsidR="00000000" w:rsidRDefault="00D845E5">
      <w:pPr>
        <w:pStyle w:val="Heading3"/>
        <w:spacing w:after="321"/>
        <w:jc w:val="center"/>
        <w:rPr>
          <w:b/>
          <w:sz w:val="36"/>
        </w:rPr>
      </w:pPr>
      <w:r>
        <w:rPr>
          <w:b/>
          <w:sz w:val="36"/>
        </w:rPr>
        <w:t>ЗАКЛЮЧИТЕЛНИ</w:t>
      </w:r>
      <w:r>
        <w:rPr>
          <w:b/>
          <w:sz w:val="36"/>
        </w:rPr>
        <w:t xml:space="preserve"> </w:t>
      </w:r>
      <w:r>
        <w:rPr>
          <w:b/>
          <w:sz w:val="36"/>
        </w:rPr>
        <w:t>РАЗПОРЕДБИ</w:t>
      </w:r>
    </w:p>
    <w:p w:rsidR="00000000" w:rsidRDefault="00D845E5">
      <w:pPr>
        <w:autoSpaceDE w:val="0"/>
        <w:autoSpaceDN w:val="0"/>
        <w:adjustRightInd w:val="0"/>
        <w:spacing w:before="120"/>
        <w:ind w:firstLine="990"/>
        <w:jc w:val="both"/>
        <w:rPr>
          <w:lang w:val="en-US"/>
        </w:rPr>
      </w:pPr>
      <w:r>
        <w:rPr>
          <w:b/>
          <w:lang w:val="en-US"/>
        </w:rPr>
        <w:t>§ 2</w:t>
      </w:r>
      <w:r>
        <w:rPr>
          <w:lang w:val="en-US"/>
        </w:rPr>
        <w:t xml:space="preserve">. </w:t>
      </w:r>
      <w:r>
        <w:rPr>
          <w:lang w:val="en-US"/>
        </w:rPr>
        <w:t>В</w:t>
      </w:r>
      <w:r>
        <w:rPr>
          <w:lang w:val="en-US"/>
        </w:rPr>
        <w:t xml:space="preserve"> </w:t>
      </w:r>
      <w:r>
        <w:rPr>
          <w:lang w:val="en-US"/>
        </w:rPr>
        <w:t>чл</w:t>
      </w:r>
      <w:r>
        <w:rPr>
          <w:lang w:val="en-US"/>
        </w:rPr>
        <w:t xml:space="preserve">. 12, </w:t>
      </w:r>
      <w:r>
        <w:rPr>
          <w:lang w:val="en-US"/>
        </w:rPr>
        <w:t>ал</w:t>
      </w:r>
      <w:r>
        <w:rPr>
          <w:lang w:val="en-US"/>
        </w:rPr>
        <w:t xml:space="preserve">. 5 </w:t>
      </w:r>
      <w:r>
        <w:rPr>
          <w:lang w:val="en-US"/>
        </w:rPr>
        <w:t>от</w:t>
      </w:r>
      <w:r>
        <w:rPr>
          <w:lang w:val="en-US"/>
        </w:rPr>
        <w:t xml:space="preserve"> </w:t>
      </w:r>
      <w:r>
        <w:rPr>
          <w:lang w:val="en-US"/>
        </w:rPr>
        <w:t>Наредба</w:t>
      </w:r>
      <w:r>
        <w:rPr>
          <w:lang w:val="en-US"/>
        </w:rPr>
        <w:t xml:space="preserve"> </w:t>
      </w:r>
      <w:r>
        <w:rPr>
          <w:lang w:val="en-US"/>
        </w:rPr>
        <w:t>№</w:t>
      </w:r>
      <w:r>
        <w:rPr>
          <w:lang w:val="en-US"/>
        </w:rPr>
        <w:t xml:space="preserve"> 2 </w:t>
      </w:r>
      <w:r>
        <w:rPr>
          <w:lang w:val="en-US"/>
        </w:rPr>
        <w:t>от</w:t>
      </w:r>
      <w:r>
        <w:rPr>
          <w:lang w:val="en-US"/>
        </w:rPr>
        <w:t xml:space="preserve"> 2014 </w:t>
      </w:r>
      <w:r>
        <w:rPr>
          <w:lang w:val="en-US"/>
        </w:rPr>
        <w:t>г</w:t>
      </w:r>
      <w:r>
        <w:rPr>
          <w:lang w:val="en-US"/>
        </w:rPr>
        <w:t xml:space="preserve">.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условията</w:t>
      </w:r>
      <w:r>
        <w:rPr>
          <w:lang w:val="en-US"/>
        </w:rPr>
        <w:t xml:space="preserve"> </w:t>
      </w:r>
      <w:r>
        <w:rPr>
          <w:lang w:val="en-US"/>
        </w:rPr>
        <w:t>и</w:t>
      </w:r>
      <w:r>
        <w:rPr>
          <w:lang w:val="en-US"/>
        </w:rPr>
        <w:t xml:space="preserve"> </w:t>
      </w:r>
      <w:r>
        <w:rPr>
          <w:lang w:val="en-US"/>
        </w:rPr>
        <w:t>реда</w:t>
      </w:r>
      <w:r>
        <w:rPr>
          <w:lang w:val="en-US"/>
        </w:rPr>
        <w:t xml:space="preserve">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предоставяне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финансова</w:t>
      </w:r>
      <w:r>
        <w:rPr>
          <w:lang w:val="en-US"/>
        </w:rPr>
        <w:t xml:space="preserve"> </w:t>
      </w:r>
      <w:r>
        <w:rPr>
          <w:lang w:val="en-US"/>
        </w:rPr>
        <w:t>помощ</w:t>
      </w:r>
      <w:r>
        <w:rPr>
          <w:lang w:val="en-US"/>
        </w:rPr>
        <w:t xml:space="preserve"> </w:t>
      </w:r>
      <w:r>
        <w:rPr>
          <w:lang w:val="en-US"/>
        </w:rPr>
        <w:t>по</w:t>
      </w:r>
      <w:r>
        <w:rPr>
          <w:lang w:val="en-US"/>
        </w:rPr>
        <w:t xml:space="preserve"> </w:t>
      </w:r>
      <w:r>
        <w:rPr>
          <w:lang w:val="en-US"/>
        </w:rPr>
        <w:t>Националната</w:t>
      </w:r>
      <w:r>
        <w:rPr>
          <w:lang w:val="en-US"/>
        </w:rPr>
        <w:t xml:space="preserve"> </w:t>
      </w:r>
      <w:r>
        <w:rPr>
          <w:lang w:val="en-US"/>
        </w:rPr>
        <w:t>програма</w:t>
      </w:r>
      <w:r>
        <w:rPr>
          <w:lang w:val="en-US"/>
        </w:rPr>
        <w:t xml:space="preserve">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подпомагане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лозаро</w:t>
      </w:r>
      <w:r>
        <w:rPr>
          <w:lang w:val="en-US"/>
        </w:rPr>
        <w:t>-</w:t>
      </w:r>
      <w:r>
        <w:rPr>
          <w:lang w:val="en-US"/>
        </w:rPr>
        <w:t>винарския</w:t>
      </w:r>
      <w:r>
        <w:rPr>
          <w:lang w:val="en-US"/>
        </w:rPr>
        <w:t xml:space="preserve"> </w:t>
      </w:r>
      <w:r>
        <w:rPr>
          <w:lang w:val="en-US"/>
        </w:rPr>
        <w:t>сектор</w:t>
      </w:r>
      <w:r>
        <w:rPr>
          <w:lang w:val="en-US"/>
        </w:rPr>
        <w:t xml:space="preserve">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периода</w:t>
      </w:r>
      <w:r>
        <w:rPr>
          <w:lang w:val="en-US"/>
        </w:rPr>
        <w:t xml:space="preserve"> 2014 </w:t>
      </w:r>
      <w:r>
        <w:rPr>
          <w:lang w:val="en-US"/>
        </w:rPr>
        <w:t>–</w:t>
      </w:r>
      <w:r>
        <w:rPr>
          <w:lang w:val="en-US"/>
        </w:rPr>
        <w:t xml:space="preserve"> 2018 </w:t>
      </w:r>
      <w:r>
        <w:rPr>
          <w:lang w:val="en-US"/>
        </w:rPr>
        <w:t>г</w:t>
      </w:r>
      <w:r>
        <w:rPr>
          <w:lang w:val="en-US"/>
        </w:rPr>
        <w:t>. (</w:t>
      </w:r>
      <w:r>
        <w:rPr>
          <w:lang w:val="en-US"/>
        </w:rPr>
        <w:t>обн</w:t>
      </w:r>
      <w:r>
        <w:rPr>
          <w:lang w:val="en-US"/>
        </w:rPr>
        <w:t xml:space="preserve">., </w:t>
      </w:r>
      <w:r>
        <w:rPr>
          <w:lang w:val="en-US"/>
        </w:rPr>
        <w:t>ДВ</w:t>
      </w:r>
      <w:r>
        <w:rPr>
          <w:lang w:val="en-US"/>
        </w:rPr>
        <w:t xml:space="preserve">, </w:t>
      </w:r>
      <w:r>
        <w:rPr>
          <w:lang w:val="en-US"/>
        </w:rPr>
        <w:t>бр</w:t>
      </w:r>
      <w:r>
        <w:rPr>
          <w:lang w:val="en-US"/>
        </w:rPr>
        <w:t xml:space="preserve">. 34 </w:t>
      </w:r>
      <w:r>
        <w:rPr>
          <w:lang w:val="en-US"/>
        </w:rPr>
        <w:t>от</w:t>
      </w:r>
      <w:r>
        <w:rPr>
          <w:lang w:val="en-US"/>
        </w:rPr>
        <w:t xml:space="preserve"> 2014 </w:t>
      </w:r>
      <w:r>
        <w:rPr>
          <w:lang w:val="en-US"/>
        </w:rPr>
        <w:t>г</w:t>
      </w:r>
      <w:r>
        <w:rPr>
          <w:lang w:val="en-US"/>
        </w:rPr>
        <w:t xml:space="preserve">.; </w:t>
      </w:r>
      <w:r>
        <w:rPr>
          <w:lang w:val="en-US"/>
        </w:rPr>
        <w:t>изм</w:t>
      </w:r>
      <w:r>
        <w:rPr>
          <w:lang w:val="en-US"/>
        </w:rPr>
        <w:t xml:space="preserve">., </w:t>
      </w:r>
      <w:r>
        <w:rPr>
          <w:lang w:val="en-US"/>
        </w:rPr>
        <w:t>бр</w:t>
      </w:r>
      <w:r>
        <w:rPr>
          <w:lang w:val="en-US"/>
        </w:rPr>
        <w:t xml:space="preserve">. 60 </w:t>
      </w:r>
      <w:r>
        <w:rPr>
          <w:lang w:val="en-US"/>
        </w:rPr>
        <w:t>и</w:t>
      </w:r>
      <w:r>
        <w:rPr>
          <w:lang w:val="en-US"/>
        </w:rPr>
        <w:t xml:space="preserve"> 89 </w:t>
      </w:r>
      <w:r>
        <w:rPr>
          <w:lang w:val="en-US"/>
        </w:rPr>
        <w:t>от</w:t>
      </w:r>
      <w:r>
        <w:rPr>
          <w:lang w:val="en-US"/>
        </w:rPr>
        <w:t xml:space="preserve"> 2014 </w:t>
      </w:r>
      <w:r>
        <w:rPr>
          <w:lang w:val="en-US"/>
        </w:rPr>
        <w:t>г</w:t>
      </w:r>
      <w:r>
        <w:rPr>
          <w:lang w:val="en-US"/>
        </w:rPr>
        <w:t xml:space="preserve">. </w:t>
      </w:r>
      <w:r>
        <w:rPr>
          <w:lang w:val="en-US"/>
        </w:rPr>
        <w:t>и</w:t>
      </w:r>
      <w:r>
        <w:rPr>
          <w:lang w:val="en-US"/>
        </w:rPr>
        <w:t xml:space="preserve"> </w:t>
      </w:r>
      <w:r>
        <w:rPr>
          <w:lang w:val="en-US"/>
        </w:rPr>
        <w:t>бр</w:t>
      </w:r>
      <w:r>
        <w:rPr>
          <w:lang w:val="en-US"/>
        </w:rPr>
        <w:t xml:space="preserve">. 92 </w:t>
      </w:r>
      <w:r>
        <w:rPr>
          <w:lang w:val="en-US"/>
        </w:rPr>
        <w:t>от</w:t>
      </w:r>
      <w:r>
        <w:rPr>
          <w:lang w:val="en-US"/>
        </w:rPr>
        <w:t xml:space="preserve"> 2015 </w:t>
      </w:r>
      <w:r>
        <w:rPr>
          <w:lang w:val="en-US"/>
        </w:rPr>
        <w:t>г</w:t>
      </w:r>
      <w:r>
        <w:rPr>
          <w:lang w:val="en-US"/>
        </w:rPr>
        <w:t xml:space="preserve">.) </w:t>
      </w:r>
      <w:r>
        <w:rPr>
          <w:lang w:val="en-US"/>
        </w:rPr>
        <w:t>думите</w:t>
      </w:r>
      <w:r>
        <w:rPr>
          <w:lang w:val="en-US"/>
        </w:rPr>
        <w:t xml:space="preserve"> "</w:t>
      </w:r>
      <w:r>
        <w:rPr>
          <w:lang w:val="en-US"/>
        </w:rPr>
        <w:t>не</w:t>
      </w:r>
      <w:r>
        <w:rPr>
          <w:lang w:val="en-US"/>
        </w:rPr>
        <w:t xml:space="preserve"> </w:t>
      </w:r>
      <w:r>
        <w:rPr>
          <w:lang w:val="en-US"/>
        </w:rPr>
        <w:t>по</w:t>
      </w:r>
      <w:r>
        <w:rPr>
          <w:lang w:val="en-US"/>
        </w:rPr>
        <w:t>-</w:t>
      </w:r>
      <w:r>
        <w:rPr>
          <w:lang w:val="en-US"/>
        </w:rPr>
        <w:t>рано</w:t>
      </w:r>
      <w:r>
        <w:rPr>
          <w:lang w:val="en-US"/>
        </w:rPr>
        <w:t xml:space="preserve">" </w:t>
      </w:r>
      <w:r>
        <w:rPr>
          <w:lang w:val="en-US"/>
        </w:rPr>
        <w:t>се</w:t>
      </w:r>
      <w:r>
        <w:rPr>
          <w:lang w:val="en-US"/>
        </w:rPr>
        <w:t xml:space="preserve"> </w:t>
      </w:r>
      <w:r>
        <w:rPr>
          <w:lang w:val="en-US"/>
        </w:rPr>
        <w:t>заменят</w:t>
      </w:r>
      <w:r>
        <w:rPr>
          <w:lang w:val="en-US"/>
        </w:rPr>
        <w:t xml:space="preserve"> </w:t>
      </w:r>
      <w:r>
        <w:rPr>
          <w:lang w:val="en-US"/>
        </w:rPr>
        <w:t>с</w:t>
      </w:r>
      <w:r>
        <w:rPr>
          <w:lang w:val="en-US"/>
        </w:rPr>
        <w:t xml:space="preserve"> "</w:t>
      </w:r>
      <w:r>
        <w:rPr>
          <w:lang w:val="en-US"/>
        </w:rPr>
        <w:t>не</w:t>
      </w:r>
      <w:r>
        <w:rPr>
          <w:lang w:val="en-US"/>
        </w:rPr>
        <w:t xml:space="preserve"> </w:t>
      </w:r>
      <w:r>
        <w:rPr>
          <w:lang w:val="en-US"/>
        </w:rPr>
        <w:t>по</w:t>
      </w:r>
      <w:r>
        <w:rPr>
          <w:lang w:val="en-US"/>
        </w:rPr>
        <w:t>-</w:t>
      </w:r>
      <w:r>
        <w:rPr>
          <w:lang w:val="en-US"/>
        </w:rPr>
        <w:t>късно</w:t>
      </w:r>
      <w:r>
        <w:rPr>
          <w:lang w:val="en-US"/>
        </w:rPr>
        <w:t>".</w:t>
      </w:r>
    </w:p>
    <w:p w:rsidR="00000000" w:rsidRDefault="00D845E5">
      <w:pPr>
        <w:autoSpaceDE w:val="0"/>
        <w:autoSpaceDN w:val="0"/>
        <w:adjustRightInd w:val="0"/>
        <w:spacing w:before="120"/>
        <w:ind w:firstLine="990"/>
        <w:jc w:val="both"/>
        <w:rPr>
          <w:lang w:val="en-US"/>
        </w:rPr>
      </w:pPr>
      <w:r>
        <w:rPr>
          <w:b/>
          <w:lang w:val="en-US"/>
        </w:rPr>
        <w:t>§ 3</w:t>
      </w:r>
      <w:r>
        <w:rPr>
          <w:lang w:val="en-US"/>
        </w:rPr>
        <w:t xml:space="preserve">. </w:t>
      </w:r>
      <w:r>
        <w:rPr>
          <w:lang w:val="en-US"/>
        </w:rPr>
        <w:t>Наредбата</w:t>
      </w:r>
      <w:r>
        <w:rPr>
          <w:lang w:val="en-US"/>
        </w:rPr>
        <w:t xml:space="preserve"> </w:t>
      </w:r>
      <w:r>
        <w:rPr>
          <w:lang w:val="en-US"/>
        </w:rPr>
        <w:t>се</w:t>
      </w:r>
      <w:r>
        <w:rPr>
          <w:lang w:val="en-US"/>
        </w:rPr>
        <w:t xml:space="preserve"> </w:t>
      </w:r>
      <w:r>
        <w:rPr>
          <w:lang w:val="en-US"/>
        </w:rPr>
        <w:t>издава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основание</w:t>
      </w:r>
      <w:r>
        <w:rPr>
          <w:lang w:val="en-US"/>
        </w:rPr>
        <w:t xml:space="preserve"> </w:t>
      </w:r>
      <w:r>
        <w:rPr>
          <w:lang w:val="en-US"/>
        </w:rPr>
        <w:t>чл</w:t>
      </w:r>
      <w:r>
        <w:rPr>
          <w:lang w:val="en-US"/>
        </w:rPr>
        <w:t>. 58</w:t>
      </w:r>
      <w:r>
        <w:rPr>
          <w:lang w:val="en-US"/>
        </w:rPr>
        <w:t>с</w:t>
      </w:r>
      <w:r>
        <w:rPr>
          <w:lang w:val="en-US"/>
        </w:rPr>
        <w:t xml:space="preserve">, </w:t>
      </w:r>
      <w:r>
        <w:rPr>
          <w:lang w:val="en-US"/>
        </w:rPr>
        <w:t>ал</w:t>
      </w:r>
      <w:r>
        <w:rPr>
          <w:lang w:val="en-US"/>
        </w:rPr>
        <w:t xml:space="preserve">. 1 </w:t>
      </w:r>
      <w:r>
        <w:rPr>
          <w:lang w:val="en-US"/>
        </w:rPr>
        <w:t>от</w:t>
      </w:r>
      <w:r>
        <w:rPr>
          <w:lang w:val="en-US"/>
        </w:rPr>
        <w:t xml:space="preserve"> </w:t>
      </w:r>
      <w:r>
        <w:rPr>
          <w:lang w:val="en-US"/>
        </w:rPr>
        <w:t>Закона</w:t>
      </w:r>
      <w:r>
        <w:rPr>
          <w:lang w:val="en-US"/>
        </w:rPr>
        <w:t xml:space="preserve">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прилагане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Общата</w:t>
      </w:r>
      <w:r>
        <w:rPr>
          <w:lang w:val="en-US"/>
        </w:rPr>
        <w:t xml:space="preserve"> </w:t>
      </w:r>
      <w:r>
        <w:rPr>
          <w:lang w:val="en-US"/>
        </w:rPr>
        <w:t>организация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пазарите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земеделски</w:t>
      </w:r>
      <w:r>
        <w:rPr>
          <w:lang w:val="en-US"/>
        </w:rPr>
        <w:t xml:space="preserve"> </w:t>
      </w:r>
      <w:r>
        <w:rPr>
          <w:lang w:val="en-US"/>
        </w:rPr>
        <w:t>продукти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Европейския</w:t>
      </w:r>
      <w:r>
        <w:rPr>
          <w:lang w:val="en-US"/>
        </w:rPr>
        <w:t xml:space="preserve"> </w:t>
      </w:r>
      <w:r>
        <w:rPr>
          <w:lang w:val="en-US"/>
        </w:rPr>
        <w:t>съюз</w:t>
      </w:r>
      <w:r>
        <w:rPr>
          <w:lang w:val="en-US"/>
        </w:rPr>
        <w:t>.</w:t>
      </w:r>
    </w:p>
    <w:p w:rsidR="00000000" w:rsidRDefault="00956BC4">
      <w:pPr>
        <w:autoSpaceDE w:val="0"/>
        <w:autoSpaceDN w:val="0"/>
        <w:adjustRightInd w:val="0"/>
        <w:spacing w:before="120"/>
        <w:ind w:firstLine="990"/>
        <w:jc w:val="both"/>
        <w:rPr>
          <w:lang w:val="en-US"/>
        </w:rPr>
      </w:pPr>
      <w:r>
        <w:rPr>
          <w:noProof/>
          <w:lang w:val="bg-BG"/>
        </w:rPr>
        <w:drawing>
          <wp:inline distT="0" distB="0" distL="0" distR="0">
            <wp:extent cx="6329045" cy="31115"/>
            <wp:effectExtent l="0" t="0" r="0" b="698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9045" cy="31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D845E5">
      <w:pPr>
        <w:autoSpaceDE w:val="0"/>
        <w:autoSpaceDN w:val="0"/>
        <w:adjustRightInd w:val="0"/>
        <w:spacing w:before="120"/>
        <w:ind w:firstLine="990"/>
        <w:jc w:val="both"/>
        <w:rPr>
          <w:lang w:val="en-US"/>
        </w:rPr>
      </w:pPr>
    </w:p>
    <w:p w:rsidR="00000000" w:rsidRDefault="00D845E5">
      <w:pPr>
        <w:autoSpaceDE w:val="0"/>
        <w:autoSpaceDN w:val="0"/>
        <w:adjustRightInd w:val="0"/>
        <w:spacing w:before="120"/>
        <w:ind w:firstLine="990"/>
        <w:jc w:val="both"/>
        <w:rPr>
          <w:lang w:val="en-US"/>
        </w:rPr>
      </w:pPr>
      <w:r>
        <w:rPr>
          <w:lang w:val="en-US"/>
        </w:rPr>
        <w:t>ДОПЪЛ</w:t>
      </w:r>
      <w:r>
        <w:rPr>
          <w:lang w:val="en-US"/>
        </w:rPr>
        <w:t>НИТЕЛНА</w:t>
      </w:r>
      <w:r>
        <w:rPr>
          <w:lang w:val="en-US"/>
        </w:rPr>
        <w:t xml:space="preserve"> </w:t>
      </w:r>
      <w:r>
        <w:rPr>
          <w:lang w:val="en-US"/>
        </w:rPr>
        <w:t>РАЗПОРЕДБА</w:t>
      </w:r>
    </w:p>
    <w:p w:rsidR="00000000" w:rsidRDefault="00D845E5">
      <w:pPr>
        <w:autoSpaceDE w:val="0"/>
        <w:autoSpaceDN w:val="0"/>
        <w:adjustRightInd w:val="0"/>
        <w:jc w:val="both"/>
        <w:rPr>
          <w:lang w:val="en-US"/>
        </w:rPr>
      </w:pPr>
      <w:r>
        <w:rPr>
          <w:lang w:val="en-US"/>
        </w:rPr>
        <w:t>към</w:t>
      </w:r>
      <w:r>
        <w:rPr>
          <w:lang w:val="en-US"/>
        </w:rPr>
        <w:t xml:space="preserve"> </w:t>
      </w:r>
      <w:r>
        <w:rPr>
          <w:lang w:val="en-US"/>
        </w:rPr>
        <w:t>Наредбата</w:t>
      </w:r>
      <w:r>
        <w:rPr>
          <w:lang w:val="en-US"/>
        </w:rPr>
        <w:t xml:space="preserve">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изменение</w:t>
      </w:r>
      <w:r>
        <w:rPr>
          <w:lang w:val="en-US"/>
        </w:rPr>
        <w:t xml:space="preserve"> </w:t>
      </w:r>
      <w:r>
        <w:rPr>
          <w:lang w:val="en-US"/>
        </w:rPr>
        <w:t>и</w:t>
      </w:r>
      <w:r>
        <w:rPr>
          <w:lang w:val="en-US"/>
        </w:rPr>
        <w:t xml:space="preserve"> </w:t>
      </w:r>
      <w:r>
        <w:rPr>
          <w:lang w:val="en-US"/>
        </w:rPr>
        <w:t>допълнение</w:t>
      </w:r>
      <w:r>
        <w:rPr>
          <w:lang w:val="en-US"/>
        </w:rPr>
        <w:t xml:space="preserve"> </w:t>
      </w:r>
    </w:p>
    <w:p w:rsidR="00000000" w:rsidRDefault="00D845E5">
      <w:pPr>
        <w:autoSpaceDE w:val="0"/>
        <w:autoSpaceDN w:val="0"/>
        <w:adjustRightInd w:val="0"/>
        <w:jc w:val="both"/>
        <w:rPr>
          <w:lang w:val="en-US"/>
        </w:rPr>
      </w:pP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Наредба</w:t>
      </w:r>
      <w:r>
        <w:rPr>
          <w:lang w:val="en-US"/>
        </w:rPr>
        <w:t xml:space="preserve"> </w:t>
      </w:r>
      <w:r>
        <w:rPr>
          <w:lang w:val="en-US"/>
        </w:rPr>
        <w:t>№</w:t>
      </w:r>
      <w:r>
        <w:rPr>
          <w:lang w:val="en-US"/>
        </w:rPr>
        <w:t xml:space="preserve"> 23 </w:t>
      </w:r>
      <w:r>
        <w:rPr>
          <w:lang w:val="en-US"/>
        </w:rPr>
        <w:t>от</w:t>
      </w:r>
      <w:r>
        <w:rPr>
          <w:lang w:val="en-US"/>
        </w:rPr>
        <w:t xml:space="preserve"> 2015 </w:t>
      </w:r>
      <w:r>
        <w:rPr>
          <w:lang w:val="en-US"/>
        </w:rPr>
        <w:t>г</w:t>
      </w:r>
      <w:r>
        <w:rPr>
          <w:lang w:val="en-US"/>
        </w:rPr>
        <w:t xml:space="preserve">.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условията</w:t>
      </w:r>
      <w:r>
        <w:rPr>
          <w:lang w:val="en-US"/>
        </w:rPr>
        <w:t xml:space="preserve"> </w:t>
      </w:r>
      <w:r>
        <w:rPr>
          <w:lang w:val="en-US"/>
        </w:rPr>
        <w:t>и</w:t>
      </w:r>
      <w:r>
        <w:rPr>
          <w:lang w:val="en-US"/>
        </w:rPr>
        <w:t xml:space="preserve"> </w:t>
      </w:r>
    </w:p>
    <w:p w:rsidR="00000000" w:rsidRDefault="00D845E5">
      <w:pPr>
        <w:autoSpaceDE w:val="0"/>
        <w:autoSpaceDN w:val="0"/>
        <w:adjustRightInd w:val="0"/>
        <w:jc w:val="both"/>
        <w:rPr>
          <w:lang w:val="en-US"/>
        </w:rPr>
      </w:pPr>
      <w:r>
        <w:rPr>
          <w:lang w:val="en-US"/>
        </w:rPr>
        <w:t>реда</w:t>
      </w:r>
      <w:r>
        <w:rPr>
          <w:lang w:val="en-US"/>
        </w:rPr>
        <w:t xml:space="preserve">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мониторинг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пазара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зърно</w:t>
      </w:r>
      <w:r>
        <w:rPr>
          <w:lang w:val="en-US"/>
        </w:rPr>
        <w:t xml:space="preserve"> </w:t>
      </w:r>
    </w:p>
    <w:p w:rsidR="00000000" w:rsidRDefault="00D845E5">
      <w:pPr>
        <w:autoSpaceDE w:val="0"/>
        <w:autoSpaceDN w:val="0"/>
        <w:adjustRightInd w:val="0"/>
        <w:jc w:val="both"/>
        <w:rPr>
          <w:lang w:val="en-US"/>
        </w:rPr>
      </w:pPr>
      <w:r>
        <w:rPr>
          <w:lang w:val="en-US"/>
        </w:rPr>
        <w:lastRenderedPageBreak/>
        <w:t>(</w:t>
      </w:r>
      <w:r>
        <w:rPr>
          <w:lang w:val="en-US"/>
        </w:rPr>
        <w:t>ДВ</w:t>
      </w:r>
      <w:r>
        <w:rPr>
          <w:lang w:val="en-US"/>
        </w:rPr>
        <w:t xml:space="preserve">, </w:t>
      </w:r>
      <w:r>
        <w:rPr>
          <w:lang w:val="en-US"/>
        </w:rPr>
        <w:t>бр</w:t>
      </w:r>
      <w:r>
        <w:rPr>
          <w:lang w:val="en-US"/>
        </w:rPr>
        <w:t xml:space="preserve">. 94 </w:t>
      </w:r>
      <w:r>
        <w:rPr>
          <w:lang w:val="en-US"/>
        </w:rPr>
        <w:t>от</w:t>
      </w:r>
      <w:r>
        <w:rPr>
          <w:lang w:val="en-US"/>
        </w:rPr>
        <w:t xml:space="preserve"> 2019 </w:t>
      </w:r>
      <w:r>
        <w:rPr>
          <w:lang w:val="en-US"/>
        </w:rPr>
        <w:t>г</w:t>
      </w:r>
      <w:r>
        <w:rPr>
          <w:lang w:val="en-US"/>
        </w:rPr>
        <w:t>.)</w:t>
      </w:r>
    </w:p>
    <w:p w:rsidR="00000000" w:rsidRDefault="00D845E5">
      <w:pPr>
        <w:autoSpaceDE w:val="0"/>
        <w:autoSpaceDN w:val="0"/>
        <w:adjustRightInd w:val="0"/>
        <w:spacing w:before="120"/>
        <w:ind w:firstLine="990"/>
        <w:jc w:val="both"/>
        <w:rPr>
          <w:lang w:val="en-US"/>
        </w:rPr>
      </w:pPr>
      <w:r>
        <w:rPr>
          <w:lang w:val="en-US"/>
        </w:rPr>
        <w:t xml:space="preserve">§ 37. </w:t>
      </w:r>
      <w:r>
        <w:rPr>
          <w:lang w:val="en-US"/>
        </w:rPr>
        <w:t>Навсякъде</w:t>
      </w:r>
      <w:r>
        <w:rPr>
          <w:lang w:val="en-US"/>
        </w:rPr>
        <w:t xml:space="preserve"> </w:t>
      </w:r>
      <w:r>
        <w:rPr>
          <w:lang w:val="en-US"/>
        </w:rPr>
        <w:t>в</w:t>
      </w:r>
      <w:r>
        <w:rPr>
          <w:lang w:val="en-US"/>
        </w:rPr>
        <w:t xml:space="preserve"> </w:t>
      </w:r>
      <w:r>
        <w:rPr>
          <w:lang w:val="en-US"/>
        </w:rPr>
        <w:t>наредбата</w:t>
      </w:r>
      <w:r>
        <w:rPr>
          <w:lang w:val="en-US"/>
        </w:rPr>
        <w:t xml:space="preserve"> </w:t>
      </w:r>
      <w:r>
        <w:rPr>
          <w:lang w:val="en-US"/>
        </w:rPr>
        <w:t>думите</w:t>
      </w:r>
      <w:r>
        <w:rPr>
          <w:lang w:val="en-US"/>
        </w:rPr>
        <w:t>:</w:t>
      </w:r>
    </w:p>
    <w:p w:rsidR="00000000" w:rsidRDefault="00D845E5">
      <w:pPr>
        <w:autoSpaceDE w:val="0"/>
        <w:autoSpaceDN w:val="0"/>
        <w:adjustRightInd w:val="0"/>
        <w:jc w:val="both"/>
        <w:rPr>
          <w:lang w:val="en-US"/>
        </w:rPr>
      </w:pPr>
      <w:r>
        <w:rPr>
          <w:lang w:val="en-US"/>
        </w:rPr>
        <w:t>1. "</w:t>
      </w:r>
      <w:r>
        <w:rPr>
          <w:lang w:val="en-US"/>
        </w:rPr>
        <w:t>Министерството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земеделието</w:t>
      </w:r>
      <w:r>
        <w:rPr>
          <w:lang w:val="en-US"/>
        </w:rPr>
        <w:t xml:space="preserve"> </w:t>
      </w:r>
      <w:r>
        <w:rPr>
          <w:lang w:val="en-US"/>
        </w:rPr>
        <w:t>и</w:t>
      </w:r>
      <w:r>
        <w:rPr>
          <w:lang w:val="en-US"/>
        </w:rPr>
        <w:t xml:space="preserve"> </w:t>
      </w:r>
      <w:r>
        <w:rPr>
          <w:lang w:val="en-US"/>
        </w:rPr>
        <w:t>храните</w:t>
      </w:r>
      <w:r>
        <w:rPr>
          <w:lang w:val="en-US"/>
        </w:rPr>
        <w:t xml:space="preserve">" </w:t>
      </w:r>
      <w:r>
        <w:rPr>
          <w:lang w:val="en-US"/>
        </w:rPr>
        <w:t>се</w:t>
      </w:r>
      <w:r>
        <w:rPr>
          <w:lang w:val="en-US"/>
        </w:rPr>
        <w:t xml:space="preserve"> </w:t>
      </w:r>
      <w:r>
        <w:rPr>
          <w:lang w:val="en-US"/>
        </w:rPr>
        <w:t>заменя</w:t>
      </w:r>
      <w:r>
        <w:rPr>
          <w:lang w:val="en-US"/>
        </w:rPr>
        <w:t>т</w:t>
      </w:r>
      <w:r>
        <w:rPr>
          <w:lang w:val="en-US"/>
        </w:rPr>
        <w:t xml:space="preserve"> </w:t>
      </w:r>
      <w:r>
        <w:rPr>
          <w:lang w:val="en-US"/>
        </w:rPr>
        <w:t>с</w:t>
      </w:r>
      <w:r>
        <w:rPr>
          <w:lang w:val="en-US"/>
        </w:rPr>
        <w:t xml:space="preserve"> "</w:t>
      </w:r>
      <w:r>
        <w:rPr>
          <w:lang w:val="en-US"/>
        </w:rPr>
        <w:t>Министерството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земеделието</w:t>
      </w:r>
      <w:r>
        <w:rPr>
          <w:lang w:val="en-US"/>
        </w:rPr>
        <w:t xml:space="preserve">, </w:t>
      </w:r>
      <w:r>
        <w:rPr>
          <w:lang w:val="en-US"/>
        </w:rPr>
        <w:t>храните</w:t>
      </w:r>
      <w:r>
        <w:rPr>
          <w:lang w:val="en-US"/>
        </w:rPr>
        <w:t xml:space="preserve"> </w:t>
      </w:r>
      <w:r>
        <w:rPr>
          <w:lang w:val="en-US"/>
        </w:rPr>
        <w:t>и</w:t>
      </w:r>
      <w:r>
        <w:rPr>
          <w:lang w:val="en-US"/>
        </w:rPr>
        <w:t xml:space="preserve"> </w:t>
      </w:r>
      <w:r>
        <w:rPr>
          <w:lang w:val="en-US"/>
        </w:rPr>
        <w:t>горите</w:t>
      </w:r>
      <w:r>
        <w:rPr>
          <w:lang w:val="en-US"/>
        </w:rPr>
        <w:t xml:space="preserve">", </w:t>
      </w:r>
      <w:r>
        <w:rPr>
          <w:lang w:val="en-US"/>
        </w:rPr>
        <w:t>а</w:t>
      </w:r>
      <w:r>
        <w:rPr>
          <w:lang w:val="en-US"/>
        </w:rPr>
        <w:t xml:space="preserve"> </w:t>
      </w:r>
      <w:r>
        <w:rPr>
          <w:lang w:val="en-US"/>
        </w:rPr>
        <w:t>съкращението</w:t>
      </w:r>
      <w:r>
        <w:rPr>
          <w:lang w:val="en-US"/>
        </w:rPr>
        <w:t xml:space="preserve"> "</w:t>
      </w:r>
      <w:r>
        <w:rPr>
          <w:lang w:val="en-US"/>
        </w:rPr>
        <w:t>МЗХ</w:t>
      </w:r>
      <w:r>
        <w:rPr>
          <w:lang w:val="en-US"/>
        </w:rPr>
        <w:t xml:space="preserve">" </w:t>
      </w:r>
      <w:r>
        <w:rPr>
          <w:lang w:val="en-US"/>
        </w:rPr>
        <w:t>се</w:t>
      </w:r>
      <w:r>
        <w:rPr>
          <w:lang w:val="en-US"/>
        </w:rPr>
        <w:t xml:space="preserve"> </w:t>
      </w:r>
      <w:r>
        <w:rPr>
          <w:lang w:val="en-US"/>
        </w:rPr>
        <w:t>заменя</w:t>
      </w:r>
      <w:r>
        <w:rPr>
          <w:lang w:val="en-US"/>
        </w:rPr>
        <w:t xml:space="preserve"> </w:t>
      </w:r>
      <w:r>
        <w:rPr>
          <w:lang w:val="en-US"/>
        </w:rPr>
        <w:t>с</w:t>
      </w:r>
      <w:r>
        <w:rPr>
          <w:lang w:val="en-US"/>
        </w:rPr>
        <w:t xml:space="preserve"> "</w:t>
      </w:r>
      <w:r>
        <w:rPr>
          <w:lang w:val="en-US"/>
        </w:rPr>
        <w:t>МЗХГ</w:t>
      </w:r>
      <w:r>
        <w:rPr>
          <w:lang w:val="en-US"/>
        </w:rPr>
        <w:t>";</w:t>
      </w:r>
    </w:p>
    <w:p w:rsidR="00000000" w:rsidRDefault="00D845E5">
      <w:pPr>
        <w:autoSpaceDE w:val="0"/>
        <w:autoSpaceDN w:val="0"/>
        <w:adjustRightInd w:val="0"/>
        <w:jc w:val="both"/>
        <w:rPr>
          <w:lang w:val="en-US"/>
        </w:rPr>
      </w:pPr>
      <w:r>
        <w:rPr>
          <w:lang w:val="en-US"/>
        </w:rPr>
        <w:t>2. "</w:t>
      </w:r>
      <w:r>
        <w:rPr>
          <w:lang w:val="en-US"/>
        </w:rPr>
        <w:t>министъра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земеделието</w:t>
      </w:r>
      <w:r>
        <w:rPr>
          <w:lang w:val="en-US"/>
        </w:rPr>
        <w:t xml:space="preserve"> </w:t>
      </w:r>
      <w:r>
        <w:rPr>
          <w:lang w:val="en-US"/>
        </w:rPr>
        <w:t>и</w:t>
      </w:r>
      <w:r>
        <w:rPr>
          <w:lang w:val="en-US"/>
        </w:rPr>
        <w:t xml:space="preserve"> </w:t>
      </w:r>
      <w:r>
        <w:rPr>
          <w:lang w:val="en-US"/>
        </w:rPr>
        <w:t>храните</w:t>
      </w:r>
      <w:r>
        <w:rPr>
          <w:lang w:val="en-US"/>
        </w:rPr>
        <w:t xml:space="preserve">" </w:t>
      </w:r>
      <w:r>
        <w:rPr>
          <w:lang w:val="en-US"/>
        </w:rPr>
        <w:t>се</w:t>
      </w:r>
      <w:r>
        <w:rPr>
          <w:lang w:val="en-US"/>
        </w:rPr>
        <w:t xml:space="preserve"> </w:t>
      </w:r>
      <w:r>
        <w:rPr>
          <w:lang w:val="en-US"/>
        </w:rPr>
        <w:t>заменят</w:t>
      </w:r>
      <w:r>
        <w:rPr>
          <w:lang w:val="en-US"/>
        </w:rPr>
        <w:t xml:space="preserve"> </w:t>
      </w:r>
      <w:r>
        <w:rPr>
          <w:lang w:val="en-US"/>
        </w:rPr>
        <w:t>с</w:t>
      </w:r>
      <w:r>
        <w:rPr>
          <w:lang w:val="en-US"/>
        </w:rPr>
        <w:t xml:space="preserve"> "</w:t>
      </w:r>
      <w:r>
        <w:rPr>
          <w:lang w:val="en-US"/>
        </w:rPr>
        <w:t>министъра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земеделието</w:t>
      </w:r>
      <w:r>
        <w:rPr>
          <w:lang w:val="en-US"/>
        </w:rPr>
        <w:t xml:space="preserve">, </w:t>
      </w:r>
      <w:r>
        <w:rPr>
          <w:lang w:val="en-US"/>
        </w:rPr>
        <w:t>храните</w:t>
      </w:r>
      <w:r>
        <w:rPr>
          <w:lang w:val="en-US"/>
        </w:rPr>
        <w:t xml:space="preserve"> </w:t>
      </w:r>
      <w:r>
        <w:rPr>
          <w:lang w:val="en-US"/>
        </w:rPr>
        <w:t>и</w:t>
      </w:r>
      <w:r>
        <w:rPr>
          <w:lang w:val="en-US"/>
        </w:rPr>
        <w:t xml:space="preserve"> </w:t>
      </w:r>
      <w:r>
        <w:rPr>
          <w:lang w:val="en-US"/>
        </w:rPr>
        <w:t>горите</w:t>
      </w:r>
      <w:r>
        <w:rPr>
          <w:lang w:val="en-US"/>
        </w:rPr>
        <w:t>".</w:t>
      </w:r>
    </w:p>
    <w:p w:rsidR="00000000" w:rsidRDefault="00D845E5">
      <w:pPr>
        <w:autoSpaceDE w:val="0"/>
        <w:autoSpaceDN w:val="0"/>
        <w:adjustRightInd w:val="0"/>
        <w:rPr>
          <w:rFonts w:ascii="Courier" w:hAnsi="Courier"/>
          <w:sz w:val="20"/>
          <w:lang w:val="en-US"/>
        </w:rPr>
      </w:pPr>
      <w:r>
        <w:rPr>
          <w:lang w:val="en-US"/>
        </w:rPr>
        <w:t xml:space="preserve">                                                           </w:t>
      </w:r>
      <w:r>
        <w:rPr>
          <w:rFonts w:ascii="Courier" w:hAnsi="Courier"/>
          <w:b/>
          <w:sz w:val="20"/>
          <w:lang w:val="en-US"/>
        </w:rPr>
        <w:t>Пр</w:t>
      </w:r>
      <w:r>
        <w:rPr>
          <w:rFonts w:ascii="Courier" w:hAnsi="Courier"/>
          <w:b/>
          <w:sz w:val="20"/>
          <w:lang w:val="en-US"/>
        </w:rPr>
        <w:t>иложение</w:t>
      </w:r>
      <w:r>
        <w:rPr>
          <w:rFonts w:ascii="Courier" w:hAnsi="Courier"/>
          <w:b/>
          <w:sz w:val="20"/>
          <w:lang w:val="en-US"/>
        </w:rPr>
        <w:t xml:space="preserve"> </w:t>
      </w:r>
      <w:r>
        <w:rPr>
          <w:rFonts w:ascii="Courier" w:hAnsi="Courier"/>
          <w:b/>
          <w:sz w:val="20"/>
          <w:lang w:val="en-US"/>
        </w:rPr>
        <w:t>№</w:t>
      </w:r>
      <w:r>
        <w:rPr>
          <w:rFonts w:ascii="Courier" w:hAnsi="Courier"/>
          <w:b/>
          <w:sz w:val="20"/>
          <w:lang w:val="en-US"/>
        </w:rPr>
        <w:t xml:space="preserve"> 1                                                         </w:t>
      </w:r>
      <w:r>
        <w:rPr>
          <w:rFonts w:ascii="Courier" w:hAnsi="Courier"/>
          <w:sz w:val="20"/>
          <w:lang w:val="en-US"/>
        </w:rPr>
        <w:t>към</w:t>
      </w:r>
      <w:r>
        <w:rPr>
          <w:rFonts w:ascii="Courier" w:hAnsi="Courier"/>
          <w:sz w:val="20"/>
          <w:lang w:val="en-US"/>
        </w:rPr>
        <w:t xml:space="preserve"> </w:t>
      </w:r>
      <w:r>
        <w:rPr>
          <w:rFonts w:ascii="Courier" w:hAnsi="Courier"/>
          <w:sz w:val="20"/>
          <w:lang w:val="en-US"/>
        </w:rPr>
        <w:t>чл</w:t>
      </w:r>
      <w:r>
        <w:rPr>
          <w:rFonts w:ascii="Courier" w:hAnsi="Courier"/>
          <w:sz w:val="20"/>
          <w:lang w:val="en-US"/>
        </w:rPr>
        <w:t xml:space="preserve">. 4, </w:t>
      </w:r>
      <w:r>
        <w:rPr>
          <w:rFonts w:ascii="Courier" w:hAnsi="Courier"/>
          <w:sz w:val="20"/>
          <w:lang w:val="en-US"/>
        </w:rPr>
        <w:t>ал</w:t>
      </w:r>
      <w:r>
        <w:rPr>
          <w:rFonts w:ascii="Courier" w:hAnsi="Courier"/>
          <w:sz w:val="20"/>
          <w:lang w:val="en-US"/>
        </w:rPr>
        <w:t>. 2</w:t>
      </w:r>
    </w:p>
    <w:tbl>
      <w:tblPr>
        <w:tblW w:w="9735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973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7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D845E5">
            <w:pPr>
              <w:autoSpaceDE w:val="0"/>
              <w:autoSpaceDN w:val="0"/>
              <w:adjustRightInd w:val="0"/>
              <w:rPr>
                <w:rFonts w:ascii="Courier" w:hAnsi="Courier"/>
                <w:sz w:val="20"/>
                <w:lang w:val="en-US"/>
              </w:rPr>
            </w:pPr>
          </w:p>
          <w:tbl>
            <w:tblPr>
              <w:tblW w:w="9637" w:type="dxa"/>
              <w:tblLayout w:type="fixed"/>
              <w:tblCellMar>
                <w:left w:w="0" w:type="dxa"/>
                <w:right w:w="0" w:type="dxa"/>
              </w:tblCellMar>
              <w:tblLook w:val="0600" w:firstRow="0" w:lastRow="0" w:firstColumn="0" w:lastColumn="0" w:noHBand="1" w:noVBand="1"/>
            </w:tblPr>
            <w:tblGrid>
              <w:gridCol w:w="9637"/>
            </w:tblGrid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9637" w:type="dxa"/>
                  <w:tcMar>
                    <w:left w:w="108" w:type="dxa"/>
                    <w:right w:w="108" w:type="dxa"/>
                  </w:tcMar>
                </w:tcPr>
                <w:p w:rsidR="00000000" w:rsidRDefault="00D845E5">
                  <w:pPr>
                    <w:autoSpaceDE w:val="0"/>
                    <w:autoSpaceDN w:val="0"/>
                    <w:adjustRightInd w:val="0"/>
                    <w:spacing w:before="40"/>
                    <w:jc w:val="both"/>
                    <w:rPr>
                      <w:b/>
                      <w:lang w:val="en-US"/>
                    </w:rPr>
                  </w:pPr>
                  <w:r>
                    <w:rPr>
                      <w:b/>
                      <w:lang w:val="en-US"/>
                    </w:rPr>
                    <w:t>ДО</w:t>
                  </w:r>
                  <w:r>
                    <w:rPr>
                      <w:b/>
                      <w:lang w:val="en-US"/>
                    </w:rPr>
                    <w:t xml:space="preserve"> 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9637" w:type="dxa"/>
                  <w:tcMar>
                    <w:left w:w="108" w:type="dxa"/>
                    <w:right w:w="108" w:type="dxa"/>
                  </w:tcMar>
                </w:tcPr>
                <w:p w:rsidR="00000000" w:rsidRDefault="00D845E5">
                  <w:pPr>
                    <w:autoSpaceDE w:val="0"/>
                    <w:autoSpaceDN w:val="0"/>
                    <w:adjustRightInd w:val="0"/>
                    <w:jc w:val="both"/>
                    <w:rPr>
                      <w:b/>
                      <w:lang w:val="en-US"/>
                    </w:rPr>
                  </w:pPr>
                  <w:r>
                    <w:rPr>
                      <w:b/>
                      <w:lang w:val="en-US"/>
                    </w:rPr>
                    <w:t>ОБЛАСТНА</w:t>
                  </w:r>
                  <w:r>
                    <w:rPr>
                      <w:b/>
                      <w:lang w:val="en-US"/>
                    </w:rPr>
                    <w:t xml:space="preserve"> </w:t>
                  </w:r>
                  <w:r>
                    <w:rPr>
                      <w:b/>
                      <w:lang w:val="en-US"/>
                    </w:rPr>
                    <w:t>ДИРЕКЦИЯ</w:t>
                  </w:r>
                  <w:r>
                    <w:rPr>
                      <w:b/>
                      <w:lang w:val="en-US"/>
                    </w:rPr>
                    <w:t xml:space="preserve"> 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9637" w:type="dxa"/>
                  <w:tcMar>
                    <w:left w:w="108" w:type="dxa"/>
                    <w:right w:w="108" w:type="dxa"/>
                  </w:tcMar>
                </w:tcPr>
                <w:p w:rsidR="00000000" w:rsidRDefault="00D845E5">
                  <w:pPr>
                    <w:autoSpaceDE w:val="0"/>
                    <w:autoSpaceDN w:val="0"/>
                    <w:adjustRightInd w:val="0"/>
                    <w:jc w:val="both"/>
                    <w:rPr>
                      <w:b/>
                      <w:lang w:val="en-US"/>
                    </w:rPr>
                  </w:pPr>
                  <w:r>
                    <w:rPr>
                      <w:b/>
                      <w:lang w:val="en-US"/>
                    </w:rPr>
                    <w:t>„ЗЕМЕДЕЛИЕ“</w:t>
                  </w:r>
                  <w:r>
                    <w:rPr>
                      <w:b/>
                      <w:lang w:val="en-US"/>
                    </w:rPr>
                    <w:t xml:space="preserve"> 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9637" w:type="dxa"/>
                  <w:tcMar>
                    <w:left w:w="108" w:type="dxa"/>
                    <w:right w:w="108" w:type="dxa"/>
                  </w:tcMar>
                </w:tcPr>
                <w:p w:rsidR="00000000" w:rsidRDefault="00D845E5">
                  <w:pPr>
                    <w:autoSpaceDE w:val="0"/>
                    <w:autoSpaceDN w:val="0"/>
                    <w:adjustRightInd w:val="0"/>
                    <w:jc w:val="both"/>
                    <w:rPr>
                      <w:lang w:val="en-US"/>
                    </w:rPr>
                  </w:pPr>
                  <w:r>
                    <w:rPr>
                      <w:b/>
                      <w:lang w:val="en-US"/>
                    </w:rPr>
                    <w:t>гр</w:t>
                  </w:r>
                  <w:r>
                    <w:rPr>
                      <w:b/>
                      <w:lang w:val="en-US"/>
                    </w:rPr>
                    <w:t xml:space="preserve">. </w:t>
                  </w:r>
                  <w:r>
                    <w:rPr>
                      <w:lang w:val="en-US"/>
                    </w:rPr>
                    <w:t>.</w:t>
                  </w:r>
                  <w:r>
                    <w:rPr>
                      <w:lang w:val="en-US"/>
                    </w:rPr>
                    <w:t>…………………………</w:t>
                  </w:r>
                  <w:r>
                    <w:rPr>
                      <w:lang w:val="en-US"/>
                    </w:rPr>
                    <w:t>........</w:t>
                  </w:r>
                  <w:r>
                    <w:rPr>
                      <w:lang w:val="en-US"/>
                    </w:rPr>
                    <w:t>…</w:t>
                  </w:r>
                  <w:r>
                    <w:rPr>
                      <w:lang w:val="en-US"/>
                    </w:rPr>
                    <w:t xml:space="preserve">. </w:t>
                  </w:r>
                </w:p>
                <w:p w:rsidR="00000000" w:rsidRDefault="00D845E5">
                  <w:pPr>
                    <w:autoSpaceDE w:val="0"/>
                    <w:autoSpaceDN w:val="0"/>
                    <w:adjustRightInd w:val="0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 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9637" w:type="dxa"/>
                  <w:tcMar>
                    <w:left w:w="108" w:type="dxa"/>
                    <w:right w:w="108" w:type="dxa"/>
                  </w:tcMar>
                </w:tcPr>
                <w:p w:rsidR="00000000" w:rsidRDefault="00D845E5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lang w:val="en-US"/>
                    </w:rPr>
                  </w:pPr>
                  <w:r>
                    <w:rPr>
                      <w:b/>
                      <w:lang w:val="en-US"/>
                    </w:rPr>
                    <w:t>ДЕКЛАРАЦИЯ</w:t>
                  </w:r>
                  <w:r>
                    <w:rPr>
                      <w:b/>
                      <w:lang w:val="en-US"/>
                    </w:rPr>
                    <w:t xml:space="preserve"> 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9637" w:type="dxa"/>
                  <w:tcMar>
                    <w:left w:w="108" w:type="dxa"/>
                    <w:right w:w="108" w:type="dxa"/>
                  </w:tcMar>
                </w:tcPr>
                <w:p w:rsidR="00000000" w:rsidRDefault="00D845E5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lang w:val="en-US"/>
                    </w:rPr>
                  </w:pPr>
                  <w:r>
                    <w:rPr>
                      <w:b/>
                      <w:lang w:val="en-US"/>
                    </w:rPr>
                    <w:t>за</w:t>
                  </w:r>
                  <w:r>
                    <w:rPr>
                      <w:b/>
                      <w:lang w:val="en-US"/>
                    </w:rPr>
                    <w:t xml:space="preserve"> </w:t>
                  </w:r>
                  <w:r>
                    <w:rPr>
                      <w:b/>
                      <w:lang w:val="en-US"/>
                    </w:rPr>
                    <w:t>местонахождението</w:t>
                  </w:r>
                  <w:r>
                    <w:rPr>
                      <w:b/>
                      <w:lang w:val="en-US"/>
                    </w:rPr>
                    <w:t xml:space="preserve"> </w:t>
                  </w:r>
                  <w:r>
                    <w:rPr>
                      <w:b/>
                      <w:lang w:val="en-US"/>
                    </w:rPr>
                    <w:t>и</w:t>
                  </w:r>
                  <w:r>
                    <w:rPr>
                      <w:b/>
                      <w:lang w:val="en-US"/>
                    </w:rPr>
                    <w:t xml:space="preserve"> </w:t>
                  </w:r>
                  <w:r>
                    <w:rPr>
                      <w:b/>
                      <w:lang w:val="en-US"/>
                    </w:rPr>
                    <w:t>капацитета</w:t>
                  </w:r>
                  <w:r>
                    <w:rPr>
                      <w:b/>
                      <w:lang w:val="en-US"/>
                    </w:rPr>
                    <w:t xml:space="preserve"> </w:t>
                  </w:r>
                  <w:r>
                    <w:rPr>
                      <w:b/>
                      <w:lang w:val="en-US"/>
                    </w:rPr>
                    <w:t>на</w:t>
                  </w:r>
                  <w:r>
                    <w:rPr>
                      <w:b/>
                      <w:lang w:val="en-US"/>
                    </w:rPr>
                    <w:t xml:space="preserve"> </w:t>
                  </w:r>
                  <w:r>
                    <w:rPr>
                      <w:b/>
                      <w:lang w:val="en-US"/>
                    </w:rPr>
                    <w:t>обект</w:t>
                  </w:r>
                  <w:r>
                    <w:rPr>
                      <w:b/>
                      <w:lang w:val="en-US"/>
                    </w:rPr>
                    <w:t xml:space="preserve"> </w:t>
                  </w:r>
                  <w:r>
                    <w:rPr>
                      <w:b/>
                      <w:lang w:val="en-US"/>
                    </w:rPr>
                    <w:t>за</w:t>
                  </w:r>
                  <w:r>
                    <w:rPr>
                      <w:b/>
                      <w:lang w:val="en-US"/>
                    </w:rPr>
                    <w:t xml:space="preserve"> </w:t>
                  </w:r>
                  <w:r>
                    <w:rPr>
                      <w:b/>
                      <w:lang w:val="en-US"/>
                    </w:rPr>
                    <w:t>съхранение</w:t>
                  </w:r>
                  <w:r>
                    <w:rPr>
                      <w:b/>
                      <w:lang w:val="en-US"/>
                    </w:rPr>
                    <w:t xml:space="preserve"> </w:t>
                  </w:r>
                  <w:r>
                    <w:rPr>
                      <w:b/>
                      <w:lang w:val="en-US"/>
                    </w:rPr>
                    <w:t>на</w:t>
                  </w:r>
                  <w:r>
                    <w:rPr>
                      <w:b/>
                      <w:lang w:val="en-US"/>
                    </w:rPr>
                    <w:t xml:space="preserve"> </w:t>
                  </w:r>
                  <w:r>
                    <w:rPr>
                      <w:b/>
                      <w:lang w:val="en-US"/>
                    </w:rPr>
                    <w:t>зърно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9637" w:type="dxa"/>
                  <w:tcMar>
                    <w:left w:w="108" w:type="dxa"/>
                    <w:right w:w="108" w:type="dxa"/>
                  </w:tcMar>
                </w:tcPr>
                <w:p w:rsidR="00000000" w:rsidRDefault="00D845E5">
                  <w:pPr>
                    <w:autoSpaceDE w:val="0"/>
                    <w:autoSpaceDN w:val="0"/>
                    <w:adjustRightInd w:val="0"/>
                    <w:jc w:val="both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От</w:t>
                  </w:r>
                  <w:r>
                    <w:rPr>
                      <w:lang w:val="en-US"/>
                    </w:rPr>
                    <w:t xml:space="preserve"> ...................................................................................................................................................... 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9637" w:type="dxa"/>
                  <w:tcMar>
                    <w:left w:w="108" w:type="dxa"/>
                    <w:right w:w="108" w:type="dxa"/>
                  </w:tcMar>
                </w:tcPr>
                <w:p w:rsidR="00000000" w:rsidRDefault="00D845E5">
                  <w:pPr>
                    <w:autoSpaceDE w:val="0"/>
                    <w:autoSpaceDN w:val="0"/>
                    <w:adjustRightInd w:val="0"/>
                    <w:jc w:val="both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в</w:t>
                  </w:r>
                  <w:r>
                    <w:rPr>
                      <w:lang w:val="en-US"/>
                    </w:rPr>
                    <w:t xml:space="preserve"> </w:t>
                  </w:r>
                  <w:r>
                    <w:rPr>
                      <w:lang w:val="en-US"/>
                    </w:rPr>
                    <w:t>качеството</w:t>
                  </w:r>
                  <w:r>
                    <w:rPr>
                      <w:lang w:val="en-US"/>
                    </w:rPr>
                    <w:t xml:space="preserve"> </w:t>
                  </w:r>
                  <w:r>
                    <w:rPr>
                      <w:lang w:val="en-US"/>
                    </w:rPr>
                    <w:t>ми</w:t>
                  </w:r>
                  <w:r>
                    <w:rPr>
                      <w:lang w:val="en-US"/>
                    </w:rPr>
                    <w:t xml:space="preserve"> </w:t>
                  </w:r>
                  <w:r>
                    <w:rPr>
                      <w:lang w:val="en-US"/>
                    </w:rPr>
                    <w:t>на</w:t>
                  </w:r>
                  <w:r>
                    <w:rPr>
                      <w:lang w:val="en-US"/>
                    </w:rPr>
                    <w:t xml:space="preserve"> ...................................................................................</w:t>
                  </w:r>
                  <w:r>
                    <w:rPr>
                      <w:lang w:val="en-US"/>
                    </w:rPr>
                    <w:t xml:space="preserve">....................................... 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9637" w:type="dxa"/>
                  <w:tcMar>
                    <w:left w:w="108" w:type="dxa"/>
                    <w:right w:w="108" w:type="dxa"/>
                  </w:tcMar>
                </w:tcPr>
                <w:p w:rsidR="00000000" w:rsidRDefault="00D845E5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(</w:t>
                  </w:r>
                  <w:r>
                    <w:rPr>
                      <w:i/>
                      <w:lang w:val="en-US"/>
                    </w:rPr>
                    <w:t>физическо</w:t>
                  </w:r>
                  <w:r>
                    <w:rPr>
                      <w:i/>
                      <w:lang w:val="en-US"/>
                    </w:rPr>
                    <w:t xml:space="preserve"> </w:t>
                  </w:r>
                  <w:r>
                    <w:rPr>
                      <w:i/>
                      <w:lang w:val="en-US"/>
                    </w:rPr>
                    <w:t>лице</w:t>
                  </w:r>
                  <w:r>
                    <w:rPr>
                      <w:i/>
                      <w:lang w:val="en-US"/>
                    </w:rPr>
                    <w:t xml:space="preserve"> </w:t>
                  </w:r>
                  <w:r>
                    <w:rPr>
                      <w:i/>
                      <w:lang w:val="en-US"/>
                    </w:rPr>
                    <w:t>или</w:t>
                  </w:r>
                  <w:r>
                    <w:rPr>
                      <w:i/>
                      <w:lang w:val="en-US"/>
                    </w:rPr>
                    <w:t xml:space="preserve"> </w:t>
                  </w:r>
                  <w:r>
                    <w:rPr>
                      <w:i/>
                      <w:lang w:val="en-US"/>
                    </w:rPr>
                    <w:t>управител</w:t>
                  </w:r>
                  <w:r>
                    <w:rPr>
                      <w:i/>
                      <w:lang w:val="en-US"/>
                    </w:rPr>
                    <w:t xml:space="preserve"> </w:t>
                  </w:r>
                  <w:r>
                    <w:rPr>
                      <w:i/>
                      <w:lang w:val="en-US"/>
                    </w:rPr>
                    <w:t>на</w:t>
                  </w:r>
                  <w:r>
                    <w:rPr>
                      <w:i/>
                      <w:lang w:val="en-US"/>
                    </w:rPr>
                    <w:t xml:space="preserve"> </w:t>
                  </w:r>
                  <w:r>
                    <w:rPr>
                      <w:i/>
                      <w:lang w:val="en-US"/>
                    </w:rPr>
                    <w:t>юридическо</w:t>
                  </w:r>
                  <w:r>
                    <w:rPr>
                      <w:i/>
                      <w:lang w:val="en-US"/>
                    </w:rPr>
                    <w:t xml:space="preserve"> </w:t>
                  </w:r>
                  <w:r>
                    <w:rPr>
                      <w:i/>
                      <w:lang w:val="en-US"/>
                    </w:rPr>
                    <w:t>лице</w:t>
                  </w:r>
                  <w:r>
                    <w:rPr>
                      <w:lang w:val="en-US"/>
                    </w:rPr>
                    <w:t>)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9637" w:type="dxa"/>
                  <w:tcMar>
                    <w:left w:w="108" w:type="dxa"/>
                    <w:right w:w="108" w:type="dxa"/>
                  </w:tcMar>
                </w:tcPr>
                <w:p w:rsidR="00000000" w:rsidRDefault="00D845E5">
                  <w:pPr>
                    <w:autoSpaceDE w:val="0"/>
                    <w:autoSpaceDN w:val="0"/>
                    <w:adjustRightInd w:val="0"/>
                    <w:spacing w:before="40"/>
                    <w:jc w:val="both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с</w:t>
                  </w:r>
                  <w:r>
                    <w:rPr>
                      <w:lang w:val="en-US"/>
                    </w:rPr>
                    <w:t xml:space="preserve"> </w:t>
                  </w:r>
                  <w:r>
                    <w:rPr>
                      <w:lang w:val="en-US"/>
                    </w:rPr>
                    <w:t>постоянен</w:t>
                  </w:r>
                  <w:r>
                    <w:rPr>
                      <w:lang w:val="en-US"/>
                    </w:rPr>
                    <w:t xml:space="preserve"> </w:t>
                  </w:r>
                  <w:r>
                    <w:rPr>
                      <w:lang w:val="en-US"/>
                    </w:rPr>
                    <w:t>адрес</w:t>
                  </w:r>
                  <w:r>
                    <w:rPr>
                      <w:lang w:val="en-US"/>
                    </w:rPr>
                    <w:t xml:space="preserve"> (</w:t>
                  </w:r>
                  <w:r>
                    <w:rPr>
                      <w:lang w:val="en-US"/>
                    </w:rPr>
                    <w:t>на</w:t>
                  </w:r>
                  <w:r>
                    <w:rPr>
                      <w:lang w:val="en-US"/>
                    </w:rPr>
                    <w:t xml:space="preserve"> </w:t>
                  </w:r>
                  <w:r>
                    <w:rPr>
                      <w:lang w:val="en-US"/>
                    </w:rPr>
                    <w:t>физическото</w:t>
                  </w:r>
                  <w:r>
                    <w:rPr>
                      <w:lang w:val="en-US"/>
                    </w:rPr>
                    <w:t xml:space="preserve"> </w:t>
                  </w:r>
                  <w:r>
                    <w:rPr>
                      <w:lang w:val="en-US"/>
                    </w:rPr>
                    <w:t>лице</w:t>
                  </w:r>
                  <w:r>
                    <w:rPr>
                      <w:lang w:val="en-US"/>
                    </w:rPr>
                    <w:t xml:space="preserve">), </w:t>
                  </w:r>
                  <w:r>
                    <w:rPr>
                      <w:lang w:val="en-US"/>
                    </w:rPr>
                    <w:t>гр</w:t>
                  </w:r>
                  <w:r>
                    <w:rPr>
                      <w:lang w:val="en-US"/>
                    </w:rPr>
                    <w:t>./</w:t>
                  </w:r>
                  <w:r>
                    <w:rPr>
                      <w:lang w:val="en-US"/>
                    </w:rPr>
                    <w:t>с</w:t>
                  </w:r>
                  <w:r>
                    <w:rPr>
                      <w:lang w:val="en-US"/>
                    </w:rPr>
                    <w:t xml:space="preserve"> ......</w:t>
                  </w:r>
                  <w:r>
                    <w:rPr>
                      <w:lang w:val="en-US"/>
                    </w:rPr>
                    <w:t>……………………</w:t>
                  </w:r>
                  <w:r>
                    <w:rPr>
                      <w:lang w:val="en-US"/>
                    </w:rPr>
                    <w:t>......................</w:t>
                  </w:r>
                  <w:r>
                    <w:rPr>
                      <w:lang w:val="en-US"/>
                    </w:rPr>
                    <w:t>……</w:t>
                  </w:r>
                  <w:r>
                    <w:rPr>
                      <w:lang w:val="en-US"/>
                    </w:rPr>
                    <w:t>......,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9637" w:type="dxa"/>
                  <w:tcMar>
                    <w:left w:w="108" w:type="dxa"/>
                    <w:right w:w="108" w:type="dxa"/>
                  </w:tcMar>
                </w:tcPr>
                <w:p w:rsidR="00000000" w:rsidRDefault="00D845E5">
                  <w:pPr>
                    <w:autoSpaceDE w:val="0"/>
                    <w:autoSpaceDN w:val="0"/>
                    <w:adjustRightInd w:val="0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община</w:t>
                  </w:r>
                  <w:r>
                    <w:rPr>
                      <w:lang w:val="en-US"/>
                    </w:rPr>
                    <w:t xml:space="preserve"> ..................... , </w:t>
                  </w:r>
                  <w:r>
                    <w:rPr>
                      <w:lang w:val="en-US"/>
                    </w:rPr>
                    <w:t>кв</w:t>
                  </w:r>
                  <w:r>
                    <w:rPr>
                      <w:lang w:val="en-US"/>
                    </w:rPr>
                    <w:t xml:space="preserve">. </w:t>
                  </w:r>
                  <w:r>
                    <w:rPr>
                      <w:lang w:val="en-US"/>
                    </w:rPr>
                    <w:t>………………</w:t>
                  </w:r>
                  <w:r>
                    <w:rPr>
                      <w:lang w:val="en-US"/>
                    </w:rPr>
                    <w:t xml:space="preserve">, </w:t>
                  </w:r>
                  <w:r>
                    <w:rPr>
                      <w:lang w:val="en-US"/>
                    </w:rPr>
                    <w:t>ул</w:t>
                  </w:r>
                  <w:r>
                    <w:rPr>
                      <w:lang w:val="en-US"/>
                    </w:rPr>
                    <w:t xml:space="preserve">. </w:t>
                  </w:r>
                  <w:r>
                    <w:rPr>
                      <w:lang w:val="en-US"/>
                    </w:rPr>
                    <w:t>………………………………</w:t>
                  </w:r>
                  <w:r>
                    <w:rPr>
                      <w:lang w:val="en-US"/>
                    </w:rPr>
                    <w:t xml:space="preserve"> </w:t>
                  </w:r>
                  <w:r>
                    <w:rPr>
                      <w:lang w:val="en-US"/>
                    </w:rPr>
                    <w:t>№</w:t>
                  </w:r>
                  <w:r>
                    <w:rPr>
                      <w:lang w:val="en-US"/>
                    </w:rPr>
                    <w:t xml:space="preserve"> ....................... , 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9637" w:type="dxa"/>
                  <w:tcMar>
                    <w:left w:w="108" w:type="dxa"/>
                    <w:right w:w="108" w:type="dxa"/>
                  </w:tcMar>
                </w:tcPr>
                <w:p w:rsidR="00000000" w:rsidRDefault="00D845E5">
                  <w:pPr>
                    <w:autoSpaceDE w:val="0"/>
                    <w:autoSpaceDN w:val="0"/>
                    <w:adjustRightInd w:val="0"/>
                    <w:jc w:val="both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ЕГН</w:t>
                  </w:r>
                  <w:r>
                    <w:rPr>
                      <w:lang w:val="en-US"/>
                    </w:rPr>
                    <w:t xml:space="preserve"> </w:t>
                  </w:r>
                  <w:r>
                    <w:rPr>
                      <w:lang w:val="en-US"/>
                    </w:rPr>
                    <w:t>………………</w:t>
                  </w:r>
                  <w:r>
                    <w:rPr>
                      <w:lang w:val="en-US"/>
                    </w:rPr>
                    <w:t xml:space="preserve">., </w:t>
                  </w:r>
                  <w:r>
                    <w:rPr>
                      <w:lang w:val="en-US"/>
                    </w:rPr>
                    <w:t>телефон</w:t>
                  </w:r>
                  <w:r>
                    <w:rPr>
                      <w:lang w:val="en-US"/>
                    </w:rPr>
                    <w:t xml:space="preserve"> ........................................., e-mail ................................................. , 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9637" w:type="dxa"/>
                  <w:tcMar>
                    <w:left w:w="108" w:type="dxa"/>
                    <w:right w:w="108" w:type="dxa"/>
                  </w:tcMar>
                </w:tcPr>
                <w:p w:rsidR="00000000" w:rsidRDefault="00D845E5">
                  <w:pPr>
                    <w:autoSpaceDE w:val="0"/>
                    <w:autoSpaceDN w:val="0"/>
                    <w:adjustRightInd w:val="0"/>
                    <w:spacing w:before="40"/>
                    <w:jc w:val="both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със</w:t>
                  </w:r>
                  <w:r>
                    <w:rPr>
                      <w:lang w:val="en-US"/>
                    </w:rPr>
                    <w:t xml:space="preserve"> </w:t>
                  </w:r>
                  <w:r>
                    <w:rPr>
                      <w:lang w:val="en-US"/>
                    </w:rPr>
                    <w:t>седалище</w:t>
                  </w:r>
                  <w:r>
                    <w:rPr>
                      <w:lang w:val="en-US"/>
                    </w:rPr>
                    <w:t xml:space="preserve"> </w:t>
                  </w:r>
                  <w:r>
                    <w:rPr>
                      <w:lang w:val="en-US"/>
                    </w:rPr>
                    <w:t>и</w:t>
                  </w:r>
                  <w:r>
                    <w:rPr>
                      <w:lang w:val="en-US"/>
                    </w:rPr>
                    <w:t xml:space="preserve"> </w:t>
                  </w:r>
                  <w:r>
                    <w:rPr>
                      <w:lang w:val="en-US"/>
                    </w:rPr>
                    <w:t>адрес</w:t>
                  </w:r>
                  <w:r>
                    <w:rPr>
                      <w:lang w:val="en-US"/>
                    </w:rPr>
                    <w:t xml:space="preserve"> </w:t>
                  </w:r>
                  <w:r>
                    <w:rPr>
                      <w:lang w:val="en-US"/>
                    </w:rPr>
                    <w:t>на</w:t>
                  </w:r>
                  <w:r>
                    <w:rPr>
                      <w:lang w:val="en-US"/>
                    </w:rPr>
                    <w:t xml:space="preserve"> </w:t>
                  </w:r>
                  <w:r>
                    <w:rPr>
                      <w:lang w:val="en-US"/>
                    </w:rPr>
                    <w:t>управление</w:t>
                  </w:r>
                  <w:r>
                    <w:rPr>
                      <w:lang w:val="en-US"/>
                    </w:rPr>
                    <w:t xml:space="preserve"> (</w:t>
                  </w:r>
                  <w:r>
                    <w:rPr>
                      <w:lang w:val="en-US"/>
                    </w:rPr>
                    <w:t>на</w:t>
                  </w:r>
                  <w:r>
                    <w:rPr>
                      <w:lang w:val="en-US"/>
                    </w:rPr>
                    <w:t xml:space="preserve"> </w:t>
                  </w:r>
                  <w:r>
                    <w:rPr>
                      <w:lang w:val="en-US"/>
                    </w:rPr>
                    <w:t>юридическото</w:t>
                  </w:r>
                  <w:r>
                    <w:rPr>
                      <w:lang w:val="en-US"/>
                    </w:rPr>
                    <w:t xml:space="preserve"> </w:t>
                  </w:r>
                  <w:r>
                    <w:rPr>
                      <w:lang w:val="en-US"/>
                    </w:rPr>
                    <w:t>лице</w:t>
                  </w:r>
                  <w:r>
                    <w:rPr>
                      <w:lang w:val="en-US"/>
                    </w:rPr>
                    <w:t>) ............................................</w:t>
                  </w:r>
                  <w:r>
                    <w:rPr>
                      <w:lang w:val="en-US"/>
                    </w:rPr>
                    <w:t xml:space="preserve">..... 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9637" w:type="dxa"/>
                  <w:tcMar>
                    <w:left w:w="108" w:type="dxa"/>
                    <w:right w:w="108" w:type="dxa"/>
                  </w:tcMar>
                </w:tcPr>
                <w:p w:rsidR="00000000" w:rsidRDefault="00D845E5">
                  <w:pPr>
                    <w:autoSpaceDE w:val="0"/>
                    <w:autoSpaceDN w:val="0"/>
                    <w:adjustRightInd w:val="0"/>
                    <w:spacing w:before="40"/>
                    <w:jc w:val="both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………………………………………………………………………………………………………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9637" w:type="dxa"/>
                  <w:tcMar>
                    <w:left w:w="108" w:type="dxa"/>
                    <w:right w:w="108" w:type="dxa"/>
                  </w:tcMar>
                </w:tcPr>
                <w:p w:rsidR="00000000" w:rsidRDefault="00D845E5">
                  <w:pPr>
                    <w:autoSpaceDE w:val="0"/>
                    <w:autoSpaceDN w:val="0"/>
                    <w:adjustRightInd w:val="0"/>
                    <w:jc w:val="both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ЕИК</w:t>
                  </w:r>
                  <w:r>
                    <w:rPr>
                      <w:lang w:val="en-US"/>
                    </w:rPr>
                    <w:t xml:space="preserve"> </w:t>
                  </w:r>
                  <w:r>
                    <w:rPr>
                      <w:lang w:val="en-US"/>
                    </w:rPr>
                    <w:t>по</w:t>
                  </w:r>
                  <w:r>
                    <w:rPr>
                      <w:lang w:val="en-US"/>
                    </w:rPr>
                    <w:t xml:space="preserve"> </w:t>
                  </w:r>
                  <w:r>
                    <w:rPr>
                      <w:lang w:val="en-US"/>
                    </w:rPr>
                    <w:t>БУЛСТАТ</w:t>
                  </w:r>
                  <w:r>
                    <w:rPr>
                      <w:lang w:val="en-US"/>
                    </w:rPr>
                    <w:t xml:space="preserve"> ....................................................................................................................... , 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9637" w:type="dxa"/>
                  <w:tcMar>
                    <w:left w:w="108" w:type="dxa"/>
                    <w:right w:w="108" w:type="dxa"/>
                  </w:tcMar>
                </w:tcPr>
                <w:p w:rsidR="00000000" w:rsidRDefault="00D845E5">
                  <w:pPr>
                    <w:autoSpaceDE w:val="0"/>
                    <w:autoSpaceDN w:val="0"/>
                    <w:adjustRightInd w:val="0"/>
                    <w:jc w:val="both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телефон</w:t>
                  </w:r>
                  <w:r>
                    <w:rPr>
                      <w:lang w:val="en-US"/>
                    </w:rPr>
                    <w:t xml:space="preserve"> ............................................................</w:t>
                  </w:r>
                  <w:r>
                    <w:rPr>
                      <w:lang w:val="en-US"/>
                    </w:rPr>
                    <w:t xml:space="preserve">................., e-mail ................................................. 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9637" w:type="dxa"/>
                  <w:tcMar>
                    <w:left w:w="108" w:type="dxa"/>
                    <w:right w:w="108" w:type="dxa"/>
                  </w:tcMar>
                </w:tcPr>
                <w:p w:rsidR="00000000" w:rsidRDefault="00D845E5">
                  <w:pPr>
                    <w:autoSpaceDE w:val="0"/>
                    <w:autoSpaceDN w:val="0"/>
                    <w:adjustRightInd w:val="0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Декларирам</w:t>
                  </w:r>
                  <w:r>
                    <w:rPr>
                      <w:lang w:val="en-US"/>
                    </w:rPr>
                    <w:t xml:space="preserve">, </w:t>
                  </w:r>
                  <w:r>
                    <w:rPr>
                      <w:lang w:val="en-US"/>
                    </w:rPr>
                    <w:t>че</w:t>
                  </w:r>
                  <w:r>
                    <w:rPr>
                      <w:lang w:val="en-US"/>
                    </w:rPr>
                    <w:t xml:space="preserve">: 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9637" w:type="dxa"/>
                  <w:tcMar>
                    <w:left w:w="108" w:type="dxa"/>
                    <w:right w:w="108" w:type="dxa"/>
                  </w:tcMar>
                </w:tcPr>
                <w:p w:rsidR="00000000" w:rsidRDefault="00D845E5">
                  <w:pPr>
                    <w:autoSpaceDE w:val="0"/>
                    <w:autoSpaceDN w:val="0"/>
                    <w:adjustRightInd w:val="0"/>
                    <w:spacing w:before="40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 xml:space="preserve">1. </w:t>
                  </w:r>
                  <w:r>
                    <w:rPr>
                      <w:lang w:val="en-US"/>
                    </w:rPr>
                    <w:t>Стопанисвам</w:t>
                  </w:r>
                  <w:r>
                    <w:rPr>
                      <w:lang w:val="en-US"/>
                    </w:rPr>
                    <w:t xml:space="preserve"> </w:t>
                  </w:r>
                  <w:r>
                    <w:rPr>
                      <w:lang w:val="en-US"/>
                    </w:rPr>
                    <w:t>собствен</w:t>
                  </w:r>
                  <w:r>
                    <w:rPr>
                      <w:lang w:val="en-US"/>
                    </w:rPr>
                    <w:t>/</w:t>
                  </w:r>
                  <w:r>
                    <w:rPr>
                      <w:lang w:val="en-US"/>
                    </w:rPr>
                    <w:t>нает</w:t>
                  </w:r>
                  <w:r>
                    <w:rPr>
                      <w:lang w:val="en-US"/>
                    </w:rPr>
                    <w:t xml:space="preserve"> (</w:t>
                  </w:r>
                  <w:r>
                    <w:rPr>
                      <w:lang w:val="en-US"/>
                    </w:rPr>
                    <w:t>невярното</w:t>
                  </w:r>
                  <w:r>
                    <w:rPr>
                      <w:lang w:val="en-US"/>
                    </w:rPr>
                    <w:t xml:space="preserve"> </w:t>
                  </w:r>
                  <w:r>
                    <w:rPr>
                      <w:lang w:val="en-US"/>
                    </w:rPr>
                    <w:t>се</w:t>
                  </w:r>
                  <w:r>
                    <w:rPr>
                      <w:lang w:val="en-US"/>
                    </w:rPr>
                    <w:t xml:space="preserve"> </w:t>
                  </w:r>
                  <w:r>
                    <w:rPr>
                      <w:lang w:val="en-US"/>
                    </w:rPr>
                    <w:t>задрасква</w:t>
                  </w:r>
                  <w:r>
                    <w:rPr>
                      <w:lang w:val="en-US"/>
                    </w:rPr>
                    <w:t xml:space="preserve">) </w:t>
                  </w:r>
                  <w:r>
                    <w:rPr>
                      <w:lang w:val="en-US"/>
                    </w:rPr>
                    <w:t>обект</w:t>
                  </w:r>
                  <w:r>
                    <w:rPr>
                      <w:lang w:val="en-US"/>
                    </w:rPr>
                    <w:t xml:space="preserve"> </w:t>
                  </w:r>
                  <w:r>
                    <w:rPr>
                      <w:lang w:val="en-US"/>
                    </w:rPr>
                    <w:t>за</w:t>
                  </w:r>
                  <w:r>
                    <w:rPr>
                      <w:lang w:val="en-US"/>
                    </w:rPr>
                    <w:t xml:space="preserve"> </w:t>
                  </w:r>
                  <w:r>
                    <w:rPr>
                      <w:lang w:val="en-US"/>
                    </w:rPr>
                    <w:t>съхранение</w:t>
                  </w:r>
                  <w:r>
                    <w:rPr>
                      <w:lang w:val="en-US"/>
                    </w:rPr>
                    <w:t xml:space="preserve"> </w:t>
                  </w:r>
                  <w:r>
                    <w:rPr>
                      <w:lang w:val="en-US"/>
                    </w:rPr>
                    <w:t>на</w:t>
                  </w:r>
                  <w:r>
                    <w:rPr>
                      <w:lang w:val="en-US"/>
                    </w:rPr>
                    <w:t xml:space="preserve"> </w:t>
                  </w:r>
                  <w:r>
                    <w:rPr>
                      <w:lang w:val="en-US"/>
                    </w:rPr>
                    <w:t>зърно</w:t>
                  </w:r>
                  <w:r>
                    <w:rPr>
                      <w:lang w:val="en-US"/>
                    </w:rPr>
                    <w:t xml:space="preserve">, </w:t>
                  </w:r>
                  <w:r>
                    <w:rPr>
                      <w:lang w:val="en-US"/>
                    </w:rPr>
                    <w:t>намиращ</w:t>
                  </w:r>
                  <w:r>
                    <w:rPr>
                      <w:lang w:val="en-US"/>
                    </w:rPr>
                    <w:t xml:space="preserve"> </w:t>
                  </w:r>
                  <w:r>
                    <w:rPr>
                      <w:lang w:val="en-US"/>
                    </w:rPr>
                    <w:t>се</w:t>
                  </w:r>
                  <w:r>
                    <w:rPr>
                      <w:lang w:val="en-US"/>
                    </w:rPr>
                    <w:t xml:space="preserve"> </w:t>
                  </w:r>
                  <w:r>
                    <w:rPr>
                      <w:lang w:val="en-US"/>
                    </w:rPr>
                    <w:t>в</w:t>
                  </w:r>
                  <w:r>
                    <w:rPr>
                      <w:lang w:val="en-US"/>
                    </w:rPr>
                    <w:t xml:space="preserve"> </w:t>
                  </w:r>
                  <w:r>
                    <w:rPr>
                      <w:lang w:val="en-US"/>
                    </w:rPr>
                    <w:t>гр</w:t>
                  </w:r>
                  <w:r>
                    <w:rPr>
                      <w:lang w:val="en-US"/>
                    </w:rPr>
                    <w:t>. (</w:t>
                  </w:r>
                  <w:r>
                    <w:rPr>
                      <w:lang w:val="en-US"/>
                    </w:rPr>
                    <w:t>с</w:t>
                  </w:r>
                  <w:r>
                    <w:rPr>
                      <w:lang w:val="en-US"/>
                    </w:rPr>
                    <w:t xml:space="preserve">.) .......................................... , </w:t>
                  </w:r>
                  <w:r>
                    <w:rPr>
                      <w:lang w:val="en-US"/>
                    </w:rPr>
                    <w:t>област</w:t>
                  </w:r>
                  <w:r>
                    <w:rPr>
                      <w:lang w:val="en-US"/>
                    </w:rPr>
                    <w:t xml:space="preserve"> </w:t>
                  </w:r>
                  <w:r>
                    <w:rPr>
                      <w:lang w:val="en-US"/>
                    </w:rPr>
                    <w:t>……</w:t>
                  </w:r>
                  <w:r>
                    <w:rPr>
                      <w:lang w:val="en-US"/>
                    </w:rPr>
                    <w:t>…………</w:t>
                  </w:r>
                  <w:r>
                    <w:rPr>
                      <w:lang w:val="en-US"/>
                    </w:rPr>
                    <w:t xml:space="preserve">., </w:t>
                  </w:r>
                  <w:r>
                    <w:rPr>
                      <w:lang w:val="en-US"/>
                    </w:rPr>
                    <w:t>от</w:t>
                  </w:r>
                  <w:r>
                    <w:rPr>
                      <w:lang w:val="en-US"/>
                    </w:rPr>
                    <w:t xml:space="preserve"> </w:t>
                  </w:r>
                  <w:r>
                    <w:rPr>
                      <w:lang w:val="en-US"/>
                    </w:rPr>
                    <w:t>тип</w:t>
                  </w:r>
                  <w:r>
                    <w:rPr>
                      <w:lang w:val="en-US"/>
                    </w:rPr>
                    <w:t xml:space="preserve"> ..................... , 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10"/>
              </w:trPr>
              <w:tc>
                <w:tcPr>
                  <w:tcW w:w="9637" w:type="dxa"/>
                  <w:tcMar>
                    <w:left w:w="108" w:type="dxa"/>
                    <w:right w:w="108" w:type="dxa"/>
                  </w:tcMar>
                </w:tcPr>
                <w:p w:rsidR="00000000" w:rsidRDefault="00D845E5">
                  <w:pPr>
                    <w:autoSpaceDE w:val="0"/>
                    <w:autoSpaceDN w:val="0"/>
                    <w:adjustRightInd w:val="0"/>
                    <w:jc w:val="both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състоящ</w:t>
                  </w:r>
                  <w:r>
                    <w:rPr>
                      <w:lang w:val="en-US"/>
                    </w:rPr>
                    <w:t xml:space="preserve"> </w:t>
                  </w:r>
                  <w:r>
                    <w:rPr>
                      <w:lang w:val="en-US"/>
                    </w:rPr>
                    <w:t>се</w:t>
                  </w:r>
                  <w:r>
                    <w:rPr>
                      <w:lang w:val="en-US"/>
                    </w:rPr>
                    <w:t xml:space="preserve"> </w:t>
                  </w:r>
                  <w:r>
                    <w:rPr>
                      <w:lang w:val="en-US"/>
                    </w:rPr>
                    <w:t>от</w:t>
                  </w:r>
                  <w:r>
                    <w:rPr>
                      <w:lang w:val="en-US"/>
                    </w:rPr>
                    <w:t xml:space="preserve"> </w:t>
                  </w:r>
                  <w:r>
                    <w:rPr>
                      <w:lang w:val="en-US"/>
                    </w:rPr>
                    <w:t>……</w:t>
                  </w:r>
                  <w:r>
                    <w:rPr>
                      <w:lang w:val="en-US"/>
                    </w:rPr>
                    <w:t xml:space="preserve">.............. </w:t>
                  </w:r>
                  <w:r>
                    <w:rPr>
                      <w:lang w:val="en-US"/>
                    </w:rPr>
                    <w:t>бр</w:t>
                  </w:r>
                  <w:r>
                    <w:rPr>
                      <w:lang w:val="en-US"/>
                    </w:rPr>
                    <w:t xml:space="preserve">. </w:t>
                  </w:r>
                  <w:r>
                    <w:rPr>
                      <w:lang w:val="en-US"/>
                    </w:rPr>
                    <w:t>складове</w:t>
                  </w:r>
                  <w:r>
                    <w:rPr>
                      <w:lang w:val="en-US"/>
                    </w:rPr>
                    <w:t xml:space="preserve">, </w:t>
                  </w:r>
                  <w:r>
                    <w:rPr>
                      <w:lang w:val="en-US"/>
                    </w:rPr>
                    <w:t>с</w:t>
                  </w:r>
                  <w:r>
                    <w:rPr>
                      <w:lang w:val="en-US"/>
                    </w:rPr>
                    <w:t xml:space="preserve"> </w:t>
                  </w:r>
                  <w:r>
                    <w:rPr>
                      <w:lang w:val="en-US"/>
                    </w:rPr>
                    <w:t>№</w:t>
                  </w:r>
                  <w:r>
                    <w:rPr>
                      <w:lang w:val="en-US"/>
                    </w:rPr>
                    <w:t xml:space="preserve"> ............. , </w:t>
                  </w:r>
                  <w:r>
                    <w:rPr>
                      <w:lang w:val="en-US"/>
                    </w:rPr>
                    <w:t>капацитет</w:t>
                  </w:r>
                  <w:r>
                    <w:rPr>
                      <w:lang w:val="en-US"/>
                    </w:rPr>
                    <w:t xml:space="preserve"> (</w:t>
                  </w:r>
                  <w:r>
                    <w:rPr>
                      <w:lang w:val="en-US"/>
                    </w:rPr>
                    <w:t>вместимост</w:t>
                  </w:r>
                  <w:r>
                    <w:rPr>
                      <w:lang w:val="en-US"/>
                    </w:rPr>
                    <w:t xml:space="preserve">) ......... </w:t>
                  </w:r>
                  <w:r>
                    <w:rPr>
                      <w:lang w:val="en-US"/>
                    </w:rPr>
                    <w:t>тона</w:t>
                  </w:r>
                  <w:r>
                    <w:rPr>
                      <w:lang w:val="en-US"/>
                    </w:rPr>
                    <w:t xml:space="preserve">. 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9637" w:type="dxa"/>
                  <w:tcMar>
                    <w:left w:w="108" w:type="dxa"/>
                    <w:right w:w="108" w:type="dxa"/>
                  </w:tcMar>
                </w:tcPr>
                <w:p w:rsidR="00000000" w:rsidRDefault="00D845E5">
                  <w:pPr>
                    <w:autoSpaceDE w:val="0"/>
                    <w:autoSpaceDN w:val="0"/>
                    <w:adjustRightInd w:val="0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Прилагам</w:t>
                  </w:r>
                  <w:r>
                    <w:rPr>
                      <w:lang w:val="en-US"/>
                    </w:rPr>
                    <w:t xml:space="preserve"> </w:t>
                  </w:r>
                  <w:r>
                    <w:rPr>
                      <w:lang w:val="en-US"/>
                    </w:rPr>
                    <w:t>следния</w:t>
                  </w:r>
                  <w:r>
                    <w:rPr>
                      <w:lang w:val="en-US"/>
                    </w:rPr>
                    <w:t xml:space="preserve"> </w:t>
                  </w:r>
                  <w:r>
                    <w:rPr>
                      <w:lang w:val="en-US"/>
                    </w:rPr>
                    <w:t>документ</w:t>
                  </w:r>
                  <w:r>
                    <w:rPr>
                      <w:lang w:val="en-US"/>
                    </w:rPr>
                    <w:t xml:space="preserve"> </w:t>
                  </w:r>
                  <w:r>
                    <w:rPr>
                      <w:lang w:val="en-US"/>
                    </w:rPr>
                    <w:t>за</w:t>
                  </w:r>
                  <w:r>
                    <w:rPr>
                      <w:lang w:val="en-US"/>
                    </w:rPr>
                    <w:t xml:space="preserve"> </w:t>
                  </w:r>
                  <w:r>
                    <w:rPr>
                      <w:lang w:val="en-US"/>
                    </w:rPr>
                    <w:t>собственост</w:t>
                  </w:r>
                  <w:r>
                    <w:rPr>
                      <w:lang w:val="en-US"/>
                    </w:rPr>
                    <w:t>/</w:t>
                  </w:r>
                  <w:r>
                    <w:rPr>
                      <w:lang w:val="en-US"/>
                    </w:rPr>
                    <w:t>наем</w:t>
                  </w:r>
                  <w:r>
                    <w:rPr>
                      <w:lang w:val="en-US"/>
                    </w:rPr>
                    <w:t>/</w:t>
                  </w:r>
                  <w:r>
                    <w:rPr>
                      <w:lang w:val="en-US"/>
                    </w:rPr>
                    <w:t>друг</w:t>
                  </w:r>
                  <w:r>
                    <w:rPr>
                      <w:lang w:val="en-US"/>
                    </w:rPr>
                    <w:t xml:space="preserve"> </w:t>
                  </w:r>
                  <w:r>
                    <w:rPr>
                      <w:lang w:val="en-US"/>
                    </w:rPr>
                    <w:t>вид</w:t>
                  </w:r>
                  <w:r>
                    <w:rPr>
                      <w:lang w:val="en-US"/>
                    </w:rPr>
                    <w:t xml:space="preserve"> </w:t>
                  </w:r>
                  <w:r>
                    <w:rPr>
                      <w:lang w:val="en-US"/>
                    </w:rPr>
                    <w:t>ползване</w:t>
                  </w:r>
                  <w:r>
                    <w:rPr>
                      <w:lang w:val="en-US"/>
                    </w:rPr>
                    <w:t xml:space="preserve"> </w:t>
                  </w:r>
                  <w:r>
                    <w:rPr>
                      <w:lang w:val="en-US"/>
                    </w:rPr>
                    <w:t>на</w:t>
                  </w:r>
                  <w:r>
                    <w:rPr>
                      <w:lang w:val="en-US"/>
                    </w:rPr>
                    <w:t xml:space="preserve"> </w:t>
                  </w:r>
                  <w:r>
                    <w:rPr>
                      <w:lang w:val="en-US"/>
                    </w:rPr>
                    <w:t>обекта</w:t>
                  </w:r>
                  <w:r>
                    <w:rPr>
                      <w:lang w:val="en-US"/>
                    </w:rPr>
                    <w:t xml:space="preserve"> </w:t>
                  </w:r>
                  <w:r>
                    <w:rPr>
                      <w:lang w:val="en-US"/>
                    </w:rPr>
                    <w:t>за</w:t>
                  </w:r>
                  <w:r>
                    <w:rPr>
                      <w:lang w:val="en-US"/>
                    </w:rPr>
                    <w:t xml:space="preserve"> </w:t>
                  </w:r>
                  <w:r>
                    <w:rPr>
                      <w:lang w:val="en-US"/>
                    </w:rPr>
                    <w:t>съхранение</w:t>
                  </w:r>
                  <w:r>
                    <w:rPr>
                      <w:lang w:val="en-US"/>
                    </w:rPr>
                    <w:t xml:space="preserve"> </w:t>
                  </w:r>
                  <w:r>
                    <w:rPr>
                      <w:lang w:val="en-US"/>
                    </w:rPr>
                    <w:t>на</w:t>
                  </w:r>
                  <w:r>
                    <w:rPr>
                      <w:lang w:val="en-US"/>
                    </w:rPr>
                    <w:t xml:space="preserve"> </w:t>
                  </w:r>
                  <w:r>
                    <w:rPr>
                      <w:lang w:val="en-US"/>
                    </w:rPr>
                    <w:t>зърно</w:t>
                  </w:r>
                  <w:r>
                    <w:rPr>
                      <w:lang w:val="en-US"/>
                    </w:rPr>
                    <w:t>: ............</w:t>
                  </w:r>
                  <w:r>
                    <w:rPr>
                      <w:lang w:val="en-US"/>
                    </w:rPr>
                    <w:t>..........................................................................................................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9637" w:type="dxa"/>
                  <w:tcMar>
                    <w:left w:w="108" w:type="dxa"/>
                    <w:right w:w="108" w:type="dxa"/>
                  </w:tcMar>
                </w:tcPr>
                <w:p w:rsidR="00000000" w:rsidRDefault="00D845E5">
                  <w:pPr>
                    <w:autoSpaceDE w:val="0"/>
                    <w:autoSpaceDN w:val="0"/>
                    <w:adjustRightInd w:val="0"/>
                    <w:rPr>
                      <w:lang w:val="en-US"/>
                    </w:rPr>
                  </w:pP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85"/>
              </w:trPr>
              <w:tc>
                <w:tcPr>
                  <w:tcW w:w="9637" w:type="dxa"/>
                  <w:tcMar>
                    <w:left w:w="108" w:type="dxa"/>
                    <w:right w:w="108" w:type="dxa"/>
                  </w:tcMar>
                </w:tcPr>
                <w:p w:rsidR="00000000" w:rsidRDefault="00D845E5">
                  <w:pPr>
                    <w:autoSpaceDE w:val="0"/>
                    <w:autoSpaceDN w:val="0"/>
                    <w:adjustRightInd w:val="0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Известна</w:t>
                  </w:r>
                  <w:r>
                    <w:rPr>
                      <w:lang w:val="en-US"/>
                    </w:rPr>
                    <w:t xml:space="preserve"> </w:t>
                  </w:r>
                  <w:r>
                    <w:rPr>
                      <w:lang w:val="en-US"/>
                    </w:rPr>
                    <w:t>ми</w:t>
                  </w:r>
                  <w:r>
                    <w:rPr>
                      <w:lang w:val="en-US"/>
                    </w:rPr>
                    <w:t xml:space="preserve"> </w:t>
                  </w:r>
                  <w:r>
                    <w:rPr>
                      <w:lang w:val="en-US"/>
                    </w:rPr>
                    <w:t>е</w:t>
                  </w:r>
                  <w:r>
                    <w:rPr>
                      <w:lang w:val="en-US"/>
                    </w:rPr>
                    <w:t xml:space="preserve"> </w:t>
                  </w:r>
                  <w:r>
                    <w:rPr>
                      <w:lang w:val="en-US"/>
                    </w:rPr>
                    <w:t>наказателната</w:t>
                  </w:r>
                  <w:r>
                    <w:rPr>
                      <w:lang w:val="en-US"/>
                    </w:rPr>
                    <w:t xml:space="preserve"> </w:t>
                  </w:r>
                  <w:r>
                    <w:rPr>
                      <w:lang w:val="en-US"/>
                    </w:rPr>
                    <w:t>отговорност</w:t>
                  </w:r>
                  <w:r>
                    <w:rPr>
                      <w:lang w:val="en-US"/>
                    </w:rPr>
                    <w:t xml:space="preserve"> </w:t>
                  </w:r>
                  <w:r>
                    <w:rPr>
                      <w:lang w:val="en-US"/>
                    </w:rPr>
                    <w:t>по</w:t>
                  </w:r>
                  <w:r>
                    <w:rPr>
                      <w:lang w:val="en-US"/>
                    </w:rPr>
                    <w:t xml:space="preserve"> </w:t>
                  </w:r>
                  <w:r>
                    <w:rPr>
                      <w:lang w:val="en-US"/>
                    </w:rPr>
                    <w:t>чл</w:t>
                  </w:r>
                  <w:r>
                    <w:rPr>
                      <w:lang w:val="en-US"/>
                    </w:rPr>
                    <w:t xml:space="preserve">. 313 </w:t>
                  </w:r>
                  <w:r>
                    <w:rPr>
                      <w:lang w:val="en-US"/>
                    </w:rPr>
                    <w:t>от</w:t>
                  </w:r>
                  <w:r>
                    <w:rPr>
                      <w:lang w:val="en-US"/>
                    </w:rPr>
                    <w:t xml:space="preserve"> </w:t>
                  </w:r>
                  <w:r>
                    <w:rPr>
                      <w:lang w:val="en-US"/>
                    </w:rPr>
                    <w:t>Наказателния</w:t>
                  </w:r>
                  <w:r>
                    <w:rPr>
                      <w:lang w:val="en-US"/>
                    </w:rPr>
                    <w:t xml:space="preserve"> </w:t>
                  </w:r>
                  <w:r>
                    <w:rPr>
                      <w:lang w:val="en-US"/>
                    </w:rPr>
                    <w:t>кодекс</w:t>
                  </w:r>
                  <w:r>
                    <w:rPr>
                      <w:lang w:val="en-US"/>
                    </w:rPr>
                    <w:t xml:space="preserve"> </w:t>
                  </w:r>
                  <w:r>
                    <w:rPr>
                      <w:lang w:val="en-US"/>
                    </w:rPr>
                    <w:t>при</w:t>
                  </w:r>
                  <w:r>
                    <w:rPr>
                      <w:lang w:val="en-US"/>
                    </w:rPr>
                    <w:t xml:space="preserve"> </w:t>
                  </w:r>
                  <w:r>
                    <w:rPr>
                      <w:lang w:val="en-US"/>
                    </w:rPr>
                    <w:t>деклариране</w:t>
                  </w:r>
                  <w:r>
                    <w:rPr>
                      <w:lang w:val="en-US"/>
                    </w:rPr>
                    <w:t xml:space="preserve"> </w:t>
                  </w:r>
                  <w:r>
                    <w:rPr>
                      <w:lang w:val="en-US"/>
                    </w:rPr>
                    <w:t>на</w:t>
                  </w:r>
                  <w:r>
                    <w:rPr>
                      <w:lang w:val="en-US"/>
                    </w:rPr>
                    <w:t xml:space="preserve"> </w:t>
                  </w:r>
                  <w:r>
                    <w:rPr>
                      <w:lang w:val="en-US"/>
                    </w:rPr>
                    <w:t>неверни</w:t>
                  </w:r>
                  <w:r>
                    <w:rPr>
                      <w:lang w:val="en-US"/>
                    </w:rPr>
                    <w:t xml:space="preserve"> </w:t>
                  </w:r>
                  <w:r>
                    <w:rPr>
                      <w:lang w:val="en-US"/>
                    </w:rPr>
                    <w:t>данни</w:t>
                  </w:r>
                  <w:r>
                    <w:rPr>
                      <w:lang w:val="en-US"/>
                    </w:rPr>
                    <w:t>.</w:t>
                  </w:r>
                </w:p>
                <w:p w:rsidR="00000000" w:rsidRDefault="00D845E5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lang w:val="en-US"/>
                    </w:rPr>
                  </w:pPr>
                  <w:r>
                    <w:rPr>
                      <w:i/>
                      <w:color w:val="000000"/>
                      <w:lang w:val="en-US"/>
                    </w:rPr>
                    <w:t>Забележка</w:t>
                  </w:r>
                  <w:r>
                    <w:rPr>
                      <w:i/>
                      <w:color w:val="000000"/>
                      <w:lang w:val="en-US"/>
                    </w:rPr>
                    <w:t xml:space="preserve">. </w:t>
                  </w:r>
                  <w:r>
                    <w:rPr>
                      <w:color w:val="000000"/>
                      <w:lang w:val="en-US"/>
                    </w:rPr>
                    <w:t>Декларацията</w:t>
                  </w:r>
                  <w:r>
                    <w:rPr>
                      <w:color w:val="000000"/>
                      <w:lang w:val="en-US"/>
                    </w:rPr>
                    <w:t xml:space="preserve"> </w:t>
                  </w:r>
                  <w:r>
                    <w:rPr>
                      <w:color w:val="000000"/>
                      <w:lang w:val="en-US"/>
                    </w:rPr>
                    <w:t>се</w:t>
                  </w:r>
                  <w:r>
                    <w:rPr>
                      <w:color w:val="000000"/>
                      <w:lang w:val="en-US"/>
                    </w:rPr>
                    <w:t xml:space="preserve"> </w:t>
                  </w:r>
                  <w:r>
                    <w:rPr>
                      <w:color w:val="000000"/>
                      <w:lang w:val="en-US"/>
                    </w:rPr>
                    <w:t>подава</w:t>
                  </w:r>
                  <w:r>
                    <w:rPr>
                      <w:color w:val="000000"/>
                      <w:lang w:val="en-US"/>
                    </w:rPr>
                    <w:t xml:space="preserve"> </w:t>
                  </w:r>
                  <w:r>
                    <w:rPr>
                      <w:color w:val="000000"/>
                      <w:lang w:val="en-US"/>
                    </w:rPr>
                    <w:t>при</w:t>
                  </w:r>
                  <w:r>
                    <w:rPr>
                      <w:color w:val="000000"/>
                      <w:lang w:val="en-US"/>
                    </w:rPr>
                    <w:t xml:space="preserve"> </w:t>
                  </w:r>
                  <w:r>
                    <w:rPr>
                      <w:color w:val="000000"/>
                      <w:lang w:val="en-US"/>
                    </w:rPr>
                    <w:t>въвеждане</w:t>
                  </w:r>
                  <w:r>
                    <w:rPr>
                      <w:color w:val="000000"/>
                      <w:lang w:val="en-US"/>
                    </w:rPr>
                    <w:t xml:space="preserve"> </w:t>
                  </w:r>
                  <w:r>
                    <w:rPr>
                      <w:color w:val="000000"/>
                      <w:lang w:val="en-US"/>
                    </w:rPr>
                    <w:t>в</w:t>
                  </w:r>
                  <w:r>
                    <w:rPr>
                      <w:color w:val="000000"/>
                      <w:lang w:val="en-US"/>
                    </w:rPr>
                    <w:t xml:space="preserve"> </w:t>
                  </w:r>
                  <w:r>
                    <w:rPr>
                      <w:color w:val="000000"/>
                      <w:lang w:val="en-US"/>
                    </w:rPr>
                    <w:t>експлоатация</w:t>
                  </w:r>
                  <w:r>
                    <w:rPr>
                      <w:color w:val="000000"/>
                      <w:lang w:val="en-US"/>
                    </w:rPr>
                    <w:t xml:space="preserve"> </w:t>
                  </w:r>
                  <w:r>
                    <w:rPr>
                      <w:color w:val="000000"/>
                      <w:lang w:val="en-US"/>
                    </w:rPr>
                    <w:t>или</w:t>
                  </w:r>
                  <w:r>
                    <w:rPr>
                      <w:color w:val="000000"/>
                      <w:lang w:val="en-US"/>
                    </w:rPr>
                    <w:t xml:space="preserve"> </w:t>
                  </w:r>
                  <w:r>
                    <w:rPr>
                      <w:color w:val="000000"/>
                      <w:lang w:val="en-US"/>
                    </w:rPr>
                    <w:t>придобиване</w:t>
                  </w:r>
                  <w:r>
                    <w:rPr>
                      <w:color w:val="000000"/>
                      <w:lang w:val="en-US"/>
                    </w:rPr>
                    <w:t xml:space="preserve"> </w:t>
                  </w:r>
                  <w:r>
                    <w:rPr>
                      <w:color w:val="000000"/>
                      <w:lang w:val="en-US"/>
                    </w:rPr>
                    <w:t>на</w:t>
                  </w:r>
                  <w:r>
                    <w:rPr>
                      <w:color w:val="000000"/>
                      <w:lang w:val="en-US"/>
                    </w:rPr>
                    <w:t xml:space="preserve"> </w:t>
                  </w:r>
                  <w:r>
                    <w:rPr>
                      <w:color w:val="000000"/>
                      <w:lang w:val="en-US"/>
                    </w:rPr>
                    <w:t>правото</w:t>
                  </w:r>
                  <w:r>
                    <w:rPr>
                      <w:color w:val="000000"/>
                      <w:lang w:val="en-US"/>
                    </w:rPr>
                    <w:t xml:space="preserve"> </w:t>
                  </w:r>
                  <w:r>
                    <w:rPr>
                      <w:color w:val="000000"/>
                      <w:lang w:val="en-US"/>
                    </w:rPr>
                    <w:t>на</w:t>
                  </w:r>
                  <w:r>
                    <w:rPr>
                      <w:color w:val="000000"/>
                      <w:lang w:val="en-US"/>
                    </w:rPr>
                    <w:t xml:space="preserve"> </w:t>
                  </w:r>
                  <w:r>
                    <w:rPr>
                      <w:color w:val="000000"/>
                      <w:lang w:val="en-US"/>
                    </w:rPr>
                    <w:t>собственост</w:t>
                  </w:r>
                  <w:r>
                    <w:rPr>
                      <w:color w:val="000000"/>
                      <w:lang w:val="en-US"/>
                    </w:rPr>
                    <w:t xml:space="preserve"> </w:t>
                  </w:r>
                  <w:r>
                    <w:rPr>
                      <w:color w:val="000000"/>
                      <w:lang w:val="en-US"/>
                    </w:rPr>
                    <w:t>или</w:t>
                  </w:r>
                  <w:r>
                    <w:rPr>
                      <w:color w:val="000000"/>
                      <w:lang w:val="en-US"/>
                    </w:rPr>
                    <w:t xml:space="preserve"> </w:t>
                  </w:r>
                  <w:r>
                    <w:rPr>
                      <w:color w:val="000000"/>
                      <w:lang w:val="en-US"/>
                    </w:rPr>
                    <w:t>ползване</w:t>
                  </w:r>
                  <w:r>
                    <w:rPr>
                      <w:color w:val="000000"/>
                      <w:lang w:val="en-US"/>
                    </w:rPr>
                    <w:t xml:space="preserve"> </w:t>
                  </w:r>
                  <w:r>
                    <w:rPr>
                      <w:color w:val="000000"/>
                      <w:lang w:val="en-US"/>
                    </w:rPr>
                    <w:t>на</w:t>
                  </w:r>
                  <w:r>
                    <w:rPr>
                      <w:color w:val="000000"/>
                      <w:lang w:val="en-US"/>
                    </w:rPr>
                    <w:t xml:space="preserve"> </w:t>
                  </w:r>
                  <w:r>
                    <w:rPr>
                      <w:color w:val="000000"/>
                      <w:lang w:val="en-US"/>
                    </w:rPr>
                    <w:t>обект</w:t>
                  </w:r>
                  <w:r>
                    <w:rPr>
                      <w:color w:val="000000"/>
                      <w:lang w:val="en-US"/>
                    </w:rPr>
                    <w:t xml:space="preserve"> </w:t>
                  </w:r>
                  <w:r>
                    <w:rPr>
                      <w:color w:val="000000"/>
                      <w:lang w:val="en-US"/>
                    </w:rPr>
                    <w:t>за</w:t>
                  </w:r>
                  <w:r>
                    <w:rPr>
                      <w:color w:val="000000"/>
                      <w:lang w:val="en-US"/>
                    </w:rPr>
                    <w:t xml:space="preserve"> </w:t>
                  </w:r>
                  <w:r>
                    <w:rPr>
                      <w:color w:val="000000"/>
                      <w:lang w:val="en-US"/>
                    </w:rPr>
                    <w:t>съхранение</w:t>
                  </w:r>
                  <w:r>
                    <w:rPr>
                      <w:color w:val="000000"/>
                      <w:lang w:val="en-US"/>
                    </w:rPr>
                    <w:t xml:space="preserve"> </w:t>
                  </w:r>
                  <w:r>
                    <w:rPr>
                      <w:color w:val="000000"/>
                      <w:lang w:val="en-US"/>
                    </w:rPr>
                    <w:t>на</w:t>
                  </w:r>
                  <w:r>
                    <w:rPr>
                      <w:color w:val="000000"/>
                      <w:lang w:val="en-US"/>
                    </w:rPr>
                    <w:t xml:space="preserve"> </w:t>
                  </w:r>
                  <w:r>
                    <w:rPr>
                      <w:color w:val="000000"/>
                      <w:lang w:val="en-US"/>
                    </w:rPr>
                    <w:t>зърно</w:t>
                  </w:r>
                  <w:r>
                    <w:rPr>
                      <w:color w:val="000000"/>
                      <w:lang w:val="en-US"/>
                    </w:rPr>
                    <w:t xml:space="preserve">. </w:t>
                  </w:r>
                  <w:r>
                    <w:rPr>
                      <w:color w:val="000000"/>
                      <w:lang w:val="en-US"/>
                    </w:rPr>
                    <w:t>Подава</w:t>
                  </w:r>
                  <w:r>
                    <w:rPr>
                      <w:color w:val="000000"/>
                      <w:lang w:val="en-US"/>
                    </w:rPr>
                    <w:t xml:space="preserve"> </w:t>
                  </w:r>
                  <w:r>
                    <w:rPr>
                      <w:color w:val="000000"/>
                      <w:lang w:val="en-US"/>
                    </w:rPr>
                    <w:t>се</w:t>
                  </w:r>
                  <w:r>
                    <w:rPr>
                      <w:color w:val="000000"/>
                      <w:lang w:val="en-US"/>
                    </w:rPr>
                    <w:t xml:space="preserve"> </w:t>
                  </w:r>
                  <w:r>
                    <w:rPr>
                      <w:color w:val="000000"/>
                      <w:lang w:val="en-US"/>
                    </w:rPr>
                    <w:t>на</w:t>
                  </w:r>
                  <w:r>
                    <w:rPr>
                      <w:color w:val="000000"/>
                      <w:lang w:val="en-US"/>
                    </w:rPr>
                    <w:t xml:space="preserve"> </w:t>
                  </w:r>
                  <w:r>
                    <w:rPr>
                      <w:color w:val="000000"/>
                      <w:lang w:val="en-US"/>
                    </w:rPr>
                    <w:t>хартиен</w:t>
                  </w:r>
                  <w:r>
                    <w:rPr>
                      <w:color w:val="000000"/>
                      <w:lang w:val="en-US"/>
                    </w:rPr>
                    <w:t xml:space="preserve"> </w:t>
                  </w:r>
                  <w:r>
                    <w:rPr>
                      <w:color w:val="000000"/>
                      <w:lang w:val="en-US"/>
                    </w:rPr>
                    <w:t>носител</w:t>
                  </w:r>
                  <w:r>
                    <w:rPr>
                      <w:color w:val="000000"/>
                      <w:lang w:val="en-US"/>
                    </w:rPr>
                    <w:t xml:space="preserve"> </w:t>
                  </w:r>
                  <w:r>
                    <w:rPr>
                      <w:color w:val="000000"/>
                      <w:lang w:val="en-US"/>
                    </w:rPr>
                    <w:t>или</w:t>
                  </w:r>
                  <w:r>
                    <w:rPr>
                      <w:color w:val="000000"/>
                      <w:lang w:val="en-US"/>
                    </w:rPr>
                    <w:t xml:space="preserve"> </w:t>
                  </w:r>
                  <w:r>
                    <w:rPr>
                      <w:color w:val="000000"/>
                      <w:lang w:val="en-US"/>
                    </w:rPr>
                    <w:t>по</w:t>
                  </w:r>
                  <w:r>
                    <w:rPr>
                      <w:color w:val="000000"/>
                      <w:lang w:val="en-US"/>
                    </w:rPr>
                    <w:t xml:space="preserve"> </w:t>
                  </w:r>
                  <w:r>
                    <w:rPr>
                      <w:color w:val="000000"/>
                      <w:lang w:val="en-US"/>
                    </w:rPr>
                    <w:t>електронен</w:t>
                  </w:r>
                  <w:r>
                    <w:rPr>
                      <w:color w:val="000000"/>
                      <w:lang w:val="en-US"/>
                    </w:rPr>
                    <w:t xml:space="preserve"> </w:t>
                  </w:r>
                  <w:r>
                    <w:rPr>
                      <w:color w:val="000000"/>
                      <w:lang w:val="en-US"/>
                    </w:rPr>
                    <w:t>път</w:t>
                  </w:r>
                  <w:r>
                    <w:rPr>
                      <w:color w:val="000000"/>
                      <w:lang w:val="en-US"/>
                    </w:rPr>
                    <w:t xml:space="preserve">. </w:t>
                  </w:r>
                </w:p>
                <w:p w:rsidR="00000000" w:rsidRDefault="00D845E5">
                  <w:pPr>
                    <w:autoSpaceDE w:val="0"/>
                    <w:autoSpaceDN w:val="0"/>
                    <w:adjustRightInd w:val="0"/>
                    <w:rPr>
                      <w:color w:val="000000"/>
                      <w:lang w:val="en-US"/>
                    </w:rPr>
                  </w:pPr>
                  <w:r>
                    <w:rPr>
                      <w:color w:val="000000"/>
                      <w:lang w:val="en-US"/>
                    </w:rPr>
                    <w:t>Дата</w:t>
                  </w:r>
                  <w:r>
                    <w:rPr>
                      <w:color w:val="000000"/>
                      <w:lang w:val="en-US"/>
                    </w:rPr>
                    <w:t xml:space="preserve">: </w:t>
                  </w:r>
                  <w:r>
                    <w:rPr>
                      <w:color w:val="000000"/>
                      <w:lang w:val="en-US"/>
                    </w:rPr>
                    <w:t>……………………</w:t>
                  </w:r>
                  <w:r>
                    <w:rPr>
                      <w:color w:val="000000"/>
                      <w:lang w:val="en-US"/>
                    </w:rPr>
                    <w:t>.                                                                           </w:t>
                  </w:r>
                  <w:r>
                    <w:rPr>
                      <w:color w:val="000000"/>
                      <w:lang w:val="en-US"/>
                    </w:rPr>
                    <w:t xml:space="preserve">          </w:t>
                  </w:r>
                  <w:r>
                    <w:rPr>
                      <w:color w:val="000000"/>
                      <w:lang w:val="en-US"/>
                    </w:rPr>
                    <w:t>Подпис</w:t>
                  </w:r>
                  <w:r>
                    <w:rPr>
                      <w:color w:val="000000"/>
                      <w:lang w:val="en-US"/>
                    </w:rPr>
                    <w:t>: .............</w:t>
                  </w:r>
                </w:p>
              </w:tc>
            </w:tr>
          </w:tbl>
          <w:p w:rsidR="00000000" w:rsidRDefault="00D845E5">
            <w:pPr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</w:tr>
    </w:tbl>
    <w:p w:rsidR="00000000" w:rsidRDefault="00D845E5">
      <w:pPr>
        <w:autoSpaceDE w:val="0"/>
        <w:autoSpaceDN w:val="0"/>
        <w:adjustRightInd w:val="0"/>
        <w:rPr>
          <w:rFonts w:ascii="Courier" w:hAnsi="Courier"/>
          <w:sz w:val="20"/>
          <w:lang w:val="en-US"/>
        </w:rPr>
      </w:pPr>
      <w:r>
        <w:rPr>
          <w:lang w:val="en-US"/>
        </w:rPr>
        <w:t xml:space="preserve">                                                           </w:t>
      </w:r>
      <w:r>
        <w:rPr>
          <w:rFonts w:ascii="Courier" w:hAnsi="Courier"/>
          <w:b/>
          <w:sz w:val="20"/>
          <w:lang w:val="en-US"/>
        </w:rPr>
        <w:t>Приложение</w:t>
      </w:r>
      <w:r>
        <w:rPr>
          <w:rFonts w:ascii="Courier" w:hAnsi="Courier"/>
          <w:b/>
          <w:sz w:val="20"/>
          <w:lang w:val="en-US"/>
        </w:rPr>
        <w:t xml:space="preserve"> </w:t>
      </w:r>
      <w:r>
        <w:rPr>
          <w:rFonts w:ascii="Courier" w:hAnsi="Courier"/>
          <w:b/>
          <w:sz w:val="20"/>
          <w:lang w:val="en-US"/>
        </w:rPr>
        <w:t>№</w:t>
      </w:r>
      <w:r>
        <w:rPr>
          <w:rFonts w:ascii="Courier" w:hAnsi="Courier"/>
          <w:b/>
          <w:sz w:val="20"/>
          <w:lang w:val="en-US"/>
        </w:rPr>
        <w:t xml:space="preserve"> 2                                                        </w:t>
      </w:r>
      <w:r>
        <w:rPr>
          <w:rFonts w:ascii="Courier" w:hAnsi="Courier"/>
          <w:sz w:val="20"/>
          <w:lang w:val="en-US"/>
        </w:rPr>
        <w:t>към</w:t>
      </w:r>
      <w:r>
        <w:rPr>
          <w:rFonts w:ascii="Courier" w:hAnsi="Courier"/>
          <w:sz w:val="20"/>
          <w:lang w:val="en-US"/>
        </w:rPr>
        <w:t xml:space="preserve"> </w:t>
      </w:r>
      <w:r>
        <w:rPr>
          <w:rFonts w:ascii="Courier" w:hAnsi="Courier"/>
          <w:sz w:val="20"/>
          <w:lang w:val="en-US"/>
        </w:rPr>
        <w:t>чл</w:t>
      </w:r>
      <w:r>
        <w:rPr>
          <w:rFonts w:ascii="Courier" w:hAnsi="Courier"/>
          <w:sz w:val="20"/>
          <w:lang w:val="en-US"/>
        </w:rPr>
        <w:t xml:space="preserve">. 11, </w:t>
      </w:r>
      <w:r>
        <w:rPr>
          <w:rFonts w:ascii="Courier" w:hAnsi="Courier"/>
          <w:sz w:val="20"/>
          <w:lang w:val="en-US"/>
        </w:rPr>
        <w:t>ал</w:t>
      </w:r>
      <w:r>
        <w:rPr>
          <w:rFonts w:ascii="Courier" w:hAnsi="Courier"/>
          <w:sz w:val="20"/>
          <w:lang w:val="en-US"/>
        </w:rPr>
        <w:t>. 1</w:t>
      </w:r>
    </w:p>
    <w:tbl>
      <w:tblPr>
        <w:tblW w:w="9540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954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D845E5">
            <w:pPr>
              <w:autoSpaceDE w:val="0"/>
              <w:autoSpaceDN w:val="0"/>
              <w:adjustRightInd w:val="0"/>
              <w:rPr>
                <w:rFonts w:ascii="Courier" w:hAnsi="Courier"/>
                <w:sz w:val="20"/>
                <w:lang w:val="en-US"/>
              </w:rPr>
            </w:pPr>
          </w:p>
          <w:tbl>
            <w:tblPr>
              <w:tblW w:w="9510" w:type="dxa"/>
              <w:tblLayout w:type="fixed"/>
              <w:tblCellMar>
                <w:left w:w="0" w:type="dxa"/>
                <w:right w:w="0" w:type="dxa"/>
              </w:tblCellMar>
              <w:tblLook w:val="0600" w:firstRow="0" w:lastRow="0" w:firstColumn="0" w:lastColumn="0" w:noHBand="1" w:noVBand="1"/>
            </w:tblPr>
            <w:tblGrid>
              <w:gridCol w:w="9510"/>
            </w:tblGrid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9510" w:type="dxa"/>
                  <w:tcMar>
                    <w:left w:w="108" w:type="dxa"/>
                    <w:right w:w="108" w:type="dxa"/>
                  </w:tcMar>
                </w:tcPr>
                <w:p w:rsidR="00000000" w:rsidRDefault="00D845E5">
                  <w:pPr>
                    <w:autoSpaceDE w:val="0"/>
                    <w:autoSpaceDN w:val="0"/>
                    <w:adjustRightInd w:val="0"/>
                    <w:spacing w:before="40"/>
                    <w:jc w:val="both"/>
                    <w:rPr>
                      <w:b/>
                      <w:lang w:val="en-US"/>
                    </w:rPr>
                  </w:pPr>
                  <w:r>
                    <w:rPr>
                      <w:b/>
                      <w:lang w:val="en-US"/>
                    </w:rPr>
                    <w:t>ДО</w:t>
                  </w:r>
                  <w:r>
                    <w:rPr>
                      <w:b/>
                      <w:lang w:val="en-US"/>
                    </w:rPr>
                    <w:t xml:space="preserve"> 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9510" w:type="dxa"/>
                  <w:tcMar>
                    <w:left w:w="108" w:type="dxa"/>
                    <w:right w:w="108" w:type="dxa"/>
                  </w:tcMar>
                </w:tcPr>
                <w:p w:rsidR="00000000" w:rsidRDefault="00D845E5">
                  <w:pPr>
                    <w:autoSpaceDE w:val="0"/>
                    <w:autoSpaceDN w:val="0"/>
                    <w:adjustRightInd w:val="0"/>
                    <w:jc w:val="both"/>
                    <w:rPr>
                      <w:b/>
                      <w:lang w:val="en-US"/>
                    </w:rPr>
                  </w:pPr>
                  <w:r>
                    <w:rPr>
                      <w:b/>
                      <w:lang w:val="en-US"/>
                    </w:rPr>
                    <w:t>ОБЛАСТНА</w:t>
                  </w:r>
                  <w:r>
                    <w:rPr>
                      <w:b/>
                      <w:lang w:val="en-US"/>
                    </w:rPr>
                    <w:t xml:space="preserve"> </w:t>
                  </w:r>
                  <w:r>
                    <w:rPr>
                      <w:b/>
                      <w:lang w:val="en-US"/>
                    </w:rPr>
                    <w:t>ДИРЕКЦИЯ</w:t>
                  </w:r>
                  <w:r>
                    <w:rPr>
                      <w:b/>
                      <w:lang w:val="en-US"/>
                    </w:rPr>
                    <w:t xml:space="preserve"> 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9510" w:type="dxa"/>
                  <w:tcMar>
                    <w:left w:w="108" w:type="dxa"/>
                    <w:right w:w="108" w:type="dxa"/>
                  </w:tcMar>
                </w:tcPr>
                <w:p w:rsidR="00000000" w:rsidRDefault="00D845E5">
                  <w:pPr>
                    <w:autoSpaceDE w:val="0"/>
                    <w:autoSpaceDN w:val="0"/>
                    <w:adjustRightInd w:val="0"/>
                    <w:jc w:val="both"/>
                    <w:rPr>
                      <w:b/>
                      <w:lang w:val="en-US"/>
                    </w:rPr>
                  </w:pPr>
                  <w:r>
                    <w:rPr>
                      <w:b/>
                      <w:lang w:val="en-US"/>
                    </w:rPr>
                    <w:t>„ЗЕМЕДЕЛИЕ“</w:t>
                  </w:r>
                  <w:r>
                    <w:rPr>
                      <w:b/>
                      <w:lang w:val="en-US"/>
                    </w:rPr>
                    <w:t xml:space="preserve"> 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9510" w:type="dxa"/>
                  <w:tcMar>
                    <w:left w:w="108" w:type="dxa"/>
                    <w:right w:w="108" w:type="dxa"/>
                  </w:tcMar>
                </w:tcPr>
                <w:p w:rsidR="00000000" w:rsidRDefault="00D845E5">
                  <w:pPr>
                    <w:autoSpaceDE w:val="0"/>
                    <w:autoSpaceDN w:val="0"/>
                    <w:adjustRightInd w:val="0"/>
                    <w:jc w:val="both"/>
                    <w:rPr>
                      <w:lang w:val="en-US"/>
                    </w:rPr>
                  </w:pPr>
                  <w:r>
                    <w:rPr>
                      <w:b/>
                      <w:lang w:val="en-US"/>
                    </w:rPr>
                    <w:t>гр</w:t>
                  </w:r>
                  <w:r>
                    <w:rPr>
                      <w:b/>
                      <w:lang w:val="en-US"/>
                    </w:rPr>
                    <w:t xml:space="preserve">. </w:t>
                  </w:r>
                  <w:r>
                    <w:rPr>
                      <w:lang w:val="en-US"/>
                    </w:rPr>
                    <w:t>………………………</w:t>
                  </w:r>
                  <w:r>
                    <w:rPr>
                      <w:lang w:val="en-US"/>
                    </w:rPr>
                    <w:t>.........</w:t>
                  </w:r>
                  <w:r>
                    <w:rPr>
                      <w:lang w:val="en-US"/>
                    </w:rPr>
                    <w:t>……</w:t>
                  </w:r>
                  <w:r>
                    <w:rPr>
                      <w:lang w:val="en-US"/>
                    </w:rPr>
                    <w:t xml:space="preserve">. </w:t>
                  </w:r>
                </w:p>
                <w:p w:rsidR="00000000" w:rsidRDefault="00D845E5">
                  <w:pPr>
                    <w:autoSpaceDE w:val="0"/>
                    <w:autoSpaceDN w:val="0"/>
                    <w:adjustRightInd w:val="0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 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9510" w:type="dxa"/>
                  <w:tcMar>
                    <w:left w:w="108" w:type="dxa"/>
                    <w:right w:w="108" w:type="dxa"/>
                  </w:tcMar>
                </w:tcPr>
                <w:p w:rsidR="00000000" w:rsidRDefault="00D845E5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lang w:val="en-US"/>
                    </w:rPr>
                  </w:pPr>
                  <w:r>
                    <w:rPr>
                      <w:b/>
                      <w:lang w:val="en-US"/>
                    </w:rPr>
                    <w:lastRenderedPageBreak/>
                    <w:t>ДЕК</w:t>
                  </w:r>
                  <w:r>
                    <w:rPr>
                      <w:b/>
                      <w:lang w:val="en-US"/>
                    </w:rPr>
                    <w:t>ЛАРАЦИЯ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9510" w:type="dxa"/>
                  <w:tcMar>
                    <w:left w:w="108" w:type="dxa"/>
                    <w:right w:w="108" w:type="dxa"/>
                  </w:tcMar>
                </w:tcPr>
                <w:p w:rsidR="00000000" w:rsidRDefault="00D845E5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lang w:val="en-US"/>
                    </w:rPr>
                  </w:pPr>
                  <w:r>
                    <w:rPr>
                      <w:b/>
                      <w:lang w:val="en-US"/>
                    </w:rPr>
                    <w:t>за</w:t>
                  </w:r>
                  <w:r>
                    <w:rPr>
                      <w:b/>
                      <w:lang w:val="en-US"/>
                    </w:rPr>
                    <w:t xml:space="preserve"> </w:t>
                  </w:r>
                  <w:r>
                    <w:rPr>
                      <w:b/>
                      <w:lang w:val="en-US"/>
                    </w:rPr>
                    <w:t>местата</w:t>
                  </w:r>
                  <w:r>
                    <w:rPr>
                      <w:b/>
                      <w:lang w:val="en-US"/>
                    </w:rPr>
                    <w:t xml:space="preserve"> </w:t>
                  </w:r>
                  <w:r>
                    <w:rPr>
                      <w:b/>
                      <w:lang w:val="en-US"/>
                    </w:rPr>
                    <w:t>за</w:t>
                  </w:r>
                  <w:r>
                    <w:rPr>
                      <w:b/>
                      <w:lang w:val="en-US"/>
                    </w:rPr>
                    <w:t xml:space="preserve"> </w:t>
                  </w:r>
                  <w:r>
                    <w:rPr>
                      <w:b/>
                      <w:lang w:val="en-US"/>
                    </w:rPr>
                    <w:t>съхранение</w:t>
                  </w:r>
                  <w:r>
                    <w:rPr>
                      <w:b/>
                      <w:lang w:val="en-US"/>
                    </w:rPr>
                    <w:t xml:space="preserve"> </w:t>
                  </w:r>
                  <w:r>
                    <w:rPr>
                      <w:b/>
                      <w:lang w:val="en-US"/>
                    </w:rPr>
                    <w:t>наличното</w:t>
                  </w:r>
                  <w:r>
                    <w:rPr>
                      <w:b/>
                      <w:lang w:val="en-US"/>
                    </w:rPr>
                    <w:t xml:space="preserve"> </w:t>
                  </w:r>
                  <w:r>
                    <w:rPr>
                      <w:b/>
                      <w:lang w:val="en-US"/>
                    </w:rPr>
                    <w:t>количество</w:t>
                  </w:r>
                  <w:r>
                    <w:rPr>
                      <w:b/>
                      <w:lang w:val="en-US"/>
                    </w:rPr>
                    <w:t xml:space="preserve"> </w:t>
                  </w:r>
                  <w:r>
                    <w:rPr>
                      <w:b/>
                      <w:lang w:val="en-US"/>
                    </w:rPr>
                    <w:t>зърно</w:t>
                  </w:r>
                  <w:r>
                    <w:rPr>
                      <w:b/>
                      <w:lang w:val="en-US"/>
                    </w:rPr>
                    <w:t xml:space="preserve"> </w:t>
                  </w:r>
                  <w:r>
                    <w:rPr>
                      <w:b/>
                      <w:lang w:val="en-US"/>
                    </w:rPr>
                    <w:t>в</w:t>
                  </w:r>
                  <w:r>
                    <w:rPr>
                      <w:b/>
                      <w:lang w:val="en-US"/>
                    </w:rPr>
                    <w:t xml:space="preserve"> </w:t>
                  </w:r>
                  <w:r>
                    <w:rPr>
                      <w:b/>
                      <w:lang w:val="en-US"/>
                    </w:rPr>
                    <w:t>тях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9510" w:type="dxa"/>
                  <w:tcMar>
                    <w:left w:w="108" w:type="dxa"/>
                    <w:right w:w="108" w:type="dxa"/>
                  </w:tcMar>
                </w:tcPr>
                <w:p w:rsidR="00000000" w:rsidRDefault="00D845E5">
                  <w:pPr>
                    <w:autoSpaceDE w:val="0"/>
                    <w:autoSpaceDN w:val="0"/>
                    <w:adjustRightInd w:val="0"/>
                    <w:jc w:val="both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от</w:t>
                  </w:r>
                  <w:r>
                    <w:rPr>
                      <w:lang w:val="en-US"/>
                    </w:rPr>
                    <w:t xml:space="preserve"> ....................................................................................................................................................., 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9510" w:type="dxa"/>
                  <w:tcMar>
                    <w:left w:w="108" w:type="dxa"/>
                    <w:right w:w="108" w:type="dxa"/>
                  </w:tcMar>
                </w:tcPr>
                <w:p w:rsidR="00000000" w:rsidRDefault="00D845E5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(</w:t>
                  </w:r>
                  <w:r>
                    <w:rPr>
                      <w:i/>
                      <w:lang w:val="en-US"/>
                    </w:rPr>
                    <w:t>трите</w:t>
                  </w:r>
                  <w:r>
                    <w:rPr>
                      <w:i/>
                      <w:lang w:val="en-US"/>
                    </w:rPr>
                    <w:t xml:space="preserve"> </w:t>
                  </w:r>
                  <w:r>
                    <w:rPr>
                      <w:i/>
                      <w:lang w:val="en-US"/>
                    </w:rPr>
                    <w:t>имена</w:t>
                  </w:r>
                  <w:r>
                    <w:rPr>
                      <w:i/>
                      <w:lang w:val="en-US"/>
                    </w:rPr>
                    <w:t xml:space="preserve"> </w:t>
                  </w:r>
                  <w:r>
                    <w:rPr>
                      <w:i/>
                      <w:lang w:val="en-US"/>
                    </w:rPr>
                    <w:t>на</w:t>
                  </w:r>
                  <w:r>
                    <w:rPr>
                      <w:i/>
                      <w:lang w:val="en-US"/>
                    </w:rPr>
                    <w:t xml:space="preserve"> </w:t>
                  </w:r>
                  <w:r>
                    <w:rPr>
                      <w:i/>
                      <w:lang w:val="en-US"/>
                    </w:rPr>
                    <w:t>физическото</w:t>
                  </w:r>
                  <w:r>
                    <w:rPr>
                      <w:i/>
                      <w:lang w:val="en-US"/>
                    </w:rPr>
                    <w:t xml:space="preserve"> </w:t>
                  </w:r>
                  <w:r>
                    <w:rPr>
                      <w:i/>
                      <w:lang w:val="en-US"/>
                    </w:rPr>
                    <w:t>лице</w:t>
                  </w:r>
                  <w:r>
                    <w:rPr>
                      <w:i/>
                      <w:lang w:val="en-US"/>
                    </w:rPr>
                    <w:t xml:space="preserve"> </w:t>
                  </w:r>
                  <w:r>
                    <w:rPr>
                      <w:i/>
                      <w:lang w:val="en-US"/>
                    </w:rPr>
                    <w:t>или</w:t>
                  </w:r>
                  <w:r>
                    <w:rPr>
                      <w:i/>
                      <w:lang w:val="en-US"/>
                    </w:rPr>
                    <w:t xml:space="preserve"> </w:t>
                  </w:r>
                  <w:r>
                    <w:rPr>
                      <w:i/>
                      <w:lang w:val="en-US"/>
                    </w:rPr>
                    <w:t>фирма</w:t>
                  </w:r>
                  <w:r>
                    <w:rPr>
                      <w:i/>
                      <w:lang w:val="en-US"/>
                    </w:rPr>
                    <w:t xml:space="preserve"> </w:t>
                  </w:r>
                  <w:r>
                    <w:rPr>
                      <w:i/>
                      <w:lang w:val="en-US"/>
                    </w:rPr>
                    <w:t>на</w:t>
                  </w:r>
                  <w:r>
                    <w:rPr>
                      <w:i/>
                      <w:lang w:val="en-US"/>
                    </w:rPr>
                    <w:t xml:space="preserve"> </w:t>
                  </w:r>
                  <w:r>
                    <w:rPr>
                      <w:i/>
                      <w:lang w:val="en-US"/>
                    </w:rPr>
                    <w:t>юридическото</w:t>
                  </w:r>
                  <w:r>
                    <w:rPr>
                      <w:i/>
                      <w:lang w:val="en-US"/>
                    </w:rPr>
                    <w:t xml:space="preserve"> </w:t>
                  </w:r>
                  <w:r>
                    <w:rPr>
                      <w:i/>
                      <w:lang w:val="en-US"/>
                    </w:rPr>
                    <w:t>лице</w:t>
                  </w:r>
                  <w:r>
                    <w:rPr>
                      <w:lang w:val="en-US"/>
                    </w:rPr>
                    <w:t>)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9510" w:type="dxa"/>
                  <w:tcMar>
                    <w:left w:w="108" w:type="dxa"/>
                    <w:right w:w="108" w:type="dxa"/>
                  </w:tcMar>
                </w:tcPr>
                <w:p w:rsidR="00000000" w:rsidRDefault="00D845E5">
                  <w:pPr>
                    <w:autoSpaceDE w:val="0"/>
                    <w:autoSpaceDN w:val="0"/>
                    <w:adjustRightInd w:val="0"/>
                    <w:spacing w:before="40"/>
                    <w:jc w:val="both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с</w:t>
                  </w:r>
                  <w:r>
                    <w:rPr>
                      <w:lang w:val="en-US"/>
                    </w:rPr>
                    <w:t xml:space="preserve"> </w:t>
                  </w:r>
                  <w:r>
                    <w:rPr>
                      <w:lang w:val="en-US"/>
                    </w:rPr>
                    <w:t>постоянен</w:t>
                  </w:r>
                  <w:r>
                    <w:rPr>
                      <w:lang w:val="en-US"/>
                    </w:rPr>
                    <w:t xml:space="preserve"> </w:t>
                  </w:r>
                  <w:r>
                    <w:rPr>
                      <w:lang w:val="en-US"/>
                    </w:rPr>
                    <w:t>адрес</w:t>
                  </w:r>
                  <w:r>
                    <w:rPr>
                      <w:lang w:val="en-US"/>
                    </w:rPr>
                    <w:t xml:space="preserve"> (</w:t>
                  </w:r>
                  <w:r>
                    <w:rPr>
                      <w:lang w:val="en-US"/>
                    </w:rPr>
                    <w:t>на</w:t>
                  </w:r>
                  <w:r>
                    <w:rPr>
                      <w:lang w:val="en-US"/>
                    </w:rPr>
                    <w:t xml:space="preserve"> </w:t>
                  </w:r>
                  <w:r>
                    <w:rPr>
                      <w:lang w:val="en-US"/>
                    </w:rPr>
                    <w:t>физическото</w:t>
                  </w:r>
                  <w:r>
                    <w:rPr>
                      <w:lang w:val="en-US"/>
                    </w:rPr>
                    <w:t xml:space="preserve"> </w:t>
                  </w:r>
                  <w:r>
                    <w:rPr>
                      <w:lang w:val="en-US"/>
                    </w:rPr>
                    <w:t>лице</w:t>
                  </w:r>
                  <w:r>
                    <w:rPr>
                      <w:lang w:val="en-US"/>
                    </w:rPr>
                    <w:t xml:space="preserve">), </w:t>
                  </w:r>
                  <w:r>
                    <w:rPr>
                      <w:lang w:val="en-US"/>
                    </w:rPr>
                    <w:t>гр</w:t>
                  </w:r>
                  <w:r>
                    <w:rPr>
                      <w:lang w:val="en-US"/>
                    </w:rPr>
                    <w:t>./</w:t>
                  </w:r>
                  <w:r>
                    <w:rPr>
                      <w:lang w:val="en-US"/>
                    </w:rPr>
                    <w:t>с</w:t>
                  </w:r>
                  <w:r>
                    <w:rPr>
                      <w:lang w:val="en-US"/>
                    </w:rPr>
                    <w:t xml:space="preserve"> ...</w:t>
                  </w:r>
                  <w:r>
                    <w:rPr>
                      <w:lang w:val="en-US"/>
                    </w:rPr>
                    <w:t>………………………………</w:t>
                  </w:r>
                  <w:r>
                    <w:rPr>
                      <w:lang w:val="en-US"/>
                    </w:rPr>
                    <w:t xml:space="preserve">....................., 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9510" w:type="dxa"/>
                  <w:tcMar>
                    <w:left w:w="108" w:type="dxa"/>
                    <w:right w:w="108" w:type="dxa"/>
                  </w:tcMar>
                </w:tcPr>
                <w:p w:rsidR="00000000" w:rsidRDefault="00D845E5">
                  <w:pPr>
                    <w:autoSpaceDE w:val="0"/>
                    <w:autoSpaceDN w:val="0"/>
                    <w:adjustRightInd w:val="0"/>
                    <w:jc w:val="both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община</w:t>
                  </w:r>
                  <w:r>
                    <w:rPr>
                      <w:lang w:val="en-US"/>
                    </w:rPr>
                    <w:t xml:space="preserve"> ............................... , </w:t>
                  </w:r>
                  <w:r>
                    <w:rPr>
                      <w:lang w:val="en-US"/>
                    </w:rPr>
                    <w:t>кв</w:t>
                  </w:r>
                  <w:r>
                    <w:rPr>
                      <w:lang w:val="en-US"/>
                    </w:rPr>
                    <w:t xml:space="preserve">. ............................, </w:t>
                  </w:r>
                  <w:r>
                    <w:rPr>
                      <w:lang w:val="en-US"/>
                    </w:rPr>
                    <w:t>ул</w:t>
                  </w:r>
                  <w:r>
                    <w:rPr>
                      <w:lang w:val="en-US"/>
                    </w:rPr>
                    <w:t xml:space="preserve">. ................................... </w:t>
                  </w:r>
                  <w:r>
                    <w:rPr>
                      <w:lang w:val="en-US"/>
                    </w:rPr>
                    <w:t>№</w:t>
                  </w:r>
                  <w:r>
                    <w:rPr>
                      <w:lang w:val="en-US"/>
                    </w:rPr>
                    <w:t xml:space="preserve"> ..................</w:t>
                  </w:r>
                  <w:r>
                    <w:rPr>
                      <w:lang w:val="en-US"/>
                    </w:rPr>
                    <w:t>.... ,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9510" w:type="dxa"/>
                  <w:tcMar>
                    <w:left w:w="108" w:type="dxa"/>
                    <w:right w:w="108" w:type="dxa"/>
                  </w:tcMar>
                </w:tcPr>
                <w:p w:rsidR="00000000" w:rsidRDefault="00D845E5">
                  <w:pPr>
                    <w:autoSpaceDE w:val="0"/>
                    <w:autoSpaceDN w:val="0"/>
                    <w:adjustRightInd w:val="0"/>
                    <w:jc w:val="both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ЕГН</w:t>
                  </w:r>
                  <w:r>
                    <w:rPr>
                      <w:lang w:val="en-US"/>
                    </w:rPr>
                    <w:t xml:space="preserve"> </w:t>
                  </w:r>
                  <w:r>
                    <w:rPr>
                      <w:lang w:val="en-US"/>
                    </w:rPr>
                    <w:t>……………</w:t>
                  </w:r>
                  <w:r>
                    <w:rPr>
                      <w:lang w:val="en-US"/>
                    </w:rPr>
                    <w:t>.</w:t>
                  </w:r>
                  <w:r>
                    <w:rPr>
                      <w:lang w:val="en-US"/>
                    </w:rPr>
                    <w:t>………</w:t>
                  </w:r>
                  <w:r>
                    <w:rPr>
                      <w:lang w:val="en-US"/>
                    </w:rPr>
                    <w:t>....</w:t>
                  </w:r>
                  <w:r>
                    <w:rPr>
                      <w:lang w:val="en-US"/>
                    </w:rPr>
                    <w:t>…</w:t>
                  </w:r>
                  <w:r>
                    <w:rPr>
                      <w:lang w:val="en-US"/>
                    </w:rPr>
                    <w:t xml:space="preserve">., </w:t>
                  </w:r>
                  <w:r>
                    <w:rPr>
                      <w:lang w:val="en-US"/>
                    </w:rPr>
                    <w:t>телефон</w:t>
                  </w:r>
                  <w:r>
                    <w:rPr>
                      <w:lang w:val="en-US"/>
                    </w:rPr>
                    <w:t xml:space="preserve">: ................................., e-mail ...................................... , 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9510" w:type="dxa"/>
                  <w:tcMar>
                    <w:left w:w="108" w:type="dxa"/>
                    <w:right w:w="108" w:type="dxa"/>
                  </w:tcMar>
                </w:tcPr>
                <w:p w:rsidR="00000000" w:rsidRDefault="00D845E5">
                  <w:pPr>
                    <w:autoSpaceDE w:val="0"/>
                    <w:autoSpaceDN w:val="0"/>
                    <w:adjustRightInd w:val="0"/>
                    <w:spacing w:before="40"/>
                    <w:jc w:val="both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с</w:t>
                  </w:r>
                  <w:r>
                    <w:rPr>
                      <w:lang w:val="en-US"/>
                    </w:rPr>
                    <w:t xml:space="preserve"> </w:t>
                  </w:r>
                  <w:r>
                    <w:rPr>
                      <w:lang w:val="en-US"/>
                    </w:rPr>
                    <w:t>адрес</w:t>
                  </w:r>
                  <w:r>
                    <w:rPr>
                      <w:lang w:val="en-US"/>
                    </w:rPr>
                    <w:t xml:space="preserve"> </w:t>
                  </w:r>
                  <w:r>
                    <w:rPr>
                      <w:lang w:val="en-US"/>
                    </w:rPr>
                    <w:t>на</w:t>
                  </w:r>
                  <w:r>
                    <w:rPr>
                      <w:lang w:val="en-US"/>
                    </w:rPr>
                    <w:t xml:space="preserve"> </w:t>
                  </w:r>
                  <w:r>
                    <w:rPr>
                      <w:lang w:val="en-US"/>
                    </w:rPr>
                    <w:t>управление</w:t>
                  </w:r>
                  <w:r>
                    <w:rPr>
                      <w:lang w:val="en-US"/>
                    </w:rPr>
                    <w:t xml:space="preserve"> (</w:t>
                  </w:r>
                  <w:r>
                    <w:rPr>
                      <w:lang w:val="en-US"/>
                    </w:rPr>
                    <w:t>на</w:t>
                  </w:r>
                  <w:r>
                    <w:rPr>
                      <w:lang w:val="en-US"/>
                    </w:rPr>
                    <w:t xml:space="preserve"> </w:t>
                  </w:r>
                  <w:r>
                    <w:rPr>
                      <w:lang w:val="en-US"/>
                    </w:rPr>
                    <w:t>юридическото</w:t>
                  </w:r>
                  <w:r>
                    <w:rPr>
                      <w:lang w:val="en-US"/>
                    </w:rPr>
                    <w:t xml:space="preserve"> </w:t>
                  </w:r>
                  <w:r>
                    <w:rPr>
                      <w:lang w:val="en-US"/>
                    </w:rPr>
                    <w:t>лице</w:t>
                  </w:r>
                  <w:r>
                    <w:rPr>
                      <w:lang w:val="en-US"/>
                    </w:rPr>
                    <w:t xml:space="preserve">) </w:t>
                  </w:r>
                  <w:r>
                    <w:rPr>
                      <w:lang w:val="en-US"/>
                    </w:rPr>
                    <w:t>……………</w:t>
                  </w:r>
                  <w:r>
                    <w:rPr>
                      <w:lang w:val="en-US"/>
                    </w:rPr>
                    <w:t>.</w:t>
                  </w:r>
                  <w:r>
                    <w:rPr>
                      <w:lang w:val="en-US"/>
                    </w:rPr>
                    <w:t>…………………………………</w:t>
                  </w:r>
                  <w:r>
                    <w:rPr>
                      <w:lang w:val="en-US"/>
                    </w:rPr>
                    <w:t>.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9510" w:type="dxa"/>
                  <w:tcMar>
                    <w:left w:w="108" w:type="dxa"/>
                    <w:right w:w="108" w:type="dxa"/>
                  </w:tcMar>
                </w:tcPr>
                <w:p w:rsidR="00000000" w:rsidRDefault="00D845E5">
                  <w:pPr>
                    <w:autoSpaceDE w:val="0"/>
                    <w:autoSpaceDN w:val="0"/>
                    <w:adjustRightInd w:val="0"/>
                    <w:jc w:val="both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.......................</w:t>
                  </w:r>
                  <w:r>
                    <w:rPr>
                      <w:lang w:val="en-US"/>
                    </w:rPr>
                    <w:t xml:space="preserve">.................................................................................................................................. , 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9510" w:type="dxa"/>
                  <w:tcMar>
                    <w:left w:w="108" w:type="dxa"/>
                    <w:right w:w="108" w:type="dxa"/>
                  </w:tcMar>
                </w:tcPr>
                <w:p w:rsidR="00000000" w:rsidRDefault="00D845E5">
                  <w:pPr>
                    <w:autoSpaceDE w:val="0"/>
                    <w:autoSpaceDN w:val="0"/>
                    <w:adjustRightInd w:val="0"/>
                    <w:jc w:val="both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ЕИК</w:t>
                  </w:r>
                  <w:r>
                    <w:rPr>
                      <w:lang w:val="en-US"/>
                    </w:rPr>
                    <w:t xml:space="preserve"> </w:t>
                  </w:r>
                  <w:r>
                    <w:rPr>
                      <w:lang w:val="en-US"/>
                    </w:rPr>
                    <w:t>по</w:t>
                  </w:r>
                  <w:r>
                    <w:rPr>
                      <w:lang w:val="en-US"/>
                    </w:rPr>
                    <w:t xml:space="preserve"> </w:t>
                  </w:r>
                  <w:r>
                    <w:rPr>
                      <w:lang w:val="en-US"/>
                    </w:rPr>
                    <w:t>БУЛСТАТ</w:t>
                  </w:r>
                  <w:r>
                    <w:rPr>
                      <w:lang w:val="en-US"/>
                    </w:rPr>
                    <w:t xml:space="preserve"> ..........................................................................................................</w:t>
                  </w:r>
                  <w:r>
                    <w:rPr>
                      <w:lang w:val="en-US"/>
                    </w:rPr>
                    <w:t xml:space="preserve">............. , 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9510" w:type="dxa"/>
                  <w:tcMar>
                    <w:left w:w="108" w:type="dxa"/>
                    <w:right w:w="108" w:type="dxa"/>
                  </w:tcMar>
                </w:tcPr>
                <w:p w:rsidR="00000000" w:rsidRDefault="00D845E5">
                  <w:pPr>
                    <w:autoSpaceDE w:val="0"/>
                    <w:autoSpaceDN w:val="0"/>
                    <w:adjustRightInd w:val="0"/>
                    <w:jc w:val="both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телефон</w:t>
                  </w:r>
                  <w:r>
                    <w:rPr>
                      <w:lang w:val="en-US"/>
                    </w:rPr>
                    <w:t xml:space="preserve">: ......................................................................, e-mail ...................................................... , 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9510" w:type="dxa"/>
                  <w:tcMar>
                    <w:left w:w="108" w:type="dxa"/>
                    <w:right w:w="108" w:type="dxa"/>
                  </w:tcMar>
                </w:tcPr>
                <w:p w:rsidR="00000000" w:rsidRDefault="00D845E5">
                  <w:pPr>
                    <w:autoSpaceDE w:val="0"/>
                    <w:autoSpaceDN w:val="0"/>
                    <w:adjustRightInd w:val="0"/>
                    <w:jc w:val="both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стопанисващ</w:t>
                  </w:r>
                  <w:r>
                    <w:rPr>
                      <w:lang w:val="en-US"/>
                    </w:rPr>
                    <w:t xml:space="preserve"> </w:t>
                  </w:r>
                  <w:r>
                    <w:rPr>
                      <w:lang w:val="en-US"/>
                    </w:rPr>
                    <w:t>обект</w:t>
                  </w:r>
                  <w:r>
                    <w:rPr>
                      <w:lang w:val="en-US"/>
                    </w:rPr>
                    <w:t xml:space="preserve"> </w:t>
                  </w:r>
                  <w:r>
                    <w:rPr>
                      <w:lang w:val="en-US"/>
                    </w:rPr>
                    <w:t>за</w:t>
                  </w:r>
                  <w:r>
                    <w:rPr>
                      <w:lang w:val="en-US"/>
                    </w:rPr>
                    <w:t xml:space="preserve"> </w:t>
                  </w:r>
                  <w:r>
                    <w:rPr>
                      <w:lang w:val="en-US"/>
                    </w:rPr>
                    <w:t>съхранение</w:t>
                  </w:r>
                  <w:r>
                    <w:rPr>
                      <w:lang w:val="en-US"/>
                    </w:rPr>
                    <w:t xml:space="preserve"> </w:t>
                  </w:r>
                  <w:r>
                    <w:rPr>
                      <w:lang w:val="en-US"/>
                    </w:rPr>
                    <w:t>на</w:t>
                  </w:r>
                  <w:r>
                    <w:rPr>
                      <w:lang w:val="en-US"/>
                    </w:rPr>
                    <w:t xml:space="preserve"> </w:t>
                  </w:r>
                  <w:r>
                    <w:rPr>
                      <w:lang w:val="en-US"/>
                    </w:rPr>
                    <w:t>зърно</w:t>
                  </w:r>
                  <w:r>
                    <w:rPr>
                      <w:lang w:val="en-US"/>
                    </w:rPr>
                    <w:t xml:space="preserve"> </w:t>
                  </w:r>
                  <w:r>
                    <w:rPr>
                      <w:lang w:val="en-US"/>
                    </w:rPr>
                    <w:t>№</w:t>
                  </w:r>
                  <w:r>
                    <w:rPr>
                      <w:lang w:val="en-US"/>
                    </w:rPr>
                    <w:t xml:space="preserve"> </w:t>
                  </w:r>
                  <w:r>
                    <w:rPr>
                      <w:lang w:val="en-US"/>
                    </w:rPr>
                    <w:t>…</w:t>
                  </w:r>
                  <w:r>
                    <w:rPr>
                      <w:lang w:val="en-US"/>
                    </w:rPr>
                    <w:t>.......... (</w:t>
                  </w:r>
                  <w:r>
                    <w:rPr>
                      <w:lang w:val="en-US"/>
                    </w:rPr>
                    <w:t>посочва</w:t>
                  </w:r>
                  <w:r>
                    <w:rPr>
                      <w:lang w:val="en-US"/>
                    </w:rPr>
                    <w:t xml:space="preserve"> </w:t>
                  </w:r>
                  <w:r>
                    <w:rPr>
                      <w:lang w:val="en-US"/>
                    </w:rPr>
                    <w:t>се</w:t>
                  </w:r>
                  <w:r>
                    <w:rPr>
                      <w:lang w:val="en-US"/>
                    </w:rPr>
                    <w:t xml:space="preserve"> </w:t>
                  </w:r>
                  <w:r>
                    <w:rPr>
                      <w:lang w:val="en-US"/>
                    </w:rPr>
                    <w:t>№</w:t>
                  </w:r>
                  <w:r>
                    <w:rPr>
                      <w:lang w:val="en-US"/>
                    </w:rPr>
                    <w:t xml:space="preserve">, </w:t>
                  </w:r>
                  <w:r>
                    <w:rPr>
                      <w:lang w:val="en-US"/>
                    </w:rPr>
                    <w:t>под</w:t>
                  </w:r>
                  <w:r>
                    <w:rPr>
                      <w:lang w:val="en-US"/>
                    </w:rPr>
                    <w:t xml:space="preserve"> </w:t>
                  </w:r>
                  <w:r>
                    <w:rPr>
                      <w:lang w:val="en-US"/>
                    </w:rPr>
                    <w:t>който</w:t>
                  </w:r>
                  <w:r>
                    <w:rPr>
                      <w:lang w:val="en-US"/>
                    </w:rPr>
                    <w:t xml:space="preserve"> </w:t>
                  </w:r>
                  <w:r>
                    <w:rPr>
                      <w:lang w:val="en-US"/>
                    </w:rPr>
                    <w:t>е</w:t>
                  </w:r>
                  <w:r>
                    <w:rPr>
                      <w:lang w:val="en-US"/>
                    </w:rPr>
                    <w:t xml:space="preserve"> </w:t>
                  </w:r>
                  <w:r>
                    <w:rPr>
                      <w:lang w:val="en-US"/>
                    </w:rPr>
                    <w:t>вписан</w:t>
                  </w:r>
                  <w:r>
                    <w:rPr>
                      <w:lang w:val="en-US"/>
                    </w:rPr>
                    <w:t>),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9510" w:type="dxa"/>
                  <w:tcMar>
                    <w:left w:w="108" w:type="dxa"/>
                    <w:right w:w="108" w:type="dxa"/>
                  </w:tcMar>
                </w:tcPr>
                <w:p w:rsidR="00000000" w:rsidRDefault="00D845E5">
                  <w:pPr>
                    <w:autoSpaceDE w:val="0"/>
                    <w:autoSpaceDN w:val="0"/>
                    <w:adjustRightInd w:val="0"/>
                    <w:jc w:val="both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с</w:t>
                  </w:r>
                  <w:r>
                    <w:rPr>
                      <w:lang w:val="en-US"/>
                    </w:rPr>
                    <w:t xml:space="preserve"> </w:t>
                  </w:r>
                  <w:r>
                    <w:rPr>
                      <w:lang w:val="en-US"/>
                    </w:rPr>
                    <w:t>местонахождение</w:t>
                  </w:r>
                  <w:r>
                    <w:rPr>
                      <w:lang w:val="en-US"/>
                    </w:rPr>
                    <w:t xml:space="preserve">, </w:t>
                  </w:r>
                  <w:r>
                    <w:rPr>
                      <w:lang w:val="en-US"/>
                    </w:rPr>
                    <w:t>гр</w:t>
                  </w:r>
                  <w:r>
                    <w:rPr>
                      <w:lang w:val="en-US"/>
                    </w:rPr>
                    <w:t>./</w:t>
                  </w:r>
                  <w:r>
                    <w:rPr>
                      <w:lang w:val="en-US"/>
                    </w:rPr>
                    <w:t>с</w:t>
                  </w:r>
                  <w:r>
                    <w:rPr>
                      <w:lang w:val="en-US"/>
                    </w:rPr>
                    <w:t xml:space="preserve">. ............................................ , </w:t>
                  </w:r>
                  <w:r>
                    <w:rPr>
                      <w:lang w:val="en-US"/>
                    </w:rPr>
                    <w:t>област</w:t>
                  </w:r>
                  <w:r>
                    <w:rPr>
                      <w:lang w:val="en-US"/>
                    </w:rPr>
                    <w:t xml:space="preserve"> ................................................... 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9510" w:type="dxa"/>
                  <w:tcMar>
                    <w:left w:w="108" w:type="dxa"/>
                    <w:right w:w="108" w:type="dxa"/>
                  </w:tcMar>
                </w:tcPr>
                <w:p w:rsidR="00000000" w:rsidRDefault="00D845E5">
                  <w:pPr>
                    <w:autoSpaceDE w:val="0"/>
                    <w:autoSpaceDN w:val="0"/>
                    <w:adjustRightInd w:val="0"/>
                    <w:spacing w:before="40"/>
                    <w:jc w:val="both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Декларирам</w:t>
                  </w:r>
                  <w:r>
                    <w:rPr>
                      <w:lang w:val="en-US"/>
                    </w:rPr>
                    <w:t xml:space="preserve">, </w:t>
                  </w:r>
                  <w:r>
                    <w:rPr>
                      <w:lang w:val="en-US"/>
                    </w:rPr>
                    <w:t>че</w:t>
                  </w:r>
                  <w:r>
                    <w:rPr>
                      <w:lang w:val="en-US"/>
                    </w:rPr>
                    <w:t xml:space="preserve"> </w:t>
                  </w:r>
                  <w:r>
                    <w:rPr>
                      <w:lang w:val="en-US"/>
                    </w:rPr>
                    <w:t>към</w:t>
                  </w:r>
                  <w:r>
                    <w:rPr>
                      <w:lang w:val="en-US"/>
                    </w:rPr>
                    <w:t xml:space="preserve"> ......................................................................................................</w:t>
                  </w:r>
                  <w:r>
                    <w:rPr>
                      <w:lang w:val="en-US"/>
                    </w:rPr>
                    <w:t xml:space="preserve">.................. 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9510" w:type="dxa"/>
                  <w:tcMar>
                    <w:left w:w="108" w:type="dxa"/>
                    <w:right w:w="108" w:type="dxa"/>
                  </w:tcMar>
                </w:tcPr>
                <w:p w:rsidR="00000000" w:rsidRDefault="00D845E5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(</w:t>
                  </w:r>
                  <w:r>
                    <w:rPr>
                      <w:i/>
                      <w:lang w:val="en-US"/>
                    </w:rPr>
                    <w:t>дата</w:t>
                  </w:r>
                  <w:r>
                    <w:rPr>
                      <w:i/>
                      <w:lang w:val="en-US"/>
                    </w:rPr>
                    <w:t xml:space="preserve">, </w:t>
                  </w:r>
                  <w:r>
                    <w:rPr>
                      <w:i/>
                      <w:lang w:val="en-US"/>
                    </w:rPr>
                    <w:t>месец</w:t>
                  </w:r>
                  <w:r>
                    <w:rPr>
                      <w:i/>
                      <w:lang w:val="en-US"/>
                    </w:rPr>
                    <w:t xml:space="preserve">, </w:t>
                  </w:r>
                  <w:r>
                    <w:rPr>
                      <w:i/>
                      <w:lang w:val="en-US"/>
                    </w:rPr>
                    <w:t>година</w:t>
                  </w:r>
                  <w:r>
                    <w:rPr>
                      <w:lang w:val="en-US"/>
                    </w:rPr>
                    <w:t>)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9510" w:type="dxa"/>
                  <w:tcMar>
                    <w:left w:w="108" w:type="dxa"/>
                    <w:right w:w="108" w:type="dxa"/>
                  </w:tcMar>
                </w:tcPr>
                <w:p w:rsidR="00000000" w:rsidRDefault="00D845E5">
                  <w:pPr>
                    <w:autoSpaceDE w:val="0"/>
                    <w:autoSpaceDN w:val="0"/>
                    <w:adjustRightInd w:val="0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в</w:t>
                  </w:r>
                  <w:r>
                    <w:rPr>
                      <w:lang w:val="en-US"/>
                    </w:rPr>
                    <w:t xml:space="preserve"> </w:t>
                  </w:r>
                  <w:r>
                    <w:rPr>
                      <w:lang w:val="en-US"/>
                    </w:rPr>
                    <w:t>складове</w:t>
                  </w:r>
                  <w:r>
                    <w:rPr>
                      <w:lang w:val="en-US"/>
                    </w:rPr>
                    <w:t xml:space="preserve"> </w:t>
                  </w:r>
                  <w:r>
                    <w:rPr>
                      <w:lang w:val="en-US"/>
                    </w:rPr>
                    <w:t>с</w:t>
                  </w:r>
                  <w:r>
                    <w:rPr>
                      <w:lang w:val="en-US"/>
                    </w:rPr>
                    <w:t xml:space="preserve"> </w:t>
                  </w:r>
                  <w:r>
                    <w:rPr>
                      <w:lang w:val="en-US"/>
                    </w:rPr>
                    <w:t>№</w:t>
                  </w:r>
                  <w:r>
                    <w:rPr>
                      <w:lang w:val="en-US"/>
                    </w:rPr>
                    <w:t xml:space="preserve"> .......................................... </w:t>
                  </w:r>
                  <w:r>
                    <w:rPr>
                      <w:lang w:val="en-US"/>
                    </w:rPr>
                    <w:t>са</w:t>
                  </w:r>
                  <w:r>
                    <w:rPr>
                      <w:lang w:val="en-US"/>
                    </w:rPr>
                    <w:t xml:space="preserve"> </w:t>
                  </w:r>
                  <w:r>
                    <w:rPr>
                      <w:lang w:val="en-US"/>
                    </w:rPr>
                    <w:t>налични</w:t>
                  </w:r>
                  <w:r>
                    <w:rPr>
                      <w:lang w:val="en-US"/>
                    </w:rPr>
                    <w:t xml:space="preserve"> </w:t>
                  </w:r>
                  <w:r>
                    <w:rPr>
                      <w:lang w:val="en-US"/>
                    </w:rPr>
                    <w:t>следните</w:t>
                  </w:r>
                  <w:r>
                    <w:rPr>
                      <w:lang w:val="en-US"/>
                    </w:rPr>
                    <w:t xml:space="preserve"> </w:t>
                  </w:r>
                  <w:r>
                    <w:rPr>
                      <w:lang w:val="en-US"/>
                    </w:rPr>
                    <w:t>количества</w:t>
                  </w:r>
                  <w:r>
                    <w:rPr>
                      <w:lang w:val="en-US"/>
                    </w:rPr>
                    <w:t xml:space="preserve"> </w:t>
                  </w:r>
                  <w:r>
                    <w:rPr>
                      <w:lang w:val="en-US"/>
                    </w:rPr>
                    <w:t>зърно</w:t>
                  </w:r>
                  <w:r>
                    <w:rPr>
                      <w:lang w:val="en-US"/>
                    </w:rPr>
                    <w:t xml:space="preserve"> </w:t>
                  </w:r>
                  <w:r>
                    <w:rPr>
                      <w:lang w:val="en-US"/>
                    </w:rPr>
                    <w:t>по</w:t>
                  </w:r>
                  <w:r>
                    <w:rPr>
                      <w:lang w:val="en-US"/>
                    </w:rPr>
                    <w:t xml:space="preserve"> </w:t>
                  </w:r>
                  <w:r>
                    <w:rPr>
                      <w:lang w:val="en-US"/>
                    </w:rPr>
                    <w:t>видове</w:t>
                  </w:r>
                  <w:r>
                    <w:rPr>
                      <w:lang w:val="en-US"/>
                    </w:rPr>
                    <w:t>:</w:t>
                  </w:r>
                </w:p>
              </w:tc>
            </w:tr>
          </w:tbl>
          <w:p w:rsidR="00000000" w:rsidRDefault="00D845E5">
            <w:pPr>
              <w:autoSpaceDE w:val="0"/>
              <w:autoSpaceDN w:val="0"/>
              <w:adjustRightInd w:val="0"/>
              <w:rPr>
                <w:rFonts w:ascii="Calibri" w:hAnsi="Calibri"/>
                <w:sz w:val="18"/>
                <w:lang w:val="en-US"/>
              </w:rPr>
            </w:pPr>
            <w:r>
              <w:rPr>
                <w:rFonts w:ascii="Calibri" w:hAnsi="Calibri"/>
                <w:sz w:val="18"/>
                <w:lang w:val="en-US"/>
              </w:rPr>
              <w:t> </w:t>
            </w:r>
          </w:p>
          <w:p w:rsidR="00000000" w:rsidRDefault="00D845E5">
            <w:pPr>
              <w:autoSpaceDE w:val="0"/>
              <w:autoSpaceDN w:val="0"/>
              <w:adjustRightInd w:val="0"/>
              <w:rPr>
                <w:rFonts w:ascii="Calibri" w:hAnsi="Calibri"/>
                <w:sz w:val="18"/>
                <w:lang w:val="en-US"/>
              </w:rPr>
            </w:pPr>
          </w:p>
          <w:tbl>
            <w:tblPr>
              <w:tblW w:w="9510" w:type="dxa"/>
              <w:tblLayout w:type="fixed"/>
              <w:tblCellMar>
                <w:left w:w="0" w:type="dxa"/>
                <w:right w:w="0" w:type="dxa"/>
              </w:tblCellMar>
              <w:tblLook w:val="0600" w:firstRow="0" w:lastRow="0" w:firstColumn="0" w:lastColumn="0" w:noHBand="1" w:noVBand="1"/>
            </w:tblPr>
            <w:tblGrid>
              <w:gridCol w:w="3291"/>
              <w:gridCol w:w="3109"/>
              <w:gridCol w:w="3110"/>
            </w:tblGrid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95"/>
              </w:trPr>
              <w:tc>
                <w:tcPr>
                  <w:tcW w:w="329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000000" w:rsidRDefault="00D845E5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lang w:val="en-US"/>
                    </w:rPr>
                  </w:pPr>
                  <w:r>
                    <w:rPr>
                      <w:color w:val="000000"/>
                      <w:lang w:val="en-US"/>
                    </w:rPr>
                    <w:t>Вид</w:t>
                  </w:r>
                  <w:r>
                    <w:rPr>
                      <w:color w:val="000000"/>
                      <w:lang w:val="en-US"/>
                    </w:rPr>
                    <w:t xml:space="preserve"> </w:t>
                  </w:r>
                  <w:r>
                    <w:rPr>
                      <w:color w:val="000000"/>
                      <w:lang w:val="en-US"/>
                    </w:rPr>
                    <w:t>зърно</w:t>
                  </w:r>
                </w:p>
              </w:tc>
              <w:tc>
                <w:tcPr>
                  <w:tcW w:w="3109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000000" w:rsidRDefault="00D845E5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lang w:val="en-US"/>
                    </w:rPr>
                  </w:pPr>
                  <w:r>
                    <w:rPr>
                      <w:color w:val="000000"/>
                      <w:lang w:val="en-US"/>
                    </w:rPr>
                    <w:t>Количество</w:t>
                  </w:r>
                  <w:r>
                    <w:rPr>
                      <w:color w:val="000000"/>
                      <w:lang w:val="en-US"/>
                    </w:rPr>
                    <w:t xml:space="preserve"> </w:t>
                  </w:r>
                  <w:r>
                    <w:rPr>
                      <w:color w:val="000000"/>
                      <w:lang w:val="en-US"/>
                    </w:rPr>
                    <w:t>общо</w:t>
                  </w:r>
                  <w:r>
                    <w:rPr>
                      <w:color w:val="000000"/>
                      <w:lang w:val="en-US"/>
                    </w:rPr>
                    <w:t xml:space="preserve"> (</w:t>
                  </w:r>
                  <w:r>
                    <w:rPr>
                      <w:color w:val="000000"/>
                      <w:lang w:val="en-US"/>
                    </w:rPr>
                    <w:t>тона</w:t>
                  </w:r>
                  <w:r>
                    <w:rPr>
                      <w:color w:val="000000"/>
                      <w:lang w:val="en-US"/>
                    </w:rPr>
                    <w:t>)</w:t>
                  </w:r>
                </w:p>
              </w:tc>
              <w:tc>
                <w:tcPr>
                  <w:tcW w:w="3110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000000" w:rsidRDefault="00D845E5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lang w:val="en-US"/>
                    </w:rPr>
                  </w:pPr>
                  <w:r>
                    <w:rPr>
                      <w:color w:val="000000"/>
                      <w:lang w:val="en-US"/>
                    </w:rPr>
                    <w:t>В</w:t>
                  </w:r>
                  <w:r>
                    <w:rPr>
                      <w:color w:val="000000"/>
                      <w:lang w:val="en-US"/>
                    </w:rPr>
                    <w:t xml:space="preserve"> </w:t>
                  </w:r>
                  <w:r>
                    <w:rPr>
                      <w:color w:val="000000"/>
                      <w:lang w:val="en-US"/>
                    </w:rPr>
                    <w:t>т</w:t>
                  </w:r>
                  <w:r>
                    <w:rPr>
                      <w:color w:val="000000"/>
                      <w:lang w:val="en-US"/>
                    </w:rPr>
                    <w:t>.</w:t>
                  </w:r>
                  <w:r>
                    <w:rPr>
                      <w:color w:val="000000"/>
                      <w:lang w:val="en-US"/>
                    </w:rPr>
                    <w:t>ч</w:t>
                  </w:r>
                  <w:r>
                    <w:rPr>
                      <w:color w:val="000000"/>
                      <w:lang w:val="en-US"/>
                    </w:rPr>
                    <w:t xml:space="preserve">. </w:t>
                  </w:r>
                  <w:r>
                    <w:rPr>
                      <w:color w:val="000000"/>
                      <w:lang w:val="en-US"/>
                    </w:rPr>
                    <w:t>на</w:t>
                  </w:r>
                  <w:r>
                    <w:rPr>
                      <w:color w:val="000000"/>
                      <w:lang w:val="en-US"/>
                    </w:rPr>
                    <w:t xml:space="preserve"> </w:t>
                  </w:r>
                  <w:r>
                    <w:rPr>
                      <w:color w:val="000000"/>
                      <w:lang w:val="en-US"/>
                    </w:rPr>
                    <w:t>влог</w:t>
                  </w:r>
                  <w:r>
                    <w:rPr>
                      <w:color w:val="000000"/>
                      <w:lang w:val="en-US"/>
                    </w:rPr>
                    <w:t xml:space="preserve"> (</w:t>
                  </w:r>
                  <w:r>
                    <w:rPr>
                      <w:color w:val="000000"/>
                      <w:lang w:val="en-US"/>
                    </w:rPr>
                    <w:t>тона</w:t>
                  </w:r>
                  <w:r>
                    <w:rPr>
                      <w:color w:val="000000"/>
                      <w:lang w:val="en-US"/>
                    </w:rPr>
                    <w:t>)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95"/>
              </w:trPr>
              <w:tc>
                <w:tcPr>
                  <w:tcW w:w="3291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left w:w="108" w:type="dxa"/>
                    <w:right w:w="108" w:type="dxa"/>
                  </w:tcMar>
                </w:tcPr>
                <w:p w:rsidR="00000000" w:rsidRDefault="00D845E5">
                  <w:pPr>
                    <w:autoSpaceDE w:val="0"/>
                    <w:autoSpaceDN w:val="0"/>
                    <w:adjustRightInd w:val="0"/>
                    <w:rPr>
                      <w:color w:val="000000"/>
                      <w:lang w:val="en-US"/>
                    </w:rPr>
                  </w:pPr>
                  <w:r>
                    <w:rPr>
                      <w:color w:val="000000"/>
                      <w:lang w:val="en-US"/>
                    </w:rPr>
                    <w:t>Обикновена</w:t>
                  </w:r>
                  <w:r>
                    <w:rPr>
                      <w:color w:val="000000"/>
                      <w:lang w:val="en-US"/>
                    </w:rPr>
                    <w:t xml:space="preserve"> </w:t>
                  </w:r>
                  <w:r>
                    <w:rPr>
                      <w:color w:val="000000"/>
                      <w:lang w:val="en-US"/>
                    </w:rPr>
                    <w:t>пшеница</w:t>
                  </w:r>
                  <w:r>
                    <w:rPr>
                      <w:color w:val="000000"/>
                      <w:lang w:val="en-US"/>
                    </w:rPr>
                    <w:t xml:space="preserve"> </w:t>
                  </w:r>
                </w:p>
              </w:tc>
              <w:tc>
                <w:tcPr>
                  <w:tcW w:w="310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left w:w="108" w:type="dxa"/>
                    <w:right w:w="108" w:type="dxa"/>
                  </w:tcMar>
                </w:tcPr>
                <w:p w:rsidR="00000000" w:rsidRDefault="00D845E5">
                  <w:pPr>
                    <w:autoSpaceDE w:val="0"/>
                    <w:autoSpaceDN w:val="0"/>
                    <w:adjustRightInd w:val="0"/>
                    <w:rPr>
                      <w:color w:val="000000"/>
                      <w:lang w:val="en-US"/>
                    </w:rPr>
                  </w:pPr>
                  <w:r>
                    <w:rPr>
                      <w:color w:val="000000"/>
                      <w:lang w:val="en-US"/>
                    </w:rPr>
                    <w:t> </w:t>
                  </w:r>
                </w:p>
              </w:tc>
              <w:tc>
                <w:tcPr>
                  <w:tcW w:w="3110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left w:w="108" w:type="dxa"/>
                    <w:right w:w="108" w:type="dxa"/>
                  </w:tcMar>
                </w:tcPr>
                <w:p w:rsidR="00000000" w:rsidRDefault="00D845E5">
                  <w:pPr>
                    <w:autoSpaceDE w:val="0"/>
                    <w:autoSpaceDN w:val="0"/>
                    <w:adjustRightInd w:val="0"/>
                    <w:rPr>
                      <w:color w:val="000000"/>
                      <w:lang w:val="en-US"/>
                    </w:rPr>
                  </w:pPr>
                  <w:r>
                    <w:rPr>
                      <w:color w:val="000000"/>
                      <w:lang w:val="en-US"/>
                    </w:rPr>
                    <w:t> 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95"/>
              </w:trPr>
              <w:tc>
                <w:tcPr>
                  <w:tcW w:w="3291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left w:w="108" w:type="dxa"/>
                    <w:right w:w="108" w:type="dxa"/>
                  </w:tcMar>
                </w:tcPr>
                <w:p w:rsidR="00000000" w:rsidRDefault="00D845E5">
                  <w:pPr>
                    <w:autoSpaceDE w:val="0"/>
                    <w:autoSpaceDN w:val="0"/>
                    <w:adjustRightInd w:val="0"/>
                    <w:rPr>
                      <w:color w:val="000000"/>
                      <w:lang w:val="en-US"/>
                    </w:rPr>
                  </w:pPr>
                  <w:r>
                    <w:rPr>
                      <w:color w:val="000000"/>
                      <w:lang w:val="en-US"/>
                    </w:rPr>
                    <w:t>Твърда</w:t>
                  </w:r>
                  <w:r>
                    <w:rPr>
                      <w:color w:val="000000"/>
                      <w:lang w:val="en-US"/>
                    </w:rPr>
                    <w:t xml:space="preserve"> </w:t>
                  </w:r>
                  <w:r>
                    <w:rPr>
                      <w:color w:val="000000"/>
                      <w:lang w:val="en-US"/>
                    </w:rPr>
                    <w:t>пшеница</w:t>
                  </w:r>
                  <w:r>
                    <w:rPr>
                      <w:color w:val="000000"/>
                      <w:lang w:val="en-US"/>
                    </w:rPr>
                    <w:t xml:space="preserve"> </w:t>
                  </w:r>
                </w:p>
              </w:tc>
              <w:tc>
                <w:tcPr>
                  <w:tcW w:w="310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left w:w="108" w:type="dxa"/>
                    <w:right w:w="108" w:type="dxa"/>
                  </w:tcMar>
                </w:tcPr>
                <w:p w:rsidR="00000000" w:rsidRDefault="00D845E5">
                  <w:pPr>
                    <w:autoSpaceDE w:val="0"/>
                    <w:autoSpaceDN w:val="0"/>
                    <w:adjustRightInd w:val="0"/>
                    <w:rPr>
                      <w:color w:val="000000"/>
                      <w:lang w:val="en-US"/>
                    </w:rPr>
                  </w:pPr>
                  <w:r>
                    <w:rPr>
                      <w:color w:val="000000"/>
                      <w:lang w:val="en-US"/>
                    </w:rPr>
                    <w:t> </w:t>
                  </w:r>
                </w:p>
              </w:tc>
              <w:tc>
                <w:tcPr>
                  <w:tcW w:w="3110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left w:w="108" w:type="dxa"/>
                    <w:right w:w="108" w:type="dxa"/>
                  </w:tcMar>
                </w:tcPr>
                <w:p w:rsidR="00000000" w:rsidRDefault="00D845E5">
                  <w:pPr>
                    <w:autoSpaceDE w:val="0"/>
                    <w:autoSpaceDN w:val="0"/>
                    <w:adjustRightInd w:val="0"/>
                    <w:rPr>
                      <w:color w:val="000000"/>
                      <w:lang w:val="en-US"/>
                    </w:rPr>
                  </w:pPr>
                  <w:r>
                    <w:rPr>
                      <w:color w:val="000000"/>
                      <w:lang w:val="en-US"/>
                    </w:rPr>
                    <w:t> 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5"/>
              </w:trPr>
              <w:tc>
                <w:tcPr>
                  <w:tcW w:w="3291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left w:w="108" w:type="dxa"/>
                    <w:right w:w="108" w:type="dxa"/>
                  </w:tcMar>
                </w:tcPr>
                <w:p w:rsidR="00000000" w:rsidRDefault="00D845E5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lang w:val="en-US"/>
                    </w:rPr>
                  </w:pPr>
                  <w:r>
                    <w:rPr>
                      <w:color w:val="000000"/>
                      <w:lang w:val="en-US"/>
                    </w:rPr>
                    <w:t>Ечемик</w:t>
                  </w:r>
                  <w:r>
                    <w:rPr>
                      <w:color w:val="000000"/>
                      <w:lang w:val="en-US"/>
                    </w:rPr>
                    <w:t xml:space="preserve"> </w:t>
                  </w:r>
                </w:p>
              </w:tc>
              <w:tc>
                <w:tcPr>
                  <w:tcW w:w="310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left w:w="108" w:type="dxa"/>
                    <w:right w:w="108" w:type="dxa"/>
                  </w:tcMar>
                </w:tcPr>
                <w:p w:rsidR="00000000" w:rsidRDefault="00D845E5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lang w:val="en-US"/>
                    </w:rPr>
                  </w:pPr>
                  <w:r>
                    <w:rPr>
                      <w:color w:val="000000"/>
                      <w:lang w:val="en-US"/>
                    </w:rPr>
                    <w:t> </w:t>
                  </w:r>
                </w:p>
              </w:tc>
              <w:tc>
                <w:tcPr>
                  <w:tcW w:w="3110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left w:w="108" w:type="dxa"/>
                    <w:right w:w="108" w:type="dxa"/>
                  </w:tcMar>
                </w:tcPr>
                <w:p w:rsidR="00000000" w:rsidRDefault="00D845E5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lang w:val="en-US"/>
                    </w:rPr>
                  </w:pPr>
                  <w:r>
                    <w:rPr>
                      <w:color w:val="000000"/>
                      <w:lang w:val="en-US"/>
                    </w:rPr>
                    <w:t> 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5"/>
              </w:trPr>
              <w:tc>
                <w:tcPr>
                  <w:tcW w:w="3291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left w:w="108" w:type="dxa"/>
                    <w:right w:w="108" w:type="dxa"/>
                  </w:tcMar>
                </w:tcPr>
                <w:p w:rsidR="00000000" w:rsidRDefault="00D845E5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lang w:val="en-US"/>
                    </w:rPr>
                  </w:pPr>
                  <w:r>
                    <w:rPr>
                      <w:color w:val="000000"/>
                      <w:lang w:val="en-US"/>
                    </w:rPr>
                    <w:t>Царевица</w:t>
                  </w:r>
                  <w:r>
                    <w:rPr>
                      <w:color w:val="000000"/>
                      <w:lang w:val="en-US"/>
                    </w:rPr>
                    <w:t xml:space="preserve"> </w:t>
                  </w:r>
                </w:p>
              </w:tc>
              <w:tc>
                <w:tcPr>
                  <w:tcW w:w="310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left w:w="108" w:type="dxa"/>
                    <w:right w:w="108" w:type="dxa"/>
                  </w:tcMar>
                </w:tcPr>
                <w:p w:rsidR="00000000" w:rsidRDefault="00D845E5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lang w:val="en-US"/>
                    </w:rPr>
                  </w:pPr>
                  <w:r>
                    <w:rPr>
                      <w:color w:val="000000"/>
                      <w:lang w:val="en-US"/>
                    </w:rPr>
                    <w:t> </w:t>
                  </w:r>
                </w:p>
              </w:tc>
              <w:tc>
                <w:tcPr>
                  <w:tcW w:w="3110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left w:w="108" w:type="dxa"/>
                    <w:right w:w="108" w:type="dxa"/>
                  </w:tcMar>
                </w:tcPr>
                <w:p w:rsidR="00000000" w:rsidRDefault="00D845E5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lang w:val="en-US"/>
                    </w:rPr>
                  </w:pPr>
                  <w:r>
                    <w:rPr>
                      <w:color w:val="000000"/>
                      <w:lang w:val="en-US"/>
                    </w:rPr>
                    <w:t> 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5"/>
              </w:trPr>
              <w:tc>
                <w:tcPr>
                  <w:tcW w:w="3291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left w:w="108" w:type="dxa"/>
                    <w:right w:w="108" w:type="dxa"/>
                  </w:tcMar>
                </w:tcPr>
                <w:p w:rsidR="00000000" w:rsidRDefault="00D845E5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lang w:val="en-US"/>
                    </w:rPr>
                  </w:pPr>
                  <w:r>
                    <w:rPr>
                      <w:color w:val="000000"/>
                      <w:lang w:val="en-US"/>
                    </w:rPr>
                    <w:t>Слънчоглед</w:t>
                  </w:r>
                  <w:r>
                    <w:rPr>
                      <w:color w:val="000000"/>
                      <w:lang w:val="en-US"/>
                    </w:rPr>
                    <w:t xml:space="preserve"> </w:t>
                  </w:r>
                </w:p>
              </w:tc>
              <w:tc>
                <w:tcPr>
                  <w:tcW w:w="310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left w:w="108" w:type="dxa"/>
                    <w:right w:w="108" w:type="dxa"/>
                  </w:tcMar>
                </w:tcPr>
                <w:p w:rsidR="00000000" w:rsidRDefault="00D845E5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lang w:val="en-US"/>
                    </w:rPr>
                  </w:pPr>
                  <w:r>
                    <w:rPr>
                      <w:color w:val="000000"/>
                      <w:lang w:val="en-US"/>
                    </w:rPr>
                    <w:t> </w:t>
                  </w:r>
                </w:p>
              </w:tc>
              <w:tc>
                <w:tcPr>
                  <w:tcW w:w="3110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left w:w="108" w:type="dxa"/>
                    <w:right w:w="108" w:type="dxa"/>
                  </w:tcMar>
                </w:tcPr>
                <w:p w:rsidR="00000000" w:rsidRDefault="00D845E5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lang w:val="en-US"/>
                    </w:rPr>
                  </w:pPr>
                  <w:r>
                    <w:rPr>
                      <w:color w:val="000000"/>
                      <w:lang w:val="en-US"/>
                    </w:rPr>
                    <w:t> 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5"/>
              </w:trPr>
              <w:tc>
                <w:tcPr>
                  <w:tcW w:w="3291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left w:w="108" w:type="dxa"/>
                    <w:right w:w="108" w:type="dxa"/>
                  </w:tcMar>
                </w:tcPr>
                <w:p w:rsidR="00000000" w:rsidRDefault="00D845E5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lang w:val="en-US"/>
                    </w:rPr>
                  </w:pPr>
                  <w:r>
                    <w:rPr>
                      <w:color w:val="000000"/>
                      <w:lang w:val="en-US"/>
                    </w:rPr>
                    <w:t>Рапица</w:t>
                  </w:r>
                  <w:r>
                    <w:rPr>
                      <w:color w:val="000000"/>
                      <w:lang w:val="en-US"/>
                    </w:rPr>
                    <w:t xml:space="preserve"> </w:t>
                  </w:r>
                </w:p>
              </w:tc>
              <w:tc>
                <w:tcPr>
                  <w:tcW w:w="310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left w:w="108" w:type="dxa"/>
                    <w:right w:w="108" w:type="dxa"/>
                  </w:tcMar>
                </w:tcPr>
                <w:p w:rsidR="00000000" w:rsidRDefault="00D845E5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lang w:val="en-US"/>
                    </w:rPr>
                  </w:pPr>
                  <w:r>
                    <w:rPr>
                      <w:color w:val="000000"/>
                      <w:lang w:val="en-US"/>
                    </w:rPr>
                    <w:t> </w:t>
                  </w:r>
                </w:p>
              </w:tc>
              <w:tc>
                <w:tcPr>
                  <w:tcW w:w="3110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left w:w="108" w:type="dxa"/>
                    <w:right w:w="108" w:type="dxa"/>
                  </w:tcMar>
                </w:tcPr>
                <w:p w:rsidR="00000000" w:rsidRDefault="00D845E5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lang w:val="en-US"/>
                    </w:rPr>
                  </w:pPr>
                  <w:r>
                    <w:rPr>
                      <w:color w:val="000000"/>
                      <w:lang w:val="en-US"/>
                    </w:rPr>
                    <w:t> 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5"/>
              </w:trPr>
              <w:tc>
                <w:tcPr>
                  <w:tcW w:w="3291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left w:w="108" w:type="dxa"/>
                    <w:right w:w="108" w:type="dxa"/>
                  </w:tcMar>
                </w:tcPr>
                <w:p w:rsidR="00000000" w:rsidRDefault="00D845E5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lang w:val="en-US"/>
                    </w:rPr>
                  </w:pPr>
                  <w:r>
                    <w:rPr>
                      <w:color w:val="000000"/>
                      <w:lang w:val="en-US"/>
                    </w:rPr>
                    <w:t>Ръж</w:t>
                  </w:r>
                  <w:r>
                    <w:rPr>
                      <w:color w:val="000000"/>
                      <w:lang w:val="en-US"/>
                    </w:rPr>
                    <w:t xml:space="preserve"> </w:t>
                  </w:r>
                </w:p>
              </w:tc>
              <w:tc>
                <w:tcPr>
                  <w:tcW w:w="310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left w:w="108" w:type="dxa"/>
                    <w:right w:w="108" w:type="dxa"/>
                  </w:tcMar>
                </w:tcPr>
                <w:p w:rsidR="00000000" w:rsidRDefault="00D845E5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lang w:val="en-US"/>
                    </w:rPr>
                  </w:pPr>
                  <w:r>
                    <w:rPr>
                      <w:color w:val="000000"/>
                      <w:lang w:val="en-US"/>
                    </w:rPr>
                    <w:t> </w:t>
                  </w:r>
                </w:p>
              </w:tc>
              <w:tc>
                <w:tcPr>
                  <w:tcW w:w="3110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left w:w="108" w:type="dxa"/>
                    <w:right w:w="108" w:type="dxa"/>
                  </w:tcMar>
                </w:tcPr>
                <w:p w:rsidR="00000000" w:rsidRDefault="00D845E5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lang w:val="en-US"/>
                    </w:rPr>
                  </w:pPr>
                  <w:r>
                    <w:rPr>
                      <w:color w:val="000000"/>
                      <w:lang w:val="en-US"/>
                    </w:rPr>
                    <w:t> 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5"/>
              </w:trPr>
              <w:tc>
                <w:tcPr>
                  <w:tcW w:w="3291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left w:w="108" w:type="dxa"/>
                    <w:right w:w="108" w:type="dxa"/>
                  </w:tcMar>
                </w:tcPr>
                <w:p w:rsidR="00000000" w:rsidRDefault="00D845E5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lang w:val="en-US"/>
                    </w:rPr>
                  </w:pPr>
                  <w:r>
                    <w:rPr>
                      <w:color w:val="000000"/>
                      <w:lang w:val="en-US"/>
                    </w:rPr>
                    <w:t>Овес</w:t>
                  </w:r>
                  <w:r>
                    <w:rPr>
                      <w:color w:val="000000"/>
                      <w:lang w:val="en-US"/>
                    </w:rPr>
                    <w:t xml:space="preserve"> </w:t>
                  </w:r>
                </w:p>
              </w:tc>
              <w:tc>
                <w:tcPr>
                  <w:tcW w:w="310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left w:w="108" w:type="dxa"/>
                    <w:right w:w="108" w:type="dxa"/>
                  </w:tcMar>
                </w:tcPr>
                <w:p w:rsidR="00000000" w:rsidRDefault="00D845E5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lang w:val="en-US"/>
                    </w:rPr>
                  </w:pPr>
                  <w:r>
                    <w:rPr>
                      <w:color w:val="000000"/>
                      <w:lang w:val="en-US"/>
                    </w:rPr>
                    <w:t> </w:t>
                  </w:r>
                </w:p>
              </w:tc>
              <w:tc>
                <w:tcPr>
                  <w:tcW w:w="3110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left w:w="108" w:type="dxa"/>
                    <w:right w:w="108" w:type="dxa"/>
                  </w:tcMar>
                </w:tcPr>
                <w:p w:rsidR="00000000" w:rsidRDefault="00D845E5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lang w:val="en-US"/>
                    </w:rPr>
                  </w:pPr>
                  <w:r>
                    <w:rPr>
                      <w:color w:val="000000"/>
                      <w:lang w:val="en-US"/>
                    </w:rPr>
                    <w:t> 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5"/>
              </w:trPr>
              <w:tc>
                <w:tcPr>
                  <w:tcW w:w="3291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left w:w="108" w:type="dxa"/>
                    <w:right w:w="108" w:type="dxa"/>
                  </w:tcMar>
                </w:tcPr>
                <w:p w:rsidR="00000000" w:rsidRDefault="00D845E5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lang w:val="en-US"/>
                    </w:rPr>
                  </w:pPr>
                  <w:r>
                    <w:rPr>
                      <w:color w:val="000000"/>
                      <w:lang w:val="en-US"/>
                    </w:rPr>
                    <w:t>Тритикале</w:t>
                  </w:r>
                  <w:r>
                    <w:rPr>
                      <w:color w:val="000000"/>
                      <w:lang w:val="en-US"/>
                    </w:rPr>
                    <w:t xml:space="preserve"> </w:t>
                  </w:r>
                </w:p>
              </w:tc>
              <w:tc>
                <w:tcPr>
                  <w:tcW w:w="310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left w:w="108" w:type="dxa"/>
                    <w:right w:w="108" w:type="dxa"/>
                  </w:tcMar>
                </w:tcPr>
                <w:p w:rsidR="00000000" w:rsidRDefault="00D845E5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lang w:val="en-US"/>
                    </w:rPr>
                  </w:pPr>
                  <w:r>
                    <w:rPr>
                      <w:color w:val="000000"/>
                      <w:lang w:val="en-US"/>
                    </w:rPr>
                    <w:t> </w:t>
                  </w:r>
                </w:p>
              </w:tc>
              <w:tc>
                <w:tcPr>
                  <w:tcW w:w="3110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left w:w="108" w:type="dxa"/>
                    <w:right w:w="108" w:type="dxa"/>
                  </w:tcMar>
                </w:tcPr>
                <w:p w:rsidR="00000000" w:rsidRDefault="00D845E5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lang w:val="en-US"/>
                    </w:rPr>
                  </w:pPr>
                  <w:r>
                    <w:rPr>
                      <w:color w:val="000000"/>
                      <w:lang w:val="en-US"/>
                    </w:rPr>
                    <w:t> 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5"/>
              </w:trPr>
              <w:tc>
                <w:tcPr>
                  <w:tcW w:w="3291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left w:w="108" w:type="dxa"/>
                    <w:right w:w="108" w:type="dxa"/>
                  </w:tcMar>
                </w:tcPr>
                <w:p w:rsidR="00000000" w:rsidRDefault="00D845E5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lang w:val="en-US"/>
                    </w:rPr>
                  </w:pPr>
                  <w:r>
                    <w:rPr>
                      <w:color w:val="000000"/>
                      <w:lang w:val="en-US"/>
                    </w:rPr>
                    <w:t>Оризова</w:t>
                  </w:r>
                  <w:r>
                    <w:rPr>
                      <w:color w:val="000000"/>
                      <w:lang w:val="en-US"/>
                    </w:rPr>
                    <w:t xml:space="preserve"> </w:t>
                  </w:r>
                  <w:r>
                    <w:rPr>
                      <w:color w:val="000000"/>
                      <w:lang w:val="en-US"/>
                    </w:rPr>
                    <w:t>арпа</w:t>
                  </w:r>
                  <w:r>
                    <w:rPr>
                      <w:color w:val="000000"/>
                      <w:lang w:val="en-US"/>
                    </w:rPr>
                    <w:t xml:space="preserve"> </w:t>
                  </w:r>
                </w:p>
              </w:tc>
              <w:tc>
                <w:tcPr>
                  <w:tcW w:w="310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left w:w="108" w:type="dxa"/>
                    <w:right w:w="108" w:type="dxa"/>
                  </w:tcMar>
                </w:tcPr>
                <w:p w:rsidR="00000000" w:rsidRDefault="00D845E5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lang w:val="en-US"/>
                    </w:rPr>
                  </w:pPr>
                  <w:r>
                    <w:rPr>
                      <w:color w:val="000000"/>
                      <w:lang w:val="en-US"/>
                    </w:rPr>
                    <w:t> </w:t>
                  </w:r>
                </w:p>
              </w:tc>
              <w:tc>
                <w:tcPr>
                  <w:tcW w:w="3110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left w:w="108" w:type="dxa"/>
                    <w:right w:w="108" w:type="dxa"/>
                  </w:tcMar>
                </w:tcPr>
                <w:p w:rsidR="00000000" w:rsidRDefault="00D845E5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lang w:val="en-US"/>
                    </w:rPr>
                  </w:pPr>
                  <w:r>
                    <w:rPr>
                      <w:color w:val="000000"/>
                      <w:lang w:val="en-US"/>
                    </w:rPr>
                    <w:t> 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5"/>
              </w:trPr>
              <w:tc>
                <w:tcPr>
                  <w:tcW w:w="3291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left w:w="108" w:type="dxa"/>
                    <w:right w:w="108" w:type="dxa"/>
                  </w:tcMar>
                </w:tcPr>
                <w:p w:rsidR="00000000" w:rsidRDefault="00D845E5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lang w:val="en-US"/>
                    </w:rPr>
                  </w:pPr>
                  <w:r>
                    <w:rPr>
                      <w:color w:val="000000"/>
                      <w:lang w:val="en-US"/>
                    </w:rPr>
                    <w:t>Соя</w:t>
                  </w:r>
                </w:p>
              </w:tc>
              <w:tc>
                <w:tcPr>
                  <w:tcW w:w="310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left w:w="108" w:type="dxa"/>
                    <w:right w:w="108" w:type="dxa"/>
                  </w:tcMar>
                </w:tcPr>
                <w:p w:rsidR="00000000" w:rsidRDefault="00D845E5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lang w:val="en-US"/>
                    </w:rPr>
                  </w:pPr>
                  <w:r>
                    <w:rPr>
                      <w:color w:val="000000"/>
                      <w:lang w:val="en-US"/>
                    </w:rPr>
                    <w:t> </w:t>
                  </w:r>
                </w:p>
              </w:tc>
              <w:tc>
                <w:tcPr>
                  <w:tcW w:w="3110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left w:w="108" w:type="dxa"/>
                    <w:right w:w="108" w:type="dxa"/>
                  </w:tcMar>
                </w:tcPr>
                <w:p w:rsidR="00000000" w:rsidRDefault="00D845E5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lang w:val="en-US"/>
                    </w:rPr>
                  </w:pPr>
                  <w:r>
                    <w:rPr>
                      <w:color w:val="000000"/>
                      <w:lang w:val="en-US"/>
                    </w:rPr>
                    <w:t> </w:t>
                  </w:r>
                </w:p>
              </w:tc>
            </w:tr>
          </w:tbl>
          <w:p w:rsidR="00000000" w:rsidRDefault="00D845E5">
            <w:pPr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  <w:p w:rsidR="00000000" w:rsidRDefault="00D845E5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  <w:tbl>
            <w:tblPr>
              <w:tblW w:w="9510" w:type="dxa"/>
              <w:tblLayout w:type="fixed"/>
              <w:tblCellMar>
                <w:left w:w="0" w:type="dxa"/>
                <w:right w:w="0" w:type="dxa"/>
              </w:tblCellMar>
              <w:tblLook w:val="0600" w:firstRow="0" w:lastRow="0" w:firstColumn="0" w:lastColumn="0" w:noHBand="1" w:noVBand="1"/>
            </w:tblPr>
            <w:tblGrid>
              <w:gridCol w:w="9510"/>
            </w:tblGrid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9510" w:type="dxa"/>
                  <w:tcMar>
                    <w:left w:w="108" w:type="dxa"/>
                    <w:right w:w="108" w:type="dxa"/>
                  </w:tcMar>
                </w:tcPr>
                <w:p w:rsidR="00000000" w:rsidRDefault="00D845E5">
                  <w:pPr>
                    <w:autoSpaceDE w:val="0"/>
                    <w:autoSpaceDN w:val="0"/>
                    <w:adjustRightInd w:val="0"/>
                    <w:spacing w:before="40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Известна</w:t>
                  </w:r>
                  <w:r>
                    <w:rPr>
                      <w:lang w:val="en-US"/>
                    </w:rPr>
                    <w:t xml:space="preserve"> </w:t>
                  </w:r>
                  <w:r>
                    <w:rPr>
                      <w:lang w:val="en-US"/>
                    </w:rPr>
                    <w:t>ми</w:t>
                  </w:r>
                  <w:r>
                    <w:rPr>
                      <w:lang w:val="en-US"/>
                    </w:rPr>
                    <w:t xml:space="preserve"> </w:t>
                  </w:r>
                  <w:r>
                    <w:rPr>
                      <w:lang w:val="en-US"/>
                    </w:rPr>
                    <w:t>е</w:t>
                  </w:r>
                  <w:r>
                    <w:rPr>
                      <w:lang w:val="en-US"/>
                    </w:rPr>
                    <w:t xml:space="preserve"> </w:t>
                  </w:r>
                  <w:r>
                    <w:rPr>
                      <w:lang w:val="en-US"/>
                    </w:rPr>
                    <w:t>наказателната</w:t>
                  </w:r>
                  <w:r>
                    <w:rPr>
                      <w:lang w:val="en-US"/>
                    </w:rPr>
                    <w:t xml:space="preserve"> </w:t>
                  </w:r>
                  <w:r>
                    <w:rPr>
                      <w:lang w:val="en-US"/>
                    </w:rPr>
                    <w:t>отговорност</w:t>
                  </w:r>
                  <w:r>
                    <w:rPr>
                      <w:lang w:val="en-US"/>
                    </w:rPr>
                    <w:t xml:space="preserve"> </w:t>
                  </w:r>
                  <w:r>
                    <w:rPr>
                      <w:lang w:val="en-US"/>
                    </w:rPr>
                    <w:t>по</w:t>
                  </w:r>
                  <w:r>
                    <w:rPr>
                      <w:lang w:val="en-US"/>
                    </w:rPr>
                    <w:t xml:space="preserve"> </w:t>
                  </w:r>
                  <w:r>
                    <w:rPr>
                      <w:lang w:val="en-US"/>
                    </w:rPr>
                    <w:t>чл</w:t>
                  </w:r>
                  <w:r>
                    <w:rPr>
                      <w:lang w:val="en-US"/>
                    </w:rPr>
                    <w:t xml:space="preserve">. 313 </w:t>
                  </w:r>
                  <w:r>
                    <w:rPr>
                      <w:lang w:val="en-US"/>
                    </w:rPr>
                    <w:t>от</w:t>
                  </w:r>
                  <w:r>
                    <w:rPr>
                      <w:lang w:val="en-US"/>
                    </w:rPr>
                    <w:t xml:space="preserve"> </w:t>
                  </w:r>
                  <w:r>
                    <w:rPr>
                      <w:lang w:val="en-US"/>
                    </w:rPr>
                    <w:t>Наказателния</w:t>
                  </w:r>
                  <w:r>
                    <w:rPr>
                      <w:lang w:val="en-US"/>
                    </w:rPr>
                    <w:t xml:space="preserve"> </w:t>
                  </w:r>
                  <w:r>
                    <w:rPr>
                      <w:lang w:val="en-US"/>
                    </w:rPr>
                    <w:t>кодекс</w:t>
                  </w:r>
                  <w:r>
                    <w:rPr>
                      <w:lang w:val="en-US"/>
                    </w:rPr>
                    <w:t xml:space="preserve"> </w:t>
                  </w:r>
                  <w:r>
                    <w:rPr>
                      <w:lang w:val="en-US"/>
                    </w:rPr>
                    <w:t>при</w:t>
                  </w:r>
                  <w:r>
                    <w:rPr>
                      <w:lang w:val="en-US"/>
                    </w:rPr>
                    <w:t xml:space="preserve"> </w:t>
                  </w:r>
                  <w:r>
                    <w:rPr>
                      <w:lang w:val="en-US"/>
                    </w:rPr>
                    <w:t>деклариране</w:t>
                  </w:r>
                  <w:r>
                    <w:rPr>
                      <w:lang w:val="en-US"/>
                    </w:rPr>
                    <w:t xml:space="preserve"> </w:t>
                  </w:r>
                  <w:r>
                    <w:rPr>
                      <w:lang w:val="en-US"/>
                    </w:rPr>
                    <w:t>на</w:t>
                  </w:r>
                  <w:r>
                    <w:rPr>
                      <w:lang w:val="en-US"/>
                    </w:rPr>
                    <w:t xml:space="preserve"> </w:t>
                  </w:r>
                  <w:r>
                    <w:rPr>
                      <w:lang w:val="en-US"/>
                    </w:rPr>
                    <w:t>неверни</w:t>
                  </w:r>
                  <w:r>
                    <w:rPr>
                      <w:lang w:val="en-US"/>
                    </w:rPr>
                    <w:t xml:space="preserve"> </w:t>
                  </w:r>
                  <w:r>
                    <w:rPr>
                      <w:lang w:val="en-US"/>
                    </w:rPr>
                    <w:t>данни</w:t>
                  </w:r>
                  <w:r>
                    <w:rPr>
                      <w:lang w:val="en-US"/>
                    </w:rPr>
                    <w:t xml:space="preserve">. 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9510" w:type="dxa"/>
                  <w:tcMar>
                    <w:left w:w="108" w:type="dxa"/>
                    <w:right w:w="108" w:type="dxa"/>
                  </w:tcMar>
                </w:tcPr>
                <w:p w:rsidR="00000000" w:rsidRDefault="00D845E5">
                  <w:pPr>
                    <w:autoSpaceDE w:val="0"/>
                    <w:autoSpaceDN w:val="0"/>
                    <w:adjustRightInd w:val="0"/>
                    <w:rPr>
                      <w:lang w:val="en-US"/>
                    </w:rPr>
                  </w:pPr>
                  <w:r>
                    <w:rPr>
                      <w:i/>
                      <w:lang w:val="en-US"/>
                    </w:rPr>
                    <w:t>Забележки</w:t>
                  </w:r>
                  <w:r>
                    <w:rPr>
                      <w:i/>
                      <w:lang w:val="en-US"/>
                    </w:rPr>
                    <w:t xml:space="preserve">: </w:t>
                  </w:r>
                  <w:r>
                    <w:rPr>
                      <w:lang w:val="en-US"/>
                    </w:rPr>
                    <w:t>Информаци</w:t>
                  </w:r>
                  <w:r>
                    <w:rPr>
                      <w:lang w:val="en-US"/>
                    </w:rPr>
                    <w:t>ята</w:t>
                  </w:r>
                  <w:r>
                    <w:rPr>
                      <w:lang w:val="en-US"/>
                    </w:rPr>
                    <w:t xml:space="preserve"> </w:t>
                  </w:r>
                  <w:r>
                    <w:rPr>
                      <w:lang w:val="en-US"/>
                    </w:rPr>
                    <w:t>се</w:t>
                  </w:r>
                  <w:r>
                    <w:rPr>
                      <w:lang w:val="en-US"/>
                    </w:rPr>
                    <w:t xml:space="preserve"> </w:t>
                  </w:r>
                  <w:r>
                    <w:rPr>
                      <w:lang w:val="en-US"/>
                    </w:rPr>
                    <w:t>предоставя</w:t>
                  </w:r>
                  <w:r>
                    <w:rPr>
                      <w:lang w:val="en-US"/>
                    </w:rPr>
                    <w:t xml:space="preserve"> </w:t>
                  </w:r>
                  <w:r>
                    <w:rPr>
                      <w:lang w:val="en-US"/>
                    </w:rPr>
                    <w:t>до</w:t>
                  </w:r>
                  <w:r>
                    <w:rPr>
                      <w:lang w:val="en-US"/>
                    </w:rPr>
                    <w:t xml:space="preserve"> 3-</w:t>
                  </w:r>
                  <w:r>
                    <w:rPr>
                      <w:lang w:val="en-US"/>
                    </w:rPr>
                    <w:t>то</w:t>
                  </w:r>
                  <w:r>
                    <w:rPr>
                      <w:lang w:val="en-US"/>
                    </w:rPr>
                    <w:t xml:space="preserve"> </w:t>
                  </w:r>
                  <w:r>
                    <w:rPr>
                      <w:lang w:val="en-US"/>
                    </w:rPr>
                    <w:t>число</w:t>
                  </w:r>
                  <w:r>
                    <w:rPr>
                      <w:lang w:val="en-US"/>
                    </w:rPr>
                    <w:t xml:space="preserve"> </w:t>
                  </w:r>
                  <w:r>
                    <w:rPr>
                      <w:lang w:val="en-US"/>
                    </w:rPr>
                    <w:t>на</w:t>
                  </w:r>
                  <w:r>
                    <w:rPr>
                      <w:lang w:val="en-US"/>
                    </w:rPr>
                    <w:t xml:space="preserve"> </w:t>
                  </w:r>
                  <w:r>
                    <w:rPr>
                      <w:lang w:val="en-US"/>
                    </w:rPr>
                    <w:t>следващия</w:t>
                  </w:r>
                  <w:r>
                    <w:rPr>
                      <w:lang w:val="en-US"/>
                    </w:rPr>
                    <w:t xml:space="preserve"> </w:t>
                  </w:r>
                  <w:r>
                    <w:rPr>
                      <w:lang w:val="en-US"/>
                    </w:rPr>
                    <w:t>месец</w:t>
                  </w:r>
                  <w:r>
                    <w:rPr>
                      <w:lang w:val="en-US"/>
                    </w:rPr>
                    <w:t xml:space="preserve"> </w:t>
                  </w:r>
                  <w:r>
                    <w:rPr>
                      <w:lang w:val="en-US"/>
                    </w:rPr>
                    <w:t>на</w:t>
                  </w:r>
                  <w:r>
                    <w:rPr>
                      <w:lang w:val="en-US"/>
                    </w:rPr>
                    <w:t xml:space="preserve"> </w:t>
                  </w:r>
                  <w:r>
                    <w:rPr>
                      <w:lang w:val="en-US"/>
                    </w:rPr>
                    <w:t>хартиен</w:t>
                  </w:r>
                  <w:r>
                    <w:rPr>
                      <w:lang w:val="en-US"/>
                    </w:rPr>
                    <w:t xml:space="preserve"> </w:t>
                  </w:r>
                  <w:r>
                    <w:rPr>
                      <w:lang w:val="en-US"/>
                    </w:rPr>
                    <w:t>носител</w:t>
                  </w:r>
                  <w:r>
                    <w:rPr>
                      <w:lang w:val="en-US"/>
                    </w:rPr>
                    <w:t xml:space="preserve"> </w:t>
                  </w:r>
                  <w:r>
                    <w:rPr>
                      <w:lang w:val="en-US"/>
                    </w:rPr>
                    <w:t>или</w:t>
                  </w:r>
                  <w:r>
                    <w:rPr>
                      <w:lang w:val="en-US"/>
                    </w:rPr>
                    <w:t xml:space="preserve"> </w:t>
                  </w:r>
                  <w:r>
                    <w:rPr>
                      <w:lang w:val="en-US"/>
                    </w:rPr>
                    <w:t>по</w:t>
                  </w:r>
                  <w:r>
                    <w:rPr>
                      <w:lang w:val="en-US"/>
                    </w:rPr>
                    <w:t xml:space="preserve"> </w:t>
                  </w:r>
                  <w:r>
                    <w:rPr>
                      <w:lang w:val="en-US"/>
                    </w:rPr>
                    <w:t>електронен</w:t>
                  </w:r>
                  <w:r>
                    <w:rPr>
                      <w:lang w:val="en-US"/>
                    </w:rPr>
                    <w:t xml:space="preserve"> </w:t>
                  </w:r>
                  <w:r>
                    <w:rPr>
                      <w:lang w:val="en-US"/>
                    </w:rPr>
                    <w:t>път</w:t>
                  </w:r>
                  <w:r>
                    <w:rPr>
                      <w:lang w:val="en-US"/>
                    </w:rPr>
                    <w:t xml:space="preserve">. 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9510" w:type="dxa"/>
                  <w:tcMar>
                    <w:left w:w="108" w:type="dxa"/>
                    <w:right w:w="108" w:type="dxa"/>
                  </w:tcMar>
                </w:tcPr>
                <w:p w:rsidR="00000000" w:rsidRDefault="00D845E5">
                  <w:pPr>
                    <w:autoSpaceDE w:val="0"/>
                    <w:autoSpaceDN w:val="0"/>
                    <w:adjustRightInd w:val="0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При</w:t>
                  </w:r>
                  <w:r>
                    <w:rPr>
                      <w:lang w:val="en-US"/>
                    </w:rPr>
                    <w:t xml:space="preserve"> </w:t>
                  </w:r>
                  <w:r>
                    <w:rPr>
                      <w:lang w:val="en-US"/>
                    </w:rPr>
                    <w:t>попълване</w:t>
                  </w:r>
                  <w:r>
                    <w:rPr>
                      <w:lang w:val="en-US"/>
                    </w:rPr>
                    <w:t xml:space="preserve"> </w:t>
                  </w:r>
                  <w:r>
                    <w:rPr>
                      <w:lang w:val="en-US"/>
                    </w:rPr>
                    <w:t>на</w:t>
                  </w:r>
                  <w:r>
                    <w:rPr>
                      <w:lang w:val="en-US"/>
                    </w:rPr>
                    <w:t xml:space="preserve"> </w:t>
                  </w:r>
                  <w:r>
                    <w:rPr>
                      <w:lang w:val="en-US"/>
                    </w:rPr>
                    <w:t>колоната</w:t>
                  </w:r>
                  <w:r>
                    <w:rPr>
                      <w:lang w:val="en-US"/>
                    </w:rPr>
                    <w:t xml:space="preserve"> </w:t>
                  </w:r>
                  <w:r>
                    <w:rPr>
                      <w:lang w:val="en-US"/>
                    </w:rPr>
                    <w:t>количество</w:t>
                  </w:r>
                  <w:r>
                    <w:rPr>
                      <w:lang w:val="en-US"/>
                    </w:rPr>
                    <w:t xml:space="preserve"> </w:t>
                  </w:r>
                  <w:r>
                    <w:rPr>
                      <w:lang w:val="en-US"/>
                    </w:rPr>
                    <w:t>за</w:t>
                  </w:r>
                  <w:r>
                    <w:rPr>
                      <w:lang w:val="en-US"/>
                    </w:rPr>
                    <w:t xml:space="preserve"> </w:t>
                  </w:r>
                  <w:r>
                    <w:rPr>
                      <w:lang w:val="en-US"/>
                    </w:rPr>
                    <w:t>наличните</w:t>
                  </w:r>
                  <w:r>
                    <w:rPr>
                      <w:lang w:val="en-US"/>
                    </w:rPr>
                    <w:t xml:space="preserve"> </w:t>
                  </w:r>
                  <w:r>
                    <w:rPr>
                      <w:lang w:val="en-US"/>
                    </w:rPr>
                    <w:t>количества</w:t>
                  </w:r>
                  <w:r>
                    <w:rPr>
                      <w:lang w:val="en-US"/>
                    </w:rPr>
                    <w:t xml:space="preserve"> </w:t>
                  </w:r>
                  <w:r>
                    <w:rPr>
                      <w:lang w:val="en-US"/>
                    </w:rPr>
                    <w:t>от</w:t>
                  </w:r>
                  <w:r>
                    <w:rPr>
                      <w:lang w:val="en-US"/>
                    </w:rPr>
                    <w:t xml:space="preserve"> </w:t>
                  </w:r>
                  <w:r>
                    <w:rPr>
                      <w:lang w:val="en-US"/>
                    </w:rPr>
                    <w:t>пшеница</w:t>
                  </w:r>
                  <w:r>
                    <w:rPr>
                      <w:lang w:val="en-US"/>
                    </w:rPr>
                    <w:t xml:space="preserve"> </w:t>
                  </w:r>
                  <w:r>
                    <w:rPr>
                      <w:lang w:val="en-US"/>
                    </w:rPr>
                    <w:t>се</w:t>
                  </w:r>
                  <w:r>
                    <w:rPr>
                      <w:lang w:val="en-US"/>
                    </w:rPr>
                    <w:t xml:space="preserve"> </w:t>
                  </w:r>
                  <w:r>
                    <w:rPr>
                      <w:lang w:val="en-US"/>
                    </w:rPr>
                    <w:t>посочва</w:t>
                  </w:r>
                  <w:r>
                    <w:rPr>
                      <w:lang w:val="en-US"/>
                    </w:rPr>
                    <w:t xml:space="preserve"> </w:t>
                  </w:r>
                  <w:r>
                    <w:rPr>
                      <w:lang w:val="en-US"/>
                    </w:rPr>
                    <w:t>общото</w:t>
                  </w:r>
                  <w:r>
                    <w:rPr>
                      <w:lang w:val="en-US"/>
                    </w:rPr>
                    <w:t xml:space="preserve"> </w:t>
                  </w:r>
                  <w:r>
                    <w:rPr>
                      <w:lang w:val="en-US"/>
                    </w:rPr>
                    <w:t>количество</w:t>
                  </w:r>
                  <w:r>
                    <w:rPr>
                      <w:lang w:val="en-US"/>
                    </w:rPr>
                    <w:t xml:space="preserve">. 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9510" w:type="dxa"/>
                  <w:tcMar>
                    <w:left w:w="108" w:type="dxa"/>
                    <w:right w:w="108" w:type="dxa"/>
                  </w:tcMar>
                </w:tcPr>
                <w:p w:rsidR="00000000" w:rsidRDefault="00D845E5">
                  <w:pPr>
                    <w:autoSpaceDE w:val="0"/>
                    <w:autoSpaceDN w:val="0"/>
                    <w:adjustRightInd w:val="0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Дата</w:t>
                  </w:r>
                  <w:r>
                    <w:rPr>
                      <w:lang w:val="en-US"/>
                    </w:rPr>
                    <w:t xml:space="preserve">: </w:t>
                  </w:r>
                  <w:r>
                    <w:rPr>
                      <w:lang w:val="en-US"/>
                    </w:rPr>
                    <w:t>……………</w:t>
                  </w:r>
                  <w:r>
                    <w:rPr>
                      <w:lang w:val="en-US"/>
                    </w:rPr>
                    <w:t xml:space="preserve">                                              </w:t>
                  </w:r>
                  <w:r>
                    <w:rPr>
                      <w:lang w:val="en-US"/>
                    </w:rPr>
                    <w:t>                  </w:t>
                  </w:r>
                  <w:r>
                    <w:rPr>
                      <w:lang w:val="en-US"/>
                    </w:rPr>
                    <w:t>Подпис</w:t>
                  </w:r>
                  <w:r>
                    <w:rPr>
                      <w:lang w:val="en-US"/>
                    </w:rPr>
                    <w:t>: ........................</w:t>
                  </w:r>
                </w:p>
              </w:tc>
            </w:tr>
          </w:tbl>
          <w:p w:rsidR="00000000" w:rsidRDefault="00D845E5">
            <w:pPr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</w:tr>
    </w:tbl>
    <w:p w:rsidR="00000000" w:rsidRDefault="00D845E5">
      <w:pPr>
        <w:autoSpaceDE w:val="0"/>
        <w:autoSpaceDN w:val="0"/>
        <w:adjustRightInd w:val="0"/>
        <w:rPr>
          <w:rFonts w:ascii="Courier" w:hAnsi="Courier"/>
          <w:sz w:val="20"/>
          <w:lang w:val="en-US"/>
        </w:rPr>
      </w:pPr>
      <w:r>
        <w:rPr>
          <w:lang w:val="en-US"/>
        </w:rPr>
        <w:lastRenderedPageBreak/>
        <w:t xml:space="preserve">                                                           </w:t>
      </w:r>
      <w:r>
        <w:rPr>
          <w:rFonts w:ascii="Courier" w:hAnsi="Courier"/>
          <w:b/>
          <w:sz w:val="20"/>
          <w:lang w:val="en-US"/>
        </w:rPr>
        <w:t>Приложение</w:t>
      </w:r>
      <w:r>
        <w:rPr>
          <w:rFonts w:ascii="Courier" w:hAnsi="Courier"/>
          <w:b/>
          <w:sz w:val="20"/>
          <w:lang w:val="en-US"/>
        </w:rPr>
        <w:t xml:space="preserve"> </w:t>
      </w:r>
      <w:r>
        <w:rPr>
          <w:rFonts w:ascii="Courier" w:hAnsi="Courier"/>
          <w:b/>
          <w:sz w:val="20"/>
          <w:lang w:val="en-US"/>
        </w:rPr>
        <w:t>№</w:t>
      </w:r>
      <w:r>
        <w:rPr>
          <w:rFonts w:ascii="Courier" w:hAnsi="Courier"/>
          <w:b/>
          <w:sz w:val="20"/>
          <w:lang w:val="en-US"/>
        </w:rPr>
        <w:t xml:space="preserve"> 3                                                        </w:t>
      </w:r>
      <w:r>
        <w:rPr>
          <w:rFonts w:ascii="Courier" w:hAnsi="Courier"/>
          <w:sz w:val="20"/>
          <w:lang w:val="en-US"/>
        </w:rPr>
        <w:t>към</w:t>
      </w:r>
      <w:r>
        <w:rPr>
          <w:rFonts w:ascii="Courier" w:hAnsi="Courier"/>
          <w:sz w:val="20"/>
          <w:lang w:val="en-US"/>
        </w:rPr>
        <w:t xml:space="preserve"> </w:t>
      </w:r>
      <w:r>
        <w:rPr>
          <w:rFonts w:ascii="Courier" w:hAnsi="Courier"/>
          <w:sz w:val="20"/>
          <w:lang w:val="en-US"/>
        </w:rPr>
        <w:t>чл</w:t>
      </w:r>
      <w:r>
        <w:rPr>
          <w:rFonts w:ascii="Courier" w:hAnsi="Courier"/>
          <w:sz w:val="20"/>
          <w:lang w:val="en-US"/>
        </w:rPr>
        <w:t xml:space="preserve">. 14, </w:t>
      </w:r>
      <w:r>
        <w:rPr>
          <w:rFonts w:ascii="Courier" w:hAnsi="Courier"/>
          <w:sz w:val="20"/>
          <w:lang w:val="en-US"/>
        </w:rPr>
        <w:t>ал</w:t>
      </w:r>
      <w:r>
        <w:rPr>
          <w:rFonts w:ascii="Courier" w:hAnsi="Courier"/>
          <w:sz w:val="20"/>
          <w:lang w:val="en-US"/>
        </w:rPr>
        <w:t>. 1                                           (</w:t>
      </w:r>
      <w:r>
        <w:rPr>
          <w:rFonts w:ascii="Courier" w:hAnsi="Courier"/>
          <w:sz w:val="20"/>
          <w:lang w:val="en-US"/>
        </w:rPr>
        <w:t>Изм</w:t>
      </w:r>
      <w:r>
        <w:rPr>
          <w:rFonts w:ascii="Courier" w:hAnsi="Courier"/>
          <w:sz w:val="20"/>
          <w:lang w:val="en-US"/>
        </w:rPr>
        <w:t xml:space="preserve">. </w:t>
      </w:r>
      <w:r>
        <w:rPr>
          <w:rFonts w:ascii="Courier" w:hAnsi="Courier"/>
          <w:sz w:val="20"/>
          <w:lang w:val="en-US"/>
        </w:rPr>
        <w:t>–</w:t>
      </w:r>
      <w:r>
        <w:rPr>
          <w:rFonts w:ascii="Courier" w:hAnsi="Courier"/>
          <w:sz w:val="20"/>
          <w:lang w:val="en-US"/>
        </w:rPr>
        <w:t xml:space="preserve"> </w:t>
      </w:r>
      <w:r>
        <w:rPr>
          <w:rFonts w:ascii="Courier" w:hAnsi="Courier"/>
          <w:sz w:val="20"/>
          <w:lang w:val="en-US"/>
        </w:rPr>
        <w:t>ДВ</w:t>
      </w:r>
      <w:r>
        <w:rPr>
          <w:rFonts w:ascii="Courier" w:hAnsi="Courier"/>
          <w:sz w:val="20"/>
          <w:lang w:val="en-US"/>
        </w:rPr>
        <w:t xml:space="preserve">, </w:t>
      </w:r>
      <w:r>
        <w:rPr>
          <w:rFonts w:ascii="Courier" w:hAnsi="Courier"/>
          <w:sz w:val="20"/>
          <w:lang w:val="en-US"/>
        </w:rPr>
        <w:t>бр</w:t>
      </w:r>
      <w:r>
        <w:rPr>
          <w:rFonts w:ascii="Courier" w:hAnsi="Courier"/>
          <w:sz w:val="20"/>
          <w:lang w:val="en-US"/>
        </w:rPr>
        <w:t xml:space="preserve">. 94 </w:t>
      </w:r>
      <w:r>
        <w:rPr>
          <w:rFonts w:ascii="Courier" w:hAnsi="Courier"/>
          <w:sz w:val="20"/>
          <w:lang w:val="en-US"/>
        </w:rPr>
        <w:t>от</w:t>
      </w:r>
      <w:r>
        <w:rPr>
          <w:rFonts w:ascii="Courier" w:hAnsi="Courier"/>
          <w:sz w:val="20"/>
          <w:lang w:val="en-US"/>
        </w:rPr>
        <w:t xml:space="preserve"> 2019 </w:t>
      </w:r>
      <w:r>
        <w:rPr>
          <w:rFonts w:ascii="Courier" w:hAnsi="Courier"/>
          <w:sz w:val="20"/>
          <w:lang w:val="en-US"/>
        </w:rPr>
        <w:t>г</w:t>
      </w:r>
      <w:r>
        <w:rPr>
          <w:rFonts w:ascii="Courier" w:hAnsi="Courier"/>
          <w:sz w:val="20"/>
          <w:lang w:val="en-US"/>
        </w:rPr>
        <w:t>.)</w:t>
      </w:r>
    </w:p>
    <w:tbl>
      <w:tblPr>
        <w:tblW w:w="7954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795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D845E5">
            <w:pPr>
              <w:autoSpaceDE w:val="0"/>
              <w:autoSpaceDN w:val="0"/>
              <w:adjustRightInd w:val="0"/>
              <w:rPr>
                <w:rFonts w:ascii="Courier" w:hAnsi="Courier"/>
                <w:sz w:val="20"/>
                <w:lang w:val="en-US"/>
              </w:rPr>
            </w:pPr>
          </w:p>
          <w:tbl>
            <w:tblPr>
              <w:tblW w:w="7924" w:type="dxa"/>
              <w:tblLayout w:type="fixed"/>
              <w:tblCellMar>
                <w:left w:w="0" w:type="dxa"/>
                <w:right w:w="0" w:type="dxa"/>
              </w:tblCellMar>
              <w:tblLook w:val="0600" w:firstRow="0" w:lastRow="0" w:firstColumn="0" w:lastColumn="0" w:noHBand="1" w:noVBand="1"/>
            </w:tblPr>
            <w:tblGrid>
              <w:gridCol w:w="4256"/>
              <w:gridCol w:w="3668"/>
            </w:tblGrid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4256" w:type="dxa"/>
                </w:tcPr>
                <w:p w:rsidR="00000000" w:rsidRDefault="00D845E5">
                  <w:pPr>
                    <w:autoSpaceDE w:val="0"/>
                    <w:autoSpaceDN w:val="0"/>
                    <w:adjustRightInd w:val="0"/>
                    <w:rPr>
                      <w:color w:val="000000"/>
                      <w:lang w:val="en-US"/>
                    </w:rPr>
                  </w:pPr>
                  <w:r>
                    <w:rPr>
                      <w:color w:val="000000"/>
                      <w:lang w:val="en-US"/>
                    </w:rPr>
                    <w:t>ДО</w:t>
                  </w:r>
                  <w:r>
                    <w:rPr>
                      <w:color w:val="000000"/>
                      <w:lang w:val="en-US"/>
                    </w:rPr>
                    <w:t xml:space="preserve"> </w:t>
                  </w:r>
                </w:p>
              </w:tc>
              <w:tc>
                <w:tcPr>
                  <w:tcW w:w="3668" w:type="dxa"/>
                </w:tcPr>
                <w:p w:rsidR="00000000" w:rsidRDefault="00D845E5">
                  <w:pPr>
                    <w:autoSpaceDE w:val="0"/>
                    <w:autoSpaceDN w:val="0"/>
                    <w:adjustRightInd w:val="0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 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4256" w:type="dxa"/>
                </w:tcPr>
                <w:p w:rsidR="00000000" w:rsidRDefault="00D845E5">
                  <w:pPr>
                    <w:autoSpaceDE w:val="0"/>
                    <w:autoSpaceDN w:val="0"/>
                    <w:adjustRightInd w:val="0"/>
                    <w:rPr>
                      <w:color w:val="000000"/>
                      <w:lang w:val="en-US"/>
                    </w:rPr>
                  </w:pPr>
                  <w:r>
                    <w:rPr>
                      <w:color w:val="000000"/>
                      <w:lang w:val="en-US"/>
                    </w:rPr>
                    <w:t>ОБЛАСТНА</w:t>
                  </w:r>
                  <w:r>
                    <w:rPr>
                      <w:color w:val="000000"/>
                      <w:lang w:val="en-US"/>
                    </w:rPr>
                    <w:t xml:space="preserve"> </w:t>
                  </w:r>
                  <w:r>
                    <w:rPr>
                      <w:color w:val="000000"/>
                      <w:lang w:val="en-US"/>
                    </w:rPr>
                    <w:t>ДИРЕКЦИЯ</w:t>
                  </w:r>
                  <w:r>
                    <w:rPr>
                      <w:color w:val="000000"/>
                      <w:lang w:val="en-US"/>
                    </w:rPr>
                    <w:t xml:space="preserve"> </w:t>
                  </w:r>
                </w:p>
              </w:tc>
              <w:tc>
                <w:tcPr>
                  <w:tcW w:w="3668" w:type="dxa"/>
                </w:tcPr>
                <w:p w:rsidR="00000000" w:rsidRDefault="00D845E5">
                  <w:pPr>
                    <w:autoSpaceDE w:val="0"/>
                    <w:autoSpaceDN w:val="0"/>
                    <w:adjustRightInd w:val="0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 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4256" w:type="dxa"/>
                </w:tcPr>
                <w:p w:rsidR="00000000" w:rsidRDefault="00D845E5">
                  <w:pPr>
                    <w:autoSpaceDE w:val="0"/>
                    <w:autoSpaceDN w:val="0"/>
                    <w:adjustRightInd w:val="0"/>
                    <w:rPr>
                      <w:color w:val="000000"/>
                      <w:lang w:val="en-US"/>
                    </w:rPr>
                  </w:pPr>
                  <w:r>
                    <w:rPr>
                      <w:color w:val="000000"/>
                      <w:lang w:val="en-US"/>
                    </w:rPr>
                    <w:t>„ЗЕМЕДЕЛИЕ“</w:t>
                  </w:r>
                  <w:r>
                    <w:rPr>
                      <w:color w:val="000000"/>
                      <w:lang w:val="en-US"/>
                    </w:rPr>
                    <w:t xml:space="preserve"> </w:t>
                  </w:r>
                </w:p>
              </w:tc>
              <w:tc>
                <w:tcPr>
                  <w:tcW w:w="3668" w:type="dxa"/>
                </w:tcPr>
                <w:p w:rsidR="00000000" w:rsidRDefault="00D845E5">
                  <w:pPr>
                    <w:autoSpaceDE w:val="0"/>
                    <w:autoSpaceDN w:val="0"/>
                    <w:adjustRightInd w:val="0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 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4256" w:type="dxa"/>
                </w:tcPr>
                <w:p w:rsidR="00000000" w:rsidRDefault="00D845E5">
                  <w:pPr>
                    <w:autoSpaceDE w:val="0"/>
                    <w:autoSpaceDN w:val="0"/>
                    <w:adjustRightInd w:val="0"/>
                    <w:rPr>
                      <w:color w:val="000000"/>
                      <w:lang w:val="en-US"/>
                    </w:rPr>
                  </w:pPr>
                  <w:r>
                    <w:rPr>
                      <w:color w:val="000000"/>
                      <w:lang w:val="en-US"/>
                    </w:rPr>
                    <w:t>гр</w:t>
                  </w:r>
                  <w:r>
                    <w:rPr>
                      <w:color w:val="000000"/>
                      <w:lang w:val="en-US"/>
                    </w:rPr>
                    <w:t xml:space="preserve">. </w:t>
                  </w:r>
                  <w:r>
                    <w:rPr>
                      <w:color w:val="000000"/>
                      <w:lang w:val="en-US"/>
                    </w:rPr>
                    <w:t>……………………………</w:t>
                  </w:r>
                  <w:r>
                    <w:rPr>
                      <w:color w:val="000000"/>
                      <w:lang w:val="en-US"/>
                    </w:rPr>
                    <w:t xml:space="preserve">. </w:t>
                  </w:r>
                </w:p>
              </w:tc>
              <w:tc>
                <w:tcPr>
                  <w:tcW w:w="3668" w:type="dxa"/>
                </w:tcPr>
                <w:p w:rsidR="00000000" w:rsidRDefault="00D845E5">
                  <w:pPr>
                    <w:autoSpaceDE w:val="0"/>
                    <w:autoSpaceDN w:val="0"/>
                    <w:adjustRightInd w:val="0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 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7924" w:type="dxa"/>
                  <w:gridSpan w:val="2"/>
                </w:tcPr>
                <w:p w:rsidR="00000000" w:rsidRDefault="00D845E5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color w:val="000000"/>
                      <w:lang w:val="en-US"/>
                    </w:rPr>
                  </w:pPr>
                  <w:r>
                    <w:rPr>
                      <w:b/>
                      <w:color w:val="000000"/>
                      <w:lang w:val="en-US"/>
                    </w:rPr>
                    <w:t>ДЕКЛАРАЦИЯ</w:t>
                  </w:r>
                  <w:r>
                    <w:rPr>
                      <w:b/>
                      <w:color w:val="000000"/>
                      <w:lang w:val="en-US"/>
                    </w:rPr>
                    <w:t xml:space="preserve"> 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7924" w:type="dxa"/>
                  <w:gridSpan w:val="2"/>
                </w:tcPr>
                <w:p w:rsidR="00000000" w:rsidRDefault="00D845E5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color w:val="000000"/>
                      <w:lang w:val="en-US"/>
                    </w:rPr>
                  </w:pPr>
                  <w:r>
                    <w:rPr>
                      <w:b/>
                      <w:color w:val="000000"/>
                      <w:lang w:val="en-US"/>
                    </w:rPr>
                    <w:t>за</w:t>
                  </w:r>
                  <w:r>
                    <w:rPr>
                      <w:b/>
                      <w:color w:val="000000"/>
                      <w:lang w:val="en-US"/>
                    </w:rPr>
                    <w:t xml:space="preserve"> </w:t>
                  </w:r>
                  <w:r>
                    <w:rPr>
                      <w:b/>
                      <w:color w:val="000000"/>
                      <w:lang w:val="en-US"/>
                    </w:rPr>
                    <w:t>количеството</w:t>
                  </w:r>
                  <w:r>
                    <w:rPr>
                      <w:b/>
                      <w:color w:val="000000"/>
                      <w:lang w:val="en-US"/>
                    </w:rPr>
                    <w:t xml:space="preserve"> </w:t>
                  </w:r>
                  <w:r>
                    <w:rPr>
                      <w:b/>
                      <w:color w:val="000000"/>
                      <w:lang w:val="en-US"/>
                    </w:rPr>
                    <w:t>произведено</w:t>
                  </w:r>
                  <w:r>
                    <w:rPr>
                      <w:b/>
                      <w:color w:val="000000"/>
                      <w:lang w:val="en-US"/>
                    </w:rPr>
                    <w:t xml:space="preserve"> </w:t>
                  </w:r>
                  <w:r>
                    <w:rPr>
                      <w:b/>
                      <w:color w:val="000000"/>
                      <w:lang w:val="en-US"/>
                    </w:rPr>
                    <w:t>и</w:t>
                  </w:r>
                  <w:r>
                    <w:rPr>
                      <w:b/>
                      <w:color w:val="000000"/>
                      <w:lang w:val="en-US"/>
                    </w:rPr>
                    <w:t xml:space="preserve"> </w:t>
                  </w:r>
                  <w:r>
                    <w:rPr>
                      <w:b/>
                      <w:color w:val="000000"/>
                      <w:lang w:val="en-US"/>
                    </w:rPr>
                    <w:t>налично</w:t>
                  </w:r>
                  <w:r>
                    <w:rPr>
                      <w:b/>
                      <w:color w:val="000000"/>
                      <w:lang w:val="en-US"/>
                    </w:rPr>
                    <w:t xml:space="preserve"> </w:t>
                  </w:r>
                  <w:r>
                    <w:rPr>
                      <w:b/>
                      <w:color w:val="000000"/>
                      <w:lang w:val="en-US"/>
                    </w:rPr>
                    <w:t>зърно</w:t>
                  </w:r>
                  <w:r>
                    <w:rPr>
                      <w:b/>
                      <w:color w:val="000000"/>
                      <w:lang w:val="en-US"/>
                    </w:rPr>
                    <w:t xml:space="preserve"> 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7924" w:type="dxa"/>
                  <w:gridSpan w:val="2"/>
                </w:tcPr>
                <w:p w:rsidR="00000000" w:rsidRDefault="00D845E5">
                  <w:pPr>
                    <w:autoSpaceDE w:val="0"/>
                    <w:autoSpaceDN w:val="0"/>
                    <w:adjustRightInd w:val="0"/>
                    <w:rPr>
                      <w:color w:val="000000"/>
                      <w:lang w:val="en-US"/>
                    </w:rPr>
                  </w:pPr>
                  <w:r>
                    <w:rPr>
                      <w:color w:val="000000"/>
                      <w:lang w:val="en-US"/>
                    </w:rPr>
                    <w:t>от</w:t>
                  </w:r>
                  <w:r>
                    <w:rPr>
                      <w:color w:val="000000"/>
                      <w:lang w:val="en-US"/>
                    </w:rPr>
                    <w:t xml:space="preserve"> </w:t>
                  </w:r>
                  <w:r>
                    <w:rPr>
                      <w:color w:val="000000"/>
                      <w:lang w:val="en-US"/>
                    </w:rPr>
                    <w:t>земеделски</w:t>
                  </w:r>
                  <w:r>
                    <w:rPr>
                      <w:color w:val="000000"/>
                      <w:lang w:val="en-US"/>
                    </w:rPr>
                    <w:t xml:space="preserve"> </w:t>
                  </w:r>
                  <w:r>
                    <w:rPr>
                      <w:color w:val="000000"/>
                      <w:lang w:val="en-US"/>
                    </w:rPr>
                    <w:t>производител</w:t>
                  </w:r>
                  <w:r>
                    <w:rPr>
                      <w:color w:val="000000"/>
                      <w:lang w:val="en-US"/>
                    </w:rPr>
                    <w:t xml:space="preserve"> .................................................................................................................. 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7924" w:type="dxa"/>
                  <w:gridSpan w:val="2"/>
                </w:tcPr>
                <w:p w:rsidR="00000000" w:rsidRDefault="00D845E5">
                  <w:pPr>
                    <w:autoSpaceDE w:val="0"/>
                    <w:autoSpaceDN w:val="0"/>
                    <w:adjustRightInd w:val="0"/>
                    <w:spacing w:after="40"/>
                    <w:jc w:val="center"/>
                    <w:rPr>
                      <w:i/>
                      <w:lang w:val="en-US"/>
                    </w:rPr>
                  </w:pPr>
                  <w:r>
                    <w:rPr>
                      <w:i/>
                      <w:lang w:val="en-US"/>
                    </w:rPr>
                    <w:t>(</w:t>
                  </w:r>
                  <w:r>
                    <w:rPr>
                      <w:i/>
                      <w:lang w:val="en-US"/>
                    </w:rPr>
                    <w:t>трите</w:t>
                  </w:r>
                  <w:r>
                    <w:rPr>
                      <w:i/>
                      <w:lang w:val="en-US"/>
                    </w:rPr>
                    <w:t xml:space="preserve"> </w:t>
                  </w:r>
                  <w:r>
                    <w:rPr>
                      <w:i/>
                      <w:lang w:val="en-US"/>
                    </w:rPr>
                    <w:t>имена</w:t>
                  </w:r>
                  <w:r>
                    <w:rPr>
                      <w:i/>
                      <w:lang w:val="en-US"/>
                    </w:rPr>
                    <w:t xml:space="preserve"> </w:t>
                  </w:r>
                  <w:r>
                    <w:rPr>
                      <w:i/>
                      <w:lang w:val="en-US"/>
                    </w:rPr>
                    <w:t>на</w:t>
                  </w:r>
                  <w:r>
                    <w:rPr>
                      <w:i/>
                      <w:lang w:val="en-US"/>
                    </w:rPr>
                    <w:t xml:space="preserve"> </w:t>
                  </w:r>
                  <w:r>
                    <w:rPr>
                      <w:i/>
                      <w:lang w:val="en-US"/>
                    </w:rPr>
                    <w:t>физическото</w:t>
                  </w:r>
                  <w:r>
                    <w:rPr>
                      <w:i/>
                      <w:lang w:val="en-US"/>
                    </w:rPr>
                    <w:t xml:space="preserve"> </w:t>
                  </w:r>
                  <w:r>
                    <w:rPr>
                      <w:i/>
                      <w:lang w:val="en-US"/>
                    </w:rPr>
                    <w:t>лице</w:t>
                  </w:r>
                  <w:r>
                    <w:rPr>
                      <w:i/>
                      <w:lang w:val="en-US"/>
                    </w:rPr>
                    <w:t xml:space="preserve"> </w:t>
                  </w:r>
                  <w:r>
                    <w:rPr>
                      <w:i/>
                      <w:lang w:val="en-US"/>
                    </w:rPr>
                    <w:t>или</w:t>
                  </w:r>
                  <w:r>
                    <w:rPr>
                      <w:i/>
                      <w:lang w:val="en-US"/>
                    </w:rPr>
                    <w:t xml:space="preserve"> </w:t>
                  </w:r>
                  <w:r>
                    <w:rPr>
                      <w:i/>
                      <w:lang w:val="en-US"/>
                    </w:rPr>
                    <w:t>наименование</w:t>
                  </w:r>
                  <w:r>
                    <w:rPr>
                      <w:i/>
                      <w:lang w:val="en-US"/>
                    </w:rPr>
                    <w:t xml:space="preserve"> </w:t>
                  </w:r>
                  <w:r>
                    <w:rPr>
                      <w:i/>
                      <w:lang w:val="en-US"/>
                    </w:rPr>
                    <w:t>на</w:t>
                  </w:r>
                  <w:r>
                    <w:rPr>
                      <w:i/>
                      <w:lang w:val="en-US"/>
                    </w:rPr>
                    <w:t xml:space="preserve"> </w:t>
                  </w:r>
                  <w:r>
                    <w:rPr>
                      <w:i/>
                      <w:lang w:val="en-US"/>
                    </w:rPr>
                    <w:t>юридическото</w:t>
                  </w:r>
                  <w:r>
                    <w:rPr>
                      <w:i/>
                      <w:lang w:val="en-US"/>
                    </w:rPr>
                    <w:t xml:space="preserve"> </w:t>
                  </w:r>
                  <w:r>
                    <w:rPr>
                      <w:i/>
                      <w:lang w:val="en-US"/>
                    </w:rPr>
                    <w:t>лице</w:t>
                  </w:r>
                  <w:r>
                    <w:rPr>
                      <w:i/>
                      <w:lang w:val="en-US"/>
                    </w:rPr>
                    <w:t xml:space="preserve">) 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7924" w:type="dxa"/>
                  <w:gridSpan w:val="2"/>
                </w:tcPr>
                <w:p w:rsidR="00000000" w:rsidRDefault="00D845E5">
                  <w:pPr>
                    <w:autoSpaceDE w:val="0"/>
                    <w:autoSpaceDN w:val="0"/>
                    <w:adjustRightInd w:val="0"/>
                    <w:rPr>
                      <w:color w:val="000000"/>
                      <w:lang w:val="en-US"/>
                    </w:rPr>
                  </w:pPr>
                  <w:r>
                    <w:rPr>
                      <w:color w:val="000000"/>
                      <w:lang w:val="en-US"/>
                    </w:rPr>
                    <w:t>с</w:t>
                  </w:r>
                  <w:r>
                    <w:rPr>
                      <w:color w:val="000000"/>
                      <w:lang w:val="en-US"/>
                    </w:rPr>
                    <w:t xml:space="preserve"> </w:t>
                  </w:r>
                  <w:r>
                    <w:rPr>
                      <w:color w:val="000000"/>
                      <w:lang w:val="en-US"/>
                    </w:rPr>
                    <w:t>постоянен</w:t>
                  </w:r>
                  <w:r>
                    <w:rPr>
                      <w:color w:val="000000"/>
                      <w:lang w:val="en-US"/>
                    </w:rPr>
                    <w:t xml:space="preserve"> </w:t>
                  </w:r>
                  <w:r>
                    <w:rPr>
                      <w:color w:val="000000"/>
                      <w:lang w:val="en-US"/>
                    </w:rPr>
                    <w:t>адрес</w:t>
                  </w:r>
                  <w:r>
                    <w:rPr>
                      <w:color w:val="000000"/>
                      <w:lang w:val="en-US"/>
                    </w:rPr>
                    <w:t xml:space="preserve"> (</w:t>
                  </w:r>
                  <w:r>
                    <w:rPr>
                      <w:color w:val="000000"/>
                      <w:lang w:val="en-US"/>
                    </w:rPr>
                    <w:t>на</w:t>
                  </w:r>
                  <w:r>
                    <w:rPr>
                      <w:color w:val="000000"/>
                      <w:lang w:val="en-US"/>
                    </w:rPr>
                    <w:t xml:space="preserve"> </w:t>
                  </w:r>
                  <w:r>
                    <w:rPr>
                      <w:color w:val="000000"/>
                      <w:lang w:val="en-US"/>
                    </w:rPr>
                    <w:t>физическото</w:t>
                  </w:r>
                  <w:r>
                    <w:rPr>
                      <w:color w:val="000000"/>
                      <w:lang w:val="en-US"/>
                    </w:rPr>
                    <w:t xml:space="preserve"> </w:t>
                  </w:r>
                  <w:r>
                    <w:rPr>
                      <w:color w:val="000000"/>
                      <w:lang w:val="en-US"/>
                    </w:rPr>
                    <w:t>лице</w:t>
                  </w:r>
                  <w:r>
                    <w:rPr>
                      <w:color w:val="000000"/>
                      <w:lang w:val="en-US"/>
                    </w:rPr>
                    <w:t xml:space="preserve">) </w:t>
                  </w:r>
                  <w:r>
                    <w:rPr>
                      <w:color w:val="000000"/>
                      <w:lang w:val="en-US"/>
                    </w:rPr>
                    <w:t>гр</w:t>
                  </w:r>
                  <w:r>
                    <w:rPr>
                      <w:color w:val="000000"/>
                      <w:lang w:val="en-US"/>
                    </w:rPr>
                    <w:t>./</w:t>
                  </w:r>
                  <w:r>
                    <w:rPr>
                      <w:color w:val="000000"/>
                      <w:lang w:val="en-US"/>
                    </w:rPr>
                    <w:t>с</w:t>
                  </w:r>
                  <w:r>
                    <w:rPr>
                      <w:color w:val="000000"/>
                      <w:lang w:val="en-US"/>
                    </w:rPr>
                    <w:t xml:space="preserve">. </w:t>
                  </w:r>
                  <w:r>
                    <w:rPr>
                      <w:color w:val="000000"/>
                      <w:lang w:val="en-US"/>
                    </w:rPr>
                    <w:t>…………………</w:t>
                  </w:r>
                  <w:r>
                    <w:rPr>
                      <w:color w:val="000000"/>
                      <w:lang w:val="en-US"/>
                    </w:rPr>
                    <w:t xml:space="preserve">., </w:t>
                  </w:r>
                  <w:r>
                    <w:rPr>
                      <w:color w:val="000000"/>
                      <w:lang w:val="en-US"/>
                    </w:rPr>
                    <w:t>общ</w:t>
                  </w:r>
                  <w:r>
                    <w:rPr>
                      <w:color w:val="000000"/>
                      <w:lang w:val="en-US"/>
                    </w:rPr>
                    <w:t xml:space="preserve">. </w:t>
                  </w:r>
                  <w:r>
                    <w:rPr>
                      <w:color w:val="000000"/>
                      <w:lang w:val="en-US"/>
                    </w:rPr>
                    <w:t>……</w:t>
                  </w:r>
                  <w:r>
                    <w:rPr>
                      <w:color w:val="000000"/>
                      <w:lang w:val="en-US"/>
                    </w:rPr>
                    <w:t>………………………</w:t>
                  </w:r>
                  <w:r>
                    <w:rPr>
                      <w:color w:val="000000"/>
                      <w:lang w:val="en-US"/>
                    </w:rPr>
                    <w:t xml:space="preserve">, </w:t>
                  </w:r>
                  <w:r>
                    <w:rPr>
                      <w:color w:val="000000"/>
                      <w:lang w:val="en-US"/>
                    </w:rPr>
                    <w:t>кв</w:t>
                  </w:r>
                  <w:r>
                    <w:rPr>
                      <w:color w:val="000000"/>
                      <w:lang w:val="en-US"/>
                    </w:rPr>
                    <w:t xml:space="preserve">. </w:t>
                  </w:r>
                  <w:r>
                    <w:rPr>
                      <w:color w:val="000000"/>
                      <w:lang w:val="en-US"/>
                    </w:rPr>
                    <w:t>…………………………</w:t>
                  </w:r>
                  <w:r>
                    <w:rPr>
                      <w:color w:val="000000"/>
                      <w:lang w:val="en-US"/>
                    </w:rPr>
                    <w:t>..</w:t>
                  </w:r>
                  <w:r>
                    <w:rPr>
                      <w:color w:val="000000"/>
                      <w:lang w:val="en-US"/>
                    </w:rPr>
                    <w:t>……</w:t>
                  </w:r>
                  <w:r>
                    <w:rPr>
                      <w:color w:val="000000"/>
                      <w:lang w:val="en-US"/>
                    </w:rPr>
                    <w:t xml:space="preserve">, </w:t>
                  </w:r>
                  <w:r>
                    <w:rPr>
                      <w:color w:val="000000"/>
                      <w:lang w:val="en-US"/>
                    </w:rPr>
                    <w:t>ул</w:t>
                  </w:r>
                  <w:r>
                    <w:rPr>
                      <w:color w:val="000000"/>
                      <w:lang w:val="en-US"/>
                    </w:rPr>
                    <w:t xml:space="preserve">. </w:t>
                  </w:r>
                  <w:r>
                    <w:rPr>
                      <w:color w:val="000000"/>
                      <w:lang w:val="en-US"/>
                    </w:rPr>
                    <w:t>……………………………………………</w:t>
                  </w:r>
                  <w:r>
                    <w:rPr>
                      <w:color w:val="000000"/>
                      <w:lang w:val="en-US"/>
                    </w:rPr>
                    <w:t>................</w:t>
                  </w:r>
                  <w:r>
                    <w:rPr>
                      <w:color w:val="000000"/>
                      <w:lang w:val="en-US"/>
                    </w:rPr>
                    <w:t>…………</w:t>
                  </w:r>
                  <w:r>
                    <w:rPr>
                      <w:color w:val="000000"/>
                      <w:lang w:val="en-US"/>
                    </w:rPr>
                    <w:t xml:space="preserve">, 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7924" w:type="dxa"/>
                  <w:gridSpan w:val="2"/>
                </w:tcPr>
                <w:p w:rsidR="00000000" w:rsidRDefault="00D845E5">
                  <w:pPr>
                    <w:autoSpaceDE w:val="0"/>
                    <w:autoSpaceDN w:val="0"/>
                    <w:adjustRightInd w:val="0"/>
                    <w:rPr>
                      <w:color w:val="000000"/>
                      <w:lang w:val="en-US"/>
                    </w:rPr>
                  </w:pPr>
                  <w:r>
                    <w:rPr>
                      <w:color w:val="000000"/>
                      <w:lang w:val="en-US"/>
                    </w:rPr>
                    <w:t>№</w:t>
                  </w:r>
                  <w:r>
                    <w:rPr>
                      <w:color w:val="000000"/>
                      <w:lang w:val="en-US"/>
                    </w:rPr>
                    <w:t xml:space="preserve"> </w:t>
                  </w:r>
                  <w:r>
                    <w:rPr>
                      <w:color w:val="000000"/>
                      <w:lang w:val="en-US"/>
                    </w:rPr>
                    <w:t>…………………………………</w:t>
                  </w:r>
                  <w:r>
                    <w:rPr>
                      <w:color w:val="000000"/>
                      <w:lang w:val="en-US"/>
                    </w:rPr>
                    <w:t>.</w:t>
                  </w:r>
                  <w:r>
                    <w:rPr>
                      <w:color w:val="000000"/>
                      <w:lang w:val="en-US"/>
                    </w:rPr>
                    <w:t>………</w:t>
                  </w:r>
                  <w:r>
                    <w:rPr>
                      <w:color w:val="000000"/>
                      <w:lang w:val="en-US"/>
                    </w:rPr>
                    <w:t xml:space="preserve">, </w:t>
                  </w:r>
                  <w:r>
                    <w:rPr>
                      <w:color w:val="000000"/>
                      <w:lang w:val="en-US"/>
                    </w:rPr>
                    <w:t>ЕГН</w:t>
                  </w:r>
                  <w:r>
                    <w:rPr>
                      <w:color w:val="000000"/>
                      <w:lang w:val="en-US"/>
                    </w:rPr>
                    <w:t xml:space="preserve"> .........</w:t>
                  </w:r>
                  <w:r>
                    <w:rPr>
                      <w:color w:val="000000"/>
                      <w:lang w:val="en-US"/>
                    </w:rPr>
                    <w:t>………………………………………………</w:t>
                  </w:r>
                  <w:r>
                    <w:rPr>
                      <w:color w:val="000000"/>
                      <w:lang w:val="en-US"/>
                    </w:rPr>
                    <w:t xml:space="preserve">.., 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7924" w:type="dxa"/>
                  <w:gridSpan w:val="2"/>
                </w:tcPr>
                <w:p w:rsidR="00000000" w:rsidRDefault="00D845E5">
                  <w:pPr>
                    <w:autoSpaceDE w:val="0"/>
                    <w:autoSpaceDN w:val="0"/>
                    <w:adjustRightInd w:val="0"/>
                    <w:rPr>
                      <w:color w:val="000000"/>
                      <w:lang w:val="en-US"/>
                    </w:rPr>
                  </w:pPr>
                  <w:r>
                    <w:rPr>
                      <w:color w:val="000000"/>
                      <w:lang w:val="en-US"/>
                    </w:rPr>
                    <w:t>телефон</w:t>
                  </w:r>
                  <w:r>
                    <w:rPr>
                      <w:color w:val="000000"/>
                      <w:lang w:val="en-US"/>
                    </w:rPr>
                    <w:t xml:space="preserve">: ......................................................, e-mail: </w:t>
                  </w:r>
                  <w:r>
                    <w:rPr>
                      <w:color w:val="000000"/>
                      <w:lang w:val="en-US"/>
                    </w:rPr>
                    <w:t>…………………………</w:t>
                  </w:r>
                  <w:r>
                    <w:rPr>
                      <w:color w:val="000000"/>
                      <w:lang w:val="en-US"/>
                    </w:rPr>
                    <w:t>..</w:t>
                  </w:r>
                  <w:r>
                    <w:rPr>
                      <w:color w:val="000000"/>
                      <w:lang w:val="en-US"/>
                    </w:rPr>
                    <w:t>……………</w:t>
                  </w:r>
                  <w:r>
                    <w:rPr>
                      <w:color w:val="000000"/>
                      <w:lang w:val="en-US"/>
                    </w:rPr>
                    <w:t>..</w:t>
                  </w:r>
                  <w:r>
                    <w:rPr>
                      <w:color w:val="000000"/>
                      <w:lang w:val="en-US"/>
                    </w:rPr>
                    <w:t>…………</w:t>
                  </w:r>
                  <w:r>
                    <w:rPr>
                      <w:color w:val="000000"/>
                      <w:lang w:val="en-US"/>
                    </w:rPr>
                    <w:t xml:space="preserve">, 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7924" w:type="dxa"/>
                  <w:gridSpan w:val="2"/>
                </w:tcPr>
                <w:p w:rsidR="00000000" w:rsidRDefault="00D845E5">
                  <w:pPr>
                    <w:autoSpaceDE w:val="0"/>
                    <w:autoSpaceDN w:val="0"/>
                    <w:adjustRightInd w:val="0"/>
                    <w:rPr>
                      <w:color w:val="000000"/>
                      <w:lang w:val="en-US"/>
                    </w:rPr>
                  </w:pPr>
                  <w:r>
                    <w:rPr>
                      <w:color w:val="000000"/>
                      <w:lang w:val="en-US"/>
                    </w:rPr>
                    <w:t>с</w:t>
                  </w:r>
                  <w:r>
                    <w:rPr>
                      <w:color w:val="000000"/>
                      <w:lang w:val="en-US"/>
                    </w:rPr>
                    <w:t xml:space="preserve"> </w:t>
                  </w:r>
                  <w:r>
                    <w:rPr>
                      <w:color w:val="000000"/>
                      <w:lang w:val="en-US"/>
                    </w:rPr>
                    <w:t>адрес</w:t>
                  </w:r>
                  <w:r>
                    <w:rPr>
                      <w:color w:val="000000"/>
                      <w:lang w:val="en-US"/>
                    </w:rPr>
                    <w:t xml:space="preserve"> </w:t>
                  </w:r>
                  <w:r>
                    <w:rPr>
                      <w:color w:val="000000"/>
                      <w:lang w:val="en-US"/>
                    </w:rPr>
                    <w:t>на</w:t>
                  </w:r>
                  <w:r>
                    <w:rPr>
                      <w:color w:val="000000"/>
                      <w:lang w:val="en-US"/>
                    </w:rPr>
                    <w:t xml:space="preserve"> </w:t>
                  </w:r>
                  <w:r>
                    <w:rPr>
                      <w:color w:val="000000"/>
                      <w:lang w:val="en-US"/>
                    </w:rPr>
                    <w:t>управление</w:t>
                  </w:r>
                  <w:r>
                    <w:rPr>
                      <w:color w:val="000000"/>
                      <w:lang w:val="en-US"/>
                    </w:rPr>
                    <w:t xml:space="preserve"> </w:t>
                  </w:r>
                  <w:r>
                    <w:rPr>
                      <w:color w:val="000000"/>
                      <w:lang w:val="en-US"/>
                    </w:rPr>
                    <w:t>(</w:t>
                  </w:r>
                  <w:r>
                    <w:rPr>
                      <w:color w:val="000000"/>
                      <w:lang w:val="en-US"/>
                    </w:rPr>
                    <w:t>на</w:t>
                  </w:r>
                  <w:r>
                    <w:rPr>
                      <w:color w:val="000000"/>
                      <w:lang w:val="en-US"/>
                    </w:rPr>
                    <w:t xml:space="preserve"> </w:t>
                  </w:r>
                  <w:r>
                    <w:rPr>
                      <w:color w:val="000000"/>
                      <w:lang w:val="en-US"/>
                    </w:rPr>
                    <w:t>юридическото</w:t>
                  </w:r>
                  <w:r>
                    <w:rPr>
                      <w:color w:val="000000"/>
                      <w:lang w:val="en-US"/>
                    </w:rPr>
                    <w:t xml:space="preserve"> </w:t>
                  </w:r>
                  <w:r>
                    <w:rPr>
                      <w:color w:val="000000"/>
                      <w:lang w:val="en-US"/>
                    </w:rPr>
                    <w:t>лице</w:t>
                  </w:r>
                  <w:r>
                    <w:rPr>
                      <w:color w:val="000000"/>
                      <w:lang w:val="en-US"/>
                    </w:rPr>
                    <w:t xml:space="preserve">) </w:t>
                  </w:r>
                  <w:r>
                    <w:rPr>
                      <w:color w:val="000000"/>
                      <w:lang w:val="en-US"/>
                    </w:rPr>
                    <w:t>……………………………………………………</w:t>
                  </w:r>
                  <w:r>
                    <w:rPr>
                      <w:color w:val="000000"/>
                      <w:lang w:val="en-US"/>
                    </w:rPr>
                    <w:t>..</w:t>
                  </w:r>
                </w:p>
                <w:p w:rsidR="00000000" w:rsidRDefault="00D845E5">
                  <w:pPr>
                    <w:autoSpaceDE w:val="0"/>
                    <w:autoSpaceDN w:val="0"/>
                    <w:adjustRightInd w:val="0"/>
                    <w:rPr>
                      <w:color w:val="000000"/>
                      <w:lang w:val="en-US"/>
                    </w:rPr>
                  </w:pPr>
                  <w:r>
                    <w:rPr>
                      <w:color w:val="000000"/>
                      <w:lang w:val="en-US"/>
                    </w:rPr>
                    <w:t>.</w:t>
                  </w:r>
                  <w:r>
                    <w:rPr>
                      <w:color w:val="000000"/>
                      <w:lang w:val="en-US"/>
                    </w:rPr>
                    <w:t>……………………………………</w:t>
                  </w:r>
                  <w:r>
                    <w:rPr>
                      <w:color w:val="000000"/>
                      <w:lang w:val="en-US"/>
                    </w:rPr>
                    <w:t>..</w:t>
                  </w:r>
                  <w:r>
                    <w:rPr>
                      <w:color w:val="000000"/>
                      <w:lang w:val="en-US"/>
                    </w:rPr>
                    <w:t>…</w:t>
                  </w:r>
                  <w:r>
                    <w:rPr>
                      <w:color w:val="000000"/>
                      <w:lang w:val="en-US"/>
                    </w:rPr>
                    <w:t>.</w:t>
                  </w:r>
                  <w:r>
                    <w:rPr>
                      <w:color w:val="000000"/>
                      <w:lang w:val="en-US"/>
                    </w:rPr>
                    <w:t>………………………………………………</w:t>
                  </w:r>
                  <w:r>
                    <w:rPr>
                      <w:color w:val="000000"/>
                      <w:lang w:val="en-US"/>
                    </w:rPr>
                    <w:t>...................</w:t>
                  </w:r>
                  <w:r>
                    <w:rPr>
                      <w:color w:val="000000"/>
                      <w:lang w:val="en-US"/>
                    </w:rPr>
                    <w:t>…</w:t>
                  </w:r>
                  <w:r>
                    <w:rPr>
                      <w:color w:val="000000"/>
                      <w:lang w:val="en-US"/>
                    </w:rPr>
                    <w:t xml:space="preserve">, 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7924" w:type="dxa"/>
                  <w:gridSpan w:val="2"/>
                </w:tcPr>
                <w:p w:rsidR="00000000" w:rsidRDefault="00D845E5">
                  <w:pPr>
                    <w:autoSpaceDE w:val="0"/>
                    <w:autoSpaceDN w:val="0"/>
                    <w:adjustRightInd w:val="0"/>
                    <w:rPr>
                      <w:color w:val="000000"/>
                      <w:lang w:val="en-US"/>
                    </w:rPr>
                  </w:pPr>
                  <w:r>
                    <w:rPr>
                      <w:color w:val="000000"/>
                      <w:lang w:val="en-US"/>
                    </w:rPr>
                    <w:t>ЕИК</w:t>
                  </w:r>
                  <w:r>
                    <w:rPr>
                      <w:color w:val="000000"/>
                      <w:lang w:val="en-US"/>
                    </w:rPr>
                    <w:t xml:space="preserve"> </w:t>
                  </w:r>
                  <w:r>
                    <w:rPr>
                      <w:color w:val="000000"/>
                      <w:lang w:val="en-US"/>
                    </w:rPr>
                    <w:t>по</w:t>
                  </w:r>
                  <w:r>
                    <w:rPr>
                      <w:color w:val="000000"/>
                      <w:lang w:val="en-US"/>
                    </w:rPr>
                    <w:t xml:space="preserve"> </w:t>
                  </w:r>
                  <w:r>
                    <w:rPr>
                      <w:color w:val="000000"/>
                      <w:lang w:val="en-US"/>
                    </w:rPr>
                    <w:t>БУЛСТАТ</w:t>
                  </w:r>
                  <w:r>
                    <w:rPr>
                      <w:color w:val="000000"/>
                      <w:lang w:val="en-US"/>
                    </w:rPr>
                    <w:t xml:space="preserve"> </w:t>
                  </w:r>
                  <w:r>
                    <w:rPr>
                      <w:color w:val="000000"/>
                      <w:lang w:val="en-US"/>
                    </w:rPr>
                    <w:t>……………</w:t>
                  </w:r>
                  <w:r>
                    <w:rPr>
                      <w:color w:val="000000"/>
                      <w:lang w:val="en-US"/>
                    </w:rPr>
                    <w:t xml:space="preserve">, </w:t>
                  </w:r>
                  <w:r>
                    <w:rPr>
                      <w:color w:val="000000"/>
                      <w:lang w:val="en-US"/>
                    </w:rPr>
                    <w:t>телефон</w:t>
                  </w:r>
                  <w:r>
                    <w:rPr>
                      <w:color w:val="000000"/>
                      <w:lang w:val="en-US"/>
                    </w:rPr>
                    <w:t xml:space="preserve"> ..................., e-mail........................................</w:t>
                  </w:r>
                  <w:r>
                    <w:rPr>
                      <w:color w:val="000000"/>
                      <w:lang w:val="en-US"/>
                    </w:rPr>
                    <w:t>…………</w:t>
                  </w:r>
                  <w:r>
                    <w:rPr>
                      <w:color w:val="000000"/>
                      <w:lang w:val="en-US"/>
                    </w:rPr>
                    <w:t xml:space="preserve">.. 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7924" w:type="dxa"/>
                  <w:gridSpan w:val="2"/>
                </w:tcPr>
                <w:p w:rsidR="00000000" w:rsidRDefault="00D845E5">
                  <w:pPr>
                    <w:autoSpaceDE w:val="0"/>
                    <w:autoSpaceDN w:val="0"/>
                    <w:adjustRightInd w:val="0"/>
                    <w:rPr>
                      <w:color w:val="000000"/>
                      <w:lang w:val="en-US"/>
                    </w:rPr>
                  </w:pPr>
                  <w:r>
                    <w:rPr>
                      <w:color w:val="000000"/>
                      <w:lang w:val="en-US"/>
                    </w:rPr>
                    <w:t>Декларирам</w:t>
                  </w:r>
                  <w:r>
                    <w:rPr>
                      <w:color w:val="000000"/>
                      <w:lang w:val="en-US"/>
                    </w:rPr>
                    <w:t xml:space="preserve">, </w:t>
                  </w:r>
                  <w:r>
                    <w:rPr>
                      <w:color w:val="000000"/>
                      <w:lang w:val="en-US"/>
                    </w:rPr>
                    <w:t>че</w:t>
                  </w:r>
                  <w:r>
                    <w:rPr>
                      <w:color w:val="000000"/>
                      <w:lang w:val="en-US"/>
                    </w:rPr>
                    <w:t xml:space="preserve"> </w:t>
                  </w:r>
                  <w:r>
                    <w:rPr>
                      <w:color w:val="000000"/>
                      <w:lang w:val="en-US"/>
                    </w:rPr>
                    <w:t>за</w:t>
                  </w:r>
                  <w:r>
                    <w:rPr>
                      <w:color w:val="000000"/>
                      <w:lang w:val="en-US"/>
                    </w:rPr>
                    <w:t xml:space="preserve"> .........................</w:t>
                  </w:r>
                  <w:r>
                    <w:rPr>
                      <w:color w:val="000000"/>
                      <w:lang w:val="en-US"/>
                    </w:rPr>
                    <w:t xml:space="preserve">....................................................................................................... 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7924" w:type="dxa"/>
                  <w:gridSpan w:val="2"/>
                </w:tcPr>
                <w:p w:rsidR="00000000" w:rsidRDefault="00D845E5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i/>
                      <w:lang w:val="en-US"/>
                    </w:rPr>
                    <w:t>(</w:t>
                  </w:r>
                  <w:r>
                    <w:rPr>
                      <w:i/>
                      <w:lang w:val="en-US"/>
                    </w:rPr>
                    <w:t>реколтна</w:t>
                  </w:r>
                  <w:r>
                    <w:rPr>
                      <w:i/>
                      <w:lang w:val="en-US"/>
                    </w:rPr>
                    <w:t xml:space="preserve"> </w:t>
                  </w:r>
                  <w:r>
                    <w:rPr>
                      <w:i/>
                      <w:lang w:val="en-US"/>
                    </w:rPr>
                    <w:t>година</w:t>
                  </w:r>
                  <w:r>
                    <w:rPr>
                      <w:lang w:val="en-US"/>
                    </w:rPr>
                    <w:t>)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7924" w:type="dxa"/>
                  <w:gridSpan w:val="2"/>
                </w:tcPr>
                <w:p w:rsidR="00000000" w:rsidRDefault="00D845E5">
                  <w:pPr>
                    <w:autoSpaceDE w:val="0"/>
                    <w:autoSpaceDN w:val="0"/>
                    <w:adjustRightInd w:val="0"/>
                    <w:spacing w:before="40"/>
                    <w:jc w:val="both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произведеното</w:t>
                  </w:r>
                  <w:r>
                    <w:rPr>
                      <w:lang w:val="en-US"/>
                    </w:rPr>
                    <w:t xml:space="preserve"> </w:t>
                  </w:r>
                  <w:r>
                    <w:rPr>
                      <w:lang w:val="en-US"/>
                    </w:rPr>
                    <w:t>количество</w:t>
                  </w:r>
                  <w:r>
                    <w:rPr>
                      <w:lang w:val="en-US"/>
                    </w:rPr>
                    <w:t xml:space="preserve"> </w:t>
                  </w:r>
                  <w:r>
                    <w:rPr>
                      <w:lang w:val="en-US"/>
                    </w:rPr>
                    <w:t>зърно</w:t>
                  </w:r>
                  <w:r>
                    <w:rPr>
                      <w:lang w:val="en-US"/>
                    </w:rPr>
                    <w:t xml:space="preserve"> </w:t>
                  </w:r>
                  <w:r>
                    <w:rPr>
                      <w:lang w:val="en-US"/>
                    </w:rPr>
                    <w:t>по</w:t>
                  </w:r>
                  <w:r>
                    <w:rPr>
                      <w:lang w:val="en-US"/>
                    </w:rPr>
                    <w:t xml:space="preserve"> </w:t>
                  </w:r>
                  <w:r>
                    <w:rPr>
                      <w:lang w:val="en-US"/>
                    </w:rPr>
                    <w:t>видове</w:t>
                  </w:r>
                  <w:r>
                    <w:rPr>
                      <w:lang w:val="en-US"/>
                    </w:rPr>
                    <w:t xml:space="preserve"> </w:t>
                  </w:r>
                  <w:r>
                    <w:rPr>
                      <w:lang w:val="en-US"/>
                    </w:rPr>
                    <w:t>е</w:t>
                  </w:r>
                  <w:r>
                    <w:rPr>
                      <w:lang w:val="en-US"/>
                    </w:rPr>
                    <w:t xml:space="preserve"> </w:t>
                  </w:r>
                  <w:r>
                    <w:rPr>
                      <w:lang w:val="en-US"/>
                    </w:rPr>
                    <w:t>следното</w:t>
                  </w:r>
                  <w:r>
                    <w:rPr>
                      <w:lang w:val="en-US"/>
                    </w:rPr>
                    <w:t xml:space="preserve">: </w:t>
                  </w:r>
                </w:p>
              </w:tc>
            </w:tr>
          </w:tbl>
          <w:p w:rsidR="00000000" w:rsidRDefault="00D845E5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  <w:tbl>
            <w:tblPr>
              <w:tblW w:w="7924" w:type="dxa"/>
              <w:tblLayout w:type="fixed"/>
              <w:tblCellMar>
                <w:left w:w="0" w:type="dxa"/>
                <w:right w:w="0" w:type="dxa"/>
              </w:tblCellMar>
              <w:tblLook w:val="0600" w:firstRow="0" w:lastRow="0" w:firstColumn="0" w:lastColumn="0" w:noHBand="1" w:noVBand="1"/>
            </w:tblPr>
            <w:tblGrid>
              <w:gridCol w:w="3961"/>
              <w:gridCol w:w="3963"/>
            </w:tblGrid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95"/>
              </w:trPr>
              <w:tc>
                <w:tcPr>
                  <w:tcW w:w="396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000000" w:rsidRDefault="00D845E5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lang w:val="en-US"/>
                    </w:rPr>
                  </w:pPr>
                  <w:r>
                    <w:rPr>
                      <w:color w:val="000000"/>
                      <w:lang w:val="en-US"/>
                    </w:rPr>
                    <w:t>Вид</w:t>
                  </w:r>
                  <w:r>
                    <w:rPr>
                      <w:color w:val="000000"/>
                      <w:lang w:val="en-US"/>
                    </w:rPr>
                    <w:t xml:space="preserve"> </w:t>
                  </w:r>
                  <w:r>
                    <w:rPr>
                      <w:color w:val="000000"/>
                      <w:lang w:val="en-US"/>
                    </w:rPr>
                    <w:t>зърно</w:t>
                  </w:r>
                  <w:r>
                    <w:rPr>
                      <w:color w:val="000000"/>
                      <w:lang w:val="en-US"/>
                    </w:rPr>
                    <w:t xml:space="preserve"> </w:t>
                  </w:r>
                </w:p>
              </w:tc>
              <w:tc>
                <w:tcPr>
                  <w:tcW w:w="396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000000" w:rsidRDefault="00D845E5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lang w:val="en-US"/>
                    </w:rPr>
                  </w:pPr>
                  <w:r>
                    <w:rPr>
                      <w:color w:val="000000"/>
                      <w:lang w:val="en-US"/>
                    </w:rPr>
                    <w:t>Произведено</w:t>
                  </w:r>
                  <w:r>
                    <w:rPr>
                      <w:color w:val="000000"/>
                      <w:lang w:val="en-US"/>
                    </w:rPr>
                    <w:t xml:space="preserve"> </w:t>
                  </w:r>
                </w:p>
                <w:p w:rsidR="00000000" w:rsidRDefault="00D845E5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lang w:val="en-US"/>
                    </w:rPr>
                  </w:pPr>
                  <w:r>
                    <w:rPr>
                      <w:color w:val="000000"/>
                      <w:lang w:val="en-US"/>
                    </w:rPr>
                    <w:t>(</w:t>
                  </w:r>
                  <w:r>
                    <w:rPr>
                      <w:color w:val="000000"/>
                      <w:lang w:val="en-US"/>
                    </w:rPr>
                    <w:t>тона</w:t>
                  </w:r>
                  <w:r>
                    <w:rPr>
                      <w:color w:val="000000"/>
                      <w:lang w:val="en-US"/>
                    </w:rPr>
                    <w:t xml:space="preserve">) 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5"/>
              </w:trPr>
              <w:tc>
                <w:tcPr>
                  <w:tcW w:w="3961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000000" w:rsidRDefault="00D845E5">
                  <w:pPr>
                    <w:autoSpaceDE w:val="0"/>
                    <w:autoSpaceDN w:val="0"/>
                    <w:adjustRightInd w:val="0"/>
                    <w:rPr>
                      <w:color w:val="000000"/>
                      <w:lang w:val="en-US"/>
                    </w:rPr>
                  </w:pPr>
                  <w:r>
                    <w:rPr>
                      <w:color w:val="000000"/>
                      <w:lang w:val="en-US"/>
                    </w:rPr>
                    <w:t>Обикновена</w:t>
                  </w:r>
                  <w:r>
                    <w:rPr>
                      <w:color w:val="000000"/>
                      <w:lang w:val="en-US"/>
                    </w:rPr>
                    <w:t xml:space="preserve"> </w:t>
                  </w:r>
                  <w:r>
                    <w:rPr>
                      <w:color w:val="000000"/>
                      <w:lang w:val="en-US"/>
                    </w:rPr>
                    <w:t>пшеница</w:t>
                  </w:r>
                  <w:r>
                    <w:rPr>
                      <w:color w:val="000000"/>
                      <w:lang w:val="en-US"/>
                    </w:rPr>
                    <w:t xml:space="preserve"> </w:t>
                  </w:r>
                </w:p>
              </w:tc>
              <w:tc>
                <w:tcPr>
                  <w:tcW w:w="3963" w:type="dxa"/>
                  <w:tcBorders>
                    <w:bottom w:val="single" w:sz="8" w:space="0" w:color="000000"/>
                    <w:right w:val="single" w:sz="8" w:space="0" w:color="000000"/>
                  </w:tcBorders>
                </w:tcPr>
                <w:p w:rsidR="00000000" w:rsidRDefault="00D845E5">
                  <w:pPr>
                    <w:autoSpaceDE w:val="0"/>
                    <w:autoSpaceDN w:val="0"/>
                    <w:adjustRightInd w:val="0"/>
                    <w:rPr>
                      <w:color w:val="000000"/>
                      <w:lang w:val="en-US"/>
                    </w:rPr>
                  </w:pP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5"/>
              </w:trPr>
              <w:tc>
                <w:tcPr>
                  <w:tcW w:w="3961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000000" w:rsidRDefault="00D845E5">
                  <w:pPr>
                    <w:autoSpaceDE w:val="0"/>
                    <w:autoSpaceDN w:val="0"/>
                    <w:adjustRightInd w:val="0"/>
                    <w:rPr>
                      <w:color w:val="000000"/>
                      <w:lang w:val="en-US"/>
                    </w:rPr>
                  </w:pPr>
                  <w:r>
                    <w:rPr>
                      <w:color w:val="000000"/>
                      <w:lang w:val="en-US"/>
                    </w:rPr>
                    <w:t>Твърда</w:t>
                  </w:r>
                  <w:r>
                    <w:rPr>
                      <w:color w:val="000000"/>
                      <w:lang w:val="en-US"/>
                    </w:rPr>
                    <w:t xml:space="preserve"> </w:t>
                  </w:r>
                  <w:r>
                    <w:rPr>
                      <w:color w:val="000000"/>
                      <w:lang w:val="en-US"/>
                    </w:rPr>
                    <w:t>пшеница</w:t>
                  </w:r>
                  <w:r>
                    <w:rPr>
                      <w:color w:val="000000"/>
                      <w:lang w:val="en-US"/>
                    </w:rPr>
                    <w:t xml:space="preserve"> </w:t>
                  </w:r>
                </w:p>
              </w:tc>
              <w:tc>
                <w:tcPr>
                  <w:tcW w:w="3963" w:type="dxa"/>
                  <w:tcBorders>
                    <w:bottom w:val="single" w:sz="8" w:space="0" w:color="000000"/>
                    <w:right w:val="single" w:sz="8" w:space="0" w:color="000000"/>
                  </w:tcBorders>
                </w:tcPr>
                <w:p w:rsidR="00000000" w:rsidRDefault="00D845E5">
                  <w:pPr>
                    <w:autoSpaceDE w:val="0"/>
                    <w:autoSpaceDN w:val="0"/>
                    <w:adjustRightInd w:val="0"/>
                    <w:rPr>
                      <w:color w:val="000000"/>
                      <w:lang w:val="en-US"/>
                    </w:rPr>
                  </w:pP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5"/>
              </w:trPr>
              <w:tc>
                <w:tcPr>
                  <w:tcW w:w="3961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000000" w:rsidRDefault="00D845E5">
                  <w:pPr>
                    <w:autoSpaceDE w:val="0"/>
                    <w:autoSpaceDN w:val="0"/>
                    <w:adjustRightInd w:val="0"/>
                    <w:rPr>
                      <w:color w:val="000000"/>
                      <w:lang w:val="en-US"/>
                    </w:rPr>
                  </w:pPr>
                  <w:r>
                    <w:rPr>
                      <w:color w:val="000000"/>
                      <w:lang w:val="en-US"/>
                    </w:rPr>
                    <w:t>Еч</w:t>
                  </w:r>
                  <w:r>
                    <w:rPr>
                      <w:color w:val="000000"/>
                      <w:lang w:val="en-US"/>
                    </w:rPr>
                    <w:t>емик</w:t>
                  </w:r>
                  <w:r>
                    <w:rPr>
                      <w:color w:val="000000"/>
                      <w:lang w:val="en-US"/>
                    </w:rPr>
                    <w:t xml:space="preserve"> </w:t>
                  </w:r>
                </w:p>
              </w:tc>
              <w:tc>
                <w:tcPr>
                  <w:tcW w:w="3963" w:type="dxa"/>
                  <w:tcBorders>
                    <w:bottom w:val="single" w:sz="8" w:space="0" w:color="000000"/>
                    <w:right w:val="single" w:sz="8" w:space="0" w:color="000000"/>
                  </w:tcBorders>
                </w:tcPr>
                <w:p w:rsidR="00000000" w:rsidRDefault="00D845E5">
                  <w:pPr>
                    <w:autoSpaceDE w:val="0"/>
                    <w:autoSpaceDN w:val="0"/>
                    <w:adjustRightInd w:val="0"/>
                    <w:rPr>
                      <w:color w:val="000000"/>
                      <w:lang w:val="en-US"/>
                    </w:rPr>
                  </w:pP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5"/>
              </w:trPr>
              <w:tc>
                <w:tcPr>
                  <w:tcW w:w="3961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000000" w:rsidRDefault="00D845E5">
                  <w:pPr>
                    <w:autoSpaceDE w:val="0"/>
                    <w:autoSpaceDN w:val="0"/>
                    <w:adjustRightInd w:val="0"/>
                    <w:rPr>
                      <w:color w:val="000000"/>
                      <w:lang w:val="en-US"/>
                    </w:rPr>
                  </w:pPr>
                  <w:r>
                    <w:rPr>
                      <w:color w:val="000000"/>
                      <w:lang w:val="en-US"/>
                    </w:rPr>
                    <w:t>Царевица</w:t>
                  </w:r>
                  <w:r>
                    <w:rPr>
                      <w:color w:val="000000"/>
                      <w:lang w:val="en-US"/>
                    </w:rPr>
                    <w:t xml:space="preserve"> </w:t>
                  </w:r>
                </w:p>
              </w:tc>
              <w:tc>
                <w:tcPr>
                  <w:tcW w:w="3963" w:type="dxa"/>
                  <w:tcBorders>
                    <w:bottom w:val="single" w:sz="8" w:space="0" w:color="000000"/>
                    <w:right w:val="single" w:sz="8" w:space="0" w:color="000000"/>
                  </w:tcBorders>
                </w:tcPr>
                <w:p w:rsidR="00000000" w:rsidRDefault="00D845E5">
                  <w:pPr>
                    <w:autoSpaceDE w:val="0"/>
                    <w:autoSpaceDN w:val="0"/>
                    <w:adjustRightInd w:val="0"/>
                    <w:rPr>
                      <w:color w:val="000000"/>
                      <w:lang w:val="en-US"/>
                    </w:rPr>
                  </w:pP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5"/>
              </w:trPr>
              <w:tc>
                <w:tcPr>
                  <w:tcW w:w="3961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000000" w:rsidRDefault="00D845E5">
                  <w:pPr>
                    <w:autoSpaceDE w:val="0"/>
                    <w:autoSpaceDN w:val="0"/>
                    <w:adjustRightInd w:val="0"/>
                    <w:rPr>
                      <w:color w:val="000000"/>
                      <w:lang w:val="en-US"/>
                    </w:rPr>
                  </w:pPr>
                  <w:r>
                    <w:rPr>
                      <w:color w:val="000000"/>
                      <w:lang w:val="en-US"/>
                    </w:rPr>
                    <w:t>Слънчоглед</w:t>
                  </w:r>
                  <w:r>
                    <w:rPr>
                      <w:color w:val="000000"/>
                      <w:lang w:val="en-US"/>
                    </w:rPr>
                    <w:t xml:space="preserve"> </w:t>
                  </w:r>
                </w:p>
              </w:tc>
              <w:tc>
                <w:tcPr>
                  <w:tcW w:w="3963" w:type="dxa"/>
                  <w:tcBorders>
                    <w:bottom w:val="single" w:sz="8" w:space="0" w:color="000000"/>
                    <w:right w:val="single" w:sz="8" w:space="0" w:color="000000"/>
                  </w:tcBorders>
                </w:tcPr>
                <w:p w:rsidR="00000000" w:rsidRDefault="00D845E5">
                  <w:pPr>
                    <w:autoSpaceDE w:val="0"/>
                    <w:autoSpaceDN w:val="0"/>
                    <w:adjustRightInd w:val="0"/>
                    <w:rPr>
                      <w:color w:val="000000"/>
                      <w:lang w:val="en-US"/>
                    </w:rPr>
                  </w:pP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5"/>
              </w:trPr>
              <w:tc>
                <w:tcPr>
                  <w:tcW w:w="3961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000000" w:rsidRDefault="00D845E5">
                  <w:pPr>
                    <w:autoSpaceDE w:val="0"/>
                    <w:autoSpaceDN w:val="0"/>
                    <w:adjustRightInd w:val="0"/>
                    <w:rPr>
                      <w:color w:val="000000"/>
                      <w:lang w:val="en-US"/>
                    </w:rPr>
                  </w:pPr>
                  <w:r>
                    <w:rPr>
                      <w:color w:val="000000"/>
                      <w:lang w:val="en-US"/>
                    </w:rPr>
                    <w:t>Рапица</w:t>
                  </w:r>
                  <w:r>
                    <w:rPr>
                      <w:color w:val="000000"/>
                      <w:lang w:val="en-US"/>
                    </w:rPr>
                    <w:t xml:space="preserve"> </w:t>
                  </w:r>
                </w:p>
              </w:tc>
              <w:tc>
                <w:tcPr>
                  <w:tcW w:w="3963" w:type="dxa"/>
                  <w:tcBorders>
                    <w:bottom w:val="single" w:sz="8" w:space="0" w:color="000000"/>
                    <w:right w:val="single" w:sz="8" w:space="0" w:color="000000"/>
                  </w:tcBorders>
                </w:tcPr>
                <w:p w:rsidR="00000000" w:rsidRDefault="00D845E5">
                  <w:pPr>
                    <w:autoSpaceDE w:val="0"/>
                    <w:autoSpaceDN w:val="0"/>
                    <w:adjustRightInd w:val="0"/>
                    <w:rPr>
                      <w:color w:val="000000"/>
                      <w:lang w:val="en-US"/>
                    </w:rPr>
                  </w:pP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5"/>
              </w:trPr>
              <w:tc>
                <w:tcPr>
                  <w:tcW w:w="3961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000000" w:rsidRDefault="00D845E5">
                  <w:pPr>
                    <w:autoSpaceDE w:val="0"/>
                    <w:autoSpaceDN w:val="0"/>
                    <w:adjustRightInd w:val="0"/>
                    <w:rPr>
                      <w:color w:val="000000"/>
                      <w:lang w:val="en-US"/>
                    </w:rPr>
                  </w:pPr>
                  <w:r>
                    <w:rPr>
                      <w:color w:val="000000"/>
                      <w:lang w:val="en-US"/>
                    </w:rPr>
                    <w:t>Ръж</w:t>
                  </w:r>
                  <w:r>
                    <w:rPr>
                      <w:color w:val="000000"/>
                      <w:lang w:val="en-US"/>
                    </w:rPr>
                    <w:t xml:space="preserve"> </w:t>
                  </w:r>
                </w:p>
              </w:tc>
              <w:tc>
                <w:tcPr>
                  <w:tcW w:w="3963" w:type="dxa"/>
                  <w:tcBorders>
                    <w:bottom w:val="single" w:sz="8" w:space="0" w:color="000000"/>
                    <w:right w:val="single" w:sz="8" w:space="0" w:color="000000"/>
                  </w:tcBorders>
                </w:tcPr>
                <w:p w:rsidR="00000000" w:rsidRDefault="00D845E5">
                  <w:pPr>
                    <w:autoSpaceDE w:val="0"/>
                    <w:autoSpaceDN w:val="0"/>
                    <w:adjustRightInd w:val="0"/>
                    <w:rPr>
                      <w:color w:val="000000"/>
                      <w:lang w:val="en-US"/>
                    </w:rPr>
                  </w:pP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5"/>
              </w:trPr>
              <w:tc>
                <w:tcPr>
                  <w:tcW w:w="3961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000000" w:rsidRDefault="00D845E5">
                  <w:pPr>
                    <w:autoSpaceDE w:val="0"/>
                    <w:autoSpaceDN w:val="0"/>
                    <w:adjustRightInd w:val="0"/>
                    <w:rPr>
                      <w:color w:val="000000"/>
                      <w:lang w:val="en-US"/>
                    </w:rPr>
                  </w:pPr>
                  <w:r>
                    <w:rPr>
                      <w:color w:val="000000"/>
                      <w:lang w:val="en-US"/>
                    </w:rPr>
                    <w:t>Овес</w:t>
                  </w:r>
                  <w:r>
                    <w:rPr>
                      <w:color w:val="000000"/>
                      <w:lang w:val="en-US"/>
                    </w:rPr>
                    <w:t xml:space="preserve"> </w:t>
                  </w:r>
                </w:p>
              </w:tc>
              <w:tc>
                <w:tcPr>
                  <w:tcW w:w="3963" w:type="dxa"/>
                  <w:tcBorders>
                    <w:bottom w:val="single" w:sz="8" w:space="0" w:color="000000"/>
                    <w:right w:val="single" w:sz="8" w:space="0" w:color="000000"/>
                  </w:tcBorders>
                </w:tcPr>
                <w:p w:rsidR="00000000" w:rsidRDefault="00D845E5">
                  <w:pPr>
                    <w:autoSpaceDE w:val="0"/>
                    <w:autoSpaceDN w:val="0"/>
                    <w:adjustRightInd w:val="0"/>
                    <w:rPr>
                      <w:color w:val="000000"/>
                      <w:lang w:val="en-US"/>
                    </w:rPr>
                  </w:pP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5"/>
              </w:trPr>
              <w:tc>
                <w:tcPr>
                  <w:tcW w:w="3961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000000" w:rsidRDefault="00D845E5">
                  <w:pPr>
                    <w:autoSpaceDE w:val="0"/>
                    <w:autoSpaceDN w:val="0"/>
                    <w:adjustRightInd w:val="0"/>
                    <w:rPr>
                      <w:color w:val="000000"/>
                      <w:lang w:val="en-US"/>
                    </w:rPr>
                  </w:pPr>
                  <w:r>
                    <w:rPr>
                      <w:color w:val="000000"/>
                      <w:lang w:val="en-US"/>
                    </w:rPr>
                    <w:t>Тритикале</w:t>
                  </w:r>
                  <w:r>
                    <w:rPr>
                      <w:color w:val="000000"/>
                      <w:lang w:val="en-US"/>
                    </w:rPr>
                    <w:t xml:space="preserve"> </w:t>
                  </w:r>
                </w:p>
              </w:tc>
              <w:tc>
                <w:tcPr>
                  <w:tcW w:w="3963" w:type="dxa"/>
                  <w:tcBorders>
                    <w:bottom w:val="single" w:sz="8" w:space="0" w:color="000000"/>
                    <w:right w:val="single" w:sz="8" w:space="0" w:color="000000"/>
                  </w:tcBorders>
                </w:tcPr>
                <w:p w:rsidR="00000000" w:rsidRDefault="00D845E5">
                  <w:pPr>
                    <w:autoSpaceDE w:val="0"/>
                    <w:autoSpaceDN w:val="0"/>
                    <w:adjustRightInd w:val="0"/>
                    <w:rPr>
                      <w:color w:val="000000"/>
                      <w:lang w:val="en-US"/>
                    </w:rPr>
                  </w:pP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5"/>
              </w:trPr>
              <w:tc>
                <w:tcPr>
                  <w:tcW w:w="3961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000000" w:rsidRDefault="00D845E5">
                  <w:pPr>
                    <w:autoSpaceDE w:val="0"/>
                    <w:autoSpaceDN w:val="0"/>
                    <w:adjustRightInd w:val="0"/>
                    <w:rPr>
                      <w:color w:val="000000"/>
                      <w:lang w:val="en-US"/>
                    </w:rPr>
                  </w:pPr>
                  <w:r>
                    <w:rPr>
                      <w:color w:val="000000"/>
                      <w:lang w:val="en-US"/>
                    </w:rPr>
                    <w:t>Оризова</w:t>
                  </w:r>
                  <w:r>
                    <w:rPr>
                      <w:color w:val="000000"/>
                      <w:lang w:val="en-US"/>
                    </w:rPr>
                    <w:t xml:space="preserve"> </w:t>
                  </w:r>
                  <w:r>
                    <w:rPr>
                      <w:color w:val="000000"/>
                      <w:lang w:val="en-US"/>
                    </w:rPr>
                    <w:t>арпа</w:t>
                  </w:r>
                  <w:r>
                    <w:rPr>
                      <w:color w:val="000000"/>
                      <w:lang w:val="en-US"/>
                    </w:rPr>
                    <w:t xml:space="preserve"> </w:t>
                  </w:r>
                </w:p>
              </w:tc>
              <w:tc>
                <w:tcPr>
                  <w:tcW w:w="3963" w:type="dxa"/>
                  <w:tcBorders>
                    <w:bottom w:val="single" w:sz="8" w:space="0" w:color="000000"/>
                    <w:right w:val="single" w:sz="8" w:space="0" w:color="000000"/>
                  </w:tcBorders>
                </w:tcPr>
                <w:p w:rsidR="00000000" w:rsidRDefault="00D845E5">
                  <w:pPr>
                    <w:autoSpaceDE w:val="0"/>
                    <w:autoSpaceDN w:val="0"/>
                    <w:adjustRightInd w:val="0"/>
                    <w:rPr>
                      <w:color w:val="000000"/>
                      <w:lang w:val="en-US"/>
                    </w:rPr>
                  </w:pP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5"/>
              </w:trPr>
              <w:tc>
                <w:tcPr>
                  <w:tcW w:w="3961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000000" w:rsidRDefault="00D845E5">
                  <w:pPr>
                    <w:autoSpaceDE w:val="0"/>
                    <w:autoSpaceDN w:val="0"/>
                    <w:adjustRightInd w:val="0"/>
                    <w:rPr>
                      <w:color w:val="000000"/>
                      <w:lang w:val="en-US"/>
                    </w:rPr>
                  </w:pPr>
                  <w:r>
                    <w:rPr>
                      <w:color w:val="000000"/>
                      <w:lang w:val="en-US"/>
                    </w:rPr>
                    <w:t>Соя</w:t>
                  </w:r>
                </w:p>
              </w:tc>
              <w:tc>
                <w:tcPr>
                  <w:tcW w:w="3963" w:type="dxa"/>
                  <w:tcBorders>
                    <w:bottom w:val="single" w:sz="8" w:space="0" w:color="000000"/>
                    <w:right w:val="single" w:sz="8" w:space="0" w:color="000000"/>
                  </w:tcBorders>
                </w:tcPr>
                <w:p w:rsidR="00000000" w:rsidRDefault="00D845E5">
                  <w:pPr>
                    <w:autoSpaceDE w:val="0"/>
                    <w:autoSpaceDN w:val="0"/>
                    <w:adjustRightInd w:val="0"/>
                    <w:rPr>
                      <w:color w:val="000000"/>
                      <w:lang w:val="en-US"/>
                    </w:rPr>
                  </w:pP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7924" w:type="dxa"/>
                  <w:gridSpan w:val="2"/>
                </w:tcPr>
                <w:p w:rsidR="00000000" w:rsidRDefault="00D845E5">
                  <w:pPr>
                    <w:autoSpaceDE w:val="0"/>
                    <w:autoSpaceDN w:val="0"/>
                    <w:adjustRightInd w:val="0"/>
                    <w:rPr>
                      <w:color w:val="000000"/>
                      <w:lang w:val="en-US"/>
                    </w:rPr>
                  </w:pP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7924" w:type="dxa"/>
                  <w:gridSpan w:val="2"/>
                </w:tcPr>
                <w:p w:rsidR="00000000" w:rsidRDefault="00D845E5">
                  <w:pPr>
                    <w:autoSpaceDE w:val="0"/>
                    <w:autoSpaceDN w:val="0"/>
                    <w:adjustRightInd w:val="0"/>
                    <w:rPr>
                      <w:color w:val="000000"/>
                      <w:lang w:val="en-US"/>
                    </w:rPr>
                  </w:pPr>
                  <w:r>
                    <w:rPr>
                      <w:color w:val="000000"/>
                      <w:lang w:val="en-US"/>
                    </w:rPr>
                    <w:t>Известна</w:t>
                  </w:r>
                  <w:r>
                    <w:rPr>
                      <w:color w:val="000000"/>
                      <w:lang w:val="en-US"/>
                    </w:rPr>
                    <w:t xml:space="preserve"> </w:t>
                  </w:r>
                  <w:r>
                    <w:rPr>
                      <w:color w:val="000000"/>
                      <w:lang w:val="en-US"/>
                    </w:rPr>
                    <w:t>ми</w:t>
                  </w:r>
                  <w:r>
                    <w:rPr>
                      <w:color w:val="000000"/>
                      <w:lang w:val="en-US"/>
                    </w:rPr>
                    <w:t xml:space="preserve"> </w:t>
                  </w:r>
                  <w:r>
                    <w:rPr>
                      <w:color w:val="000000"/>
                      <w:lang w:val="en-US"/>
                    </w:rPr>
                    <w:t>е</w:t>
                  </w:r>
                  <w:r>
                    <w:rPr>
                      <w:color w:val="000000"/>
                      <w:lang w:val="en-US"/>
                    </w:rPr>
                    <w:t xml:space="preserve"> </w:t>
                  </w:r>
                  <w:r>
                    <w:rPr>
                      <w:color w:val="000000"/>
                      <w:lang w:val="en-US"/>
                    </w:rPr>
                    <w:t>наказателната</w:t>
                  </w:r>
                  <w:r>
                    <w:rPr>
                      <w:color w:val="000000"/>
                      <w:lang w:val="en-US"/>
                    </w:rPr>
                    <w:t xml:space="preserve"> </w:t>
                  </w:r>
                  <w:r>
                    <w:rPr>
                      <w:color w:val="000000"/>
                      <w:lang w:val="en-US"/>
                    </w:rPr>
                    <w:t>отговорност</w:t>
                  </w:r>
                  <w:r>
                    <w:rPr>
                      <w:color w:val="000000"/>
                      <w:lang w:val="en-US"/>
                    </w:rPr>
                    <w:t xml:space="preserve"> </w:t>
                  </w:r>
                  <w:r>
                    <w:rPr>
                      <w:color w:val="000000"/>
                      <w:lang w:val="en-US"/>
                    </w:rPr>
                    <w:t>по</w:t>
                  </w:r>
                  <w:r>
                    <w:rPr>
                      <w:color w:val="000000"/>
                      <w:lang w:val="en-US"/>
                    </w:rPr>
                    <w:t xml:space="preserve"> </w:t>
                  </w:r>
                  <w:r>
                    <w:rPr>
                      <w:color w:val="000000"/>
                      <w:lang w:val="en-US"/>
                    </w:rPr>
                    <w:t>чл</w:t>
                  </w:r>
                  <w:r>
                    <w:rPr>
                      <w:color w:val="000000"/>
                      <w:lang w:val="en-US"/>
                    </w:rPr>
                    <w:t xml:space="preserve">. 313 </w:t>
                  </w:r>
                  <w:r>
                    <w:rPr>
                      <w:color w:val="000000"/>
                      <w:lang w:val="en-US"/>
                    </w:rPr>
                    <w:t>от</w:t>
                  </w:r>
                  <w:r>
                    <w:rPr>
                      <w:color w:val="000000"/>
                      <w:lang w:val="en-US"/>
                    </w:rPr>
                    <w:t xml:space="preserve"> </w:t>
                  </w:r>
                  <w:r>
                    <w:rPr>
                      <w:color w:val="000000"/>
                      <w:lang w:val="en-US"/>
                    </w:rPr>
                    <w:t>Наказателния</w:t>
                  </w:r>
                  <w:r>
                    <w:rPr>
                      <w:color w:val="000000"/>
                      <w:lang w:val="en-US"/>
                    </w:rPr>
                    <w:t xml:space="preserve"> </w:t>
                  </w:r>
                  <w:r>
                    <w:rPr>
                      <w:color w:val="000000"/>
                      <w:lang w:val="en-US"/>
                    </w:rPr>
                    <w:t>кодекс</w:t>
                  </w:r>
                  <w:r>
                    <w:rPr>
                      <w:color w:val="000000"/>
                      <w:lang w:val="en-US"/>
                    </w:rPr>
                    <w:t xml:space="preserve"> </w:t>
                  </w:r>
                  <w:r>
                    <w:rPr>
                      <w:color w:val="000000"/>
                      <w:lang w:val="en-US"/>
                    </w:rPr>
                    <w:lastRenderedPageBreak/>
                    <w:t>при</w:t>
                  </w:r>
                  <w:r>
                    <w:rPr>
                      <w:color w:val="000000"/>
                      <w:lang w:val="en-US"/>
                    </w:rPr>
                    <w:t xml:space="preserve"> </w:t>
                  </w:r>
                  <w:r>
                    <w:rPr>
                      <w:color w:val="000000"/>
                      <w:lang w:val="en-US"/>
                    </w:rPr>
                    <w:t>декла</w:t>
                  </w:r>
                  <w:r>
                    <w:rPr>
                      <w:color w:val="000000"/>
                      <w:lang w:val="en-US"/>
                    </w:rPr>
                    <w:t>­</w:t>
                  </w:r>
                  <w:r>
                    <w:rPr>
                      <w:color w:val="000000"/>
                      <w:lang w:val="en-US"/>
                    </w:rPr>
                    <w:t>риране</w:t>
                  </w:r>
                  <w:r>
                    <w:rPr>
                      <w:color w:val="000000"/>
                      <w:lang w:val="en-US"/>
                    </w:rPr>
                    <w:t xml:space="preserve"> </w:t>
                  </w:r>
                  <w:r>
                    <w:rPr>
                      <w:color w:val="000000"/>
                      <w:lang w:val="en-US"/>
                    </w:rPr>
                    <w:t>на</w:t>
                  </w:r>
                  <w:r>
                    <w:rPr>
                      <w:color w:val="000000"/>
                      <w:lang w:val="en-US"/>
                    </w:rPr>
                    <w:t xml:space="preserve"> </w:t>
                  </w:r>
                  <w:r>
                    <w:rPr>
                      <w:color w:val="000000"/>
                      <w:lang w:val="en-US"/>
                    </w:rPr>
                    <w:t>неверни</w:t>
                  </w:r>
                  <w:r>
                    <w:rPr>
                      <w:color w:val="000000"/>
                      <w:lang w:val="en-US"/>
                    </w:rPr>
                    <w:t xml:space="preserve"> </w:t>
                  </w:r>
                  <w:r>
                    <w:rPr>
                      <w:color w:val="000000"/>
                      <w:lang w:val="en-US"/>
                    </w:rPr>
                    <w:t>данни</w:t>
                  </w:r>
                  <w:r>
                    <w:rPr>
                      <w:color w:val="000000"/>
                      <w:lang w:val="en-US"/>
                    </w:rPr>
                    <w:t xml:space="preserve">. 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7924" w:type="dxa"/>
                  <w:gridSpan w:val="2"/>
                </w:tcPr>
                <w:p w:rsidR="00000000" w:rsidRDefault="00D845E5">
                  <w:pPr>
                    <w:autoSpaceDE w:val="0"/>
                    <w:autoSpaceDN w:val="0"/>
                    <w:adjustRightInd w:val="0"/>
                    <w:rPr>
                      <w:color w:val="000000"/>
                      <w:lang w:val="en-US"/>
                    </w:rPr>
                  </w:pPr>
                  <w:r>
                    <w:rPr>
                      <w:i/>
                      <w:color w:val="000000"/>
                      <w:lang w:val="en-US"/>
                    </w:rPr>
                    <w:lastRenderedPageBreak/>
                    <w:t>Забележка</w:t>
                  </w:r>
                  <w:r>
                    <w:rPr>
                      <w:i/>
                      <w:color w:val="000000"/>
                      <w:lang w:val="en-US"/>
                    </w:rPr>
                    <w:t xml:space="preserve">. </w:t>
                  </w:r>
                  <w:r>
                    <w:rPr>
                      <w:color w:val="000000"/>
                      <w:lang w:val="en-US"/>
                    </w:rPr>
                    <w:t>Декларацията</w:t>
                  </w:r>
                  <w:r>
                    <w:rPr>
                      <w:color w:val="000000"/>
                      <w:lang w:val="en-US"/>
                    </w:rPr>
                    <w:t xml:space="preserve"> </w:t>
                  </w:r>
                  <w:r>
                    <w:rPr>
                      <w:color w:val="000000"/>
                      <w:lang w:val="en-US"/>
                    </w:rPr>
                    <w:t>се</w:t>
                  </w:r>
                  <w:r>
                    <w:rPr>
                      <w:color w:val="000000"/>
                      <w:lang w:val="en-US"/>
                    </w:rPr>
                    <w:t xml:space="preserve"> </w:t>
                  </w:r>
                  <w:r>
                    <w:rPr>
                      <w:color w:val="000000"/>
                      <w:lang w:val="en-US"/>
                    </w:rPr>
                    <w:t>подава</w:t>
                  </w:r>
                  <w:r>
                    <w:rPr>
                      <w:color w:val="000000"/>
                      <w:lang w:val="en-US"/>
                    </w:rPr>
                    <w:t xml:space="preserve"> </w:t>
                  </w:r>
                  <w:r>
                    <w:rPr>
                      <w:color w:val="000000"/>
                      <w:lang w:val="en-US"/>
                    </w:rPr>
                    <w:t>ежегод</w:t>
                  </w:r>
                  <w:r>
                    <w:rPr>
                      <w:color w:val="000000"/>
                      <w:lang w:val="en-US"/>
                    </w:rPr>
                    <w:t>­</w:t>
                  </w:r>
                  <w:r>
                    <w:rPr>
                      <w:color w:val="000000"/>
                      <w:lang w:val="en-US"/>
                    </w:rPr>
                    <w:t>но</w:t>
                  </w:r>
                  <w:r>
                    <w:rPr>
                      <w:color w:val="000000"/>
                      <w:lang w:val="en-US"/>
                    </w:rPr>
                    <w:t xml:space="preserve">: </w:t>
                  </w:r>
                  <w:r>
                    <w:rPr>
                      <w:color w:val="000000"/>
                      <w:lang w:val="en-US"/>
                    </w:rPr>
                    <w:t>за</w:t>
                  </w:r>
                  <w:r>
                    <w:rPr>
                      <w:color w:val="000000"/>
                      <w:lang w:val="en-US"/>
                    </w:rPr>
                    <w:t xml:space="preserve"> </w:t>
                  </w:r>
                  <w:r>
                    <w:rPr>
                      <w:color w:val="000000"/>
                      <w:lang w:val="en-US"/>
                    </w:rPr>
                    <w:t>о</w:t>
                  </w:r>
                  <w:r>
                    <w:rPr>
                      <w:color w:val="000000"/>
                      <w:lang w:val="en-US"/>
                    </w:rPr>
                    <w:t>бикновена</w:t>
                  </w:r>
                  <w:r>
                    <w:rPr>
                      <w:color w:val="000000"/>
                      <w:lang w:val="en-US"/>
                    </w:rPr>
                    <w:t xml:space="preserve"> </w:t>
                  </w:r>
                  <w:r>
                    <w:rPr>
                      <w:color w:val="000000"/>
                      <w:lang w:val="en-US"/>
                    </w:rPr>
                    <w:t>и</w:t>
                  </w:r>
                  <w:r>
                    <w:rPr>
                      <w:color w:val="000000"/>
                      <w:lang w:val="en-US"/>
                    </w:rPr>
                    <w:t xml:space="preserve"> </w:t>
                  </w:r>
                  <w:r>
                    <w:rPr>
                      <w:color w:val="000000"/>
                      <w:lang w:val="en-US"/>
                    </w:rPr>
                    <w:t>твърда</w:t>
                  </w:r>
                  <w:r>
                    <w:rPr>
                      <w:color w:val="000000"/>
                      <w:lang w:val="en-US"/>
                    </w:rPr>
                    <w:t xml:space="preserve"> </w:t>
                  </w:r>
                  <w:r>
                    <w:rPr>
                      <w:color w:val="000000"/>
                      <w:lang w:val="en-US"/>
                    </w:rPr>
                    <w:t>пшеница</w:t>
                  </w:r>
                  <w:r>
                    <w:rPr>
                      <w:color w:val="000000"/>
                      <w:lang w:val="en-US"/>
                    </w:rPr>
                    <w:t xml:space="preserve">, </w:t>
                  </w:r>
                  <w:r>
                    <w:rPr>
                      <w:color w:val="000000"/>
                      <w:lang w:val="en-US"/>
                    </w:rPr>
                    <w:t>ечемик</w:t>
                  </w:r>
                  <w:r>
                    <w:rPr>
                      <w:color w:val="000000"/>
                      <w:lang w:val="en-US"/>
                    </w:rPr>
                    <w:t xml:space="preserve">, </w:t>
                  </w:r>
                  <w:r>
                    <w:rPr>
                      <w:color w:val="000000"/>
                      <w:lang w:val="en-US"/>
                    </w:rPr>
                    <w:t>ръж</w:t>
                  </w:r>
                  <w:r>
                    <w:rPr>
                      <w:color w:val="000000"/>
                      <w:lang w:val="en-US"/>
                    </w:rPr>
                    <w:t xml:space="preserve">, </w:t>
                  </w:r>
                  <w:r>
                    <w:rPr>
                      <w:color w:val="000000"/>
                      <w:lang w:val="en-US"/>
                    </w:rPr>
                    <w:t>тритикале</w:t>
                  </w:r>
                  <w:r>
                    <w:rPr>
                      <w:color w:val="000000"/>
                      <w:lang w:val="en-US"/>
                    </w:rPr>
                    <w:t xml:space="preserve"> </w:t>
                  </w:r>
                  <w:r>
                    <w:rPr>
                      <w:color w:val="000000"/>
                      <w:lang w:val="en-US"/>
                    </w:rPr>
                    <w:t>и</w:t>
                  </w:r>
                  <w:r>
                    <w:rPr>
                      <w:color w:val="000000"/>
                      <w:lang w:val="en-US"/>
                    </w:rPr>
                    <w:t xml:space="preserve"> </w:t>
                  </w:r>
                  <w:r>
                    <w:rPr>
                      <w:color w:val="000000"/>
                      <w:lang w:val="en-US"/>
                    </w:rPr>
                    <w:t>рапица</w:t>
                  </w:r>
                  <w:r>
                    <w:rPr>
                      <w:color w:val="000000"/>
                      <w:lang w:val="en-US"/>
                    </w:rPr>
                    <w:t xml:space="preserve"> </w:t>
                  </w:r>
                  <w:r>
                    <w:rPr>
                      <w:color w:val="000000"/>
                      <w:lang w:val="en-US"/>
                    </w:rPr>
                    <w:t>до</w:t>
                  </w:r>
                  <w:r>
                    <w:rPr>
                      <w:color w:val="000000"/>
                      <w:lang w:val="en-US"/>
                    </w:rPr>
                    <w:t xml:space="preserve"> 30 </w:t>
                  </w:r>
                  <w:r>
                    <w:rPr>
                      <w:color w:val="000000"/>
                      <w:lang w:val="en-US"/>
                    </w:rPr>
                    <w:t>септември</w:t>
                  </w:r>
                  <w:r>
                    <w:rPr>
                      <w:color w:val="000000"/>
                      <w:lang w:val="en-US"/>
                    </w:rPr>
                    <w:t xml:space="preserve">; </w:t>
                  </w:r>
                  <w:r>
                    <w:rPr>
                      <w:color w:val="000000"/>
                      <w:lang w:val="en-US"/>
                    </w:rPr>
                    <w:t>за</w:t>
                  </w:r>
                  <w:r>
                    <w:rPr>
                      <w:color w:val="000000"/>
                      <w:lang w:val="en-US"/>
                    </w:rPr>
                    <w:t xml:space="preserve"> </w:t>
                  </w:r>
                  <w:r>
                    <w:rPr>
                      <w:color w:val="000000"/>
                      <w:lang w:val="en-US"/>
                    </w:rPr>
                    <w:t>царевица</w:t>
                  </w:r>
                  <w:r>
                    <w:rPr>
                      <w:color w:val="000000"/>
                      <w:lang w:val="en-US"/>
                    </w:rPr>
                    <w:t xml:space="preserve">, </w:t>
                  </w:r>
                  <w:r>
                    <w:rPr>
                      <w:color w:val="000000"/>
                      <w:lang w:val="en-US"/>
                    </w:rPr>
                    <w:t>слънчоглед</w:t>
                  </w:r>
                  <w:r>
                    <w:rPr>
                      <w:color w:val="000000"/>
                      <w:lang w:val="en-US"/>
                    </w:rPr>
                    <w:t xml:space="preserve"> </w:t>
                  </w:r>
                  <w:r>
                    <w:rPr>
                      <w:color w:val="000000"/>
                      <w:lang w:val="en-US"/>
                    </w:rPr>
                    <w:t>и</w:t>
                  </w:r>
                  <w:r>
                    <w:rPr>
                      <w:color w:val="000000"/>
                      <w:lang w:val="en-US"/>
                    </w:rPr>
                    <w:t xml:space="preserve"> </w:t>
                  </w:r>
                  <w:r>
                    <w:rPr>
                      <w:color w:val="000000"/>
                      <w:lang w:val="en-US"/>
                    </w:rPr>
                    <w:t>соя</w:t>
                  </w:r>
                  <w:r>
                    <w:rPr>
                      <w:color w:val="000000"/>
                      <w:lang w:val="en-US"/>
                    </w:rPr>
                    <w:t xml:space="preserve"> </w:t>
                  </w:r>
                  <w:r>
                    <w:rPr>
                      <w:color w:val="000000"/>
                      <w:lang w:val="en-US"/>
                    </w:rPr>
                    <w:t>до</w:t>
                  </w:r>
                  <w:r>
                    <w:rPr>
                      <w:color w:val="000000"/>
                      <w:lang w:val="en-US"/>
                    </w:rPr>
                    <w:t xml:space="preserve"> 30 </w:t>
                  </w:r>
                  <w:r>
                    <w:rPr>
                      <w:color w:val="000000"/>
                      <w:lang w:val="en-US"/>
                    </w:rPr>
                    <w:t>ноември</w:t>
                  </w:r>
                  <w:r>
                    <w:rPr>
                      <w:color w:val="000000"/>
                      <w:lang w:val="en-US"/>
                    </w:rPr>
                    <w:t xml:space="preserve">. 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7924" w:type="dxa"/>
                  <w:gridSpan w:val="2"/>
                </w:tcPr>
                <w:p w:rsidR="00000000" w:rsidRDefault="00D845E5">
                  <w:pPr>
                    <w:autoSpaceDE w:val="0"/>
                    <w:autoSpaceDN w:val="0"/>
                    <w:adjustRightInd w:val="0"/>
                    <w:rPr>
                      <w:i/>
                      <w:color w:val="000000"/>
                      <w:lang w:val="en-US"/>
                    </w:rPr>
                  </w:pPr>
                  <w:r>
                    <w:rPr>
                      <w:i/>
                      <w:color w:val="000000"/>
                      <w:lang w:val="en-US"/>
                    </w:rPr>
                    <w:t> 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3961" w:type="dxa"/>
                </w:tcPr>
                <w:p w:rsidR="00000000" w:rsidRDefault="00D845E5">
                  <w:pPr>
                    <w:autoSpaceDE w:val="0"/>
                    <w:autoSpaceDN w:val="0"/>
                    <w:adjustRightInd w:val="0"/>
                    <w:rPr>
                      <w:color w:val="000000"/>
                      <w:lang w:val="en-US"/>
                    </w:rPr>
                  </w:pPr>
                  <w:r>
                    <w:rPr>
                      <w:color w:val="000000"/>
                      <w:lang w:val="en-US"/>
                    </w:rPr>
                    <w:t>Дата</w:t>
                  </w:r>
                  <w:r>
                    <w:rPr>
                      <w:color w:val="000000"/>
                      <w:lang w:val="en-US"/>
                    </w:rPr>
                    <w:t xml:space="preserve">: </w:t>
                  </w:r>
                  <w:r>
                    <w:rPr>
                      <w:color w:val="000000"/>
                      <w:lang w:val="en-US"/>
                    </w:rPr>
                    <w:t>………………………</w:t>
                  </w:r>
                  <w:r>
                    <w:rPr>
                      <w:color w:val="000000"/>
                      <w:lang w:val="en-US"/>
                    </w:rPr>
                    <w:t xml:space="preserve"> </w:t>
                  </w:r>
                </w:p>
              </w:tc>
              <w:tc>
                <w:tcPr>
                  <w:tcW w:w="3963" w:type="dxa"/>
                </w:tcPr>
                <w:p w:rsidR="00000000" w:rsidRDefault="00D845E5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lang w:val="en-US"/>
                    </w:rPr>
                  </w:pPr>
                  <w:r>
                    <w:rPr>
                      <w:color w:val="000000"/>
                      <w:lang w:val="en-US"/>
                    </w:rPr>
                    <w:t>Подпис</w:t>
                  </w:r>
                  <w:r>
                    <w:rPr>
                      <w:color w:val="000000"/>
                      <w:lang w:val="en-US"/>
                    </w:rPr>
                    <w:t>: .......................</w:t>
                  </w:r>
                </w:p>
              </w:tc>
            </w:tr>
          </w:tbl>
          <w:p w:rsidR="00000000" w:rsidRDefault="00D845E5">
            <w:pPr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</w:tr>
    </w:tbl>
    <w:p w:rsidR="00000000" w:rsidRDefault="00D845E5">
      <w:pPr>
        <w:autoSpaceDE w:val="0"/>
        <w:autoSpaceDN w:val="0"/>
        <w:adjustRightInd w:val="0"/>
        <w:rPr>
          <w:rFonts w:ascii="Courier" w:hAnsi="Courier"/>
          <w:sz w:val="20"/>
          <w:lang w:val="en-US"/>
        </w:rPr>
      </w:pPr>
      <w:r>
        <w:rPr>
          <w:lang w:val="en-US"/>
        </w:rPr>
        <w:lastRenderedPageBreak/>
        <w:t xml:space="preserve">                                                           </w:t>
      </w:r>
      <w:r>
        <w:rPr>
          <w:rFonts w:ascii="Courier" w:hAnsi="Courier"/>
          <w:b/>
          <w:sz w:val="20"/>
          <w:lang w:val="en-US"/>
        </w:rPr>
        <w:t>Приложение</w:t>
      </w:r>
      <w:r>
        <w:rPr>
          <w:rFonts w:ascii="Courier" w:hAnsi="Courier"/>
          <w:b/>
          <w:sz w:val="20"/>
          <w:lang w:val="en-US"/>
        </w:rPr>
        <w:t xml:space="preserve"> </w:t>
      </w:r>
      <w:r>
        <w:rPr>
          <w:rFonts w:ascii="Courier" w:hAnsi="Courier"/>
          <w:b/>
          <w:sz w:val="20"/>
          <w:lang w:val="en-US"/>
        </w:rPr>
        <w:t>№</w:t>
      </w:r>
      <w:r>
        <w:rPr>
          <w:rFonts w:ascii="Courier" w:hAnsi="Courier"/>
          <w:b/>
          <w:sz w:val="20"/>
          <w:lang w:val="en-US"/>
        </w:rPr>
        <w:t xml:space="preserve"> 4 </w:t>
      </w:r>
      <w:r>
        <w:rPr>
          <w:rFonts w:ascii="Courier" w:hAnsi="Courier"/>
          <w:b/>
          <w:sz w:val="20"/>
          <w:lang w:val="en-US"/>
        </w:rPr>
        <w:t xml:space="preserve">                                                 </w:t>
      </w:r>
      <w:r>
        <w:rPr>
          <w:rFonts w:ascii="Courier" w:hAnsi="Courier"/>
          <w:sz w:val="20"/>
          <w:lang w:val="en-US"/>
        </w:rPr>
        <w:t>към</w:t>
      </w:r>
      <w:r>
        <w:rPr>
          <w:rFonts w:ascii="Courier" w:hAnsi="Courier"/>
          <w:sz w:val="20"/>
          <w:lang w:val="en-US"/>
        </w:rPr>
        <w:t xml:space="preserve"> </w:t>
      </w:r>
      <w:r>
        <w:rPr>
          <w:rFonts w:ascii="Courier" w:hAnsi="Courier"/>
          <w:sz w:val="20"/>
          <w:lang w:val="en-US"/>
        </w:rPr>
        <w:t>чл</w:t>
      </w:r>
      <w:r>
        <w:rPr>
          <w:rFonts w:ascii="Courier" w:hAnsi="Courier"/>
          <w:sz w:val="20"/>
          <w:lang w:val="en-US"/>
        </w:rPr>
        <w:t xml:space="preserve">. 17, </w:t>
      </w:r>
      <w:r>
        <w:rPr>
          <w:rFonts w:ascii="Courier" w:hAnsi="Courier"/>
          <w:sz w:val="20"/>
          <w:lang w:val="en-US"/>
        </w:rPr>
        <w:t>ал</w:t>
      </w:r>
      <w:r>
        <w:rPr>
          <w:rFonts w:ascii="Courier" w:hAnsi="Courier"/>
          <w:sz w:val="20"/>
          <w:lang w:val="en-US"/>
        </w:rPr>
        <w:t xml:space="preserve">. 1, </w:t>
      </w:r>
      <w:r>
        <w:rPr>
          <w:rFonts w:ascii="Courier" w:hAnsi="Courier"/>
          <w:sz w:val="20"/>
          <w:lang w:val="en-US"/>
        </w:rPr>
        <w:t>т</w:t>
      </w:r>
      <w:r>
        <w:rPr>
          <w:rFonts w:ascii="Courier" w:hAnsi="Courier"/>
          <w:sz w:val="20"/>
          <w:lang w:val="en-US"/>
        </w:rPr>
        <w:t>. 1</w:t>
      </w:r>
    </w:p>
    <w:tbl>
      <w:tblPr>
        <w:tblW w:w="7954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795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D845E5">
            <w:pPr>
              <w:autoSpaceDE w:val="0"/>
              <w:autoSpaceDN w:val="0"/>
              <w:adjustRightInd w:val="0"/>
              <w:rPr>
                <w:rFonts w:ascii="Courier" w:hAnsi="Courier"/>
                <w:sz w:val="20"/>
                <w:lang w:val="en-US"/>
              </w:rPr>
            </w:pPr>
          </w:p>
          <w:tbl>
            <w:tblPr>
              <w:tblW w:w="7924" w:type="dxa"/>
              <w:tblLayout w:type="fixed"/>
              <w:tblCellMar>
                <w:left w:w="0" w:type="dxa"/>
                <w:right w:w="0" w:type="dxa"/>
              </w:tblCellMar>
              <w:tblLook w:val="0600" w:firstRow="0" w:lastRow="0" w:firstColumn="0" w:lastColumn="0" w:noHBand="1" w:noVBand="1"/>
            </w:tblPr>
            <w:tblGrid>
              <w:gridCol w:w="7924"/>
            </w:tblGrid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7924" w:type="dxa"/>
                  <w:tcMar>
                    <w:left w:w="108" w:type="dxa"/>
                    <w:right w:w="108" w:type="dxa"/>
                  </w:tcMar>
                </w:tcPr>
                <w:p w:rsidR="00000000" w:rsidRDefault="00D845E5">
                  <w:pPr>
                    <w:autoSpaceDE w:val="0"/>
                    <w:autoSpaceDN w:val="0"/>
                    <w:adjustRightInd w:val="0"/>
                    <w:jc w:val="both"/>
                    <w:rPr>
                      <w:b/>
                      <w:lang w:val="en-US"/>
                    </w:rPr>
                  </w:pPr>
                  <w:r>
                    <w:rPr>
                      <w:b/>
                      <w:lang w:val="en-US"/>
                    </w:rPr>
                    <w:t>ДО</w:t>
                  </w:r>
                  <w:r>
                    <w:rPr>
                      <w:b/>
                      <w:lang w:val="en-US"/>
                    </w:rPr>
                    <w:t xml:space="preserve"> 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7924" w:type="dxa"/>
                  <w:tcMar>
                    <w:left w:w="108" w:type="dxa"/>
                    <w:right w:w="108" w:type="dxa"/>
                  </w:tcMar>
                </w:tcPr>
                <w:p w:rsidR="00000000" w:rsidRDefault="00D845E5">
                  <w:pPr>
                    <w:autoSpaceDE w:val="0"/>
                    <w:autoSpaceDN w:val="0"/>
                    <w:adjustRightInd w:val="0"/>
                    <w:jc w:val="both"/>
                    <w:rPr>
                      <w:b/>
                      <w:lang w:val="en-US"/>
                    </w:rPr>
                  </w:pPr>
                  <w:r>
                    <w:rPr>
                      <w:b/>
                      <w:lang w:val="en-US"/>
                    </w:rPr>
                    <w:t>ОБЛАСТНА</w:t>
                  </w:r>
                  <w:r>
                    <w:rPr>
                      <w:b/>
                      <w:lang w:val="en-US"/>
                    </w:rPr>
                    <w:t xml:space="preserve"> </w:t>
                  </w:r>
                  <w:r>
                    <w:rPr>
                      <w:b/>
                      <w:lang w:val="en-US"/>
                    </w:rPr>
                    <w:t>ДИРЕКЦИЯ</w:t>
                  </w:r>
                  <w:r>
                    <w:rPr>
                      <w:b/>
                      <w:lang w:val="en-US"/>
                    </w:rPr>
                    <w:t xml:space="preserve"> </w:t>
                  </w:r>
                  <w:r>
                    <w:rPr>
                      <w:b/>
                      <w:lang w:val="en-US"/>
                    </w:rPr>
                    <w:t>„ЗЕМЕДЕЛИЕ“</w:t>
                  </w:r>
                  <w:r>
                    <w:rPr>
                      <w:b/>
                      <w:lang w:val="en-US"/>
                    </w:rPr>
                    <w:t xml:space="preserve"> 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7924" w:type="dxa"/>
                  <w:tcMar>
                    <w:left w:w="108" w:type="dxa"/>
                    <w:right w:w="108" w:type="dxa"/>
                  </w:tcMar>
                </w:tcPr>
                <w:p w:rsidR="00000000" w:rsidRDefault="00D845E5">
                  <w:pPr>
                    <w:autoSpaceDE w:val="0"/>
                    <w:autoSpaceDN w:val="0"/>
                    <w:adjustRightInd w:val="0"/>
                    <w:jc w:val="both"/>
                    <w:rPr>
                      <w:b/>
                      <w:lang w:val="en-US"/>
                    </w:rPr>
                  </w:pPr>
                  <w:r>
                    <w:rPr>
                      <w:b/>
                      <w:lang w:val="en-US"/>
                    </w:rPr>
                    <w:t>гр</w:t>
                  </w:r>
                  <w:r>
                    <w:rPr>
                      <w:b/>
                      <w:lang w:val="en-US"/>
                    </w:rPr>
                    <w:t xml:space="preserve">. </w:t>
                  </w:r>
                  <w:r>
                    <w:rPr>
                      <w:b/>
                      <w:lang w:val="en-US"/>
                    </w:rPr>
                    <w:t>………………………</w:t>
                  </w:r>
                  <w:r>
                    <w:rPr>
                      <w:b/>
                      <w:lang w:val="en-US"/>
                    </w:rPr>
                    <w:t xml:space="preserve">.. 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7924" w:type="dxa"/>
                  <w:tcMar>
                    <w:left w:w="108" w:type="dxa"/>
                    <w:right w:w="108" w:type="dxa"/>
                  </w:tcMar>
                </w:tcPr>
                <w:p w:rsidR="00000000" w:rsidRDefault="00D845E5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lang w:val="en-US"/>
                    </w:rPr>
                  </w:pPr>
                  <w:r>
                    <w:rPr>
                      <w:b/>
                      <w:lang w:val="en-US"/>
                    </w:rPr>
                    <w:t>ДЕКЛАРАЦИЯ</w:t>
                  </w:r>
                  <w:r>
                    <w:rPr>
                      <w:b/>
                      <w:lang w:val="en-US"/>
                    </w:rPr>
                    <w:t xml:space="preserve"> 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7924" w:type="dxa"/>
                  <w:tcMar>
                    <w:left w:w="108" w:type="dxa"/>
                    <w:right w:w="108" w:type="dxa"/>
                  </w:tcMar>
                </w:tcPr>
                <w:p w:rsidR="00000000" w:rsidRDefault="00D845E5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lang w:val="en-US"/>
                    </w:rPr>
                  </w:pPr>
                  <w:r>
                    <w:rPr>
                      <w:b/>
                      <w:lang w:val="en-US"/>
                    </w:rPr>
                    <w:t>за</w:t>
                  </w:r>
                  <w:r>
                    <w:rPr>
                      <w:b/>
                      <w:lang w:val="en-US"/>
                    </w:rPr>
                    <w:t xml:space="preserve"> </w:t>
                  </w:r>
                  <w:r>
                    <w:rPr>
                      <w:b/>
                      <w:lang w:val="en-US"/>
                    </w:rPr>
                    <w:t>произведените</w:t>
                  </w:r>
                  <w:r>
                    <w:rPr>
                      <w:b/>
                      <w:lang w:val="en-US"/>
                    </w:rPr>
                    <w:t xml:space="preserve"> </w:t>
                  </w:r>
                  <w:r>
                    <w:rPr>
                      <w:b/>
                      <w:lang w:val="en-US"/>
                    </w:rPr>
                    <w:t>количества</w:t>
                  </w:r>
                  <w:r>
                    <w:rPr>
                      <w:b/>
                      <w:lang w:val="en-US"/>
                    </w:rPr>
                    <w:t xml:space="preserve"> </w:t>
                  </w:r>
                  <w:r>
                    <w:rPr>
                      <w:b/>
                      <w:lang w:val="en-US"/>
                    </w:rPr>
                    <w:t>ориз</w:t>
                  </w:r>
                  <w:r>
                    <w:rPr>
                      <w:b/>
                      <w:lang w:val="en-US"/>
                    </w:rPr>
                    <w:t>o</w:t>
                  </w:r>
                  <w:r>
                    <w:rPr>
                      <w:b/>
                      <w:lang w:val="en-US"/>
                    </w:rPr>
                    <w:t>ва</w:t>
                  </w:r>
                  <w:r>
                    <w:rPr>
                      <w:b/>
                      <w:lang w:val="en-US"/>
                    </w:rPr>
                    <w:t xml:space="preserve"> </w:t>
                  </w:r>
                  <w:r>
                    <w:rPr>
                      <w:b/>
                      <w:lang w:val="en-US"/>
                    </w:rPr>
                    <w:t>арпа</w:t>
                  </w:r>
                  <w:r>
                    <w:rPr>
                      <w:b/>
                      <w:lang w:val="en-US"/>
                    </w:rPr>
                    <w:t xml:space="preserve"> 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7924" w:type="dxa"/>
                  <w:tcMar>
                    <w:left w:w="108" w:type="dxa"/>
                    <w:right w:w="108" w:type="dxa"/>
                  </w:tcMar>
                </w:tcPr>
                <w:p w:rsidR="00000000" w:rsidRDefault="00D845E5">
                  <w:pPr>
                    <w:autoSpaceDE w:val="0"/>
                    <w:autoSpaceDN w:val="0"/>
                    <w:adjustRightInd w:val="0"/>
                    <w:jc w:val="both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От</w:t>
                  </w:r>
                  <w:r>
                    <w:rPr>
                      <w:lang w:val="en-US"/>
                    </w:rPr>
                    <w:t xml:space="preserve"> </w:t>
                  </w:r>
                  <w:r>
                    <w:rPr>
                      <w:lang w:val="en-US"/>
                    </w:rPr>
                    <w:t>земеделски</w:t>
                  </w:r>
                  <w:r>
                    <w:rPr>
                      <w:lang w:val="en-US"/>
                    </w:rPr>
                    <w:t xml:space="preserve"> </w:t>
                  </w:r>
                  <w:r>
                    <w:rPr>
                      <w:lang w:val="en-US"/>
                    </w:rPr>
                    <w:t>производител</w:t>
                  </w:r>
                  <w:r>
                    <w:rPr>
                      <w:lang w:val="en-US"/>
                    </w:rPr>
                    <w:t xml:space="preserve"> ....................................................................................................... ,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7924" w:type="dxa"/>
                  <w:tcMar>
                    <w:left w:w="108" w:type="dxa"/>
                    <w:right w:w="108" w:type="dxa"/>
                  </w:tcMar>
                </w:tcPr>
                <w:p w:rsidR="00000000" w:rsidRDefault="00D845E5">
                  <w:pPr>
                    <w:autoSpaceDE w:val="0"/>
                    <w:autoSpaceDN w:val="0"/>
                    <w:adjustRightInd w:val="0"/>
                    <w:jc w:val="center"/>
                    <w:rPr>
                      <w:i/>
                      <w:lang w:val="en-US"/>
                    </w:rPr>
                  </w:pPr>
                  <w:r>
                    <w:rPr>
                      <w:i/>
                      <w:lang w:val="en-US"/>
                    </w:rPr>
                    <w:t>(</w:t>
                  </w:r>
                  <w:r>
                    <w:rPr>
                      <w:i/>
                      <w:lang w:val="en-US"/>
                    </w:rPr>
                    <w:t>трите</w:t>
                  </w:r>
                  <w:r>
                    <w:rPr>
                      <w:i/>
                      <w:lang w:val="en-US"/>
                    </w:rPr>
                    <w:t xml:space="preserve"> </w:t>
                  </w:r>
                  <w:r>
                    <w:rPr>
                      <w:i/>
                      <w:lang w:val="en-US"/>
                    </w:rPr>
                    <w:t>имена</w:t>
                  </w:r>
                  <w:r>
                    <w:rPr>
                      <w:i/>
                      <w:lang w:val="en-US"/>
                    </w:rPr>
                    <w:t xml:space="preserve"> </w:t>
                  </w:r>
                  <w:r>
                    <w:rPr>
                      <w:i/>
                      <w:lang w:val="en-US"/>
                    </w:rPr>
                    <w:t>на</w:t>
                  </w:r>
                  <w:r>
                    <w:rPr>
                      <w:i/>
                      <w:lang w:val="en-US"/>
                    </w:rPr>
                    <w:t xml:space="preserve"> </w:t>
                  </w:r>
                  <w:r>
                    <w:rPr>
                      <w:i/>
                      <w:lang w:val="en-US"/>
                    </w:rPr>
                    <w:t>физическото</w:t>
                  </w:r>
                  <w:r>
                    <w:rPr>
                      <w:i/>
                      <w:lang w:val="en-US"/>
                    </w:rPr>
                    <w:t xml:space="preserve"> </w:t>
                  </w:r>
                  <w:r>
                    <w:rPr>
                      <w:i/>
                      <w:lang w:val="en-US"/>
                    </w:rPr>
                    <w:t>лице</w:t>
                  </w:r>
                  <w:r>
                    <w:rPr>
                      <w:i/>
                      <w:lang w:val="en-US"/>
                    </w:rPr>
                    <w:t xml:space="preserve"> </w:t>
                  </w:r>
                  <w:r>
                    <w:rPr>
                      <w:i/>
                      <w:lang w:val="en-US"/>
                    </w:rPr>
                    <w:t>или</w:t>
                  </w:r>
                  <w:r>
                    <w:rPr>
                      <w:i/>
                      <w:lang w:val="en-US"/>
                    </w:rPr>
                    <w:t xml:space="preserve"> </w:t>
                  </w:r>
                  <w:r>
                    <w:rPr>
                      <w:i/>
                      <w:lang w:val="en-US"/>
                    </w:rPr>
                    <w:t>фирма</w:t>
                  </w:r>
                  <w:r>
                    <w:rPr>
                      <w:i/>
                      <w:lang w:val="en-US"/>
                    </w:rPr>
                    <w:t xml:space="preserve"> </w:t>
                  </w:r>
                  <w:r>
                    <w:rPr>
                      <w:i/>
                      <w:lang w:val="en-US"/>
                    </w:rPr>
                    <w:t>на</w:t>
                  </w:r>
                  <w:r>
                    <w:rPr>
                      <w:i/>
                      <w:lang w:val="en-US"/>
                    </w:rPr>
                    <w:t xml:space="preserve"> </w:t>
                  </w:r>
                  <w:r>
                    <w:rPr>
                      <w:i/>
                      <w:lang w:val="en-US"/>
                    </w:rPr>
                    <w:t>юридическото</w:t>
                  </w:r>
                  <w:r>
                    <w:rPr>
                      <w:i/>
                      <w:lang w:val="en-US"/>
                    </w:rPr>
                    <w:t xml:space="preserve"> </w:t>
                  </w:r>
                  <w:r>
                    <w:rPr>
                      <w:i/>
                      <w:lang w:val="en-US"/>
                    </w:rPr>
                    <w:t>лице</w:t>
                  </w:r>
                  <w:r>
                    <w:rPr>
                      <w:i/>
                      <w:lang w:val="en-US"/>
                    </w:rPr>
                    <w:t>)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7924" w:type="dxa"/>
                  <w:tcMar>
                    <w:left w:w="108" w:type="dxa"/>
                    <w:right w:w="108" w:type="dxa"/>
                  </w:tcMar>
                </w:tcPr>
                <w:p w:rsidR="00000000" w:rsidRDefault="00D845E5">
                  <w:pPr>
                    <w:autoSpaceDE w:val="0"/>
                    <w:autoSpaceDN w:val="0"/>
                    <w:adjustRightInd w:val="0"/>
                    <w:jc w:val="both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регистриран</w:t>
                  </w:r>
                  <w:r>
                    <w:rPr>
                      <w:lang w:val="en-US"/>
                    </w:rPr>
                    <w:t xml:space="preserve"> </w:t>
                  </w:r>
                  <w:r>
                    <w:rPr>
                      <w:lang w:val="en-US"/>
                    </w:rPr>
                    <w:t>земеделски</w:t>
                  </w:r>
                  <w:r>
                    <w:rPr>
                      <w:lang w:val="en-US"/>
                    </w:rPr>
                    <w:t xml:space="preserve"> </w:t>
                  </w:r>
                  <w:r>
                    <w:rPr>
                      <w:lang w:val="en-US"/>
                    </w:rPr>
                    <w:t>производител</w:t>
                  </w:r>
                  <w:r>
                    <w:rPr>
                      <w:lang w:val="en-US"/>
                    </w:rPr>
                    <w:t xml:space="preserve"> </w:t>
                  </w:r>
                  <w:r>
                    <w:rPr>
                      <w:lang w:val="en-US"/>
                    </w:rPr>
                    <w:t>под</w:t>
                  </w:r>
                  <w:r>
                    <w:rPr>
                      <w:lang w:val="en-US"/>
                    </w:rPr>
                    <w:t xml:space="preserve"> </w:t>
                  </w:r>
                  <w:r>
                    <w:rPr>
                      <w:lang w:val="en-US"/>
                    </w:rPr>
                    <w:t>рег</w:t>
                  </w:r>
                  <w:r>
                    <w:rPr>
                      <w:lang w:val="en-US"/>
                    </w:rPr>
                    <w:t xml:space="preserve">. </w:t>
                  </w:r>
                  <w:r>
                    <w:rPr>
                      <w:lang w:val="en-US"/>
                    </w:rPr>
                    <w:t>№</w:t>
                  </w:r>
                  <w:r>
                    <w:rPr>
                      <w:lang w:val="en-US"/>
                    </w:rPr>
                    <w:t xml:space="preserve"> </w:t>
                  </w:r>
                  <w:r>
                    <w:rPr>
                      <w:lang w:val="en-US"/>
                    </w:rPr>
                    <w:t>………………………………</w:t>
                  </w:r>
                  <w:r>
                    <w:rPr>
                      <w:lang w:val="en-US"/>
                    </w:rPr>
                    <w:t>...................,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7924" w:type="dxa"/>
                  <w:tcMar>
                    <w:left w:w="108" w:type="dxa"/>
                    <w:right w:w="108" w:type="dxa"/>
                  </w:tcMar>
                </w:tcPr>
                <w:p w:rsidR="00000000" w:rsidRDefault="00D845E5">
                  <w:pPr>
                    <w:autoSpaceDE w:val="0"/>
                    <w:autoSpaceDN w:val="0"/>
                    <w:adjustRightInd w:val="0"/>
                    <w:jc w:val="both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с</w:t>
                  </w:r>
                  <w:r>
                    <w:rPr>
                      <w:lang w:val="en-US"/>
                    </w:rPr>
                    <w:t xml:space="preserve"> </w:t>
                  </w:r>
                  <w:r>
                    <w:rPr>
                      <w:lang w:val="en-US"/>
                    </w:rPr>
                    <w:t>постоянен</w:t>
                  </w:r>
                  <w:r>
                    <w:rPr>
                      <w:lang w:val="en-US"/>
                    </w:rPr>
                    <w:t xml:space="preserve"> </w:t>
                  </w:r>
                  <w:r>
                    <w:rPr>
                      <w:lang w:val="en-US"/>
                    </w:rPr>
                    <w:t>адрес</w:t>
                  </w:r>
                  <w:r>
                    <w:rPr>
                      <w:lang w:val="en-US"/>
                    </w:rPr>
                    <w:t xml:space="preserve"> </w:t>
                  </w:r>
                  <w:r>
                    <w:rPr>
                      <w:lang w:val="en-US"/>
                    </w:rPr>
                    <w:t>на</w:t>
                  </w:r>
                  <w:r>
                    <w:rPr>
                      <w:lang w:val="en-US"/>
                    </w:rPr>
                    <w:t xml:space="preserve"> </w:t>
                  </w:r>
                  <w:r>
                    <w:rPr>
                      <w:lang w:val="en-US"/>
                    </w:rPr>
                    <w:t>ФЛ</w:t>
                  </w:r>
                  <w:r>
                    <w:rPr>
                      <w:lang w:val="en-US"/>
                    </w:rPr>
                    <w:t xml:space="preserve">, </w:t>
                  </w:r>
                  <w:r>
                    <w:rPr>
                      <w:lang w:val="en-US"/>
                    </w:rPr>
                    <w:t>гр</w:t>
                  </w:r>
                  <w:r>
                    <w:rPr>
                      <w:lang w:val="en-US"/>
                    </w:rPr>
                    <w:t>./</w:t>
                  </w:r>
                  <w:r>
                    <w:rPr>
                      <w:lang w:val="en-US"/>
                    </w:rPr>
                    <w:t>с</w:t>
                  </w:r>
                  <w:r>
                    <w:rPr>
                      <w:lang w:val="en-US"/>
                    </w:rPr>
                    <w:t xml:space="preserve">. .................................................................................................. , 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7924" w:type="dxa"/>
                  <w:tcMar>
                    <w:left w:w="108" w:type="dxa"/>
                    <w:right w:w="108" w:type="dxa"/>
                  </w:tcMar>
                </w:tcPr>
                <w:p w:rsidR="00000000" w:rsidRDefault="00D845E5">
                  <w:pPr>
                    <w:autoSpaceDE w:val="0"/>
                    <w:autoSpaceDN w:val="0"/>
                    <w:adjustRightInd w:val="0"/>
                    <w:jc w:val="both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общ</w:t>
                  </w:r>
                  <w:r>
                    <w:rPr>
                      <w:lang w:val="en-US"/>
                    </w:rPr>
                    <w:t xml:space="preserve">. </w:t>
                  </w:r>
                  <w:r>
                    <w:rPr>
                      <w:lang w:val="en-US"/>
                    </w:rPr>
                    <w:t>……………………………</w:t>
                  </w:r>
                  <w:r>
                    <w:rPr>
                      <w:lang w:val="en-US"/>
                    </w:rPr>
                    <w:t>..</w:t>
                  </w:r>
                  <w:r>
                    <w:rPr>
                      <w:lang w:val="en-US"/>
                    </w:rPr>
                    <w:t>……</w:t>
                  </w:r>
                  <w:r>
                    <w:rPr>
                      <w:lang w:val="en-US"/>
                    </w:rPr>
                    <w:t xml:space="preserve">, </w:t>
                  </w:r>
                  <w:r>
                    <w:rPr>
                      <w:lang w:val="en-US"/>
                    </w:rPr>
                    <w:t>ул</w:t>
                  </w:r>
                  <w:r>
                    <w:rPr>
                      <w:lang w:val="en-US"/>
                    </w:rPr>
                    <w:t xml:space="preserve">. </w:t>
                  </w:r>
                  <w:r>
                    <w:rPr>
                      <w:lang w:val="en-US"/>
                    </w:rPr>
                    <w:t>………………………………</w:t>
                  </w:r>
                  <w:r>
                    <w:rPr>
                      <w:lang w:val="en-US"/>
                    </w:rPr>
                    <w:t xml:space="preserve">.. </w:t>
                  </w:r>
                  <w:r>
                    <w:rPr>
                      <w:lang w:val="en-US"/>
                    </w:rPr>
                    <w:t>№</w:t>
                  </w:r>
                  <w:r>
                    <w:rPr>
                      <w:lang w:val="en-US"/>
                    </w:rPr>
                    <w:t xml:space="preserve">........................... , 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7924" w:type="dxa"/>
                  <w:tcMar>
                    <w:left w:w="108" w:type="dxa"/>
                    <w:right w:w="108" w:type="dxa"/>
                  </w:tcMar>
                </w:tcPr>
                <w:p w:rsidR="00000000" w:rsidRDefault="00D845E5">
                  <w:pPr>
                    <w:autoSpaceDE w:val="0"/>
                    <w:autoSpaceDN w:val="0"/>
                    <w:adjustRightInd w:val="0"/>
                    <w:jc w:val="both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ЕГН</w:t>
                  </w:r>
                  <w:r>
                    <w:rPr>
                      <w:lang w:val="en-US"/>
                    </w:rPr>
                    <w:t xml:space="preserve"> ..................................., </w:t>
                  </w:r>
                  <w:r>
                    <w:rPr>
                      <w:lang w:val="en-US"/>
                    </w:rPr>
                    <w:t>телефон</w:t>
                  </w:r>
                  <w:r>
                    <w:rPr>
                      <w:lang w:val="en-US"/>
                    </w:rPr>
                    <w:t xml:space="preserve"> </w:t>
                  </w:r>
                  <w:r>
                    <w:rPr>
                      <w:lang w:val="en-US"/>
                    </w:rPr>
                    <w:t>……………</w:t>
                  </w:r>
                  <w:r>
                    <w:rPr>
                      <w:lang w:val="en-US"/>
                    </w:rPr>
                    <w:t>..</w:t>
                  </w:r>
                  <w:r>
                    <w:rPr>
                      <w:lang w:val="en-US"/>
                    </w:rPr>
                    <w:t>……………</w:t>
                  </w:r>
                  <w:r>
                    <w:rPr>
                      <w:lang w:val="en-US"/>
                    </w:rPr>
                    <w:t xml:space="preserve">. e-mail ......................................, 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7924" w:type="dxa"/>
                  <w:tcMar>
                    <w:left w:w="108" w:type="dxa"/>
                    <w:right w:w="108" w:type="dxa"/>
                  </w:tcMar>
                </w:tcPr>
                <w:p w:rsidR="00000000" w:rsidRDefault="00D845E5">
                  <w:pPr>
                    <w:autoSpaceDE w:val="0"/>
                    <w:autoSpaceDN w:val="0"/>
                    <w:adjustRightInd w:val="0"/>
                    <w:jc w:val="both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с</w:t>
                  </w:r>
                  <w:r>
                    <w:rPr>
                      <w:lang w:val="en-US"/>
                    </w:rPr>
                    <w:t xml:space="preserve"> </w:t>
                  </w:r>
                  <w:r>
                    <w:rPr>
                      <w:lang w:val="en-US"/>
                    </w:rPr>
                    <w:t>адрес</w:t>
                  </w:r>
                  <w:r>
                    <w:rPr>
                      <w:lang w:val="en-US"/>
                    </w:rPr>
                    <w:t xml:space="preserve"> </w:t>
                  </w:r>
                  <w:r>
                    <w:rPr>
                      <w:lang w:val="en-US"/>
                    </w:rPr>
                    <w:t>на</w:t>
                  </w:r>
                  <w:r>
                    <w:rPr>
                      <w:lang w:val="en-US"/>
                    </w:rPr>
                    <w:t xml:space="preserve"> </w:t>
                  </w:r>
                  <w:r>
                    <w:rPr>
                      <w:lang w:val="en-US"/>
                    </w:rPr>
                    <w:t>управление</w:t>
                  </w:r>
                  <w:r>
                    <w:rPr>
                      <w:lang w:val="en-US"/>
                    </w:rPr>
                    <w:t xml:space="preserve"> </w:t>
                  </w:r>
                  <w:r>
                    <w:rPr>
                      <w:lang w:val="en-US"/>
                    </w:rPr>
                    <w:t>на</w:t>
                  </w:r>
                  <w:r>
                    <w:rPr>
                      <w:lang w:val="en-US"/>
                    </w:rPr>
                    <w:t xml:space="preserve"> </w:t>
                  </w:r>
                  <w:r>
                    <w:rPr>
                      <w:lang w:val="en-US"/>
                    </w:rPr>
                    <w:t>ЮЛ</w:t>
                  </w:r>
                  <w:r>
                    <w:rPr>
                      <w:lang w:val="en-US"/>
                    </w:rPr>
                    <w:t xml:space="preserve"> ..................................................................................................... , 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7924" w:type="dxa"/>
                  <w:tcMar>
                    <w:left w:w="108" w:type="dxa"/>
                    <w:right w:w="108" w:type="dxa"/>
                  </w:tcMar>
                </w:tcPr>
                <w:p w:rsidR="00000000" w:rsidRDefault="00D845E5">
                  <w:pPr>
                    <w:autoSpaceDE w:val="0"/>
                    <w:autoSpaceDN w:val="0"/>
                    <w:adjustRightInd w:val="0"/>
                    <w:jc w:val="both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ЕИК</w:t>
                  </w:r>
                  <w:r>
                    <w:rPr>
                      <w:lang w:val="en-US"/>
                    </w:rPr>
                    <w:t xml:space="preserve"> </w:t>
                  </w:r>
                  <w:r>
                    <w:rPr>
                      <w:lang w:val="en-US"/>
                    </w:rPr>
                    <w:t>по</w:t>
                  </w:r>
                  <w:r>
                    <w:rPr>
                      <w:lang w:val="en-US"/>
                    </w:rPr>
                    <w:t xml:space="preserve"> </w:t>
                  </w:r>
                  <w:r>
                    <w:rPr>
                      <w:lang w:val="en-US"/>
                    </w:rPr>
                    <w:t>БУЛСТАТ</w:t>
                  </w:r>
                  <w:r>
                    <w:rPr>
                      <w:lang w:val="en-US"/>
                    </w:rPr>
                    <w:t xml:space="preserve"> ...........................................</w:t>
                  </w:r>
                  <w:r>
                    <w:rPr>
                      <w:lang w:val="en-US"/>
                    </w:rPr>
                    <w:t xml:space="preserve">............................................................................ , 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7924" w:type="dxa"/>
                  <w:tcMar>
                    <w:left w:w="108" w:type="dxa"/>
                    <w:right w:w="108" w:type="dxa"/>
                  </w:tcMar>
                </w:tcPr>
                <w:p w:rsidR="00000000" w:rsidRDefault="00D845E5">
                  <w:pPr>
                    <w:autoSpaceDE w:val="0"/>
                    <w:autoSpaceDN w:val="0"/>
                    <w:adjustRightInd w:val="0"/>
                    <w:jc w:val="both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телефон</w:t>
                  </w:r>
                  <w:r>
                    <w:rPr>
                      <w:lang w:val="en-US"/>
                    </w:rPr>
                    <w:t xml:space="preserve"> </w:t>
                  </w:r>
                  <w:r>
                    <w:rPr>
                      <w:lang w:val="en-US"/>
                    </w:rPr>
                    <w:t>………………………………………</w:t>
                  </w:r>
                  <w:r>
                    <w:rPr>
                      <w:lang w:val="en-US"/>
                    </w:rPr>
                    <w:t>..</w:t>
                  </w:r>
                  <w:r>
                    <w:rPr>
                      <w:lang w:val="en-US"/>
                    </w:rPr>
                    <w:t>…</w:t>
                  </w:r>
                  <w:r>
                    <w:rPr>
                      <w:lang w:val="en-US"/>
                    </w:rPr>
                    <w:t xml:space="preserve">.., e-mail ........................................................... 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7924" w:type="dxa"/>
                  <w:tcMar>
                    <w:left w:w="108" w:type="dxa"/>
                    <w:right w:w="108" w:type="dxa"/>
                  </w:tcMar>
                </w:tcPr>
                <w:p w:rsidR="00000000" w:rsidRDefault="00D845E5">
                  <w:pPr>
                    <w:autoSpaceDE w:val="0"/>
                    <w:autoSpaceDN w:val="0"/>
                    <w:adjustRightInd w:val="0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Декларирам</w:t>
                  </w:r>
                  <w:r>
                    <w:rPr>
                      <w:lang w:val="en-US"/>
                    </w:rPr>
                    <w:t xml:space="preserve">, </w:t>
                  </w:r>
                  <w:r>
                    <w:rPr>
                      <w:lang w:val="en-US"/>
                    </w:rPr>
                    <w:t>че</w:t>
                  </w:r>
                  <w:r>
                    <w:rPr>
                      <w:lang w:val="en-US"/>
                    </w:rPr>
                    <w:t xml:space="preserve"> </w:t>
                  </w:r>
                  <w:r>
                    <w:rPr>
                      <w:lang w:val="en-US"/>
                    </w:rPr>
                    <w:t>произведените</w:t>
                  </w:r>
                  <w:r>
                    <w:rPr>
                      <w:lang w:val="en-US"/>
                    </w:rPr>
                    <w:t xml:space="preserve"> </w:t>
                  </w:r>
                  <w:r>
                    <w:rPr>
                      <w:lang w:val="en-US"/>
                    </w:rPr>
                    <w:t>количества</w:t>
                  </w:r>
                  <w:r>
                    <w:rPr>
                      <w:lang w:val="en-US"/>
                    </w:rPr>
                    <w:t xml:space="preserve"> </w:t>
                  </w:r>
                  <w:r>
                    <w:rPr>
                      <w:lang w:val="en-US"/>
                    </w:rPr>
                    <w:t>ориз</w:t>
                  </w:r>
                  <w:r>
                    <w:rPr>
                      <w:lang w:val="en-US"/>
                    </w:rPr>
                    <w:t xml:space="preserve"> </w:t>
                  </w:r>
                  <w:r>
                    <w:rPr>
                      <w:lang w:val="en-US"/>
                    </w:rPr>
                    <w:t>за</w:t>
                  </w:r>
                  <w:r>
                    <w:rPr>
                      <w:lang w:val="en-US"/>
                    </w:rPr>
                    <w:t xml:space="preserve"> 20</w:t>
                  </w:r>
                  <w:r>
                    <w:rPr>
                      <w:lang w:val="en-US"/>
                    </w:rPr>
                    <w:t>…………</w:t>
                  </w:r>
                  <w:r>
                    <w:rPr>
                      <w:lang w:val="en-US"/>
                    </w:rPr>
                    <w:t xml:space="preserve"> /20</w:t>
                  </w:r>
                  <w:r>
                    <w:rPr>
                      <w:lang w:val="en-US"/>
                    </w:rPr>
                    <w:t>………</w:t>
                  </w:r>
                  <w:r>
                    <w:rPr>
                      <w:lang w:val="en-US"/>
                    </w:rPr>
                    <w:t xml:space="preserve">.. </w:t>
                  </w:r>
                  <w:r>
                    <w:rPr>
                      <w:lang w:val="en-US"/>
                    </w:rPr>
                    <w:t>пазарна</w:t>
                  </w:r>
                  <w:r>
                    <w:rPr>
                      <w:lang w:val="en-US"/>
                    </w:rPr>
                    <w:t xml:space="preserve"> </w:t>
                  </w:r>
                  <w:r>
                    <w:rPr>
                      <w:lang w:val="en-US"/>
                    </w:rPr>
                    <w:t>годи</w:t>
                  </w:r>
                  <w:r>
                    <w:rPr>
                      <w:lang w:val="en-US"/>
                    </w:rPr>
                    <w:t>на</w:t>
                  </w:r>
                  <w:r>
                    <w:rPr>
                      <w:lang w:val="en-US"/>
                    </w:rPr>
                    <w:t xml:space="preserve"> </w:t>
                  </w:r>
                  <w:r>
                    <w:rPr>
                      <w:lang w:val="en-US"/>
                    </w:rPr>
                    <w:t>по</w:t>
                  </w:r>
                  <w:r>
                    <w:rPr>
                      <w:lang w:val="en-US"/>
                    </w:rPr>
                    <w:t xml:space="preserve"> </w:t>
                  </w:r>
                  <w:r>
                    <w:rPr>
                      <w:lang w:val="en-US"/>
                    </w:rPr>
                    <w:t>видове</w:t>
                  </w:r>
                  <w:r>
                    <w:rPr>
                      <w:lang w:val="en-US"/>
                    </w:rPr>
                    <w:t xml:space="preserve"> </w:t>
                  </w:r>
                  <w:r>
                    <w:rPr>
                      <w:lang w:val="en-US"/>
                    </w:rPr>
                    <w:t>са</w:t>
                  </w:r>
                  <w:r>
                    <w:rPr>
                      <w:lang w:val="en-US"/>
                    </w:rPr>
                    <w:t xml:space="preserve"> </w:t>
                  </w:r>
                  <w:r>
                    <w:rPr>
                      <w:lang w:val="en-US"/>
                    </w:rPr>
                    <w:t>следните</w:t>
                  </w:r>
                  <w:r>
                    <w:rPr>
                      <w:lang w:val="en-US"/>
                    </w:rPr>
                    <w:t>:</w:t>
                  </w:r>
                </w:p>
              </w:tc>
            </w:tr>
          </w:tbl>
          <w:p w:rsidR="00000000" w:rsidRDefault="00D845E5">
            <w:pPr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  <w:p w:rsidR="00000000" w:rsidRDefault="00D845E5">
            <w:pPr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br/>
            </w:r>
            <w:r w:rsidR="00956BC4">
              <w:rPr>
                <w:noProof/>
                <w:lang w:val="bg-BG"/>
              </w:rPr>
              <w:lastRenderedPageBreak/>
              <w:drawing>
                <wp:inline distT="0" distB="0" distL="0" distR="0">
                  <wp:extent cx="5013960" cy="2578735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3960" cy="2578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00000" w:rsidRDefault="00D845E5">
      <w:pPr>
        <w:autoSpaceDE w:val="0"/>
        <w:autoSpaceDN w:val="0"/>
        <w:adjustRightInd w:val="0"/>
        <w:rPr>
          <w:lang w:val="en-US"/>
        </w:rPr>
      </w:pPr>
    </w:p>
    <w:tbl>
      <w:tblPr>
        <w:tblW w:w="7954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795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D845E5">
            <w:pPr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Известна</w:t>
            </w:r>
            <w:r>
              <w:rPr>
                <w:lang w:val="en-US"/>
              </w:rPr>
              <w:t xml:space="preserve"> </w:t>
            </w:r>
            <w:r>
              <w:rPr>
                <w:lang w:val="en-US"/>
              </w:rPr>
              <w:t>ми</w:t>
            </w:r>
            <w:r>
              <w:rPr>
                <w:lang w:val="en-US"/>
              </w:rPr>
              <w:t xml:space="preserve"> </w:t>
            </w:r>
            <w:r>
              <w:rPr>
                <w:lang w:val="en-US"/>
              </w:rPr>
              <w:t>е</w:t>
            </w:r>
            <w:r>
              <w:rPr>
                <w:lang w:val="en-US"/>
              </w:rPr>
              <w:t xml:space="preserve"> </w:t>
            </w:r>
            <w:r>
              <w:rPr>
                <w:lang w:val="en-US"/>
              </w:rPr>
              <w:t>наказателната</w:t>
            </w:r>
            <w:r>
              <w:rPr>
                <w:lang w:val="en-US"/>
              </w:rPr>
              <w:t xml:space="preserve"> </w:t>
            </w:r>
            <w:r>
              <w:rPr>
                <w:lang w:val="en-US"/>
              </w:rPr>
              <w:t>отговорност</w:t>
            </w:r>
            <w:r>
              <w:rPr>
                <w:lang w:val="en-US"/>
              </w:rPr>
              <w:t xml:space="preserve"> </w:t>
            </w:r>
            <w:r>
              <w:rPr>
                <w:lang w:val="en-US"/>
              </w:rPr>
              <w:t>по</w:t>
            </w:r>
            <w:r>
              <w:rPr>
                <w:lang w:val="en-US"/>
              </w:rPr>
              <w:t xml:space="preserve"> </w:t>
            </w:r>
            <w:r>
              <w:rPr>
                <w:lang w:val="en-US"/>
              </w:rPr>
              <w:t>чл</w:t>
            </w:r>
            <w:r>
              <w:rPr>
                <w:lang w:val="en-US"/>
              </w:rPr>
              <w:t xml:space="preserve">. 313 </w:t>
            </w:r>
            <w:r>
              <w:rPr>
                <w:lang w:val="en-US"/>
              </w:rPr>
              <w:t>от</w:t>
            </w:r>
            <w:r>
              <w:rPr>
                <w:lang w:val="en-US"/>
              </w:rPr>
              <w:t xml:space="preserve"> </w:t>
            </w:r>
            <w:r>
              <w:rPr>
                <w:lang w:val="en-US"/>
              </w:rPr>
              <w:t>Наказателния</w:t>
            </w:r>
            <w:r>
              <w:rPr>
                <w:lang w:val="en-US"/>
              </w:rPr>
              <w:t xml:space="preserve"> </w:t>
            </w:r>
            <w:r>
              <w:rPr>
                <w:lang w:val="en-US"/>
              </w:rPr>
              <w:t>кодекс</w:t>
            </w:r>
            <w:r>
              <w:rPr>
                <w:lang w:val="en-US"/>
              </w:rPr>
              <w:t xml:space="preserve"> </w:t>
            </w:r>
            <w:r>
              <w:rPr>
                <w:lang w:val="en-US"/>
              </w:rPr>
              <w:t>при</w:t>
            </w:r>
            <w:r>
              <w:rPr>
                <w:lang w:val="en-US"/>
              </w:rPr>
              <w:t xml:space="preserve"> </w:t>
            </w:r>
            <w:r>
              <w:rPr>
                <w:lang w:val="en-US"/>
              </w:rPr>
              <w:t>деклариране</w:t>
            </w:r>
            <w:r>
              <w:rPr>
                <w:lang w:val="en-US"/>
              </w:rPr>
              <w:br/>
            </w:r>
            <w:r>
              <w:rPr>
                <w:lang w:val="en-US"/>
              </w:rPr>
              <w:t>на</w:t>
            </w:r>
            <w:r>
              <w:rPr>
                <w:lang w:val="en-US"/>
              </w:rPr>
              <w:t xml:space="preserve"> </w:t>
            </w:r>
            <w:r>
              <w:rPr>
                <w:lang w:val="en-US"/>
              </w:rPr>
              <w:t>неверни</w:t>
            </w:r>
            <w:r>
              <w:rPr>
                <w:lang w:val="en-US"/>
              </w:rPr>
              <w:t xml:space="preserve"> </w:t>
            </w:r>
            <w:r>
              <w:rPr>
                <w:lang w:val="en-US"/>
              </w:rPr>
              <w:t>данни</w:t>
            </w:r>
            <w:r>
              <w:rPr>
                <w:lang w:val="en-US"/>
              </w:rPr>
              <w:t>.</w:t>
            </w:r>
            <w:r>
              <w:rPr>
                <w:lang w:val="en-US"/>
              </w:rPr>
              <w:br/>
            </w:r>
            <w:r>
              <w:rPr>
                <w:lang w:val="en-US"/>
              </w:rPr>
              <w:br/>
            </w:r>
            <w:r>
              <w:rPr>
                <w:i/>
                <w:lang w:val="en-US"/>
              </w:rPr>
              <w:t>Забележка</w:t>
            </w:r>
            <w:r>
              <w:rPr>
                <w:i/>
                <w:lang w:val="en-US"/>
              </w:rPr>
              <w:t>.</w:t>
            </w:r>
            <w:r>
              <w:rPr>
                <w:lang w:val="en-US"/>
              </w:rPr>
              <w:t xml:space="preserve"> </w:t>
            </w:r>
            <w:r>
              <w:rPr>
                <w:lang w:val="en-US"/>
              </w:rPr>
              <w:t>Декларацията</w:t>
            </w:r>
            <w:r>
              <w:rPr>
                <w:lang w:val="en-US"/>
              </w:rPr>
              <w:t xml:space="preserve"> </w:t>
            </w:r>
            <w:r>
              <w:rPr>
                <w:lang w:val="en-US"/>
              </w:rPr>
              <w:t>се</w:t>
            </w:r>
            <w:r>
              <w:rPr>
                <w:lang w:val="en-US"/>
              </w:rPr>
              <w:t xml:space="preserve"> </w:t>
            </w:r>
            <w:r>
              <w:rPr>
                <w:lang w:val="en-US"/>
              </w:rPr>
              <w:t>подава</w:t>
            </w:r>
            <w:r>
              <w:rPr>
                <w:lang w:val="en-US"/>
              </w:rPr>
              <w:t xml:space="preserve"> </w:t>
            </w:r>
            <w:r>
              <w:rPr>
                <w:lang w:val="en-US"/>
              </w:rPr>
              <w:t>до</w:t>
            </w:r>
            <w:r>
              <w:rPr>
                <w:lang w:val="en-US"/>
              </w:rPr>
              <w:t xml:space="preserve"> 30 </w:t>
            </w:r>
            <w:r>
              <w:rPr>
                <w:lang w:val="en-US"/>
              </w:rPr>
              <w:t>ноември</w:t>
            </w:r>
            <w:r>
              <w:rPr>
                <w:lang w:val="en-US"/>
              </w:rPr>
              <w:t xml:space="preserve"> </w:t>
            </w:r>
            <w:r>
              <w:rPr>
                <w:lang w:val="en-US"/>
              </w:rPr>
              <w:t>в</w:t>
            </w:r>
            <w:r>
              <w:rPr>
                <w:lang w:val="en-US"/>
              </w:rPr>
              <w:t xml:space="preserve"> </w:t>
            </w:r>
            <w:r>
              <w:rPr>
                <w:lang w:val="en-US"/>
              </w:rPr>
              <w:t>съответната</w:t>
            </w:r>
            <w:r>
              <w:rPr>
                <w:lang w:val="en-US"/>
              </w:rPr>
              <w:t xml:space="preserve"> </w:t>
            </w:r>
            <w:r>
              <w:rPr>
                <w:lang w:val="en-US"/>
              </w:rPr>
              <w:t>областна</w:t>
            </w:r>
            <w:r>
              <w:rPr>
                <w:lang w:val="en-US"/>
              </w:rPr>
              <w:t xml:space="preserve"> </w:t>
            </w:r>
            <w:r>
              <w:rPr>
                <w:lang w:val="en-US"/>
              </w:rPr>
              <w:t>дирекция</w:t>
            </w:r>
            <w:r>
              <w:rPr>
                <w:lang w:val="en-US"/>
              </w:rPr>
              <w:br/>
              <w:t>"</w:t>
            </w:r>
            <w:r>
              <w:rPr>
                <w:lang w:val="en-US"/>
              </w:rPr>
              <w:t>Земеделие</w:t>
            </w:r>
            <w:r>
              <w:rPr>
                <w:lang w:val="en-US"/>
              </w:rPr>
              <w:t>".</w:t>
            </w:r>
          </w:p>
        </w:tc>
      </w:tr>
    </w:tbl>
    <w:p w:rsidR="00000000" w:rsidRDefault="00D845E5">
      <w:pPr>
        <w:autoSpaceDE w:val="0"/>
        <w:autoSpaceDN w:val="0"/>
        <w:adjustRightInd w:val="0"/>
        <w:rPr>
          <w:rFonts w:ascii="Courier" w:hAnsi="Courier"/>
          <w:sz w:val="20"/>
          <w:lang w:val="en-US"/>
        </w:rPr>
      </w:pPr>
      <w:r>
        <w:rPr>
          <w:rFonts w:ascii="Courier" w:hAnsi="Courier"/>
          <w:sz w:val="20"/>
          <w:lang w:val="en-US"/>
        </w:rPr>
        <w:t>Дата</w:t>
      </w:r>
      <w:r>
        <w:rPr>
          <w:rFonts w:ascii="Courier" w:hAnsi="Courier"/>
          <w:sz w:val="20"/>
          <w:lang w:val="en-US"/>
        </w:rPr>
        <w:t>: .........</w:t>
      </w:r>
      <w:r>
        <w:rPr>
          <w:rFonts w:ascii="Courier" w:hAnsi="Courier"/>
          <w:sz w:val="20"/>
          <w:lang w:val="en-US"/>
        </w:rPr>
        <w:t xml:space="preserve">.........                          </w:t>
      </w:r>
      <w:r>
        <w:rPr>
          <w:rFonts w:ascii="Courier" w:hAnsi="Courier"/>
          <w:sz w:val="20"/>
          <w:lang w:val="en-US"/>
        </w:rPr>
        <w:t>Подпис</w:t>
      </w:r>
      <w:r>
        <w:rPr>
          <w:rFonts w:ascii="Courier" w:hAnsi="Courier"/>
          <w:sz w:val="20"/>
          <w:lang w:val="en-US"/>
        </w:rPr>
        <w:t>: ...............</w:t>
      </w:r>
    </w:p>
    <w:p w:rsidR="00000000" w:rsidRDefault="00D845E5">
      <w:pPr>
        <w:autoSpaceDE w:val="0"/>
        <w:autoSpaceDN w:val="0"/>
        <w:adjustRightInd w:val="0"/>
        <w:rPr>
          <w:rFonts w:ascii="Courier" w:hAnsi="Courier"/>
          <w:sz w:val="20"/>
          <w:lang w:val="en-US"/>
        </w:rPr>
      </w:pPr>
      <w:r>
        <w:rPr>
          <w:rFonts w:ascii="Courier" w:hAnsi="Courier"/>
          <w:sz w:val="20"/>
          <w:lang w:val="en-US"/>
        </w:rPr>
        <w:t xml:space="preserve">                                                           </w:t>
      </w:r>
      <w:r>
        <w:rPr>
          <w:rFonts w:ascii="Courier" w:hAnsi="Courier"/>
          <w:b/>
          <w:sz w:val="20"/>
          <w:lang w:val="en-US"/>
        </w:rPr>
        <w:t>Приложение</w:t>
      </w:r>
      <w:r>
        <w:rPr>
          <w:rFonts w:ascii="Courier" w:hAnsi="Courier"/>
          <w:b/>
          <w:sz w:val="20"/>
          <w:lang w:val="en-US"/>
        </w:rPr>
        <w:t xml:space="preserve"> </w:t>
      </w:r>
      <w:r>
        <w:rPr>
          <w:rFonts w:ascii="Courier" w:hAnsi="Courier"/>
          <w:b/>
          <w:sz w:val="20"/>
          <w:lang w:val="en-US"/>
        </w:rPr>
        <w:t>№</w:t>
      </w:r>
      <w:r>
        <w:rPr>
          <w:rFonts w:ascii="Courier" w:hAnsi="Courier"/>
          <w:b/>
          <w:sz w:val="20"/>
          <w:lang w:val="en-US"/>
        </w:rPr>
        <w:t xml:space="preserve"> 5                                                  </w:t>
      </w:r>
      <w:r>
        <w:rPr>
          <w:rFonts w:ascii="Courier" w:hAnsi="Courier"/>
          <w:sz w:val="20"/>
          <w:lang w:val="en-US"/>
        </w:rPr>
        <w:t>към</w:t>
      </w:r>
      <w:r>
        <w:rPr>
          <w:rFonts w:ascii="Courier" w:hAnsi="Courier"/>
          <w:sz w:val="20"/>
          <w:lang w:val="en-US"/>
        </w:rPr>
        <w:t xml:space="preserve"> </w:t>
      </w:r>
      <w:r>
        <w:rPr>
          <w:rFonts w:ascii="Courier" w:hAnsi="Courier"/>
          <w:sz w:val="20"/>
          <w:lang w:val="en-US"/>
        </w:rPr>
        <w:t>чл</w:t>
      </w:r>
      <w:r>
        <w:rPr>
          <w:rFonts w:ascii="Courier" w:hAnsi="Courier"/>
          <w:sz w:val="20"/>
          <w:lang w:val="en-US"/>
        </w:rPr>
        <w:t xml:space="preserve">. 17, </w:t>
      </w:r>
      <w:r>
        <w:rPr>
          <w:rFonts w:ascii="Courier" w:hAnsi="Courier"/>
          <w:sz w:val="20"/>
          <w:lang w:val="en-US"/>
        </w:rPr>
        <w:t>ал</w:t>
      </w:r>
      <w:r>
        <w:rPr>
          <w:rFonts w:ascii="Courier" w:hAnsi="Courier"/>
          <w:sz w:val="20"/>
          <w:lang w:val="en-US"/>
        </w:rPr>
        <w:t xml:space="preserve">. 1, </w:t>
      </w:r>
      <w:r>
        <w:rPr>
          <w:rFonts w:ascii="Courier" w:hAnsi="Courier"/>
          <w:sz w:val="20"/>
          <w:lang w:val="en-US"/>
        </w:rPr>
        <w:t>т</w:t>
      </w:r>
      <w:r>
        <w:rPr>
          <w:rFonts w:ascii="Courier" w:hAnsi="Courier"/>
          <w:sz w:val="20"/>
          <w:lang w:val="en-US"/>
        </w:rPr>
        <w:t>. 2</w:t>
      </w:r>
    </w:p>
    <w:tbl>
      <w:tblPr>
        <w:tblW w:w="7954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795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D845E5">
            <w:pPr>
              <w:autoSpaceDE w:val="0"/>
              <w:autoSpaceDN w:val="0"/>
              <w:adjustRightInd w:val="0"/>
              <w:rPr>
                <w:rFonts w:ascii="Courier" w:hAnsi="Courier"/>
                <w:sz w:val="20"/>
                <w:lang w:val="en-US"/>
              </w:rPr>
            </w:pPr>
          </w:p>
          <w:tbl>
            <w:tblPr>
              <w:tblW w:w="7924" w:type="dxa"/>
              <w:tblLayout w:type="fixed"/>
              <w:tblCellMar>
                <w:left w:w="0" w:type="dxa"/>
                <w:right w:w="0" w:type="dxa"/>
              </w:tblCellMar>
              <w:tblLook w:val="0600" w:firstRow="0" w:lastRow="0" w:firstColumn="0" w:lastColumn="0" w:noHBand="1" w:noVBand="1"/>
            </w:tblPr>
            <w:tblGrid>
              <w:gridCol w:w="7924"/>
            </w:tblGrid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7924" w:type="dxa"/>
                  <w:tcMar>
                    <w:left w:w="108" w:type="dxa"/>
                    <w:right w:w="108" w:type="dxa"/>
                  </w:tcMar>
                </w:tcPr>
                <w:p w:rsidR="00000000" w:rsidRDefault="00D845E5">
                  <w:pPr>
                    <w:autoSpaceDE w:val="0"/>
                    <w:autoSpaceDN w:val="0"/>
                    <w:adjustRightInd w:val="0"/>
                    <w:jc w:val="both"/>
                    <w:rPr>
                      <w:b/>
                      <w:lang w:val="en-US"/>
                    </w:rPr>
                  </w:pPr>
                  <w:r>
                    <w:rPr>
                      <w:b/>
                      <w:lang w:val="en-US"/>
                    </w:rPr>
                    <w:t>ДО</w:t>
                  </w:r>
                  <w:r>
                    <w:rPr>
                      <w:b/>
                      <w:lang w:val="en-US"/>
                    </w:rPr>
                    <w:t xml:space="preserve"> 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7924" w:type="dxa"/>
                  <w:tcMar>
                    <w:left w:w="108" w:type="dxa"/>
                    <w:right w:w="108" w:type="dxa"/>
                  </w:tcMar>
                </w:tcPr>
                <w:p w:rsidR="00000000" w:rsidRDefault="00D845E5">
                  <w:pPr>
                    <w:autoSpaceDE w:val="0"/>
                    <w:autoSpaceDN w:val="0"/>
                    <w:adjustRightInd w:val="0"/>
                    <w:jc w:val="both"/>
                    <w:rPr>
                      <w:b/>
                      <w:lang w:val="en-US"/>
                    </w:rPr>
                  </w:pPr>
                  <w:r>
                    <w:rPr>
                      <w:b/>
                      <w:lang w:val="en-US"/>
                    </w:rPr>
                    <w:t>ОБЛАСТНА</w:t>
                  </w:r>
                  <w:r>
                    <w:rPr>
                      <w:b/>
                      <w:lang w:val="en-US"/>
                    </w:rPr>
                    <w:t xml:space="preserve"> </w:t>
                  </w:r>
                  <w:r>
                    <w:rPr>
                      <w:b/>
                      <w:lang w:val="en-US"/>
                    </w:rPr>
                    <w:t>ДИРЕКЦИЯ</w:t>
                  </w:r>
                  <w:r>
                    <w:rPr>
                      <w:b/>
                      <w:lang w:val="en-US"/>
                    </w:rPr>
                    <w:t xml:space="preserve"> </w:t>
                  </w:r>
                  <w:r>
                    <w:rPr>
                      <w:b/>
                      <w:lang w:val="en-US"/>
                    </w:rPr>
                    <w:t>„ЗЕМЕДЕЛИЕ“</w:t>
                  </w:r>
                  <w:r>
                    <w:rPr>
                      <w:b/>
                      <w:lang w:val="en-US"/>
                    </w:rPr>
                    <w:t xml:space="preserve"> 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7924" w:type="dxa"/>
                  <w:tcMar>
                    <w:left w:w="108" w:type="dxa"/>
                    <w:right w:w="108" w:type="dxa"/>
                  </w:tcMar>
                </w:tcPr>
                <w:p w:rsidR="00000000" w:rsidRDefault="00D845E5">
                  <w:pPr>
                    <w:autoSpaceDE w:val="0"/>
                    <w:autoSpaceDN w:val="0"/>
                    <w:adjustRightInd w:val="0"/>
                    <w:jc w:val="both"/>
                    <w:rPr>
                      <w:b/>
                      <w:lang w:val="en-US"/>
                    </w:rPr>
                  </w:pPr>
                  <w:r>
                    <w:rPr>
                      <w:b/>
                      <w:lang w:val="en-US"/>
                    </w:rPr>
                    <w:t>гр</w:t>
                  </w:r>
                  <w:r>
                    <w:rPr>
                      <w:b/>
                      <w:lang w:val="en-US"/>
                    </w:rPr>
                    <w:t xml:space="preserve">. </w:t>
                  </w:r>
                  <w:r>
                    <w:rPr>
                      <w:b/>
                      <w:lang w:val="en-US"/>
                    </w:rPr>
                    <w:t>……………………</w:t>
                  </w:r>
                  <w:r>
                    <w:rPr>
                      <w:b/>
                      <w:lang w:val="en-US"/>
                    </w:rPr>
                    <w:t>…</w:t>
                  </w:r>
                  <w:r>
                    <w:rPr>
                      <w:b/>
                      <w:lang w:val="en-US"/>
                    </w:rPr>
                    <w:t xml:space="preserve">.. </w:t>
                  </w:r>
                </w:p>
                <w:p w:rsidR="00000000" w:rsidRDefault="00D845E5">
                  <w:pPr>
                    <w:autoSpaceDE w:val="0"/>
                    <w:autoSpaceDN w:val="0"/>
                    <w:adjustRightInd w:val="0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 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7924" w:type="dxa"/>
                  <w:tcMar>
                    <w:left w:w="108" w:type="dxa"/>
                    <w:right w:w="108" w:type="dxa"/>
                  </w:tcMar>
                </w:tcPr>
                <w:p w:rsidR="00000000" w:rsidRDefault="00D845E5">
                  <w:pPr>
                    <w:autoSpaceDE w:val="0"/>
                    <w:autoSpaceDN w:val="0"/>
                    <w:adjustRightInd w:val="0"/>
                    <w:spacing w:after="40"/>
                    <w:jc w:val="center"/>
                    <w:rPr>
                      <w:b/>
                      <w:lang w:val="en-US"/>
                    </w:rPr>
                  </w:pPr>
                  <w:r>
                    <w:rPr>
                      <w:b/>
                      <w:lang w:val="en-US"/>
                    </w:rPr>
                    <w:t>ДЕКЛАРАЦИЯ</w:t>
                  </w:r>
                  <w:r>
                    <w:rPr>
                      <w:b/>
                      <w:lang w:val="en-US"/>
                    </w:rPr>
                    <w:t xml:space="preserve"> 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7924" w:type="dxa"/>
                  <w:tcMar>
                    <w:left w:w="108" w:type="dxa"/>
                    <w:right w:w="108" w:type="dxa"/>
                  </w:tcMar>
                </w:tcPr>
                <w:p w:rsidR="00000000" w:rsidRDefault="00D845E5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lang w:val="en-US"/>
                    </w:rPr>
                  </w:pPr>
                  <w:r>
                    <w:rPr>
                      <w:b/>
                      <w:lang w:val="en-US"/>
                    </w:rPr>
                    <w:t>за</w:t>
                  </w:r>
                  <w:r>
                    <w:rPr>
                      <w:b/>
                      <w:lang w:val="en-US"/>
                    </w:rPr>
                    <w:t xml:space="preserve"> </w:t>
                  </w:r>
                  <w:r>
                    <w:rPr>
                      <w:b/>
                      <w:lang w:val="en-US"/>
                    </w:rPr>
                    <w:t>запасите</w:t>
                  </w:r>
                  <w:r>
                    <w:rPr>
                      <w:b/>
                      <w:lang w:val="en-US"/>
                    </w:rPr>
                    <w:t xml:space="preserve"> </w:t>
                  </w:r>
                  <w:r>
                    <w:rPr>
                      <w:b/>
                      <w:lang w:val="en-US"/>
                    </w:rPr>
                    <w:t>от</w:t>
                  </w:r>
                  <w:r>
                    <w:rPr>
                      <w:b/>
                      <w:lang w:val="en-US"/>
                    </w:rPr>
                    <w:t xml:space="preserve"> </w:t>
                  </w:r>
                  <w:r>
                    <w:rPr>
                      <w:b/>
                      <w:lang w:val="en-US"/>
                    </w:rPr>
                    <w:t>ориз</w:t>
                  </w:r>
                  <w:r>
                    <w:rPr>
                      <w:b/>
                      <w:lang w:val="en-US"/>
                    </w:rPr>
                    <w:t xml:space="preserve"> </w:t>
                  </w:r>
                  <w:r>
                    <w:rPr>
                      <w:b/>
                      <w:lang w:val="en-US"/>
                    </w:rPr>
                    <w:t>по</w:t>
                  </w:r>
                  <w:r>
                    <w:rPr>
                      <w:b/>
                      <w:lang w:val="en-US"/>
                    </w:rPr>
                    <w:t xml:space="preserve"> </w:t>
                  </w:r>
                  <w:r>
                    <w:rPr>
                      <w:b/>
                      <w:lang w:val="en-US"/>
                    </w:rPr>
                    <w:t>видове</w:t>
                  </w:r>
                  <w:r>
                    <w:rPr>
                      <w:b/>
                      <w:lang w:val="en-US"/>
                    </w:rPr>
                    <w:t xml:space="preserve">, </w:t>
                  </w:r>
                  <w:r>
                    <w:rPr>
                      <w:b/>
                      <w:lang w:val="en-US"/>
                    </w:rPr>
                    <w:t>налични</w:t>
                  </w:r>
                  <w:r>
                    <w:rPr>
                      <w:b/>
                      <w:lang w:val="en-US"/>
                    </w:rPr>
                    <w:t xml:space="preserve"> </w:t>
                  </w:r>
                  <w:r>
                    <w:rPr>
                      <w:b/>
                      <w:lang w:val="en-US"/>
                    </w:rPr>
                    <w:t>при</w:t>
                  </w:r>
                  <w:r>
                    <w:rPr>
                      <w:b/>
                      <w:lang w:val="en-US"/>
                    </w:rPr>
                    <w:t xml:space="preserve"> </w:t>
                  </w:r>
                  <w:r>
                    <w:rPr>
                      <w:b/>
                      <w:lang w:val="en-US"/>
                    </w:rPr>
                    <w:t>земеделските</w:t>
                  </w:r>
                  <w:r>
                    <w:rPr>
                      <w:b/>
                      <w:lang w:val="en-US"/>
                    </w:rPr>
                    <w:t xml:space="preserve"> </w:t>
                  </w:r>
                  <w:r>
                    <w:rPr>
                      <w:b/>
                      <w:lang w:val="en-US"/>
                    </w:rPr>
                    <w:t>производители</w:t>
                  </w:r>
                  <w:r>
                    <w:rPr>
                      <w:b/>
                      <w:lang w:val="en-US"/>
                    </w:rPr>
                    <w:t xml:space="preserve"> 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7924" w:type="dxa"/>
                  <w:tcMar>
                    <w:left w:w="108" w:type="dxa"/>
                    <w:right w:w="108" w:type="dxa"/>
                  </w:tcMar>
                </w:tcPr>
                <w:p w:rsidR="00000000" w:rsidRDefault="00D845E5">
                  <w:pPr>
                    <w:autoSpaceDE w:val="0"/>
                    <w:autoSpaceDN w:val="0"/>
                    <w:adjustRightInd w:val="0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От</w:t>
                  </w:r>
                  <w:r>
                    <w:rPr>
                      <w:lang w:val="en-US"/>
                    </w:rPr>
                    <w:t xml:space="preserve"> </w:t>
                  </w:r>
                  <w:r>
                    <w:rPr>
                      <w:lang w:val="en-US"/>
                    </w:rPr>
                    <w:t>земеделски</w:t>
                  </w:r>
                  <w:r>
                    <w:rPr>
                      <w:lang w:val="en-US"/>
                    </w:rPr>
                    <w:t xml:space="preserve"> </w:t>
                  </w:r>
                  <w:r>
                    <w:rPr>
                      <w:lang w:val="en-US"/>
                    </w:rPr>
                    <w:t>производител</w:t>
                  </w:r>
                  <w:r>
                    <w:rPr>
                      <w:lang w:val="en-US"/>
                    </w:rPr>
                    <w:t xml:space="preserve"> </w:t>
                  </w:r>
                  <w:r>
                    <w:rPr>
                      <w:lang w:val="en-US"/>
                    </w:rPr>
                    <w:t>…………</w:t>
                  </w:r>
                  <w:r>
                    <w:rPr>
                      <w:lang w:val="en-US"/>
                    </w:rPr>
                    <w:t>.</w:t>
                  </w:r>
                  <w:r>
                    <w:rPr>
                      <w:lang w:val="en-US"/>
                    </w:rPr>
                    <w:t>…………</w:t>
                  </w:r>
                  <w:r>
                    <w:rPr>
                      <w:lang w:val="en-US"/>
                    </w:rPr>
                    <w:t xml:space="preserve">..................................................................., 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7924" w:type="dxa"/>
                  <w:tcMar>
                    <w:left w:w="108" w:type="dxa"/>
                    <w:right w:w="108" w:type="dxa"/>
                  </w:tcMar>
                </w:tcPr>
                <w:p w:rsidR="00000000" w:rsidRDefault="00D845E5">
                  <w:pPr>
                    <w:autoSpaceDE w:val="0"/>
                    <w:autoSpaceDN w:val="0"/>
                    <w:adjustRightInd w:val="0"/>
                    <w:jc w:val="center"/>
                    <w:rPr>
                      <w:i/>
                      <w:lang w:val="en-US"/>
                    </w:rPr>
                  </w:pPr>
                  <w:r>
                    <w:rPr>
                      <w:i/>
                      <w:lang w:val="en-US"/>
                    </w:rPr>
                    <w:t>(</w:t>
                  </w:r>
                  <w:r>
                    <w:rPr>
                      <w:i/>
                      <w:lang w:val="en-US"/>
                    </w:rPr>
                    <w:t>трите</w:t>
                  </w:r>
                  <w:r>
                    <w:rPr>
                      <w:i/>
                      <w:lang w:val="en-US"/>
                    </w:rPr>
                    <w:t xml:space="preserve"> </w:t>
                  </w:r>
                  <w:r>
                    <w:rPr>
                      <w:i/>
                      <w:lang w:val="en-US"/>
                    </w:rPr>
                    <w:t>имена</w:t>
                  </w:r>
                  <w:r>
                    <w:rPr>
                      <w:i/>
                      <w:lang w:val="en-US"/>
                    </w:rPr>
                    <w:t xml:space="preserve"> </w:t>
                  </w:r>
                  <w:r>
                    <w:rPr>
                      <w:i/>
                      <w:lang w:val="en-US"/>
                    </w:rPr>
                    <w:t>на</w:t>
                  </w:r>
                  <w:r>
                    <w:rPr>
                      <w:i/>
                      <w:lang w:val="en-US"/>
                    </w:rPr>
                    <w:t xml:space="preserve"> </w:t>
                  </w:r>
                  <w:r>
                    <w:rPr>
                      <w:i/>
                      <w:lang w:val="en-US"/>
                    </w:rPr>
                    <w:t>физическото</w:t>
                  </w:r>
                  <w:r>
                    <w:rPr>
                      <w:i/>
                      <w:lang w:val="en-US"/>
                    </w:rPr>
                    <w:t xml:space="preserve"> </w:t>
                  </w:r>
                  <w:r>
                    <w:rPr>
                      <w:i/>
                      <w:lang w:val="en-US"/>
                    </w:rPr>
                    <w:t>лице</w:t>
                  </w:r>
                  <w:r>
                    <w:rPr>
                      <w:i/>
                      <w:lang w:val="en-US"/>
                    </w:rPr>
                    <w:t xml:space="preserve"> </w:t>
                  </w:r>
                  <w:r>
                    <w:rPr>
                      <w:i/>
                      <w:lang w:val="en-US"/>
                    </w:rPr>
                    <w:t>или</w:t>
                  </w:r>
                  <w:r>
                    <w:rPr>
                      <w:i/>
                      <w:lang w:val="en-US"/>
                    </w:rPr>
                    <w:t xml:space="preserve"> </w:t>
                  </w:r>
                  <w:r>
                    <w:rPr>
                      <w:i/>
                      <w:lang w:val="en-US"/>
                    </w:rPr>
                    <w:t>фирма</w:t>
                  </w:r>
                  <w:r>
                    <w:rPr>
                      <w:i/>
                      <w:lang w:val="en-US"/>
                    </w:rPr>
                    <w:t xml:space="preserve"> </w:t>
                  </w:r>
                  <w:r>
                    <w:rPr>
                      <w:i/>
                      <w:lang w:val="en-US"/>
                    </w:rPr>
                    <w:t>на</w:t>
                  </w:r>
                  <w:r>
                    <w:rPr>
                      <w:i/>
                      <w:lang w:val="en-US"/>
                    </w:rPr>
                    <w:t xml:space="preserve"> </w:t>
                  </w:r>
                  <w:r>
                    <w:rPr>
                      <w:i/>
                      <w:lang w:val="en-US"/>
                    </w:rPr>
                    <w:t>юридическо</w:t>
                  </w:r>
                  <w:r>
                    <w:rPr>
                      <w:i/>
                      <w:lang w:val="en-US"/>
                    </w:rPr>
                    <w:t>то</w:t>
                  </w:r>
                  <w:r>
                    <w:rPr>
                      <w:i/>
                      <w:lang w:val="en-US"/>
                    </w:rPr>
                    <w:t xml:space="preserve"> </w:t>
                  </w:r>
                  <w:r>
                    <w:rPr>
                      <w:i/>
                      <w:lang w:val="en-US"/>
                    </w:rPr>
                    <w:t>лице</w:t>
                  </w:r>
                  <w:r>
                    <w:rPr>
                      <w:i/>
                      <w:lang w:val="en-US"/>
                    </w:rPr>
                    <w:t>)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7924" w:type="dxa"/>
                  <w:tcMar>
                    <w:left w:w="108" w:type="dxa"/>
                    <w:right w:w="108" w:type="dxa"/>
                  </w:tcMar>
                </w:tcPr>
                <w:p w:rsidR="00000000" w:rsidRDefault="00D845E5">
                  <w:pPr>
                    <w:autoSpaceDE w:val="0"/>
                    <w:autoSpaceDN w:val="0"/>
                    <w:adjustRightInd w:val="0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регистриран</w:t>
                  </w:r>
                  <w:r>
                    <w:rPr>
                      <w:lang w:val="en-US"/>
                    </w:rPr>
                    <w:t xml:space="preserve"> </w:t>
                  </w:r>
                  <w:r>
                    <w:rPr>
                      <w:lang w:val="en-US"/>
                    </w:rPr>
                    <w:t>земеделски</w:t>
                  </w:r>
                  <w:r>
                    <w:rPr>
                      <w:lang w:val="en-US"/>
                    </w:rPr>
                    <w:t xml:space="preserve"> </w:t>
                  </w:r>
                  <w:r>
                    <w:rPr>
                      <w:lang w:val="en-US"/>
                    </w:rPr>
                    <w:t>производител</w:t>
                  </w:r>
                  <w:r>
                    <w:rPr>
                      <w:lang w:val="en-US"/>
                    </w:rPr>
                    <w:t xml:space="preserve"> </w:t>
                  </w:r>
                  <w:r>
                    <w:rPr>
                      <w:lang w:val="en-US"/>
                    </w:rPr>
                    <w:t>под</w:t>
                  </w:r>
                  <w:r>
                    <w:rPr>
                      <w:lang w:val="en-US"/>
                    </w:rPr>
                    <w:t xml:space="preserve"> </w:t>
                  </w:r>
                  <w:r>
                    <w:rPr>
                      <w:lang w:val="en-US"/>
                    </w:rPr>
                    <w:t>рег</w:t>
                  </w:r>
                  <w:r>
                    <w:rPr>
                      <w:lang w:val="en-US"/>
                    </w:rPr>
                    <w:t xml:space="preserve">. </w:t>
                  </w:r>
                  <w:r>
                    <w:rPr>
                      <w:lang w:val="en-US"/>
                    </w:rPr>
                    <w:t>№</w:t>
                  </w:r>
                  <w:r>
                    <w:rPr>
                      <w:lang w:val="en-US"/>
                    </w:rPr>
                    <w:t xml:space="preserve"> ..............................., </w:t>
                  </w:r>
                  <w:r>
                    <w:rPr>
                      <w:lang w:val="en-US"/>
                    </w:rPr>
                    <w:t>с</w:t>
                  </w:r>
                  <w:r>
                    <w:rPr>
                      <w:lang w:val="en-US"/>
                    </w:rPr>
                    <w:t xml:space="preserve"> </w:t>
                  </w:r>
                  <w:r>
                    <w:rPr>
                      <w:lang w:val="en-US"/>
                    </w:rPr>
                    <w:t>постоянен</w:t>
                  </w:r>
                  <w:r>
                    <w:rPr>
                      <w:lang w:val="en-US"/>
                    </w:rPr>
                    <w:t xml:space="preserve"> </w:t>
                  </w:r>
                  <w:r>
                    <w:rPr>
                      <w:lang w:val="en-US"/>
                    </w:rPr>
                    <w:t>адрес</w:t>
                  </w:r>
                  <w:r>
                    <w:rPr>
                      <w:lang w:val="en-US"/>
                    </w:rPr>
                    <w:t xml:space="preserve">, 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7924" w:type="dxa"/>
                  <w:tcMar>
                    <w:left w:w="108" w:type="dxa"/>
                    <w:right w:w="108" w:type="dxa"/>
                  </w:tcMar>
                </w:tcPr>
                <w:p w:rsidR="00000000" w:rsidRDefault="00D845E5">
                  <w:pPr>
                    <w:autoSpaceDE w:val="0"/>
                    <w:autoSpaceDN w:val="0"/>
                    <w:adjustRightInd w:val="0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на</w:t>
                  </w:r>
                  <w:r>
                    <w:rPr>
                      <w:lang w:val="en-US"/>
                    </w:rPr>
                    <w:t xml:space="preserve"> </w:t>
                  </w:r>
                  <w:r>
                    <w:rPr>
                      <w:lang w:val="en-US"/>
                    </w:rPr>
                    <w:t>ФЛ</w:t>
                  </w:r>
                  <w:r>
                    <w:rPr>
                      <w:lang w:val="en-US"/>
                    </w:rPr>
                    <w:t xml:space="preserve">, </w:t>
                  </w:r>
                  <w:r>
                    <w:rPr>
                      <w:lang w:val="en-US"/>
                    </w:rPr>
                    <w:t>гр</w:t>
                  </w:r>
                  <w:r>
                    <w:rPr>
                      <w:lang w:val="en-US"/>
                    </w:rPr>
                    <w:t>./</w:t>
                  </w:r>
                  <w:r>
                    <w:rPr>
                      <w:lang w:val="en-US"/>
                    </w:rPr>
                    <w:t>с</w:t>
                  </w:r>
                  <w:r>
                    <w:rPr>
                      <w:lang w:val="en-US"/>
                    </w:rPr>
                    <w:t xml:space="preserve">. ......................................, </w:t>
                  </w:r>
                  <w:r>
                    <w:rPr>
                      <w:lang w:val="en-US"/>
                    </w:rPr>
                    <w:t>общ</w:t>
                  </w:r>
                  <w:r>
                    <w:rPr>
                      <w:lang w:val="en-US"/>
                    </w:rPr>
                    <w:t xml:space="preserve">. ..........................., </w:t>
                  </w:r>
                  <w:r>
                    <w:rPr>
                      <w:lang w:val="en-US"/>
                    </w:rPr>
                    <w:t>ул</w:t>
                  </w:r>
                  <w:r>
                    <w:rPr>
                      <w:lang w:val="en-US"/>
                    </w:rPr>
                    <w:t xml:space="preserve">. ............................. </w:t>
                  </w:r>
                  <w:r>
                    <w:rPr>
                      <w:lang w:val="en-US"/>
                    </w:rPr>
                    <w:t>№</w:t>
                  </w:r>
                  <w:r>
                    <w:rPr>
                      <w:lang w:val="en-US"/>
                    </w:rPr>
                    <w:t xml:space="preserve"> ...........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7924" w:type="dxa"/>
                  <w:tcMar>
                    <w:left w:w="108" w:type="dxa"/>
                    <w:right w:w="108" w:type="dxa"/>
                  </w:tcMar>
                </w:tcPr>
                <w:p w:rsidR="00000000" w:rsidRDefault="00D845E5">
                  <w:pPr>
                    <w:autoSpaceDE w:val="0"/>
                    <w:autoSpaceDN w:val="0"/>
                    <w:adjustRightInd w:val="0"/>
                    <w:jc w:val="both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ЕГН</w:t>
                  </w:r>
                  <w:r>
                    <w:rPr>
                      <w:lang w:val="en-US"/>
                    </w:rPr>
                    <w:t xml:space="preserve"> ....</w:t>
                  </w:r>
                  <w:r>
                    <w:rPr>
                      <w:lang w:val="en-US"/>
                    </w:rPr>
                    <w:t xml:space="preserve">.........................................., </w:t>
                  </w:r>
                  <w:r>
                    <w:rPr>
                      <w:lang w:val="en-US"/>
                    </w:rPr>
                    <w:t>телефон</w:t>
                  </w:r>
                  <w:r>
                    <w:rPr>
                      <w:lang w:val="en-US"/>
                    </w:rPr>
                    <w:t xml:space="preserve"> </w:t>
                  </w:r>
                  <w:r>
                    <w:rPr>
                      <w:lang w:val="en-US"/>
                    </w:rPr>
                    <w:t>…………</w:t>
                  </w:r>
                  <w:r>
                    <w:rPr>
                      <w:lang w:val="en-US"/>
                    </w:rPr>
                    <w:t>..........</w:t>
                  </w:r>
                  <w:r>
                    <w:rPr>
                      <w:lang w:val="en-US"/>
                    </w:rPr>
                    <w:t>……</w:t>
                  </w:r>
                  <w:r>
                    <w:rPr>
                      <w:lang w:val="en-US"/>
                    </w:rPr>
                    <w:t xml:space="preserve">., e-mail ................................ 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7924" w:type="dxa"/>
                  <w:tcMar>
                    <w:left w:w="108" w:type="dxa"/>
                    <w:right w:w="108" w:type="dxa"/>
                  </w:tcMar>
                </w:tcPr>
                <w:p w:rsidR="00000000" w:rsidRDefault="00D845E5">
                  <w:pPr>
                    <w:autoSpaceDE w:val="0"/>
                    <w:autoSpaceDN w:val="0"/>
                    <w:adjustRightInd w:val="0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с</w:t>
                  </w:r>
                  <w:r>
                    <w:rPr>
                      <w:lang w:val="en-US"/>
                    </w:rPr>
                    <w:t xml:space="preserve"> </w:t>
                  </w:r>
                  <w:r>
                    <w:rPr>
                      <w:lang w:val="en-US"/>
                    </w:rPr>
                    <w:t>адрес</w:t>
                  </w:r>
                  <w:r>
                    <w:rPr>
                      <w:lang w:val="en-US"/>
                    </w:rPr>
                    <w:t xml:space="preserve"> </w:t>
                  </w:r>
                  <w:r>
                    <w:rPr>
                      <w:lang w:val="en-US"/>
                    </w:rPr>
                    <w:t>на</w:t>
                  </w:r>
                  <w:r>
                    <w:rPr>
                      <w:lang w:val="en-US"/>
                    </w:rPr>
                    <w:t xml:space="preserve"> </w:t>
                  </w:r>
                  <w:r>
                    <w:rPr>
                      <w:lang w:val="en-US"/>
                    </w:rPr>
                    <w:t>управление</w:t>
                  </w:r>
                  <w:r>
                    <w:rPr>
                      <w:lang w:val="en-US"/>
                    </w:rPr>
                    <w:t xml:space="preserve"> </w:t>
                  </w:r>
                  <w:r>
                    <w:rPr>
                      <w:lang w:val="en-US"/>
                    </w:rPr>
                    <w:t>на</w:t>
                  </w:r>
                  <w:r>
                    <w:rPr>
                      <w:lang w:val="en-US"/>
                    </w:rPr>
                    <w:t xml:space="preserve"> </w:t>
                  </w:r>
                  <w:r>
                    <w:rPr>
                      <w:lang w:val="en-US"/>
                    </w:rPr>
                    <w:t>ЮЛ</w:t>
                  </w:r>
                  <w:r>
                    <w:rPr>
                      <w:lang w:val="en-US"/>
                    </w:rPr>
                    <w:t xml:space="preserve"> ..................................................................................................., 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7924" w:type="dxa"/>
                  <w:tcMar>
                    <w:left w:w="108" w:type="dxa"/>
                    <w:right w:w="108" w:type="dxa"/>
                  </w:tcMar>
                </w:tcPr>
                <w:p w:rsidR="00000000" w:rsidRDefault="00D845E5">
                  <w:pPr>
                    <w:autoSpaceDE w:val="0"/>
                    <w:autoSpaceDN w:val="0"/>
                    <w:adjustRightInd w:val="0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ЕИК</w:t>
                  </w:r>
                  <w:r>
                    <w:rPr>
                      <w:lang w:val="en-US"/>
                    </w:rPr>
                    <w:t xml:space="preserve"> </w:t>
                  </w:r>
                  <w:r>
                    <w:rPr>
                      <w:lang w:val="en-US"/>
                    </w:rPr>
                    <w:t>по</w:t>
                  </w:r>
                  <w:r>
                    <w:rPr>
                      <w:lang w:val="en-US"/>
                    </w:rPr>
                    <w:t xml:space="preserve"> </w:t>
                  </w:r>
                  <w:r>
                    <w:rPr>
                      <w:lang w:val="en-US"/>
                    </w:rPr>
                    <w:t>БУЛСТ</w:t>
                  </w:r>
                  <w:r>
                    <w:rPr>
                      <w:lang w:val="en-US"/>
                    </w:rPr>
                    <w:t>АТ……………………</w:t>
                  </w:r>
                  <w:r>
                    <w:rPr>
                      <w:lang w:val="en-US"/>
                    </w:rPr>
                    <w:t xml:space="preserve">., </w:t>
                  </w:r>
                  <w:r>
                    <w:rPr>
                      <w:lang w:val="en-US"/>
                    </w:rPr>
                    <w:t>телефон</w:t>
                  </w:r>
                  <w:r>
                    <w:rPr>
                      <w:lang w:val="en-US"/>
                    </w:rPr>
                    <w:t xml:space="preserve"> ........................., e-mail ................................ 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7924" w:type="dxa"/>
                  <w:tcMar>
                    <w:left w:w="108" w:type="dxa"/>
                    <w:right w:w="108" w:type="dxa"/>
                  </w:tcMar>
                </w:tcPr>
                <w:p w:rsidR="00000000" w:rsidRDefault="00D845E5">
                  <w:pPr>
                    <w:autoSpaceDE w:val="0"/>
                    <w:autoSpaceDN w:val="0"/>
                    <w:adjustRightInd w:val="0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Декларирам</w:t>
                  </w:r>
                  <w:r>
                    <w:rPr>
                      <w:lang w:val="en-US"/>
                    </w:rPr>
                    <w:t xml:space="preserve">, </w:t>
                  </w:r>
                  <w:r>
                    <w:rPr>
                      <w:lang w:val="en-US"/>
                    </w:rPr>
                    <w:t>че</w:t>
                  </w:r>
                  <w:r>
                    <w:rPr>
                      <w:lang w:val="en-US"/>
                    </w:rPr>
                    <w:t xml:space="preserve"> </w:t>
                  </w:r>
                  <w:r>
                    <w:rPr>
                      <w:lang w:val="en-US"/>
                    </w:rPr>
                    <w:t>към</w:t>
                  </w:r>
                  <w:r>
                    <w:rPr>
                      <w:lang w:val="en-US"/>
                    </w:rPr>
                    <w:t xml:space="preserve"> 31 </w:t>
                  </w:r>
                  <w:r>
                    <w:rPr>
                      <w:lang w:val="en-US"/>
                    </w:rPr>
                    <w:t>август</w:t>
                  </w:r>
                  <w:r>
                    <w:rPr>
                      <w:lang w:val="en-US"/>
                    </w:rPr>
                    <w:t xml:space="preserve"> 20 </w:t>
                  </w:r>
                  <w:r>
                    <w:rPr>
                      <w:lang w:val="en-US"/>
                    </w:rPr>
                    <w:t>…</w:t>
                  </w:r>
                  <w:r>
                    <w:rPr>
                      <w:lang w:val="en-US"/>
                    </w:rPr>
                    <w:t>.</w:t>
                  </w:r>
                  <w:r>
                    <w:rPr>
                      <w:lang w:val="en-US"/>
                    </w:rPr>
                    <w:t>…</w:t>
                  </w:r>
                  <w:r>
                    <w:rPr>
                      <w:lang w:val="en-US"/>
                    </w:rPr>
                    <w:t xml:space="preserve">. </w:t>
                  </w:r>
                  <w:r>
                    <w:rPr>
                      <w:lang w:val="en-US"/>
                    </w:rPr>
                    <w:t>г</w:t>
                  </w:r>
                  <w:r>
                    <w:rPr>
                      <w:lang w:val="en-US"/>
                    </w:rPr>
                    <w:t xml:space="preserve">. </w:t>
                  </w:r>
                  <w:r>
                    <w:rPr>
                      <w:lang w:val="en-US"/>
                    </w:rPr>
                    <w:t>запасите</w:t>
                  </w:r>
                  <w:r>
                    <w:rPr>
                      <w:lang w:val="en-US"/>
                    </w:rPr>
                    <w:t xml:space="preserve"> </w:t>
                  </w:r>
                  <w:r>
                    <w:rPr>
                      <w:lang w:val="en-US"/>
                    </w:rPr>
                    <w:t>в</w:t>
                  </w:r>
                  <w:r>
                    <w:rPr>
                      <w:lang w:val="en-US"/>
                    </w:rPr>
                    <w:t xml:space="preserve"> </w:t>
                  </w:r>
                  <w:r>
                    <w:rPr>
                      <w:lang w:val="en-US"/>
                    </w:rPr>
                    <w:t>наличност</w:t>
                  </w:r>
                  <w:r>
                    <w:rPr>
                      <w:lang w:val="en-US"/>
                    </w:rPr>
                    <w:t xml:space="preserve"> </w:t>
                  </w:r>
                  <w:r>
                    <w:rPr>
                      <w:lang w:val="en-US"/>
                    </w:rPr>
                    <w:t>са</w:t>
                  </w:r>
                  <w:r>
                    <w:rPr>
                      <w:lang w:val="en-US"/>
                    </w:rPr>
                    <w:t xml:space="preserve">, </w:t>
                  </w:r>
                  <w:r>
                    <w:rPr>
                      <w:lang w:val="en-US"/>
                    </w:rPr>
                    <w:t>както</w:t>
                  </w:r>
                  <w:r>
                    <w:rPr>
                      <w:lang w:val="en-US"/>
                    </w:rPr>
                    <w:t xml:space="preserve"> </w:t>
                  </w:r>
                  <w:r>
                    <w:rPr>
                      <w:lang w:val="en-US"/>
                    </w:rPr>
                    <w:t>следва</w:t>
                  </w:r>
                  <w:r>
                    <w:rPr>
                      <w:lang w:val="en-US"/>
                    </w:rPr>
                    <w:t>:</w:t>
                  </w:r>
                </w:p>
              </w:tc>
            </w:tr>
          </w:tbl>
          <w:p w:rsidR="00000000" w:rsidRDefault="00D845E5">
            <w:pPr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lastRenderedPageBreak/>
              <w:t> </w:t>
            </w:r>
          </w:p>
          <w:p w:rsidR="00000000" w:rsidRDefault="00D845E5">
            <w:pPr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br/>
            </w:r>
            <w:r w:rsidR="00956BC4">
              <w:rPr>
                <w:noProof/>
                <w:lang w:val="bg-BG"/>
              </w:rPr>
              <w:drawing>
                <wp:inline distT="0" distB="0" distL="0" distR="0">
                  <wp:extent cx="5013960" cy="2835910"/>
                  <wp:effectExtent l="0" t="0" r="0" b="254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3960" cy="2835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00000" w:rsidRDefault="00D845E5">
      <w:pPr>
        <w:autoSpaceDE w:val="0"/>
        <w:autoSpaceDN w:val="0"/>
        <w:adjustRightInd w:val="0"/>
        <w:rPr>
          <w:lang w:val="en-US"/>
        </w:rPr>
      </w:pPr>
    </w:p>
    <w:tbl>
      <w:tblPr>
        <w:tblW w:w="7954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795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D845E5">
            <w:pPr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Известна</w:t>
            </w:r>
            <w:r>
              <w:rPr>
                <w:lang w:val="en-US"/>
              </w:rPr>
              <w:t xml:space="preserve"> </w:t>
            </w:r>
            <w:r>
              <w:rPr>
                <w:lang w:val="en-US"/>
              </w:rPr>
              <w:t>ми</w:t>
            </w:r>
            <w:r>
              <w:rPr>
                <w:lang w:val="en-US"/>
              </w:rPr>
              <w:t xml:space="preserve"> </w:t>
            </w:r>
            <w:r>
              <w:rPr>
                <w:lang w:val="en-US"/>
              </w:rPr>
              <w:t>е</w:t>
            </w:r>
            <w:r>
              <w:rPr>
                <w:lang w:val="en-US"/>
              </w:rPr>
              <w:t xml:space="preserve"> </w:t>
            </w:r>
            <w:r>
              <w:rPr>
                <w:lang w:val="en-US"/>
              </w:rPr>
              <w:t>наказателната</w:t>
            </w:r>
            <w:r>
              <w:rPr>
                <w:lang w:val="en-US"/>
              </w:rPr>
              <w:t xml:space="preserve"> </w:t>
            </w:r>
            <w:r>
              <w:rPr>
                <w:lang w:val="en-US"/>
              </w:rPr>
              <w:t>отговорност</w:t>
            </w:r>
            <w:r>
              <w:rPr>
                <w:lang w:val="en-US"/>
              </w:rPr>
              <w:t xml:space="preserve"> </w:t>
            </w:r>
            <w:r>
              <w:rPr>
                <w:lang w:val="en-US"/>
              </w:rPr>
              <w:t>по</w:t>
            </w:r>
            <w:r>
              <w:rPr>
                <w:lang w:val="en-US"/>
              </w:rPr>
              <w:t xml:space="preserve"> </w:t>
            </w:r>
            <w:r>
              <w:rPr>
                <w:lang w:val="en-US"/>
              </w:rPr>
              <w:t>ч</w:t>
            </w:r>
            <w:r>
              <w:rPr>
                <w:lang w:val="en-US"/>
              </w:rPr>
              <w:t>л</w:t>
            </w:r>
            <w:r>
              <w:rPr>
                <w:lang w:val="en-US"/>
              </w:rPr>
              <w:t xml:space="preserve">. 313 </w:t>
            </w:r>
            <w:r>
              <w:rPr>
                <w:lang w:val="en-US"/>
              </w:rPr>
              <w:t>от</w:t>
            </w:r>
            <w:r>
              <w:rPr>
                <w:lang w:val="en-US"/>
              </w:rPr>
              <w:t xml:space="preserve"> </w:t>
            </w:r>
            <w:r>
              <w:rPr>
                <w:lang w:val="en-US"/>
              </w:rPr>
              <w:t>Наказателния</w:t>
            </w:r>
            <w:r>
              <w:rPr>
                <w:lang w:val="en-US"/>
              </w:rPr>
              <w:t xml:space="preserve"> </w:t>
            </w:r>
            <w:r>
              <w:rPr>
                <w:lang w:val="en-US"/>
              </w:rPr>
              <w:t>кодекс</w:t>
            </w:r>
            <w:r>
              <w:rPr>
                <w:lang w:val="en-US"/>
              </w:rPr>
              <w:t xml:space="preserve"> </w:t>
            </w:r>
            <w:r>
              <w:rPr>
                <w:lang w:val="en-US"/>
              </w:rPr>
              <w:t>при</w:t>
            </w:r>
            <w:r>
              <w:rPr>
                <w:lang w:val="en-US"/>
              </w:rPr>
              <w:t xml:space="preserve"> </w:t>
            </w:r>
            <w:r>
              <w:rPr>
                <w:lang w:val="en-US"/>
              </w:rPr>
              <w:t>деклариране</w:t>
            </w:r>
            <w:r>
              <w:rPr>
                <w:lang w:val="en-US"/>
              </w:rPr>
              <w:br/>
            </w:r>
            <w:r>
              <w:rPr>
                <w:lang w:val="en-US"/>
              </w:rPr>
              <w:t>на</w:t>
            </w:r>
            <w:r>
              <w:rPr>
                <w:lang w:val="en-US"/>
              </w:rPr>
              <w:t xml:space="preserve"> </w:t>
            </w:r>
            <w:r>
              <w:rPr>
                <w:lang w:val="en-US"/>
              </w:rPr>
              <w:t>неверни</w:t>
            </w:r>
            <w:r>
              <w:rPr>
                <w:lang w:val="en-US"/>
              </w:rPr>
              <w:t xml:space="preserve"> </w:t>
            </w:r>
            <w:r>
              <w:rPr>
                <w:lang w:val="en-US"/>
              </w:rPr>
              <w:t>данни</w:t>
            </w:r>
            <w:r>
              <w:rPr>
                <w:lang w:val="en-US"/>
              </w:rPr>
              <w:t>.</w:t>
            </w:r>
            <w:r>
              <w:rPr>
                <w:lang w:val="en-US"/>
              </w:rPr>
              <w:br/>
            </w:r>
            <w:r>
              <w:rPr>
                <w:lang w:val="en-US"/>
              </w:rPr>
              <w:br/>
            </w:r>
            <w:r>
              <w:rPr>
                <w:i/>
                <w:lang w:val="en-US"/>
              </w:rPr>
              <w:t>Забележка</w:t>
            </w:r>
            <w:r>
              <w:rPr>
                <w:i/>
                <w:lang w:val="en-US"/>
              </w:rPr>
              <w:t>.</w:t>
            </w:r>
            <w:r>
              <w:rPr>
                <w:lang w:val="en-US"/>
              </w:rPr>
              <w:t xml:space="preserve"> </w:t>
            </w:r>
            <w:r>
              <w:rPr>
                <w:lang w:val="en-US"/>
              </w:rPr>
              <w:t>Декларацията</w:t>
            </w:r>
            <w:r>
              <w:rPr>
                <w:lang w:val="en-US"/>
              </w:rPr>
              <w:t xml:space="preserve"> </w:t>
            </w:r>
            <w:r>
              <w:rPr>
                <w:lang w:val="en-US"/>
              </w:rPr>
              <w:t>се</w:t>
            </w:r>
            <w:r>
              <w:rPr>
                <w:lang w:val="en-US"/>
              </w:rPr>
              <w:t xml:space="preserve"> </w:t>
            </w:r>
            <w:r>
              <w:rPr>
                <w:lang w:val="en-US"/>
              </w:rPr>
              <w:t>подава</w:t>
            </w:r>
            <w:r>
              <w:rPr>
                <w:lang w:val="en-US"/>
              </w:rPr>
              <w:t xml:space="preserve"> </w:t>
            </w:r>
            <w:r>
              <w:rPr>
                <w:lang w:val="en-US"/>
              </w:rPr>
              <w:t>до</w:t>
            </w:r>
            <w:r>
              <w:rPr>
                <w:lang w:val="en-US"/>
              </w:rPr>
              <w:t xml:space="preserve"> 30 </w:t>
            </w:r>
            <w:r>
              <w:rPr>
                <w:lang w:val="en-US"/>
              </w:rPr>
              <w:t>септември</w:t>
            </w:r>
            <w:r>
              <w:rPr>
                <w:lang w:val="en-US"/>
              </w:rPr>
              <w:t xml:space="preserve"> </w:t>
            </w:r>
            <w:r>
              <w:rPr>
                <w:lang w:val="en-US"/>
              </w:rPr>
              <w:t>в</w:t>
            </w:r>
            <w:r>
              <w:rPr>
                <w:lang w:val="en-US"/>
              </w:rPr>
              <w:t xml:space="preserve"> </w:t>
            </w:r>
            <w:r>
              <w:rPr>
                <w:lang w:val="en-US"/>
              </w:rPr>
              <w:t>съответната</w:t>
            </w:r>
            <w:r>
              <w:rPr>
                <w:lang w:val="en-US"/>
              </w:rPr>
              <w:t xml:space="preserve"> </w:t>
            </w:r>
            <w:r>
              <w:rPr>
                <w:lang w:val="en-US"/>
              </w:rPr>
              <w:t>областна</w:t>
            </w:r>
            <w:r>
              <w:rPr>
                <w:lang w:val="en-US"/>
              </w:rPr>
              <w:t xml:space="preserve"> </w:t>
            </w:r>
            <w:r>
              <w:rPr>
                <w:lang w:val="en-US"/>
              </w:rPr>
              <w:t>дирекция</w:t>
            </w:r>
            <w:r>
              <w:rPr>
                <w:lang w:val="en-US"/>
              </w:rPr>
              <w:br/>
              <w:t>"</w:t>
            </w:r>
            <w:r>
              <w:rPr>
                <w:lang w:val="en-US"/>
              </w:rPr>
              <w:t>Земеделие</w:t>
            </w:r>
            <w:r>
              <w:rPr>
                <w:lang w:val="en-US"/>
              </w:rPr>
              <w:t>".</w:t>
            </w:r>
          </w:p>
        </w:tc>
      </w:tr>
    </w:tbl>
    <w:p w:rsidR="00000000" w:rsidRDefault="00D845E5">
      <w:pPr>
        <w:autoSpaceDE w:val="0"/>
        <w:autoSpaceDN w:val="0"/>
        <w:adjustRightInd w:val="0"/>
        <w:rPr>
          <w:rFonts w:ascii="Courier" w:hAnsi="Courier"/>
          <w:sz w:val="20"/>
          <w:lang w:val="en-US"/>
        </w:rPr>
      </w:pPr>
      <w:r>
        <w:rPr>
          <w:rFonts w:ascii="Courier" w:hAnsi="Courier"/>
          <w:sz w:val="20"/>
          <w:lang w:val="en-US"/>
        </w:rPr>
        <w:t>Дата</w:t>
      </w:r>
      <w:r>
        <w:rPr>
          <w:rFonts w:ascii="Courier" w:hAnsi="Courier"/>
          <w:sz w:val="20"/>
          <w:lang w:val="en-US"/>
        </w:rPr>
        <w:t xml:space="preserve">: ..................                          </w:t>
      </w:r>
      <w:r>
        <w:rPr>
          <w:rFonts w:ascii="Courier" w:hAnsi="Courier"/>
          <w:sz w:val="20"/>
          <w:lang w:val="en-US"/>
        </w:rPr>
        <w:t>Подпис</w:t>
      </w:r>
      <w:r>
        <w:rPr>
          <w:rFonts w:ascii="Courier" w:hAnsi="Courier"/>
          <w:sz w:val="20"/>
          <w:lang w:val="en-US"/>
        </w:rPr>
        <w:t>: ...............</w:t>
      </w:r>
    </w:p>
    <w:p w:rsidR="00000000" w:rsidRDefault="00D845E5">
      <w:pPr>
        <w:autoSpaceDE w:val="0"/>
        <w:autoSpaceDN w:val="0"/>
        <w:adjustRightInd w:val="0"/>
        <w:rPr>
          <w:rFonts w:ascii="Courier" w:hAnsi="Courier"/>
          <w:sz w:val="20"/>
          <w:lang w:val="en-US"/>
        </w:rPr>
      </w:pPr>
      <w:r>
        <w:rPr>
          <w:rFonts w:ascii="Courier" w:hAnsi="Courier"/>
          <w:sz w:val="20"/>
          <w:lang w:val="en-US"/>
        </w:rPr>
        <w:t xml:space="preserve">                     </w:t>
      </w:r>
      <w:r>
        <w:rPr>
          <w:rFonts w:ascii="Courier" w:hAnsi="Courier"/>
          <w:sz w:val="20"/>
          <w:lang w:val="en-US"/>
        </w:rPr>
        <w:t xml:space="preserve">                                      </w:t>
      </w:r>
      <w:r>
        <w:rPr>
          <w:rFonts w:ascii="Courier" w:hAnsi="Courier"/>
          <w:b/>
          <w:sz w:val="20"/>
          <w:lang w:val="en-US"/>
        </w:rPr>
        <w:t>Приложение</w:t>
      </w:r>
      <w:r>
        <w:rPr>
          <w:rFonts w:ascii="Courier" w:hAnsi="Courier"/>
          <w:b/>
          <w:sz w:val="20"/>
          <w:lang w:val="en-US"/>
        </w:rPr>
        <w:t xml:space="preserve"> </w:t>
      </w:r>
      <w:r>
        <w:rPr>
          <w:rFonts w:ascii="Courier" w:hAnsi="Courier"/>
          <w:b/>
          <w:sz w:val="20"/>
          <w:lang w:val="en-US"/>
        </w:rPr>
        <w:t>№</w:t>
      </w:r>
      <w:r>
        <w:rPr>
          <w:rFonts w:ascii="Courier" w:hAnsi="Courier"/>
          <w:b/>
          <w:sz w:val="20"/>
          <w:lang w:val="en-US"/>
        </w:rPr>
        <w:t xml:space="preserve"> 6                                                        </w:t>
      </w:r>
      <w:r>
        <w:rPr>
          <w:rFonts w:ascii="Courier" w:hAnsi="Courier"/>
          <w:sz w:val="20"/>
          <w:lang w:val="en-US"/>
        </w:rPr>
        <w:t>към</w:t>
      </w:r>
      <w:r>
        <w:rPr>
          <w:rFonts w:ascii="Courier" w:hAnsi="Courier"/>
          <w:sz w:val="20"/>
          <w:lang w:val="en-US"/>
        </w:rPr>
        <w:t xml:space="preserve"> </w:t>
      </w:r>
      <w:r>
        <w:rPr>
          <w:rFonts w:ascii="Courier" w:hAnsi="Courier"/>
          <w:sz w:val="20"/>
          <w:lang w:val="en-US"/>
        </w:rPr>
        <w:t>чл</w:t>
      </w:r>
      <w:r>
        <w:rPr>
          <w:rFonts w:ascii="Courier" w:hAnsi="Courier"/>
          <w:sz w:val="20"/>
          <w:lang w:val="en-US"/>
        </w:rPr>
        <w:t xml:space="preserve">. 20, </w:t>
      </w:r>
      <w:r>
        <w:rPr>
          <w:rFonts w:ascii="Courier" w:hAnsi="Courier"/>
          <w:sz w:val="20"/>
          <w:lang w:val="en-US"/>
        </w:rPr>
        <w:t>ал</w:t>
      </w:r>
      <w:r>
        <w:rPr>
          <w:rFonts w:ascii="Courier" w:hAnsi="Courier"/>
          <w:sz w:val="20"/>
          <w:lang w:val="en-US"/>
        </w:rPr>
        <w:t>. 2</w:t>
      </w:r>
    </w:p>
    <w:tbl>
      <w:tblPr>
        <w:tblW w:w="9105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910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D845E5">
            <w:pPr>
              <w:autoSpaceDE w:val="0"/>
              <w:autoSpaceDN w:val="0"/>
              <w:adjustRightInd w:val="0"/>
              <w:rPr>
                <w:rFonts w:ascii="Courier" w:hAnsi="Courier"/>
                <w:sz w:val="20"/>
                <w:lang w:val="en-US"/>
              </w:rPr>
            </w:pPr>
          </w:p>
          <w:tbl>
            <w:tblPr>
              <w:tblW w:w="9075" w:type="dxa"/>
              <w:tblLayout w:type="fixed"/>
              <w:tblCellMar>
                <w:left w:w="0" w:type="dxa"/>
                <w:right w:w="0" w:type="dxa"/>
              </w:tblCellMar>
              <w:tblLook w:val="0600" w:firstRow="0" w:lastRow="0" w:firstColumn="0" w:lastColumn="0" w:noHBand="1" w:noVBand="1"/>
            </w:tblPr>
            <w:tblGrid>
              <w:gridCol w:w="9075"/>
            </w:tblGrid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9075" w:type="dxa"/>
                  <w:tcMar>
                    <w:left w:w="108" w:type="dxa"/>
                    <w:right w:w="108" w:type="dxa"/>
                  </w:tcMar>
                </w:tcPr>
                <w:p w:rsidR="00000000" w:rsidRDefault="00D845E5">
                  <w:pPr>
                    <w:autoSpaceDE w:val="0"/>
                    <w:autoSpaceDN w:val="0"/>
                    <w:adjustRightInd w:val="0"/>
                    <w:jc w:val="both"/>
                    <w:rPr>
                      <w:b/>
                      <w:color w:val="000000"/>
                      <w:lang w:val="en-US"/>
                    </w:rPr>
                  </w:pPr>
                  <w:r>
                    <w:rPr>
                      <w:b/>
                      <w:color w:val="000000"/>
                      <w:lang w:val="en-US"/>
                    </w:rPr>
                    <w:t>ДО</w:t>
                  </w:r>
                  <w:r>
                    <w:rPr>
                      <w:b/>
                      <w:color w:val="000000"/>
                      <w:lang w:val="en-US"/>
                    </w:rPr>
                    <w:t xml:space="preserve"> </w:t>
                  </w:r>
                  <w:r>
                    <w:rPr>
                      <w:b/>
                      <w:color w:val="000000"/>
                      <w:lang w:val="en-US"/>
                    </w:rPr>
                    <w:t>ОБЛАСТНА</w:t>
                  </w:r>
                  <w:r>
                    <w:rPr>
                      <w:b/>
                      <w:color w:val="000000"/>
                      <w:lang w:val="en-US"/>
                    </w:rPr>
                    <w:t xml:space="preserve"> </w:t>
                  </w:r>
                  <w:r>
                    <w:rPr>
                      <w:b/>
                      <w:color w:val="000000"/>
                      <w:lang w:val="en-US"/>
                    </w:rPr>
                    <w:t>ДИРЕКЦИЯ</w:t>
                  </w:r>
                  <w:r>
                    <w:rPr>
                      <w:b/>
                      <w:color w:val="000000"/>
                      <w:lang w:val="en-US"/>
                    </w:rPr>
                    <w:t xml:space="preserve"> </w:t>
                  </w:r>
                  <w:r>
                    <w:rPr>
                      <w:b/>
                      <w:color w:val="000000"/>
                      <w:lang w:val="en-US"/>
                    </w:rPr>
                    <w:t>„ЗЕМЕДЕЛИЕ“</w:t>
                  </w:r>
                  <w:r>
                    <w:rPr>
                      <w:b/>
                      <w:color w:val="000000"/>
                      <w:lang w:val="en-US"/>
                    </w:rPr>
                    <w:t xml:space="preserve"> </w:t>
                  </w:r>
                </w:p>
                <w:p w:rsidR="00000000" w:rsidRDefault="00D845E5">
                  <w:pPr>
                    <w:autoSpaceDE w:val="0"/>
                    <w:autoSpaceDN w:val="0"/>
                    <w:adjustRightInd w:val="0"/>
                    <w:spacing w:before="40"/>
                    <w:rPr>
                      <w:b/>
                      <w:color w:val="000000"/>
                      <w:lang w:val="en-US"/>
                    </w:rPr>
                  </w:pPr>
                  <w:r>
                    <w:rPr>
                      <w:b/>
                      <w:color w:val="000000"/>
                      <w:lang w:val="en-US"/>
                    </w:rPr>
                    <w:t>гр</w:t>
                  </w:r>
                  <w:r>
                    <w:rPr>
                      <w:b/>
                      <w:color w:val="000000"/>
                      <w:lang w:val="en-US"/>
                    </w:rPr>
                    <w:t xml:space="preserve">. </w:t>
                  </w:r>
                  <w:r>
                    <w:rPr>
                      <w:b/>
                      <w:color w:val="000000"/>
                      <w:lang w:val="en-US"/>
                    </w:rPr>
                    <w:t>…………………………</w:t>
                  </w:r>
                  <w:r>
                    <w:rPr>
                      <w:b/>
                      <w:color w:val="000000"/>
                      <w:lang w:val="en-US"/>
                    </w:rPr>
                    <w:t>..</w:t>
                  </w:r>
                </w:p>
                <w:p w:rsidR="00000000" w:rsidRDefault="00D845E5">
                  <w:pPr>
                    <w:autoSpaceDE w:val="0"/>
                    <w:autoSpaceDN w:val="0"/>
                    <w:adjustRightInd w:val="0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 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9075" w:type="dxa"/>
                  <w:tcMar>
                    <w:left w:w="108" w:type="dxa"/>
                    <w:right w:w="108" w:type="dxa"/>
                  </w:tcMar>
                </w:tcPr>
                <w:p w:rsidR="00000000" w:rsidRDefault="00D845E5">
                  <w:pPr>
                    <w:autoSpaceDE w:val="0"/>
                    <w:autoSpaceDN w:val="0"/>
                    <w:adjustRightInd w:val="0"/>
                    <w:spacing w:after="40"/>
                    <w:jc w:val="center"/>
                    <w:rPr>
                      <w:b/>
                      <w:lang w:val="en-US"/>
                    </w:rPr>
                  </w:pPr>
                  <w:r>
                    <w:rPr>
                      <w:b/>
                      <w:lang w:val="en-US"/>
                    </w:rPr>
                    <w:t>ДЕКЛАРАЦИЯ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9075" w:type="dxa"/>
                  <w:tcMar>
                    <w:left w:w="108" w:type="dxa"/>
                    <w:right w:w="108" w:type="dxa"/>
                  </w:tcMar>
                </w:tcPr>
                <w:p w:rsidR="00000000" w:rsidRDefault="00D845E5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lang w:val="en-US"/>
                    </w:rPr>
                  </w:pPr>
                  <w:r>
                    <w:rPr>
                      <w:b/>
                      <w:lang w:val="en-US"/>
                    </w:rPr>
                    <w:t>за</w:t>
                  </w:r>
                  <w:r>
                    <w:rPr>
                      <w:b/>
                      <w:lang w:val="en-US"/>
                    </w:rPr>
                    <w:t xml:space="preserve"> </w:t>
                  </w:r>
                  <w:r>
                    <w:rPr>
                      <w:b/>
                      <w:lang w:val="en-US"/>
                    </w:rPr>
                    <w:t>запасите</w:t>
                  </w:r>
                  <w:r>
                    <w:rPr>
                      <w:b/>
                      <w:lang w:val="en-US"/>
                    </w:rPr>
                    <w:t xml:space="preserve"> </w:t>
                  </w:r>
                  <w:r>
                    <w:rPr>
                      <w:b/>
                      <w:lang w:val="en-US"/>
                    </w:rPr>
                    <w:t>от</w:t>
                  </w:r>
                  <w:r>
                    <w:rPr>
                      <w:b/>
                      <w:lang w:val="en-US"/>
                    </w:rPr>
                    <w:t xml:space="preserve"> </w:t>
                  </w:r>
                  <w:r>
                    <w:rPr>
                      <w:b/>
                      <w:lang w:val="en-US"/>
                    </w:rPr>
                    <w:t>ориз</w:t>
                  </w:r>
                  <w:r>
                    <w:rPr>
                      <w:b/>
                      <w:lang w:val="en-US"/>
                    </w:rPr>
                    <w:t xml:space="preserve"> </w:t>
                  </w:r>
                  <w:r>
                    <w:rPr>
                      <w:b/>
                      <w:lang w:val="en-US"/>
                    </w:rPr>
                    <w:t>по</w:t>
                  </w:r>
                  <w:r>
                    <w:rPr>
                      <w:b/>
                      <w:lang w:val="en-US"/>
                    </w:rPr>
                    <w:t xml:space="preserve"> </w:t>
                  </w:r>
                  <w:r>
                    <w:rPr>
                      <w:b/>
                      <w:lang w:val="en-US"/>
                    </w:rPr>
                    <w:t>видове</w:t>
                  </w:r>
                  <w:r>
                    <w:rPr>
                      <w:b/>
                      <w:lang w:val="en-US"/>
                    </w:rPr>
                    <w:t xml:space="preserve">, </w:t>
                  </w:r>
                  <w:r>
                    <w:rPr>
                      <w:b/>
                      <w:lang w:val="en-US"/>
                    </w:rPr>
                    <w:t>държани</w:t>
                  </w:r>
                  <w:r>
                    <w:rPr>
                      <w:b/>
                      <w:lang w:val="en-US"/>
                    </w:rPr>
                    <w:t xml:space="preserve"> </w:t>
                  </w:r>
                  <w:r>
                    <w:rPr>
                      <w:b/>
                      <w:lang w:val="en-US"/>
                    </w:rPr>
                    <w:t>от</w:t>
                  </w:r>
                  <w:r>
                    <w:rPr>
                      <w:b/>
                      <w:lang w:val="en-US"/>
                    </w:rPr>
                    <w:t xml:space="preserve"> </w:t>
                  </w:r>
                  <w:r>
                    <w:rPr>
                      <w:b/>
                      <w:lang w:val="en-US"/>
                    </w:rPr>
                    <w:t>оризовите</w:t>
                  </w:r>
                  <w:r>
                    <w:rPr>
                      <w:b/>
                      <w:lang w:val="en-US"/>
                    </w:rPr>
                    <w:t xml:space="preserve"> </w:t>
                  </w:r>
                  <w:r>
                    <w:rPr>
                      <w:b/>
                      <w:lang w:val="en-US"/>
                    </w:rPr>
                    <w:t>мелници</w:t>
                  </w:r>
                  <w:r>
                    <w:rPr>
                      <w:b/>
                      <w:lang w:val="en-US"/>
                    </w:rPr>
                    <w:t xml:space="preserve"> 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9075" w:type="dxa"/>
                  <w:tcMar>
                    <w:left w:w="108" w:type="dxa"/>
                    <w:right w:w="108" w:type="dxa"/>
                  </w:tcMar>
                </w:tcPr>
                <w:p w:rsidR="00000000" w:rsidRDefault="00D845E5">
                  <w:pPr>
                    <w:autoSpaceDE w:val="0"/>
                    <w:autoSpaceDN w:val="0"/>
                    <w:adjustRightInd w:val="0"/>
                    <w:spacing w:before="40"/>
                    <w:jc w:val="both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о</w:t>
                  </w:r>
                  <w:r>
                    <w:rPr>
                      <w:lang w:val="en-US"/>
                    </w:rPr>
                    <w:t>т</w:t>
                  </w:r>
                  <w:r>
                    <w:rPr>
                      <w:lang w:val="en-US"/>
                    </w:rPr>
                    <w:t xml:space="preserve"> .................................................................................................................................................,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9075" w:type="dxa"/>
                  <w:tcMar>
                    <w:left w:w="108" w:type="dxa"/>
                    <w:right w:w="108" w:type="dxa"/>
                  </w:tcMar>
                </w:tcPr>
                <w:p w:rsidR="00000000" w:rsidRDefault="00D845E5">
                  <w:pPr>
                    <w:autoSpaceDE w:val="0"/>
                    <w:autoSpaceDN w:val="0"/>
                    <w:adjustRightInd w:val="0"/>
                    <w:jc w:val="center"/>
                    <w:rPr>
                      <w:i/>
                      <w:lang w:val="en-US"/>
                    </w:rPr>
                  </w:pPr>
                  <w:r>
                    <w:rPr>
                      <w:i/>
                      <w:lang w:val="en-US"/>
                    </w:rPr>
                    <w:t>(</w:t>
                  </w:r>
                  <w:r>
                    <w:rPr>
                      <w:i/>
                      <w:lang w:val="en-US"/>
                    </w:rPr>
                    <w:t>трите</w:t>
                  </w:r>
                  <w:r>
                    <w:rPr>
                      <w:i/>
                      <w:lang w:val="en-US"/>
                    </w:rPr>
                    <w:t xml:space="preserve"> </w:t>
                  </w:r>
                  <w:r>
                    <w:rPr>
                      <w:i/>
                      <w:lang w:val="en-US"/>
                    </w:rPr>
                    <w:t>имена</w:t>
                  </w:r>
                  <w:r>
                    <w:rPr>
                      <w:i/>
                      <w:lang w:val="en-US"/>
                    </w:rPr>
                    <w:t xml:space="preserve"> </w:t>
                  </w:r>
                  <w:r>
                    <w:rPr>
                      <w:i/>
                      <w:lang w:val="en-US"/>
                    </w:rPr>
                    <w:t>по</w:t>
                  </w:r>
                  <w:r>
                    <w:rPr>
                      <w:i/>
                      <w:lang w:val="en-US"/>
                    </w:rPr>
                    <w:t xml:space="preserve"> </w:t>
                  </w:r>
                  <w:r>
                    <w:rPr>
                      <w:i/>
                      <w:lang w:val="en-US"/>
                    </w:rPr>
                    <w:t>документ</w:t>
                  </w:r>
                  <w:r>
                    <w:rPr>
                      <w:i/>
                      <w:lang w:val="en-US"/>
                    </w:rPr>
                    <w:t xml:space="preserve"> </w:t>
                  </w:r>
                  <w:r>
                    <w:rPr>
                      <w:i/>
                      <w:lang w:val="en-US"/>
                    </w:rPr>
                    <w:t>за</w:t>
                  </w:r>
                  <w:r>
                    <w:rPr>
                      <w:i/>
                      <w:lang w:val="en-US"/>
                    </w:rPr>
                    <w:t xml:space="preserve"> </w:t>
                  </w:r>
                  <w:r>
                    <w:rPr>
                      <w:i/>
                      <w:lang w:val="en-US"/>
                    </w:rPr>
                    <w:t>самоличност</w:t>
                  </w:r>
                  <w:r>
                    <w:rPr>
                      <w:i/>
                      <w:lang w:val="en-US"/>
                    </w:rPr>
                    <w:t xml:space="preserve">) 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9075" w:type="dxa"/>
                  <w:tcMar>
                    <w:left w:w="108" w:type="dxa"/>
                    <w:right w:w="108" w:type="dxa"/>
                  </w:tcMar>
                </w:tcPr>
                <w:p w:rsidR="00000000" w:rsidRDefault="00D845E5">
                  <w:pPr>
                    <w:autoSpaceDE w:val="0"/>
                    <w:autoSpaceDN w:val="0"/>
                    <w:adjustRightInd w:val="0"/>
                    <w:jc w:val="both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представляващ</w:t>
                  </w:r>
                  <w:r>
                    <w:rPr>
                      <w:lang w:val="en-US"/>
                    </w:rPr>
                    <w:t xml:space="preserve"> .................................................</w:t>
                  </w:r>
                  <w:r>
                    <w:rPr>
                      <w:lang w:val="en-US"/>
                    </w:rPr>
                    <w:t>..........................................................................,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9075" w:type="dxa"/>
                  <w:tcMar>
                    <w:left w:w="108" w:type="dxa"/>
                    <w:right w:w="108" w:type="dxa"/>
                  </w:tcMar>
                </w:tcPr>
                <w:p w:rsidR="00000000" w:rsidRDefault="00D845E5">
                  <w:pPr>
                    <w:autoSpaceDE w:val="0"/>
                    <w:autoSpaceDN w:val="0"/>
                    <w:adjustRightInd w:val="0"/>
                    <w:jc w:val="center"/>
                    <w:rPr>
                      <w:i/>
                      <w:lang w:val="en-US"/>
                    </w:rPr>
                  </w:pPr>
                  <w:r>
                    <w:rPr>
                      <w:i/>
                      <w:lang w:val="en-US"/>
                    </w:rPr>
                    <w:t>(</w:t>
                  </w:r>
                  <w:r>
                    <w:rPr>
                      <w:i/>
                      <w:lang w:val="en-US"/>
                    </w:rPr>
                    <w:t>наименование</w:t>
                  </w:r>
                  <w:r>
                    <w:rPr>
                      <w:i/>
                      <w:lang w:val="en-US"/>
                    </w:rPr>
                    <w:t xml:space="preserve"> </w:t>
                  </w:r>
                  <w:r>
                    <w:rPr>
                      <w:i/>
                      <w:lang w:val="en-US"/>
                    </w:rPr>
                    <w:t>на</w:t>
                  </w:r>
                  <w:r>
                    <w:rPr>
                      <w:i/>
                      <w:lang w:val="en-US"/>
                    </w:rPr>
                    <w:t xml:space="preserve"> </w:t>
                  </w:r>
                  <w:r>
                    <w:rPr>
                      <w:i/>
                      <w:lang w:val="en-US"/>
                    </w:rPr>
                    <w:t>оризовата</w:t>
                  </w:r>
                  <w:r>
                    <w:rPr>
                      <w:i/>
                      <w:lang w:val="en-US"/>
                    </w:rPr>
                    <w:t xml:space="preserve"> </w:t>
                  </w:r>
                  <w:r>
                    <w:rPr>
                      <w:i/>
                      <w:lang w:val="en-US"/>
                    </w:rPr>
                    <w:t>мелница</w:t>
                  </w:r>
                  <w:r>
                    <w:rPr>
                      <w:i/>
                      <w:lang w:val="en-US"/>
                    </w:rPr>
                    <w:t xml:space="preserve">) 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9075" w:type="dxa"/>
                  <w:tcMar>
                    <w:left w:w="108" w:type="dxa"/>
                    <w:right w:w="108" w:type="dxa"/>
                  </w:tcMar>
                </w:tcPr>
                <w:p w:rsidR="00000000" w:rsidRDefault="00D845E5">
                  <w:pPr>
                    <w:autoSpaceDE w:val="0"/>
                    <w:autoSpaceDN w:val="0"/>
                    <w:adjustRightInd w:val="0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с</w:t>
                  </w:r>
                  <w:r>
                    <w:rPr>
                      <w:lang w:val="en-US"/>
                    </w:rPr>
                    <w:t xml:space="preserve"> </w:t>
                  </w:r>
                  <w:r>
                    <w:rPr>
                      <w:lang w:val="en-US"/>
                    </w:rPr>
                    <w:t>адрес</w:t>
                  </w:r>
                  <w:r>
                    <w:rPr>
                      <w:lang w:val="en-US"/>
                    </w:rPr>
                    <w:t xml:space="preserve"> </w:t>
                  </w:r>
                  <w:r>
                    <w:rPr>
                      <w:lang w:val="en-US"/>
                    </w:rPr>
                    <w:t>на</w:t>
                  </w:r>
                  <w:r>
                    <w:rPr>
                      <w:lang w:val="en-US"/>
                    </w:rPr>
                    <w:t xml:space="preserve"> </w:t>
                  </w:r>
                  <w:r>
                    <w:rPr>
                      <w:lang w:val="en-US"/>
                    </w:rPr>
                    <w:t>управление</w:t>
                  </w:r>
                  <w:r>
                    <w:rPr>
                      <w:lang w:val="en-US"/>
                    </w:rPr>
                    <w:t xml:space="preserve"> ...............................................................................................................,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9075" w:type="dxa"/>
                  <w:tcMar>
                    <w:left w:w="108" w:type="dxa"/>
                    <w:right w:w="108" w:type="dxa"/>
                  </w:tcMar>
                </w:tcPr>
                <w:p w:rsidR="00000000" w:rsidRDefault="00D845E5">
                  <w:pPr>
                    <w:autoSpaceDE w:val="0"/>
                    <w:autoSpaceDN w:val="0"/>
                    <w:adjustRightInd w:val="0"/>
                    <w:jc w:val="both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ЕИК</w:t>
                  </w:r>
                  <w:r>
                    <w:rPr>
                      <w:lang w:val="en-US"/>
                    </w:rPr>
                    <w:t xml:space="preserve"> </w:t>
                  </w:r>
                  <w:r>
                    <w:rPr>
                      <w:lang w:val="en-US"/>
                    </w:rPr>
                    <w:t>п</w:t>
                  </w:r>
                  <w:r>
                    <w:rPr>
                      <w:lang w:val="en-US"/>
                    </w:rPr>
                    <w:t>о</w:t>
                  </w:r>
                  <w:r>
                    <w:rPr>
                      <w:lang w:val="en-US"/>
                    </w:rPr>
                    <w:t xml:space="preserve"> </w:t>
                  </w:r>
                  <w:r>
                    <w:rPr>
                      <w:lang w:val="en-US"/>
                    </w:rPr>
                    <w:t>БУЛСТАТ</w:t>
                  </w:r>
                  <w:r>
                    <w:rPr>
                      <w:lang w:val="en-US"/>
                    </w:rPr>
                    <w:t xml:space="preserve"> ...................., </w:t>
                  </w:r>
                  <w:r>
                    <w:rPr>
                      <w:lang w:val="en-US"/>
                    </w:rPr>
                    <w:t>телефон</w:t>
                  </w:r>
                  <w:r>
                    <w:rPr>
                      <w:lang w:val="en-US"/>
                    </w:rPr>
                    <w:t xml:space="preserve"> </w:t>
                  </w:r>
                  <w:r>
                    <w:rPr>
                      <w:lang w:val="en-US"/>
                    </w:rPr>
                    <w:t>………………………</w:t>
                  </w:r>
                  <w:r>
                    <w:rPr>
                      <w:lang w:val="en-US"/>
                    </w:rPr>
                    <w:t xml:space="preserve">., </w:t>
                  </w:r>
                  <w:r>
                    <w:rPr>
                      <w:lang w:val="en-US"/>
                    </w:rPr>
                    <w:t>е</w:t>
                  </w:r>
                  <w:r>
                    <w:rPr>
                      <w:lang w:val="en-US"/>
                    </w:rPr>
                    <w:t xml:space="preserve">-mail .............................. 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9075" w:type="dxa"/>
                  <w:tcMar>
                    <w:left w:w="108" w:type="dxa"/>
                    <w:right w:w="108" w:type="dxa"/>
                  </w:tcMar>
                </w:tcPr>
                <w:p w:rsidR="00000000" w:rsidRDefault="00D845E5">
                  <w:pPr>
                    <w:autoSpaceDE w:val="0"/>
                    <w:autoSpaceDN w:val="0"/>
                    <w:adjustRightInd w:val="0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Декларирам</w:t>
                  </w:r>
                  <w:r>
                    <w:rPr>
                      <w:lang w:val="en-US"/>
                    </w:rPr>
                    <w:t xml:space="preserve">, </w:t>
                  </w:r>
                  <w:r>
                    <w:rPr>
                      <w:lang w:val="en-US"/>
                    </w:rPr>
                    <w:t>че</w:t>
                  </w:r>
                  <w:r>
                    <w:rPr>
                      <w:lang w:val="en-US"/>
                    </w:rPr>
                    <w:t xml:space="preserve"> </w:t>
                  </w:r>
                  <w:r>
                    <w:rPr>
                      <w:lang w:val="en-US"/>
                    </w:rPr>
                    <w:t>към</w:t>
                  </w:r>
                  <w:r>
                    <w:rPr>
                      <w:lang w:val="en-US"/>
                    </w:rPr>
                    <w:t xml:space="preserve"> 31 </w:t>
                  </w:r>
                  <w:r>
                    <w:rPr>
                      <w:lang w:val="en-US"/>
                    </w:rPr>
                    <w:t>август</w:t>
                  </w:r>
                  <w:r>
                    <w:rPr>
                      <w:lang w:val="en-US"/>
                    </w:rPr>
                    <w:t xml:space="preserve"> 20</w:t>
                  </w:r>
                  <w:r>
                    <w:rPr>
                      <w:lang w:val="en-US"/>
                    </w:rPr>
                    <w:t>……</w:t>
                  </w:r>
                  <w:r>
                    <w:rPr>
                      <w:lang w:val="en-US"/>
                    </w:rPr>
                    <w:t xml:space="preserve"> </w:t>
                  </w:r>
                  <w:r>
                    <w:rPr>
                      <w:lang w:val="en-US"/>
                    </w:rPr>
                    <w:t>г</w:t>
                  </w:r>
                  <w:r>
                    <w:rPr>
                      <w:lang w:val="en-US"/>
                    </w:rPr>
                    <w:t xml:space="preserve">. </w:t>
                  </w:r>
                  <w:r>
                    <w:rPr>
                      <w:lang w:val="en-US"/>
                    </w:rPr>
                    <w:t>запасите</w:t>
                  </w:r>
                  <w:r>
                    <w:rPr>
                      <w:lang w:val="en-US"/>
                    </w:rPr>
                    <w:t xml:space="preserve">, </w:t>
                  </w:r>
                  <w:r>
                    <w:rPr>
                      <w:lang w:val="en-US"/>
                    </w:rPr>
                    <w:t>държани</w:t>
                  </w:r>
                  <w:r>
                    <w:rPr>
                      <w:lang w:val="en-US"/>
                    </w:rPr>
                    <w:t xml:space="preserve"> </w:t>
                  </w:r>
                  <w:r>
                    <w:rPr>
                      <w:lang w:val="en-US"/>
                    </w:rPr>
                    <w:t>в</w:t>
                  </w:r>
                  <w:r>
                    <w:rPr>
                      <w:lang w:val="en-US"/>
                    </w:rPr>
                    <w:t xml:space="preserve"> </w:t>
                  </w:r>
                  <w:r>
                    <w:rPr>
                      <w:lang w:val="en-US"/>
                    </w:rPr>
                    <w:t>наличност</w:t>
                  </w:r>
                  <w:r>
                    <w:rPr>
                      <w:lang w:val="en-US"/>
                    </w:rPr>
                    <w:t xml:space="preserve"> </w:t>
                  </w:r>
                  <w:r>
                    <w:rPr>
                      <w:lang w:val="en-US"/>
                    </w:rPr>
                    <w:t>в</w:t>
                  </w:r>
                  <w:r>
                    <w:rPr>
                      <w:lang w:val="en-US"/>
                    </w:rPr>
                    <w:t xml:space="preserve"> </w:t>
                  </w:r>
                  <w:r>
                    <w:rPr>
                      <w:lang w:val="en-US"/>
                    </w:rPr>
                    <w:t>оризовата</w:t>
                  </w:r>
                  <w:r>
                    <w:rPr>
                      <w:lang w:val="en-US"/>
                    </w:rPr>
                    <w:t xml:space="preserve"> </w:t>
                  </w:r>
                  <w:r>
                    <w:rPr>
                      <w:lang w:val="en-US"/>
                    </w:rPr>
                    <w:t>мелница</w:t>
                  </w:r>
                  <w:r>
                    <w:rPr>
                      <w:lang w:val="en-US"/>
                    </w:rPr>
                    <w:t xml:space="preserve">, </w:t>
                  </w:r>
                  <w:r>
                    <w:rPr>
                      <w:lang w:val="en-US"/>
                    </w:rPr>
                    <w:t>са</w:t>
                  </w:r>
                  <w:r>
                    <w:rPr>
                      <w:lang w:val="en-US"/>
                    </w:rPr>
                    <w:t xml:space="preserve">, </w:t>
                  </w:r>
                  <w:r>
                    <w:rPr>
                      <w:lang w:val="en-US"/>
                    </w:rPr>
                    <w:t>както</w:t>
                  </w:r>
                  <w:r>
                    <w:rPr>
                      <w:lang w:val="en-US"/>
                    </w:rPr>
                    <w:t xml:space="preserve"> </w:t>
                  </w:r>
                  <w:r>
                    <w:rPr>
                      <w:lang w:val="en-US"/>
                    </w:rPr>
                    <w:t>следва</w:t>
                  </w:r>
                  <w:r>
                    <w:rPr>
                      <w:lang w:val="en-US"/>
                    </w:rPr>
                    <w:t>:</w:t>
                  </w:r>
                </w:p>
              </w:tc>
            </w:tr>
          </w:tbl>
          <w:p w:rsidR="00000000" w:rsidRDefault="00D845E5">
            <w:pPr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  <w:p w:rsidR="00000000" w:rsidRDefault="00D845E5">
            <w:pPr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lastRenderedPageBreak/>
              <w:br/>
            </w:r>
            <w:r w:rsidR="00956BC4">
              <w:rPr>
                <w:noProof/>
                <w:lang w:val="bg-BG"/>
              </w:rPr>
              <w:drawing>
                <wp:inline distT="0" distB="0" distL="0" distR="0">
                  <wp:extent cx="5742940" cy="5681345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42940" cy="5681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00000" w:rsidRDefault="00D845E5">
      <w:pPr>
        <w:autoSpaceDE w:val="0"/>
        <w:autoSpaceDN w:val="0"/>
        <w:adjustRightInd w:val="0"/>
        <w:rPr>
          <w:lang w:val="en-US"/>
        </w:rPr>
      </w:pPr>
    </w:p>
    <w:tbl>
      <w:tblPr>
        <w:tblW w:w="7954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795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D845E5">
            <w:pPr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Известна</w:t>
            </w:r>
            <w:r>
              <w:rPr>
                <w:lang w:val="en-US"/>
              </w:rPr>
              <w:t xml:space="preserve"> </w:t>
            </w:r>
            <w:r>
              <w:rPr>
                <w:lang w:val="en-US"/>
              </w:rPr>
              <w:t>ми</w:t>
            </w:r>
            <w:r>
              <w:rPr>
                <w:lang w:val="en-US"/>
              </w:rPr>
              <w:t xml:space="preserve"> </w:t>
            </w:r>
            <w:r>
              <w:rPr>
                <w:lang w:val="en-US"/>
              </w:rPr>
              <w:t>е</w:t>
            </w:r>
            <w:r>
              <w:rPr>
                <w:lang w:val="en-US"/>
              </w:rPr>
              <w:t xml:space="preserve"> </w:t>
            </w:r>
            <w:r>
              <w:rPr>
                <w:lang w:val="en-US"/>
              </w:rPr>
              <w:t>на</w:t>
            </w:r>
            <w:r>
              <w:rPr>
                <w:lang w:val="en-US"/>
              </w:rPr>
              <w:t>казателната</w:t>
            </w:r>
            <w:r>
              <w:rPr>
                <w:lang w:val="en-US"/>
              </w:rPr>
              <w:t xml:space="preserve"> </w:t>
            </w:r>
            <w:r>
              <w:rPr>
                <w:lang w:val="en-US"/>
              </w:rPr>
              <w:t>отговорност</w:t>
            </w:r>
            <w:r>
              <w:rPr>
                <w:lang w:val="en-US"/>
              </w:rPr>
              <w:t xml:space="preserve"> </w:t>
            </w:r>
            <w:r>
              <w:rPr>
                <w:lang w:val="en-US"/>
              </w:rPr>
              <w:t>по</w:t>
            </w:r>
            <w:r>
              <w:rPr>
                <w:lang w:val="en-US"/>
              </w:rPr>
              <w:t xml:space="preserve"> </w:t>
            </w:r>
            <w:r>
              <w:rPr>
                <w:lang w:val="en-US"/>
              </w:rPr>
              <w:t>чл</w:t>
            </w:r>
            <w:r>
              <w:rPr>
                <w:lang w:val="en-US"/>
              </w:rPr>
              <w:t xml:space="preserve">. 313 </w:t>
            </w:r>
            <w:r>
              <w:rPr>
                <w:lang w:val="en-US"/>
              </w:rPr>
              <w:t>от</w:t>
            </w:r>
            <w:r>
              <w:rPr>
                <w:lang w:val="en-US"/>
              </w:rPr>
              <w:t xml:space="preserve"> </w:t>
            </w:r>
            <w:r>
              <w:rPr>
                <w:lang w:val="en-US"/>
              </w:rPr>
              <w:t>Наказателния</w:t>
            </w:r>
            <w:r>
              <w:rPr>
                <w:lang w:val="en-US"/>
              </w:rPr>
              <w:t xml:space="preserve"> </w:t>
            </w:r>
            <w:r>
              <w:rPr>
                <w:lang w:val="en-US"/>
              </w:rPr>
              <w:t>кодекс</w:t>
            </w:r>
            <w:r>
              <w:rPr>
                <w:lang w:val="en-US"/>
              </w:rPr>
              <w:t xml:space="preserve"> </w:t>
            </w:r>
            <w:r>
              <w:rPr>
                <w:lang w:val="en-US"/>
              </w:rPr>
              <w:t>при</w:t>
            </w:r>
            <w:r>
              <w:rPr>
                <w:lang w:val="en-US"/>
              </w:rPr>
              <w:t xml:space="preserve"> </w:t>
            </w:r>
            <w:r>
              <w:rPr>
                <w:lang w:val="en-US"/>
              </w:rPr>
              <w:t>деклариране</w:t>
            </w:r>
            <w:r>
              <w:rPr>
                <w:lang w:val="en-US"/>
              </w:rPr>
              <w:t xml:space="preserve"> </w:t>
            </w:r>
            <w:r>
              <w:rPr>
                <w:lang w:val="en-US"/>
              </w:rPr>
              <w:t>на</w:t>
            </w:r>
            <w:r>
              <w:rPr>
                <w:lang w:val="en-US"/>
              </w:rPr>
              <w:t xml:space="preserve"> </w:t>
            </w:r>
            <w:r>
              <w:rPr>
                <w:lang w:val="en-US"/>
              </w:rPr>
              <w:t>неверни</w:t>
            </w:r>
            <w:r>
              <w:rPr>
                <w:lang w:val="en-US"/>
              </w:rPr>
              <w:t xml:space="preserve"> </w:t>
            </w:r>
            <w:r>
              <w:rPr>
                <w:lang w:val="en-US"/>
              </w:rPr>
              <w:t>данни</w:t>
            </w:r>
            <w:r>
              <w:rPr>
                <w:lang w:val="en-US"/>
              </w:rPr>
              <w:t>.</w:t>
            </w:r>
            <w:r>
              <w:rPr>
                <w:lang w:val="en-US"/>
              </w:rPr>
              <w:br/>
            </w:r>
            <w:r>
              <w:rPr>
                <w:lang w:val="en-US"/>
              </w:rPr>
              <w:br/>
            </w:r>
            <w:r>
              <w:rPr>
                <w:i/>
                <w:lang w:val="en-US"/>
              </w:rPr>
              <w:t>Забележка</w:t>
            </w:r>
            <w:r>
              <w:rPr>
                <w:i/>
                <w:lang w:val="en-US"/>
              </w:rPr>
              <w:t>.</w:t>
            </w:r>
            <w:r>
              <w:rPr>
                <w:lang w:val="en-US"/>
              </w:rPr>
              <w:t xml:space="preserve"> </w:t>
            </w:r>
            <w:r>
              <w:rPr>
                <w:lang w:val="en-US"/>
              </w:rPr>
              <w:t>Декларацията</w:t>
            </w:r>
            <w:r>
              <w:rPr>
                <w:lang w:val="en-US"/>
              </w:rPr>
              <w:t xml:space="preserve"> </w:t>
            </w:r>
            <w:r>
              <w:rPr>
                <w:lang w:val="en-US"/>
              </w:rPr>
              <w:t>се</w:t>
            </w:r>
            <w:r>
              <w:rPr>
                <w:lang w:val="en-US"/>
              </w:rPr>
              <w:t xml:space="preserve"> </w:t>
            </w:r>
            <w:r>
              <w:rPr>
                <w:lang w:val="en-US"/>
              </w:rPr>
              <w:t>подава</w:t>
            </w:r>
            <w:r>
              <w:rPr>
                <w:lang w:val="en-US"/>
              </w:rPr>
              <w:t xml:space="preserve"> </w:t>
            </w:r>
            <w:r>
              <w:rPr>
                <w:lang w:val="en-US"/>
              </w:rPr>
              <w:t>до</w:t>
            </w:r>
            <w:r>
              <w:rPr>
                <w:lang w:val="en-US"/>
              </w:rPr>
              <w:t xml:space="preserve"> 30 </w:t>
            </w:r>
            <w:r>
              <w:rPr>
                <w:lang w:val="en-US"/>
              </w:rPr>
              <w:t>септември</w:t>
            </w:r>
            <w:r>
              <w:rPr>
                <w:lang w:val="en-US"/>
              </w:rPr>
              <w:t xml:space="preserve"> </w:t>
            </w:r>
            <w:r>
              <w:rPr>
                <w:lang w:val="en-US"/>
              </w:rPr>
              <w:t>в</w:t>
            </w:r>
            <w:r>
              <w:rPr>
                <w:lang w:val="en-US"/>
              </w:rPr>
              <w:t xml:space="preserve"> </w:t>
            </w:r>
            <w:r>
              <w:rPr>
                <w:lang w:val="en-US"/>
              </w:rPr>
              <w:t>съответната</w:t>
            </w:r>
            <w:r>
              <w:rPr>
                <w:lang w:val="en-US"/>
              </w:rPr>
              <w:t xml:space="preserve"> </w:t>
            </w:r>
            <w:r>
              <w:rPr>
                <w:lang w:val="en-US"/>
              </w:rPr>
              <w:t>областна</w:t>
            </w:r>
            <w:r>
              <w:rPr>
                <w:lang w:val="en-US"/>
              </w:rPr>
              <w:t xml:space="preserve"> </w:t>
            </w:r>
            <w:r>
              <w:rPr>
                <w:lang w:val="en-US"/>
              </w:rPr>
              <w:t>дирекция</w:t>
            </w:r>
            <w:r>
              <w:rPr>
                <w:lang w:val="en-US"/>
              </w:rPr>
              <w:t xml:space="preserve"> "</w:t>
            </w:r>
            <w:r>
              <w:rPr>
                <w:lang w:val="en-US"/>
              </w:rPr>
              <w:t>Земеделие</w:t>
            </w:r>
            <w:r>
              <w:rPr>
                <w:lang w:val="en-US"/>
              </w:rPr>
              <w:t>".</w:t>
            </w:r>
          </w:p>
        </w:tc>
      </w:tr>
    </w:tbl>
    <w:p w:rsidR="00000000" w:rsidRDefault="00D845E5">
      <w:pPr>
        <w:autoSpaceDE w:val="0"/>
        <w:autoSpaceDN w:val="0"/>
        <w:adjustRightInd w:val="0"/>
        <w:rPr>
          <w:rFonts w:ascii="Courier" w:hAnsi="Courier"/>
          <w:sz w:val="20"/>
          <w:lang w:val="en-US"/>
        </w:rPr>
      </w:pPr>
      <w:r>
        <w:rPr>
          <w:rFonts w:ascii="Courier" w:hAnsi="Courier"/>
          <w:sz w:val="20"/>
          <w:lang w:val="en-US"/>
        </w:rPr>
        <w:t>Дата</w:t>
      </w:r>
      <w:r>
        <w:rPr>
          <w:rFonts w:ascii="Courier" w:hAnsi="Courier"/>
          <w:sz w:val="20"/>
          <w:lang w:val="en-US"/>
        </w:rPr>
        <w:t xml:space="preserve">: ..................                              </w:t>
      </w:r>
      <w:r>
        <w:rPr>
          <w:rFonts w:ascii="Courier" w:hAnsi="Courier"/>
          <w:sz w:val="20"/>
          <w:lang w:val="en-US"/>
        </w:rPr>
        <w:t>Подпис</w:t>
      </w:r>
      <w:r>
        <w:rPr>
          <w:rFonts w:ascii="Courier" w:hAnsi="Courier"/>
          <w:sz w:val="20"/>
          <w:lang w:val="en-US"/>
        </w:rPr>
        <w:t>: ...............</w:t>
      </w:r>
    </w:p>
    <w:p w:rsidR="00000000" w:rsidRDefault="00D845E5">
      <w:pPr>
        <w:autoSpaceDE w:val="0"/>
        <w:autoSpaceDN w:val="0"/>
        <w:adjustRightInd w:val="0"/>
        <w:rPr>
          <w:rFonts w:ascii="Courier" w:hAnsi="Courier"/>
          <w:sz w:val="20"/>
          <w:lang w:val="en-US"/>
        </w:rPr>
      </w:pPr>
      <w:r>
        <w:rPr>
          <w:rFonts w:ascii="Courier" w:hAnsi="Courier"/>
          <w:sz w:val="20"/>
          <w:lang w:val="en-US"/>
        </w:rPr>
        <w:t xml:space="preserve">                                                           </w:t>
      </w:r>
      <w:r>
        <w:rPr>
          <w:rFonts w:ascii="Courier" w:hAnsi="Courier"/>
          <w:b/>
          <w:sz w:val="20"/>
          <w:lang w:val="en-US"/>
        </w:rPr>
        <w:t>Приложение</w:t>
      </w:r>
      <w:r>
        <w:rPr>
          <w:rFonts w:ascii="Courier" w:hAnsi="Courier"/>
          <w:b/>
          <w:sz w:val="20"/>
          <w:lang w:val="en-US"/>
        </w:rPr>
        <w:t xml:space="preserve"> </w:t>
      </w:r>
      <w:r>
        <w:rPr>
          <w:rFonts w:ascii="Courier" w:hAnsi="Courier"/>
          <w:b/>
          <w:sz w:val="20"/>
          <w:lang w:val="en-US"/>
        </w:rPr>
        <w:t>№</w:t>
      </w:r>
      <w:r>
        <w:rPr>
          <w:rFonts w:ascii="Courier" w:hAnsi="Courier"/>
          <w:b/>
          <w:sz w:val="20"/>
          <w:lang w:val="en-US"/>
        </w:rPr>
        <w:t xml:space="preserve"> 7                                                         </w:t>
      </w:r>
      <w:r>
        <w:rPr>
          <w:rFonts w:ascii="Courier" w:hAnsi="Courier"/>
          <w:sz w:val="20"/>
          <w:lang w:val="en-US"/>
        </w:rPr>
        <w:t>към</w:t>
      </w:r>
      <w:r>
        <w:rPr>
          <w:rFonts w:ascii="Courier" w:hAnsi="Courier"/>
          <w:sz w:val="20"/>
          <w:lang w:val="en-US"/>
        </w:rPr>
        <w:t xml:space="preserve"> </w:t>
      </w:r>
      <w:r>
        <w:rPr>
          <w:rFonts w:ascii="Courier" w:hAnsi="Courier"/>
          <w:sz w:val="20"/>
          <w:lang w:val="en-US"/>
        </w:rPr>
        <w:t>чл</w:t>
      </w:r>
      <w:r>
        <w:rPr>
          <w:rFonts w:ascii="Courier" w:hAnsi="Courier"/>
          <w:sz w:val="20"/>
          <w:lang w:val="en-US"/>
        </w:rPr>
        <w:t xml:space="preserve">. 19, </w:t>
      </w:r>
      <w:r>
        <w:rPr>
          <w:rFonts w:ascii="Courier" w:hAnsi="Courier"/>
          <w:sz w:val="20"/>
          <w:lang w:val="en-US"/>
        </w:rPr>
        <w:t>ал</w:t>
      </w:r>
      <w:r>
        <w:rPr>
          <w:rFonts w:ascii="Courier" w:hAnsi="Courier"/>
          <w:sz w:val="20"/>
          <w:lang w:val="en-US"/>
        </w:rPr>
        <w:t>. 1                                           (</w:t>
      </w:r>
      <w:r>
        <w:rPr>
          <w:rFonts w:ascii="Courier" w:hAnsi="Courier"/>
          <w:sz w:val="20"/>
          <w:lang w:val="en-US"/>
        </w:rPr>
        <w:t>Ново</w:t>
      </w:r>
      <w:r>
        <w:rPr>
          <w:rFonts w:ascii="Courier" w:hAnsi="Courier"/>
          <w:sz w:val="20"/>
          <w:lang w:val="en-US"/>
        </w:rPr>
        <w:t xml:space="preserve"> </w:t>
      </w:r>
      <w:r>
        <w:rPr>
          <w:rFonts w:ascii="Courier" w:hAnsi="Courier"/>
          <w:sz w:val="20"/>
          <w:lang w:val="en-US"/>
        </w:rPr>
        <w:t>–</w:t>
      </w:r>
      <w:r>
        <w:rPr>
          <w:rFonts w:ascii="Courier" w:hAnsi="Courier"/>
          <w:sz w:val="20"/>
          <w:lang w:val="en-US"/>
        </w:rPr>
        <w:t xml:space="preserve"> </w:t>
      </w:r>
      <w:r>
        <w:rPr>
          <w:rFonts w:ascii="Courier" w:hAnsi="Courier"/>
          <w:sz w:val="20"/>
          <w:lang w:val="en-US"/>
        </w:rPr>
        <w:t>ДВ</w:t>
      </w:r>
      <w:r>
        <w:rPr>
          <w:rFonts w:ascii="Courier" w:hAnsi="Courier"/>
          <w:sz w:val="20"/>
          <w:lang w:val="en-US"/>
        </w:rPr>
        <w:t xml:space="preserve">, </w:t>
      </w:r>
      <w:r>
        <w:rPr>
          <w:rFonts w:ascii="Courier" w:hAnsi="Courier"/>
          <w:sz w:val="20"/>
          <w:lang w:val="en-US"/>
        </w:rPr>
        <w:t>бр</w:t>
      </w:r>
      <w:r>
        <w:rPr>
          <w:rFonts w:ascii="Courier" w:hAnsi="Courier"/>
          <w:sz w:val="20"/>
          <w:lang w:val="en-US"/>
        </w:rPr>
        <w:t xml:space="preserve">. 94 </w:t>
      </w:r>
      <w:r>
        <w:rPr>
          <w:rFonts w:ascii="Courier" w:hAnsi="Courier"/>
          <w:sz w:val="20"/>
          <w:lang w:val="en-US"/>
        </w:rPr>
        <w:t>от</w:t>
      </w:r>
      <w:r>
        <w:rPr>
          <w:rFonts w:ascii="Courier" w:hAnsi="Courier"/>
          <w:sz w:val="20"/>
          <w:lang w:val="en-US"/>
        </w:rPr>
        <w:t xml:space="preserve"> 2019 </w:t>
      </w:r>
      <w:r>
        <w:rPr>
          <w:rFonts w:ascii="Courier" w:hAnsi="Courier"/>
          <w:sz w:val="20"/>
          <w:lang w:val="en-US"/>
        </w:rPr>
        <w:t>г</w:t>
      </w:r>
      <w:r>
        <w:rPr>
          <w:rFonts w:ascii="Courier" w:hAnsi="Courier"/>
          <w:sz w:val="20"/>
          <w:lang w:val="en-US"/>
        </w:rPr>
        <w:t>.)</w:t>
      </w:r>
    </w:p>
    <w:tbl>
      <w:tblPr>
        <w:tblW w:w="7954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795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D845E5">
            <w:pPr>
              <w:autoSpaceDE w:val="0"/>
              <w:autoSpaceDN w:val="0"/>
              <w:adjustRightInd w:val="0"/>
              <w:rPr>
                <w:rFonts w:ascii="Courier" w:hAnsi="Courier"/>
                <w:sz w:val="20"/>
                <w:lang w:val="en-US"/>
              </w:rPr>
            </w:pPr>
          </w:p>
          <w:tbl>
            <w:tblPr>
              <w:tblW w:w="7924" w:type="dxa"/>
              <w:tblLayout w:type="fixed"/>
              <w:tblCellMar>
                <w:left w:w="0" w:type="dxa"/>
                <w:right w:w="0" w:type="dxa"/>
              </w:tblCellMar>
              <w:tblLook w:val="0600" w:firstRow="0" w:lastRow="0" w:firstColumn="0" w:lastColumn="0" w:noHBand="1" w:noVBand="1"/>
            </w:tblPr>
            <w:tblGrid>
              <w:gridCol w:w="3325"/>
              <w:gridCol w:w="4599"/>
            </w:tblGrid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3325" w:type="dxa"/>
                </w:tcPr>
                <w:p w:rsidR="00000000" w:rsidRDefault="00D845E5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lang w:val="en-US"/>
                    </w:rPr>
                  </w:pPr>
                  <w:r>
                    <w:rPr>
                      <w:color w:val="000000"/>
                      <w:lang w:val="en-US"/>
                    </w:rPr>
                    <w:t>ДО</w:t>
                  </w:r>
                  <w:r>
                    <w:rPr>
                      <w:color w:val="000000"/>
                      <w:lang w:val="en-US"/>
                    </w:rPr>
                    <w:t xml:space="preserve"> </w:t>
                  </w:r>
                </w:p>
              </w:tc>
              <w:tc>
                <w:tcPr>
                  <w:tcW w:w="4599" w:type="dxa"/>
                </w:tcPr>
                <w:p w:rsidR="00000000" w:rsidRDefault="00D845E5">
                  <w:pPr>
                    <w:autoSpaceDE w:val="0"/>
                    <w:autoSpaceDN w:val="0"/>
                    <w:adjustRightInd w:val="0"/>
                    <w:jc w:val="both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 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3325" w:type="dxa"/>
                </w:tcPr>
                <w:p w:rsidR="00000000" w:rsidRDefault="00D845E5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lang w:val="en-US"/>
                    </w:rPr>
                  </w:pPr>
                  <w:r>
                    <w:rPr>
                      <w:color w:val="000000"/>
                      <w:lang w:val="en-US"/>
                    </w:rPr>
                    <w:t>ОБЛАСТНА</w:t>
                  </w:r>
                  <w:r>
                    <w:rPr>
                      <w:color w:val="000000"/>
                      <w:lang w:val="en-US"/>
                    </w:rPr>
                    <w:t xml:space="preserve"> </w:t>
                  </w:r>
                  <w:r>
                    <w:rPr>
                      <w:color w:val="000000"/>
                      <w:lang w:val="en-US"/>
                    </w:rPr>
                    <w:t>ДИРЕКЦИЯ</w:t>
                  </w:r>
                  <w:r>
                    <w:rPr>
                      <w:color w:val="000000"/>
                      <w:lang w:val="en-US"/>
                    </w:rPr>
                    <w:t xml:space="preserve"> </w:t>
                  </w:r>
                </w:p>
              </w:tc>
              <w:tc>
                <w:tcPr>
                  <w:tcW w:w="4599" w:type="dxa"/>
                </w:tcPr>
                <w:p w:rsidR="00000000" w:rsidRDefault="00D845E5">
                  <w:pPr>
                    <w:autoSpaceDE w:val="0"/>
                    <w:autoSpaceDN w:val="0"/>
                    <w:adjustRightInd w:val="0"/>
                    <w:jc w:val="both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 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3325" w:type="dxa"/>
                </w:tcPr>
                <w:p w:rsidR="00000000" w:rsidRDefault="00D845E5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lang w:val="en-US"/>
                    </w:rPr>
                  </w:pPr>
                  <w:r>
                    <w:rPr>
                      <w:color w:val="000000"/>
                      <w:lang w:val="en-US"/>
                    </w:rPr>
                    <w:t>„ЗЕМЕДЕЛИЕ“</w:t>
                  </w:r>
                  <w:r>
                    <w:rPr>
                      <w:color w:val="000000"/>
                      <w:lang w:val="en-US"/>
                    </w:rPr>
                    <w:t xml:space="preserve"> </w:t>
                  </w:r>
                </w:p>
              </w:tc>
              <w:tc>
                <w:tcPr>
                  <w:tcW w:w="4599" w:type="dxa"/>
                </w:tcPr>
                <w:p w:rsidR="00000000" w:rsidRDefault="00D845E5">
                  <w:pPr>
                    <w:autoSpaceDE w:val="0"/>
                    <w:autoSpaceDN w:val="0"/>
                    <w:adjustRightInd w:val="0"/>
                    <w:jc w:val="both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 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3325" w:type="dxa"/>
                </w:tcPr>
                <w:p w:rsidR="00000000" w:rsidRDefault="00D845E5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lang w:val="en-US"/>
                    </w:rPr>
                  </w:pPr>
                  <w:r>
                    <w:rPr>
                      <w:color w:val="000000"/>
                      <w:lang w:val="en-US"/>
                    </w:rPr>
                    <w:t>гр</w:t>
                  </w:r>
                  <w:r>
                    <w:rPr>
                      <w:color w:val="000000"/>
                      <w:lang w:val="en-US"/>
                    </w:rPr>
                    <w:t xml:space="preserve">. </w:t>
                  </w:r>
                  <w:r>
                    <w:rPr>
                      <w:color w:val="000000"/>
                      <w:lang w:val="en-US"/>
                    </w:rPr>
                    <w:t>……………………………</w:t>
                  </w:r>
                  <w:r>
                    <w:rPr>
                      <w:color w:val="000000"/>
                      <w:lang w:val="en-US"/>
                    </w:rPr>
                    <w:t xml:space="preserve">. </w:t>
                  </w:r>
                </w:p>
              </w:tc>
              <w:tc>
                <w:tcPr>
                  <w:tcW w:w="4599" w:type="dxa"/>
                </w:tcPr>
                <w:p w:rsidR="00000000" w:rsidRDefault="00D845E5">
                  <w:pPr>
                    <w:autoSpaceDE w:val="0"/>
                    <w:autoSpaceDN w:val="0"/>
                    <w:adjustRightInd w:val="0"/>
                    <w:jc w:val="both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 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7924" w:type="dxa"/>
                  <w:gridSpan w:val="2"/>
                </w:tcPr>
                <w:p w:rsidR="00000000" w:rsidRDefault="00D845E5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color w:val="000000"/>
                      <w:lang w:val="en-US"/>
                    </w:rPr>
                  </w:pPr>
                  <w:r>
                    <w:rPr>
                      <w:b/>
                      <w:color w:val="000000"/>
                      <w:lang w:val="en-US"/>
                    </w:rPr>
                    <w:lastRenderedPageBreak/>
                    <w:t>ДЕКЛАРАЦИЯ</w:t>
                  </w:r>
                  <w:r>
                    <w:rPr>
                      <w:b/>
                      <w:color w:val="000000"/>
                      <w:lang w:val="en-US"/>
                    </w:rPr>
                    <w:t xml:space="preserve"> 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7924" w:type="dxa"/>
                  <w:gridSpan w:val="2"/>
                </w:tcPr>
                <w:p w:rsidR="00000000" w:rsidRDefault="00D845E5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color w:val="000000"/>
                      <w:lang w:val="en-US"/>
                    </w:rPr>
                  </w:pPr>
                  <w:r>
                    <w:rPr>
                      <w:b/>
                      <w:color w:val="000000"/>
                      <w:lang w:val="en-US"/>
                    </w:rPr>
                    <w:t>за</w:t>
                  </w:r>
                  <w:r>
                    <w:rPr>
                      <w:b/>
                      <w:color w:val="000000"/>
                      <w:lang w:val="en-US"/>
                    </w:rPr>
                    <w:t xml:space="preserve"> </w:t>
                  </w:r>
                  <w:r>
                    <w:rPr>
                      <w:b/>
                      <w:color w:val="000000"/>
                      <w:lang w:val="en-US"/>
                    </w:rPr>
                    <w:t>преработеното</w:t>
                  </w:r>
                  <w:r>
                    <w:rPr>
                      <w:b/>
                      <w:color w:val="000000"/>
                      <w:lang w:val="en-US"/>
                    </w:rPr>
                    <w:t xml:space="preserve"> </w:t>
                  </w:r>
                  <w:r>
                    <w:rPr>
                      <w:b/>
                      <w:color w:val="000000"/>
                      <w:lang w:val="en-US"/>
                    </w:rPr>
                    <w:t>количество</w:t>
                  </w:r>
                  <w:r>
                    <w:rPr>
                      <w:b/>
                      <w:color w:val="000000"/>
                      <w:lang w:val="en-US"/>
                    </w:rPr>
                    <w:t xml:space="preserve"> </w:t>
                  </w:r>
                  <w:r>
                    <w:rPr>
                      <w:b/>
                      <w:color w:val="000000"/>
                      <w:lang w:val="en-US"/>
                    </w:rPr>
                    <w:t>зърно</w:t>
                  </w:r>
                  <w:r>
                    <w:rPr>
                      <w:b/>
                      <w:color w:val="000000"/>
                      <w:lang w:val="en-US"/>
                    </w:rPr>
                    <w:t xml:space="preserve"> 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7924" w:type="dxa"/>
                  <w:gridSpan w:val="2"/>
                </w:tcPr>
                <w:p w:rsidR="00000000" w:rsidRDefault="00D845E5">
                  <w:pPr>
                    <w:autoSpaceDE w:val="0"/>
                    <w:autoSpaceDN w:val="0"/>
                    <w:adjustRightInd w:val="0"/>
                    <w:rPr>
                      <w:color w:val="000000"/>
                      <w:lang w:val="en-US"/>
                    </w:rPr>
                  </w:pPr>
                  <w:r>
                    <w:rPr>
                      <w:color w:val="000000"/>
                      <w:lang w:val="en-US"/>
                    </w:rPr>
                    <w:t>от</w:t>
                  </w:r>
                  <w:r>
                    <w:rPr>
                      <w:color w:val="000000"/>
                      <w:lang w:val="en-US"/>
                    </w:rPr>
                    <w:t xml:space="preserve"> .....................................................................................</w:t>
                  </w:r>
                  <w:r>
                    <w:rPr>
                      <w:color w:val="000000"/>
                      <w:lang w:val="en-US"/>
                    </w:rPr>
                    <w:t xml:space="preserve">............................................................................ 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7924" w:type="dxa"/>
                  <w:gridSpan w:val="2"/>
                </w:tcPr>
                <w:p w:rsidR="00000000" w:rsidRDefault="00D845E5">
                  <w:pPr>
                    <w:autoSpaceDE w:val="0"/>
                    <w:autoSpaceDN w:val="0"/>
                    <w:adjustRightInd w:val="0"/>
                    <w:spacing w:after="40"/>
                    <w:jc w:val="center"/>
                    <w:rPr>
                      <w:i/>
                      <w:lang w:val="en-US"/>
                    </w:rPr>
                  </w:pPr>
                  <w:r>
                    <w:rPr>
                      <w:i/>
                      <w:lang w:val="en-US"/>
                    </w:rPr>
                    <w:t>(</w:t>
                  </w:r>
                  <w:r>
                    <w:rPr>
                      <w:i/>
                      <w:lang w:val="en-US"/>
                    </w:rPr>
                    <w:t>наименование</w:t>
                  </w:r>
                  <w:r>
                    <w:rPr>
                      <w:i/>
                      <w:lang w:val="en-US"/>
                    </w:rPr>
                    <w:t xml:space="preserve"> </w:t>
                  </w:r>
                  <w:r>
                    <w:rPr>
                      <w:i/>
                      <w:lang w:val="en-US"/>
                    </w:rPr>
                    <w:t>и</w:t>
                  </w:r>
                  <w:r>
                    <w:rPr>
                      <w:i/>
                      <w:lang w:val="en-US"/>
                    </w:rPr>
                    <w:t xml:space="preserve"> </w:t>
                  </w:r>
                  <w:r>
                    <w:rPr>
                      <w:i/>
                      <w:lang w:val="en-US"/>
                    </w:rPr>
                    <w:t>правна</w:t>
                  </w:r>
                  <w:r>
                    <w:rPr>
                      <w:i/>
                      <w:lang w:val="en-US"/>
                    </w:rPr>
                    <w:t xml:space="preserve"> </w:t>
                  </w:r>
                  <w:r>
                    <w:rPr>
                      <w:i/>
                      <w:lang w:val="en-US"/>
                    </w:rPr>
                    <w:t>форма</w:t>
                  </w:r>
                  <w:r>
                    <w:rPr>
                      <w:i/>
                      <w:lang w:val="en-US"/>
                    </w:rPr>
                    <w:t xml:space="preserve"> </w:t>
                  </w:r>
                  <w:r>
                    <w:rPr>
                      <w:i/>
                      <w:lang w:val="en-US"/>
                    </w:rPr>
                    <w:t>на</w:t>
                  </w:r>
                  <w:r>
                    <w:rPr>
                      <w:i/>
                      <w:lang w:val="en-US"/>
                    </w:rPr>
                    <w:t xml:space="preserve"> </w:t>
                  </w:r>
                  <w:r>
                    <w:rPr>
                      <w:i/>
                      <w:lang w:val="en-US"/>
                    </w:rPr>
                    <w:t>юридическото</w:t>
                  </w:r>
                  <w:r>
                    <w:rPr>
                      <w:i/>
                      <w:lang w:val="en-US"/>
                    </w:rPr>
                    <w:t xml:space="preserve"> </w:t>
                  </w:r>
                  <w:r>
                    <w:rPr>
                      <w:i/>
                      <w:lang w:val="en-US"/>
                    </w:rPr>
                    <w:t>лице</w:t>
                  </w:r>
                  <w:r>
                    <w:rPr>
                      <w:i/>
                      <w:lang w:val="en-US"/>
                    </w:rPr>
                    <w:t xml:space="preserve"> </w:t>
                  </w:r>
                  <w:r>
                    <w:rPr>
                      <w:i/>
                      <w:lang w:val="en-US"/>
                    </w:rPr>
                    <w:t>или</w:t>
                  </w:r>
                  <w:r>
                    <w:rPr>
                      <w:i/>
                      <w:lang w:val="en-US"/>
                    </w:rPr>
                    <w:t xml:space="preserve"> </w:t>
                  </w:r>
                  <w:r>
                    <w:rPr>
                      <w:i/>
                      <w:lang w:val="en-US"/>
                    </w:rPr>
                    <w:t>името</w:t>
                  </w:r>
                  <w:r>
                    <w:rPr>
                      <w:i/>
                      <w:lang w:val="en-US"/>
                    </w:rPr>
                    <w:t xml:space="preserve"> </w:t>
                  </w:r>
                  <w:r>
                    <w:rPr>
                      <w:i/>
                      <w:lang w:val="en-US"/>
                    </w:rPr>
                    <w:t>на</w:t>
                  </w:r>
                  <w:r>
                    <w:rPr>
                      <w:i/>
                      <w:lang w:val="en-US"/>
                    </w:rPr>
                    <w:t xml:space="preserve"> </w:t>
                  </w:r>
                  <w:r>
                    <w:rPr>
                      <w:i/>
                      <w:lang w:val="en-US"/>
                    </w:rPr>
                    <w:t>ФЛ</w:t>
                  </w:r>
                  <w:r>
                    <w:rPr>
                      <w:i/>
                      <w:lang w:val="en-US"/>
                    </w:rPr>
                    <w:t xml:space="preserve">) 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7924" w:type="dxa"/>
                  <w:gridSpan w:val="2"/>
                </w:tcPr>
                <w:p w:rsidR="00000000" w:rsidRDefault="00D845E5">
                  <w:pPr>
                    <w:autoSpaceDE w:val="0"/>
                    <w:autoSpaceDN w:val="0"/>
                    <w:adjustRightInd w:val="0"/>
                    <w:rPr>
                      <w:color w:val="000000"/>
                      <w:lang w:val="en-US"/>
                    </w:rPr>
                  </w:pPr>
                  <w:r>
                    <w:rPr>
                      <w:color w:val="000000"/>
                      <w:lang w:val="en-US"/>
                    </w:rPr>
                    <w:t>с</w:t>
                  </w:r>
                  <w:r>
                    <w:rPr>
                      <w:color w:val="000000"/>
                      <w:lang w:val="en-US"/>
                    </w:rPr>
                    <w:t xml:space="preserve"> </w:t>
                  </w:r>
                  <w:r>
                    <w:rPr>
                      <w:color w:val="000000"/>
                      <w:lang w:val="en-US"/>
                    </w:rPr>
                    <w:t>адрес</w:t>
                  </w:r>
                  <w:r>
                    <w:rPr>
                      <w:color w:val="000000"/>
                      <w:lang w:val="en-US"/>
                    </w:rPr>
                    <w:t xml:space="preserve"> </w:t>
                  </w:r>
                  <w:r>
                    <w:rPr>
                      <w:color w:val="000000"/>
                      <w:lang w:val="en-US"/>
                    </w:rPr>
                    <w:t>на</w:t>
                  </w:r>
                  <w:r>
                    <w:rPr>
                      <w:color w:val="000000"/>
                      <w:lang w:val="en-US"/>
                    </w:rPr>
                    <w:t xml:space="preserve"> </w:t>
                  </w:r>
                  <w:r>
                    <w:rPr>
                      <w:color w:val="000000"/>
                      <w:lang w:val="en-US"/>
                    </w:rPr>
                    <w:t>управление</w:t>
                  </w:r>
                  <w:r>
                    <w:rPr>
                      <w:color w:val="000000"/>
                      <w:lang w:val="en-US"/>
                    </w:rPr>
                    <w:t xml:space="preserve"> (</w:t>
                  </w:r>
                  <w:r>
                    <w:rPr>
                      <w:color w:val="000000"/>
                      <w:lang w:val="en-US"/>
                    </w:rPr>
                    <w:t>постоянен</w:t>
                  </w:r>
                  <w:r>
                    <w:rPr>
                      <w:color w:val="000000"/>
                      <w:lang w:val="en-US"/>
                    </w:rPr>
                    <w:t xml:space="preserve"> </w:t>
                  </w:r>
                  <w:r>
                    <w:rPr>
                      <w:color w:val="000000"/>
                      <w:lang w:val="en-US"/>
                    </w:rPr>
                    <w:t>адрес</w:t>
                  </w:r>
                  <w:r>
                    <w:rPr>
                      <w:color w:val="000000"/>
                      <w:lang w:val="en-US"/>
                    </w:rPr>
                    <w:t xml:space="preserve"> </w:t>
                  </w:r>
                  <w:r>
                    <w:rPr>
                      <w:color w:val="000000"/>
                      <w:lang w:val="en-US"/>
                    </w:rPr>
                    <w:t>на</w:t>
                  </w:r>
                  <w:r>
                    <w:rPr>
                      <w:color w:val="000000"/>
                      <w:lang w:val="en-US"/>
                    </w:rPr>
                    <w:t xml:space="preserve"> </w:t>
                  </w:r>
                  <w:r>
                    <w:rPr>
                      <w:color w:val="000000"/>
                      <w:lang w:val="en-US"/>
                    </w:rPr>
                    <w:t>физическото</w:t>
                  </w:r>
                  <w:r>
                    <w:rPr>
                      <w:color w:val="000000"/>
                      <w:lang w:val="en-US"/>
                    </w:rPr>
                    <w:t xml:space="preserve"> </w:t>
                  </w:r>
                  <w:r>
                    <w:rPr>
                      <w:color w:val="000000"/>
                      <w:lang w:val="en-US"/>
                    </w:rPr>
                    <w:t>лице</w:t>
                  </w:r>
                  <w:r>
                    <w:rPr>
                      <w:color w:val="000000"/>
                      <w:lang w:val="en-US"/>
                    </w:rPr>
                    <w:t>) .</w:t>
                  </w:r>
                  <w:r>
                    <w:rPr>
                      <w:color w:val="000000"/>
                      <w:lang w:val="en-US"/>
                    </w:rPr>
                    <w:t>……</w:t>
                  </w:r>
                  <w:r>
                    <w:rPr>
                      <w:color w:val="000000"/>
                      <w:lang w:val="en-US"/>
                    </w:rPr>
                    <w:t>.............................................</w:t>
                  </w:r>
                  <w:r>
                    <w:rPr>
                      <w:color w:val="000000"/>
                      <w:lang w:val="en-US"/>
                    </w:rPr>
                    <w:t>.......</w:t>
                  </w:r>
                </w:p>
                <w:p w:rsidR="00000000" w:rsidRDefault="00D845E5">
                  <w:pPr>
                    <w:autoSpaceDE w:val="0"/>
                    <w:autoSpaceDN w:val="0"/>
                    <w:adjustRightInd w:val="0"/>
                    <w:rPr>
                      <w:color w:val="000000"/>
                      <w:lang w:val="en-US"/>
                    </w:rPr>
                  </w:pPr>
                  <w:r>
                    <w:rPr>
                      <w:color w:val="000000"/>
                      <w:lang w:val="en-US"/>
                    </w:rPr>
                    <w:t xml:space="preserve">......................................................................................................................................................................, 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7924" w:type="dxa"/>
                  <w:gridSpan w:val="2"/>
                </w:tcPr>
                <w:p w:rsidR="00000000" w:rsidRDefault="00D845E5">
                  <w:pPr>
                    <w:autoSpaceDE w:val="0"/>
                    <w:autoSpaceDN w:val="0"/>
                    <w:adjustRightInd w:val="0"/>
                    <w:rPr>
                      <w:color w:val="000000"/>
                      <w:lang w:val="en-US"/>
                    </w:rPr>
                  </w:pPr>
                  <w:r>
                    <w:rPr>
                      <w:color w:val="000000"/>
                      <w:lang w:val="en-US"/>
                    </w:rPr>
                    <w:t>ЕИК</w:t>
                  </w:r>
                  <w:r>
                    <w:rPr>
                      <w:color w:val="000000"/>
                      <w:lang w:val="en-US"/>
                    </w:rPr>
                    <w:t xml:space="preserve"> </w:t>
                  </w:r>
                  <w:r>
                    <w:rPr>
                      <w:color w:val="000000"/>
                      <w:lang w:val="en-US"/>
                    </w:rPr>
                    <w:t>по</w:t>
                  </w:r>
                  <w:r>
                    <w:rPr>
                      <w:color w:val="000000"/>
                      <w:lang w:val="en-US"/>
                    </w:rPr>
                    <w:t xml:space="preserve"> </w:t>
                  </w:r>
                  <w:r>
                    <w:rPr>
                      <w:color w:val="000000"/>
                      <w:lang w:val="en-US"/>
                    </w:rPr>
                    <w:t>БУЛСТАТ</w:t>
                  </w:r>
                  <w:r>
                    <w:rPr>
                      <w:color w:val="000000"/>
                      <w:lang w:val="en-US"/>
                    </w:rPr>
                    <w:t xml:space="preserve"> </w:t>
                  </w:r>
                  <w:r>
                    <w:rPr>
                      <w:color w:val="000000"/>
                      <w:lang w:val="en-US"/>
                    </w:rPr>
                    <w:t>………………………………</w:t>
                  </w:r>
                  <w:r>
                    <w:rPr>
                      <w:color w:val="000000"/>
                      <w:lang w:val="en-US"/>
                    </w:rPr>
                    <w:t xml:space="preserve">, </w:t>
                  </w:r>
                  <w:r>
                    <w:rPr>
                      <w:color w:val="000000"/>
                      <w:lang w:val="en-US"/>
                    </w:rPr>
                    <w:t>телефон</w:t>
                  </w:r>
                  <w:r>
                    <w:rPr>
                      <w:color w:val="000000"/>
                      <w:lang w:val="en-US"/>
                    </w:rPr>
                    <w:t xml:space="preserve">: </w:t>
                  </w:r>
                  <w:r>
                    <w:rPr>
                      <w:color w:val="000000"/>
                      <w:lang w:val="en-US"/>
                    </w:rPr>
                    <w:t>………………</w:t>
                  </w:r>
                  <w:r>
                    <w:rPr>
                      <w:color w:val="000000"/>
                      <w:lang w:val="en-US"/>
                    </w:rPr>
                    <w:t>..................................</w:t>
                  </w:r>
                  <w:r>
                    <w:rPr>
                      <w:color w:val="000000"/>
                      <w:lang w:val="en-US"/>
                    </w:rPr>
                    <w:t xml:space="preserve">......., 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7924" w:type="dxa"/>
                  <w:gridSpan w:val="2"/>
                </w:tcPr>
                <w:p w:rsidR="00000000" w:rsidRDefault="00D845E5">
                  <w:pPr>
                    <w:autoSpaceDE w:val="0"/>
                    <w:autoSpaceDN w:val="0"/>
                    <w:adjustRightInd w:val="0"/>
                    <w:rPr>
                      <w:color w:val="000000"/>
                      <w:lang w:val="en-US"/>
                    </w:rPr>
                  </w:pPr>
                  <w:r>
                    <w:rPr>
                      <w:color w:val="000000"/>
                      <w:lang w:val="en-US"/>
                    </w:rPr>
                    <w:t xml:space="preserve">e-mail: </w:t>
                  </w:r>
                  <w:r>
                    <w:rPr>
                      <w:color w:val="000000"/>
                      <w:lang w:val="en-US"/>
                    </w:rPr>
                    <w:t>…………………………………………</w:t>
                  </w:r>
                  <w:r>
                    <w:rPr>
                      <w:color w:val="000000"/>
                      <w:lang w:val="en-US"/>
                    </w:rPr>
                    <w:t xml:space="preserve">, </w:t>
                  </w:r>
                  <w:r>
                    <w:rPr>
                      <w:color w:val="000000"/>
                      <w:lang w:val="en-US"/>
                    </w:rPr>
                    <w:t>стопанисващ</w:t>
                  </w:r>
                  <w:r>
                    <w:rPr>
                      <w:color w:val="000000"/>
                      <w:lang w:val="en-US"/>
                    </w:rPr>
                    <w:t xml:space="preserve"> </w:t>
                  </w:r>
                  <w:r>
                    <w:rPr>
                      <w:color w:val="000000"/>
                      <w:lang w:val="en-US"/>
                    </w:rPr>
                    <w:t>предприятие</w:t>
                  </w:r>
                  <w:r>
                    <w:rPr>
                      <w:color w:val="000000"/>
                      <w:lang w:val="en-US"/>
                    </w:rPr>
                    <w:t xml:space="preserve"> </w:t>
                  </w:r>
                  <w:r>
                    <w:rPr>
                      <w:color w:val="000000"/>
                      <w:lang w:val="en-US"/>
                    </w:rPr>
                    <w:t>за</w:t>
                  </w:r>
                  <w:r>
                    <w:rPr>
                      <w:color w:val="000000"/>
                      <w:lang w:val="en-US"/>
                    </w:rPr>
                    <w:t xml:space="preserve"> </w:t>
                  </w:r>
                  <w:r>
                    <w:rPr>
                      <w:color w:val="000000"/>
                      <w:lang w:val="en-US"/>
                    </w:rPr>
                    <w:t>преработка</w:t>
                  </w:r>
                  <w:r>
                    <w:rPr>
                      <w:color w:val="000000"/>
                      <w:lang w:val="en-US"/>
                    </w:rPr>
                    <w:t xml:space="preserve"> </w:t>
                  </w:r>
                  <w:r>
                    <w:rPr>
                      <w:color w:val="000000"/>
                      <w:lang w:val="en-US"/>
                    </w:rPr>
                    <w:t>на</w:t>
                  </w:r>
                  <w:r>
                    <w:rPr>
                      <w:color w:val="000000"/>
                      <w:lang w:val="en-US"/>
                    </w:rPr>
                    <w:t xml:space="preserve"> </w:t>
                  </w:r>
                  <w:r>
                    <w:rPr>
                      <w:color w:val="000000"/>
                      <w:lang w:val="en-US"/>
                    </w:rPr>
                    <w:t>зърно</w:t>
                  </w:r>
                  <w:r>
                    <w:rPr>
                      <w:color w:val="000000"/>
                      <w:lang w:val="en-US"/>
                    </w:rPr>
                    <w:t xml:space="preserve"> </w:t>
                  </w:r>
                  <w:r>
                    <w:rPr>
                      <w:color w:val="000000"/>
                      <w:lang w:val="en-US"/>
                    </w:rPr>
                    <w:t>с</w:t>
                  </w:r>
                  <w:r>
                    <w:rPr>
                      <w:color w:val="000000"/>
                      <w:lang w:val="en-US"/>
                    </w:rPr>
                    <w:t xml:space="preserve"> </w:t>
                  </w:r>
                  <w:r>
                    <w:rPr>
                      <w:color w:val="000000"/>
                      <w:lang w:val="en-US"/>
                    </w:rPr>
                    <w:t>местонахождение</w:t>
                  </w:r>
                  <w:r>
                    <w:rPr>
                      <w:color w:val="000000"/>
                      <w:lang w:val="en-US"/>
                    </w:rPr>
                    <w:t xml:space="preserve"> </w:t>
                  </w:r>
                  <w:r>
                    <w:rPr>
                      <w:color w:val="000000"/>
                      <w:lang w:val="en-US"/>
                    </w:rPr>
                    <w:t>гр</w:t>
                  </w:r>
                  <w:r>
                    <w:rPr>
                      <w:color w:val="000000"/>
                      <w:lang w:val="en-US"/>
                    </w:rPr>
                    <w:t>./</w:t>
                  </w:r>
                  <w:r>
                    <w:rPr>
                      <w:color w:val="000000"/>
                      <w:lang w:val="en-US"/>
                    </w:rPr>
                    <w:t>с</w:t>
                  </w:r>
                  <w:r>
                    <w:rPr>
                      <w:color w:val="000000"/>
                      <w:lang w:val="en-US"/>
                    </w:rPr>
                    <w:t xml:space="preserve">. </w:t>
                  </w:r>
                  <w:r>
                    <w:rPr>
                      <w:color w:val="000000"/>
                      <w:lang w:val="en-US"/>
                    </w:rPr>
                    <w:t>………………</w:t>
                  </w:r>
                  <w:r>
                    <w:rPr>
                      <w:color w:val="000000"/>
                      <w:lang w:val="en-US"/>
                    </w:rPr>
                    <w:t xml:space="preserve">, </w:t>
                  </w:r>
                  <w:r>
                    <w:rPr>
                      <w:color w:val="000000"/>
                      <w:lang w:val="en-US"/>
                    </w:rPr>
                    <w:t>обл</w:t>
                  </w:r>
                  <w:r>
                    <w:rPr>
                      <w:color w:val="000000"/>
                      <w:lang w:val="en-US"/>
                    </w:rPr>
                    <w:t xml:space="preserve">. </w:t>
                  </w:r>
                  <w:r>
                    <w:rPr>
                      <w:color w:val="000000"/>
                      <w:lang w:val="en-US"/>
                    </w:rPr>
                    <w:t>………………………………………</w:t>
                  </w:r>
                  <w:r>
                    <w:rPr>
                      <w:color w:val="000000"/>
                      <w:lang w:val="en-US"/>
                    </w:rPr>
                    <w:t>..</w:t>
                  </w:r>
                  <w:r>
                    <w:rPr>
                      <w:color w:val="000000"/>
                      <w:lang w:val="en-US"/>
                    </w:rPr>
                    <w:t>………………</w:t>
                  </w:r>
                  <w:r>
                    <w:rPr>
                      <w:color w:val="000000"/>
                      <w:lang w:val="en-US"/>
                    </w:rPr>
                    <w:t xml:space="preserve"> 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7924" w:type="dxa"/>
                  <w:gridSpan w:val="2"/>
                </w:tcPr>
                <w:p w:rsidR="00000000" w:rsidRDefault="00D845E5">
                  <w:pPr>
                    <w:autoSpaceDE w:val="0"/>
                    <w:autoSpaceDN w:val="0"/>
                    <w:adjustRightInd w:val="0"/>
                    <w:spacing w:after="40"/>
                    <w:rPr>
                      <w:color w:val="000000"/>
                      <w:lang w:val="en-US"/>
                    </w:rPr>
                  </w:pPr>
                  <w:r>
                    <w:rPr>
                      <w:color w:val="000000"/>
                      <w:lang w:val="en-US"/>
                    </w:rPr>
                    <w:t>Декларирам</w:t>
                  </w:r>
                  <w:r>
                    <w:rPr>
                      <w:color w:val="000000"/>
                      <w:lang w:val="en-US"/>
                    </w:rPr>
                    <w:t xml:space="preserve">, </w:t>
                  </w:r>
                  <w:r>
                    <w:rPr>
                      <w:color w:val="000000"/>
                      <w:lang w:val="en-US"/>
                    </w:rPr>
                    <w:t>че</w:t>
                  </w:r>
                  <w:r>
                    <w:rPr>
                      <w:color w:val="000000"/>
                      <w:lang w:val="en-US"/>
                    </w:rPr>
                    <w:t xml:space="preserve"> </w:t>
                  </w:r>
                  <w:r>
                    <w:rPr>
                      <w:color w:val="000000"/>
                      <w:lang w:val="en-US"/>
                    </w:rPr>
                    <w:t>за</w:t>
                  </w:r>
                  <w:r>
                    <w:rPr>
                      <w:color w:val="000000"/>
                      <w:lang w:val="en-US"/>
                    </w:rPr>
                    <w:t xml:space="preserve"> ............ </w:t>
                  </w:r>
                  <w:r>
                    <w:rPr>
                      <w:color w:val="000000"/>
                      <w:lang w:val="en-US"/>
                    </w:rPr>
                    <w:t>тримесечие</w:t>
                  </w:r>
                  <w:r>
                    <w:rPr>
                      <w:color w:val="000000"/>
                      <w:lang w:val="en-US"/>
                    </w:rPr>
                    <w:t xml:space="preserve"> </w:t>
                  </w:r>
                  <w:r>
                    <w:rPr>
                      <w:color w:val="000000"/>
                      <w:lang w:val="en-US"/>
                    </w:rPr>
                    <w:t>на</w:t>
                  </w:r>
                  <w:r>
                    <w:rPr>
                      <w:color w:val="000000"/>
                      <w:lang w:val="en-US"/>
                    </w:rPr>
                    <w:t xml:space="preserve"> ..................... </w:t>
                  </w:r>
                  <w:r>
                    <w:rPr>
                      <w:color w:val="000000"/>
                      <w:lang w:val="en-US"/>
                    </w:rPr>
                    <w:t>г</w:t>
                  </w:r>
                  <w:r>
                    <w:rPr>
                      <w:color w:val="000000"/>
                      <w:lang w:val="en-US"/>
                    </w:rPr>
                    <w:t xml:space="preserve">. </w:t>
                  </w:r>
                  <w:r>
                    <w:rPr>
                      <w:color w:val="000000"/>
                      <w:lang w:val="en-US"/>
                    </w:rPr>
                    <w:t>са</w:t>
                  </w:r>
                  <w:r>
                    <w:rPr>
                      <w:color w:val="000000"/>
                      <w:lang w:val="en-US"/>
                    </w:rPr>
                    <w:t xml:space="preserve"> </w:t>
                  </w:r>
                  <w:r>
                    <w:rPr>
                      <w:color w:val="000000"/>
                      <w:lang w:val="en-US"/>
                    </w:rPr>
                    <w:t>преработени</w:t>
                  </w:r>
                  <w:r>
                    <w:rPr>
                      <w:color w:val="000000"/>
                      <w:lang w:val="en-US"/>
                    </w:rPr>
                    <w:t xml:space="preserve"> </w:t>
                  </w:r>
                  <w:r>
                    <w:rPr>
                      <w:color w:val="000000"/>
                      <w:lang w:val="en-US"/>
                    </w:rPr>
                    <w:t>следните</w:t>
                  </w:r>
                  <w:r>
                    <w:rPr>
                      <w:color w:val="000000"/>
                      <w:lang w:val="en-US"/>
                    </w:rPr>
                    <w:t xml:space="preserve"> </w:t>
                  </w:r>
                  <w:r>
                    <w:rPr>
                      <w:color w:val="000000"/>
                      <w:lang w:val="en-US"/>
                    </w:rPr>
                    <w:t>коли</w:t>
                  </w:r>
                  <w:r>
                    <w:rPr>
                      <w:color w:val="000000"/>
                      <w:lang w:val="en-US"/>
                    </w:rPr>
                    <w:t>­</w:t>
                  </w:r>
                  <w:r>
                    <w:rPr>
                      <w:color w:val="000000"/>
                      <w:lang w:val="en-US"/>
                    </w:rPr>
                    <w:t>чества</w:t>
                  </w:r>
                  <w:r>
                    <w:rPr>
                      <w:color w:val="000000"/>
                      <w:lang w:val="en-US"/>
                    </w:rPr>
                    <w:t xml:space="preserve"> </w:t>
                  </w:r>
                  <w:r>
                    <w:rPr>
                      <w:color w:val="000000"/>
                      <w:lang w:val="en-US"/>
                    </w:rPr>
                    <w:t>зъ</w:t>
                  </w:r>
                  <w:r>
                    <w:rPr>
                      <w:color w:val="000000"/>
                      <w:lang w:val="en-US"/>
                    </w:rPr>
                    <w:t>рно</w:t>
                  </w:r>
                  <w:r>
                    <w:rPr>
                      <w:color w:val="000000"/>
                      <w:lang w:val="en-US"/>
                    </w:rPr>
                    <w:t xml:space="preserve">, </w:t>
                  </w:r>
                  <w:r>
                    <w:rPr>
                      <w:color w:val="000000"/>
                      <w:lang w:val="en-US"/>
                    </w:rPr>
                    <w:t>по</w:t>
                  </w:r>
                  <w:r>
                    <w:rPr>
                      <w:color w:val="000000"/>
                      <w:lang w:val="en-US"/>
                    </w:rPr>
                    <w:t xml:space="preserve"> </w:t>
                  </w:r>
                  <w:r>
                    <w:rPr>
                      <w:color w:val="000000"/>
                      <w:lang w:val="en-US"/>
                    </w:rPr>
                    <w:t>видове</w:t>
                  </w:r>
                  <w:r>
                    <w:rPr>
                      <w:color w:val="000000"/>
                      <w:lang w:val="en-US"/>
                    </w:rPr>
                    <w:t xml:space="preserve">: </w:t>
                  </w:r>
                </w:p>
              </w:tc>
            </w:tr>
          </w:tbl>
          <w:p w:rsidR="00000000" w:rsidRDefault="00D845E5">
            <w:pPr>
              <w:autoSpaceDE w:val="0"/>
              <w:autoSpaceDN w:val="0"/>
              <w:adjustRightInd w:val="0"/>
              <w:rPr>
                <w:color w:val="000000"/>
                <w:lang w:val="en-US"/>
              </w:rPr>
            </w:pPr>
          </w:p>
          <w:tbl>
            <w:tblPr>
              <w:tblW w:w="7924" w:type="dxa"/>
              <w:tblLayout w:type="fixed"/>
              <w:tblCellMar>
                <w:left w:w="0" w:type="dxa"/>
                <w:right w:w="0" w:type="dxa"/>
              </w:tblCellMar>
              <w:tblLook w:val="0600" w:firstRow="0" w:lastRow="0" w:firstColumn="0" w:lastColumn="0" w:noHBand="1" w:noVBand="1"/>
            </w:tblPr>
            <w:tblGrid>
              <w:gridCol w:w="3961"/>
              <w:gridCol w:w="3963"/>
            </w:tblGrid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95"/>
              </w:trPr>
              <w:tc>
                <w:tcPr>
                  <w:tcW w:w="396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000000" w:rsidRDefault="00D845E5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lang w:val="en-US"/>
                    </w:rPr>
                  </w:pPr>
                  <w:r>
                    <w:rPr>
                      <w:color w:val="000000"/>
                      <w:lang w:val="en-US"/>
                    </w:rPr>
                    <w:t>Вид</w:t>
                  </w:r>
                  <w:r>
                    <w:rPr>
                      <w:color w:val="000000"/>
                      <w:lang w:val="en-US"/>
                    </w:rPr>
                    <w:t xml:space="preserve"> </w:t>
                  </w:r>
                  <w:r>
                    <w:rPr>
                      <w:color w:val="000000"/>
                      <w:lang w:val="en-US"/>
                    </w:rPr>
                    <w:t>зърно</w:t>
                  </w:r>
                  <w:r>
                    <w:rPr>
                      <w:color w:val="000000"/>
                      <w:lang w:val="en-US"/>
                    </w:rPr>
                    <w:t xml:space="preserve"> </w:t>
                  </w:r>
                </w:p>
              </w:tc>
              <w:tc>
                <w:tcPr>
                  <w:tcW w:w="396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000000" w:rsidRDefault="00D845E5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lang w:val="en-US"/>
                    </w:rPr>
                  </w:pPr>
                  <w:r>
                    <w:rPr>
                      <w:color w:val="000000"/>
                      <w:lang w:val="en-US"/>
                    </w:rPr>
                    <w:t>Количество</w:t>
                  </w:r>
                  <w:r>
                    <w:rPr>
                      <w:color w:val="000000"/>
                      <w:lang w:val="en-US"/>
                    </w:rPr>
                    <w:t xml:space="preserve"> </w:t>
                  </w:r>
                  <w:r>
                    <w:rPr>
                      <w:color w:val="000000"/>
                      <w:lang w:val="en-US"/>
                    </w:rPr>
                    <w:t>общо</w:t>
                  </w:r>
                  <w:r>
                    <w:rPr>
                      <w:color w:val="000000"/>
                      <w:lang w:val="en-US"/>
                    </w:rPr>
                    <w:t xml:space="preserve"> </w:t>
                  </w:r>
                </w:p>
                <w:p w:rsidR="00000000" w:rsidRDefault="00D845E5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lang w:val="en-US"/>
                    </w:rPr>
                  </w:pPr>
                  <w:r>
                    <w:rPr>
                      <w:color w:val="000000"/>
                      <w:lang w:val="en-US"/>
                    </w:rPr>
                    <w:t>(</w:t>
                  </w:r>
                  <w:r>
                    <w:rPr>
                      <w:color w:val="000000"/>
                      <w:lang w:val="en-US"/>
                    </w:rPr>
                    <w:t>тона</w:t>
                  </w:r>
                  <w:r>
                    <w:rPr>
                      <w:color w:val="000000"/>
                      <w:lang w:val="en-US"/>
                    </w:rPr>
                    <w:t xml:space="preserve">) 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5"/>
              </w:trPr>
              <w:tc>
                <w:tcPr>
                  <w:tcW w:w="3961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000000" w:rsidRDefault="00D845E5">
                  <w:pPr>
                    <w:autoSpaceDE w:val="0"/>
                    <w:autoSpaceDN w:val="0"/>
                    <w:adjustRightInd w:val="0"/>
                    <w:rPr>
                      <w:color w:val="000000"/>
                      <w:lang w:val="en-US"/>
                    </w:rPr>
                  </w:pPr>
                  <w:r>
                    <w:rPr>
                      <w:color w:val="000000"/>
                      <w:lang w:val="en-US"/>
                    </w:rPr>
                    <w:t>Обикновена</w:t>
                  </w:r>
                  <w:r>
                    <w:rPr>
                      <w:color w:val="000000"/>
                      <w:lang w:val="en-US"/>
                    </w:rPr>
                    <w:t xml:space="preserve"> </w:t>
                  </w:r>
                  <w:r>
                    <w:rPr>
                      <w:color w:val="000000"/>
                      <w:lang w:val="en-US"/>
                    </w:rPr>
                    <w:t>пшеница</w:t>
                  </w:r>
                  <w:r>
                    <w:rPr>
                      <w:color w:val="000000"/>
                      <w:lang w:val="en-US"/>
                    </w:rPr>
                    <w:t xml:space="preserve"> </w:t>
                  </w:r>
                </w:p>
              </w:tc>
              <w:tc>
                <w:tcPr>
                  <w:tcW w:w="3963" w:type="dxa"/>
                  <w:tcBorders>
                    <w:bottom w:val="single" w:sz="8" w:space="0" w:color="000000"/>
                    <w:right w:val="single" w:sz="8" w:space="0" w:color="000000"/>
                  </w:tcBorders>
                </w:tcPr>
                <w:p w:rsidR="00000000" w:rsidRDefault="00D845E5">
                  <w:pPr>
                    <w:autoSpaceDE w:val="0"/>
                    <w:autoSpaceDN w:val="0"/>
                    <w:adjustRightInd w:val="0"/>
                    <w:rPr>
                      <w:color w:val="000000"/>
                      <w:lang w:val="en-US"/>
                    </w:rPr>
                  </w:pP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5"/>
              </w:trPr>
              <w:tc>
                <w:tcPr>
                  <w:tcW w:w="3961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000000" w:rsidRDefault="00D845E5">
                  <w:pPr>
                    <w:autoSpaceDE w:val="0"/>
                    <w:autoSpaceDN w:val="0"/>
                    <w:adjustRightInd w:val="0"/>
                    <w:rPr>
                      <w:color w:val="000000"/>
                      <w:lang w:val="en-US"/>
                    </w:rPr>
                  </w:pPr>
                  <w:r>
                    <w:rPr>
                      <w:color w:val="000000"/>
                      <w:lang w:val="en-US"/>
                    </w:rPr>
                    <w:t>Твърда</w:t>
                  </w:r>
                  <w:r>
                    <w:rPr>
                      <w:color w:val="000000"/>
                      <w:lang w:val="en-US"/>
                    </w:rPr>
                    <w:t xml:space="preserve"> </w:t>
                  </w:r>
                  <w:r>
                    <w:rPr>
                      <w:color w:val="000000"/>
                      <w:lang w:val="en-US"/>
                    </w:rPr>
                    <w:t>пшеница</w:t>
                  </w:r>
                  <w:r>
                    <w:rPr>
                      <w:color w:val="000000"/>
                      <w:lang w:val="en-US"/>
                    </w:rPr>
                    <w:t xml:space="preserve"> </w:t>
                  </w:r>
                </w:p>
              </w:tc>
              <w:tc>
                <w:tcPr>
                  <w:tcW w:w="3963" w:type="dxa"/>
                  <w:tcBorders>
                    <w:bottom w:val="single" w:sz="8" w:space="0" w:color="000000"/>
                    <w:right w:val="single" w:sz="8" w:space="0" w:color="000000"/>
                  </w:tcBorders>
                </w:tcPr>
                <w:p w:rsidR="00000000" w:rsidRDefault="00D845E5">
                  <w:pPr>
                    <w:autoSpaceDE w:val="0"/>
                    <w:autoSpaceDN w:val="0"/>
                    <w:adjustRightInd w:val="0"/>
                    <w:rPr>
                      <w:color w:val="000000"/>
                      <w:lang w:val="en-US"/>
                    </w:rPr>
                  </w:pP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5"/>
              </w:trPr>
              <w:tc>
                <w:tcPr>
                  <w:tcW w:w="3961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000000" w:rsidRDefault="00D845E5">
                  <w:pPr>
                    <w:autoSpaceDE w:val="0"/>
                    <w:autoSpaceDN w:val="0"/>
                    <w:adjustRightInd w:val="0"/>
                    <w:rPr>
                      <w:color w:val="000000"/>
                      <w:lang w:val="en-US"/>
                    </w:rPr>
                  </w:pPr>
                  <w:r>
                    <w:rPr>
                      <w:color w:val="000000"/>
                      <w:lang w:val="en-US"/>
                    </w:rPr>
                    <w:t>Ечемик</w:t>
                  </w:r>
                  <w:r>
                    <w:rPr>
                      <w:color w:val="000000"/>
                      <w:lang w:val="en-US"/>
                    </w:rPr>
                    <w:t xml:space="preserve"> </w:t>
                  </w:r>
                </w:p>
              </w:tc>
              <w:tc>
                <w:tcPr>
                  <w:tcW w:w="3963" w:type="dxa"/>
                  <w:tcBorders>
                    <w:bottom w:val="single" w:sz="8" w:space="0" w:color="000000"/>
                    <w:right w:val="single" w:sz="8" w:space="0" w:color="000000"/>
                  </w:tcBorders>
                </w:tcPr>
                <w:p w:rsidR="00000000" w:rsidRDefault="00D845E5">
                  <w:pPr>
                    <w:autoSpaceDE w:val="0"/>
                    <w:autoSpaceDN w:val="0"/>
                    <w:adjustRightInd w:val="0"/>
                    <w:rPr>
                      <w:color w:val="000000"/>
                      <w:lang w:val="en-US"/>
                    </w:rPr>
                  </w:pP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5"/>
              </w:trPr>
              <w:tc>
                <w:tcPr>
                  <w:tcW w:w="3961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000000" w:rsidRDefault="00D845E5">
                  <w:pPr>
                    <w:autoSpaceDE w:val="0"/>
                    <w:autoSpaceDN w:val="0"/>
                    <w:adjustRightInd w:val="0"/>
                    <w:rPr>
                      <w:color w:val="000000"/>
                      <w:lang w:val="en-US"/>
                    </w:rPr>
                  </w:pPr>
                  <w:r>
                    <w:rPr>
                      <w:color w:val="000000"/>
                      <w:lang w:val="en-US"/>
                    </w:rPr>
                    <w:t>Царевица</w:t>
                  </w:r>
                  <w:r>
                    <w:rPr>
                      <w:color w:val="000000"/>
                      <w:lang w:val="en-US"/>
                    </w:rPr>
                    <w:t xml:space="preserve"> </w:t>
                  </w:r>
                </w:p>
              </w:tc>
              <w:tc>
                <w:tcPr>
                  <w:tcW w:w="3963" w:type="dxa"/>
                  <w:tcBorders>
                    <w:bottom w:val="single" w:sz="8" w:space="0" w:color="000000"/>
                    <w:right w:val="single" w:sz="8" w:space="0" w:color="000000"/>
                  </w:tcBorders>
                </w:tcPr>
                <w:p w:rsidR="00000000" w:rsidRDefault="00D845E5">
                  <w:pPr>
                    <w:autoSpaceDE w:val="0"/>
                    <w:autoSpaceDN w:val="0"/>
                    <w:adjustRightInd w:val="0"/>
                    <w:rPr>
                      <w:color w:val="000000"/>
                      <w:lang w:val="en-US"/>
                    </w:rPr>
                  </w:pP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5"/>
              </w:trPr>
              <w:tc>
                <w:tcPr>
                  <w:tcW w:w="3961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000000" w:rsidRDefault="00D845E5">
                  <w:pPr>
                    <w:autoSpaceDE w:val="0"/>
                    <w:autoSpaceDN w:val="0"/>
                    <w:adjustRightInd w:val="0"/>
                    <w:rPr>
                      <w:color w:val="000000"/>
                      <w:lang w:val="en-US"/>
                    </w:rPr>
                  </w:pPr>
                  <w:r>
                    <w:rPr>
                      <w:color w:val="000000"/>
                      <w:lang w:val="en-US"/>
                    </w:rPr>
                    <w:t>Слънчоглед</w:t>
                  </w:r>
                  <w:r>
                    <w:rPr>
                      <w:color w:val="000000"/>
                      <w:lang w:val="en-US"/>
                    </w:rPr>
                    <w:t xml:space="preserve"> </w:t>
                  </w:r>
                </w:p>
              </w:tc>
              <w:tc>
                <w:tcPr>
                  <w:tcW w:w="3963" w:type="dxa"/>
                  <w:tcBorders>
                    <w:bottom w:val="single" w:sz="8" w:space="0" w:color="000000"/>
                    <w:right w:val="single" w:sz="8" w:space="0" w:color="000000"/>
                  </w:tcBorders>
                </w:tcPr>
                <w:p w:rsidR="00000000" w:rsidRDefault="00D845E5">
                  <w:pPr>
                    <w:autoSpaceDE w:val="0"/>
                    <w:autoSpaceDN w:val="0"/>
                    <w:adjustRightInd w:val="0"/>
                    <w:rPr>
                      <w:color w:val="000000"/>
                      <w:lang w:val="en-US"/>
                    </w:rPr>
                  </w:pP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5"/>
              </w:trPr>
              <w:tc>
                <w:tcPr>
                  <w:tcW w:w="3961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000000" w:rsidRDefault="00D845E5">
                  <w:pPr>
                    <w:autoSpaceDE w:val="0"/>
                    <w:autoSpaceDN w:val="0"/>
                    <w:adjustRightInd w:val="0"/>
                    <w:rPr>
                      <w:color w:val="000000"/>
                      <w:lang w:val="en-US"/>
                    </w:rPr>
                  </w:pPr>
                  <w:r>
                    <w:rPr>
                      <w:color w:val="000000"/>
                      <w:lang w:val="en-US"/>
                    </w:rPr>
                    <w:t>Рапица</w:t>
                  </w:r>
                  <w:r>
                    <w:rPr>
                      <w:color w:val="000000"/>
                      <w:lang w:val="en-US"/>
                    </w:rPr>
                    <w:t xml:space="preserve"> </w:t>
                  </w:r>
                </w:p>
              </w:tc>
              <w:tc>
                <w:tcPr>
                  <w:tcW w:w="3963" w:type="dxa"/>
                  <w:tcBorders>
                    <w:bottom w:val="single" w:sz="8" w:space="0" w:color="000000"/>
                    <w:right w:val="single" w:sz="8" w:space="0" w:color="000000"/>
                  </w:tcBorders>
                </w:tcPr>
                <w:p w:rsidR="00000000" w:rsidRDefault="00D845E5">
                  <w:pPr>
                    <w:autoSpaceDE w:val="0"/>
                    <w:autoSpaceDN w:val="0"/>
                    <w:adjustRightInd w:val="0"/>
                    <w:rPr>
                      <w:color w:val="000000"/>
                      <w:lang w:val="en-US"/>
                    </w:rPr>
                  </w:pP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5"/>
              </w:trPr>
              <w:tc>
                <w:tcPr>
                  <w:tcW w:w="3961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000000" w:rsidRDefault="00D845E5">
                  <w:pPr>
                    <w:autoSpaceDE w:val="0"/>
                    <w:autoSpaceDN w:val="0"/>
                    <w:adjustRightInd w:val="0"/>
                    <w:rPr>
                      <w:color w:val="000000"/>
                      <w:lang w:val="en-US"/>
                    </w:rPr>
                  </w:pPr>
                  <w:r>
                    <w:rPr>
                      <w:color w:val="000000"/>
                      <w:lang w:val="en-US"/>
                    </w:rPr>
                    <w:t>Ръж</w:t>
                  </w:r>
                  <w:r>
                    <w:rPr>
                      <w:color w:val="000000"/>
                      <w:lang w:val="en-US"/>
                    </w:rPr>
                    <w:t xml:space="preserve"> </w:t>
                  </w:r>
                </w:p>
              </w:tc>
              <w:tc>
                <w:tcPr>
                  <w:tcW w:w="3963" w:type="dxa"/>
                  <w:tcBorders>
                    <w:bottom w:val="single" w:sz="8" w:space="0" w:color="000000"/>
                    <w:right w:val="single" w:sz="8" w:space="0" w:color="000000"/>
                  </w:tcBorders>
                </w:tcPr>
                <w:p w:rsidR="00000000" w:rsidRDefault="00D845E5">
                  <w:pPr>
                    <w:autoSpaceDE w:val="0"/>
                    <w:autoSpaceDN w:val="0"/>
                    <w:adjustRightInd w:val="0"/>
                    <w:rPr>
                      <w:color w:val="000000"/>
                      <w:lang w:val="en-US"/>
                    </w:rPr>
                  </w:pP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5"/>
              </w:trPr>
              <w:tc>
                <w:tcPr>
                  <w:tcW w:w="3961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000000" w:rsidRDefault="00D845E5">
                  <w:pPr>
                    <w:autoSpaceDE w:val="0"/>
                    <w:autoSpaceDN w:val="0"/>
                    <w:adjustRightInd w:val="0"/>
                    <w:rPr>
                      <w:color w:val="000000"/>
                      <w:lang w:val="en-US"/>
                    </w:rPr>
                  </w:pPr>
                  <w:r>
                    <w:rPr>
                      <w:color w:val="000000"/>
                      <w:lang w:val="en-US"/>
                    </w:rPr>
                    <w:t>Овес</w:t>
                  </w:r>
                  <w:r>
                    <w:rPr>
                      <w:color w:val="000000"/>
                      <w:lang w:val="en-US"/>
                    </w:rPr>
                    <w:t xml:space="preserve"> </w:t>
                  </w:r>
                </w:p>
              </w:tc>
              <w:tc>
                <w:tcPr>
                  <w:tcW w:w="3963" w:type="dxa"/>
                  <w:tcBorders>
                    <w:bottom w:val="single" w:sz="8" w:space="0" w:color="000000"/>
                    <w:right w:val="single" w:sz="8" w:space="0" w:color="000000"/>
                  </w:tcBorders>
                </w:tcPr>
                <w:p w:rsidR="00000000" w:rsidRDefault="00D845E5">
                  <w:pPr>
                    <w:autoSpaceDE w:val="0"/>
                    <w:autoSpaceDN w:val="0"/>
                    <w:adjustRightInd w:val="0"/>
                    <w:rPr>
                      <w:color w:val="000000"/>
                      <w:lang w:val="en-US"/>
                    </w:rPr>
                  </w:pP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5"/>
              </w:trPr>
              <w:tc>
                <w:tcPr>
                  <w:tcW w:w="3961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000000" w:rsidRDefault="00D845E5">
                  <w:pPr>
                    <w:autoSpaceDE w:val="0"/>
                    <w:autoSpaceDN w:val="0"/>
                    <w:adjustRightInd w:val="0"/>
                    <w:rPr>
                      <w:color w:val="000000"/>
                      <w:lang w:val="en-US"/>
                    </w:rPr>
                  </w:pPr>
                  <w:r>
                    <w:rPr>
                      <w:color w:val="000000"/>
                      <w:lang w:val="en-US"/>
                    </w:rPr>
                    <w:t>Тритикале</w:t>
                  </w:r>
                  <w:r>
                    <w:rPr>
                      <w:color w:val="000000"/>
                      <w:lang w:val="en-US"/>
                    </w:rPr>
                    <w:t xml:space="preserve"> </w:t>
                  </w:r>
                </w:p>
              </w:tc>
              <w:tc>
                <w:tcPr>
                  <w:tcW w:w="3963" w:type="dxa"/>
                  <w:tcBorders>
                    <w:bottom w:val="single" w:sz="8" w:space="0" w:color="000000"/>
                    <w:right w:val="single" w:sz="8" w:space="0" w:color="000000"/>
                  </w:tcBorders>
                </w:tcPr>
                <w:p w:rsidR="00000000" w:rsidRDefault="00D845E5">
                  <w:pPr>
                    <w:autoSpaceDE w:val="0"/>
                    <w:autoSpaceDN w:val="0"/>
                    <w:adjustRightInd w:val="0"/>
                    <w:rPr>
                      <w:color w:val="000000"/>
                      <w:lang w:val="en-US"/>
                    </w:rPr>
                  </w:pP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5"/>
              </w:trPr>
              <w:tc>
                <w:tcPr>
                  <w:tcW w:w="3961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000000" w:rsidRDefault="00D845E5">
                  <w:pPr>
                    <w:autoSpaceDE w:val="0"/>
                    <w:autoSpaceDN w:val="0"/>
                    <w:adjustRightInd w:val="0"/>
                    <w:rPr>
                      <w:color w:val="000000"/>
                      <w:lang w:val="en-US"/>
                    </w:rPr>
                  </w:pPr>
                  <w:r>
                    <w:rPr>
                      <w:color w:val="000000"/>
                      <w:lang w:val="en-US"/>
                    </w:rPr>
                    <w:t>Оризова</w:t>
                  </w:r>
                  <w:r>
                    <w:rPr>
                      <w:color w:val="000000"/>
                      <w:lang w:val="en-US"/>
                    </w:rPr>
                    <w:t xml:space="preserve"> </w:t>
                  </w:r>
                  <w:r>
                    <w:rPr>
                      <w:color w:val="000000"/>
                      <w:lang w:val="en-US"/>
                    </w:rPr>
                    <w:t>арпа</w:t>
                  </w:r>
                  <w:r>
                    <w:rPr>
                      <w:color w:val="000000"/>
                      <w:lang w:val="en-US"/>
                    </w:rPr>
                    <w:t xml:space="preserve"> </w:t>
                  </w:r>
                </w:p>
              </w:tc>
              <w:tc>
                <w:tcPr>
                  <w:tcW w:w="3963" w:type="dxa"/>
                  <w:tcBorders>
                    <w:bottom w:val="single" w:sz="8" w:space="0" w:color="000000"/>
                    <w:right w:val="single" w:sz="8" w:space="0" w:color="000000"/>
                  </w:tcBorders>
                </w:tcPr>
                <w:p w:rsidR="00000000" w:rsidRDefault="00D845E5">
                  <w:pPr>
                    <w:autoSpaceDE w:val="0"/>
                    <w:autoSpaceDN w:val="0"/>
                    <w:adjustRightInd w:val="0"/>
                    <w:rPr>
                      <w:color w:val="000000"/>
                      <w:lang w:val="en-US"/>
                    </w:rPr>
                  </w:pP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5"/>
              </w:trPr>
              <w:tc>
                <w:tcPr>
                  <w:tcW w:w="3961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000000" w:rsidRDefault="00D845E5">
                  <w:pPr>
                    <w:autoSpaceDE w:val="0"/>
                    <w:autoSpaceDN w:val="0"/>
                    <w:adjustRightInd w:val="0"/>
                    <w:rPr>
                      <w:color w:val="000000"/>
                      <w:lang w:val="en-US"/>
                    </w:rPr>
                  </w:pPr>
                  <w:r>
                    <w:rPr>
                      <w:color w:val="000000"/>
                      <w:lang w:val="en-US"/>
                    </w:rPr>
                    <w:t>Соя</w:t>
                  </w:r>
                </w:p>
              </w:tc>
              <w:tc>
                <w:tcPr>
                  <w:tcW w:w="3963" w:type="dxa"/>
                  <w:tcBorders>
                    <w:bottom w:val="single" w:sz="8" w:space="0" w:color="000000"/>
                    <w:right w:val="single" w:sz="8" w:space="0" w:color="000000"/>
                  </w:tcBorders>
                </w:tcPr>
                <w:p w:rsidR="00000000" w:rsidRDefault="00D845E5">
                  <w:pPr>
                    <w:autoSpaceDE w:val="0"/>
                    <w:autoSpaceDN w:val="0"/>
                    <w:adjustRightInd w:val="0"/>
                    <w:rPr>
                      <w:color w:val="000000"/>
                      <w:lang w:val="en-US"/>
                    </w:rPr>
                  </w:pPr>
                </w:p>
              </w:tc>
            </w:tr>
          </w:tbl>
          <w:p w:rsidR="00000000" w:rsidRDefault="00D845E5">
            <w:pPr>
              <w:autoSpaceDE w:val="0"/>
              <w:autoSpaceDN w:val="0"/>
              <w:adjustRightInd w:val="0"/>
              <w:rPr>
                <w:color w:val="000000"/>
                <w:lang w:val="en-US"/>
              </w:rPr>
            </w:pPr>
          </w:p>
          <w:tbl>
            <w:tblPr>
              <w:tblW w:w="7924" w:type="dxa"/>
              <w:tblLayout w:type="fixed"/>
              <w:tblCellMar>
                <w:left w:w="0" w:type="dxa"/>
                <w:right w:w="0" w:type="dxa"/>
              </w:tblCellMar>
              <w:tblLook w:val="0600" w:firstRow="0" w:lastRow="0" w:firstColumn="0" w:lastColumn="0" w:noHBand="1" w:noVBand="1"/>
            </w:tblPr>
            <w:tblGrid>
              <w:gridCol w:w="3961"/>
              <w:gridCol w:w="3963"/>
            </w:tblGrid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7924" w:type="dxa"/>
                  <w:gridSpan w:val="2"/>
                </w:tcPr>
                <w:p w:rsidR="00000000" w:rsidRDefault="00D845E5">
                  <w:pPr>
                    <w:autoSpaceDE w:val="0"/>
                    <w:autoSpaceDN w:val="0"/>
                    <w:adjustRightInd w:val="0"/>
                    <w:rPr>
                      <w:color w:val="000000"/>
                      <w:lang w:val="en-US"/>
                    </w:rPr>
                  </w:pPr>
                  <w:r>
                    <w:rPr>
                      <w:color w:val="000000"/>
                      <w:lang w:val="en-US"/>
                    </w:rPr>
                    <w:t>Известна</w:t>
                  </w:r>
                  <w:r>
                    <w:rPr>
                      <w:color w:val="000000"/>
                      <w:lang w:val="en-US"/>
                    </w:rPr>
                    <w:t xml:space="preserve"> </w:t>
                  </w:r>
                  <w:r>
                    <w:rPr>
                      <w:color w:val="000000"/>
                      <w:lang w:val="en-US"/>
                    </w:rPr>
                    <w:t>ми</w:t>
                  </w:r>
                  <w:r>
                    <w:rPr>
                      <w:color w:val="000000"/>
                      <w:lang w:val="en-US"/>
                    </w:rPr>
                    <w:t xml:space="preserve"> </w:t>
                  </w:r>
                  <w:r>
                    <w:rPr>
                      <w:color w:val="000000"/>
                      <w:lang w:val="en-US"/>
                    </w:rPr>
                    <w:t>е</w:t>
                  </w:r>
                  <w:r>
                    <w:rPr>
                      <w:color w:val="000000"/>
                      <w:lang w:val="en-US"/>
                    </w:rPr>
                    <w:t xml:space="preserve"> </w:t>
                  </w:r>
                  <w:r>
                    <w:rPr>
                      <w:color w:val="000000"/>
                      <w:lang w:val="en-US"/>
                    </w:rPr>
                    <w:t>наказателната</w:t>
                  </w:r>
                  <w:r>
                    <w:rPr>
                      <w:color w:val="000000"/>
                      <w:lang w:val="en-US"/>
                    </w:rPr>
                    <w:t xml:space="preserve"> </w:t>
                  </w:r>
                  <w:r>
                    <w:rPr>
                      <w:color w:val="000000"/>
                      <w:lang w:val="en-US"/>
                    </w:rPr>
                    <w:t>отговорност</w:t>
                  </w:r>
                  <w:r>
                    <w:rPr>
                      <w:color w:val="000000"/>
                      <w:lang w:val="en-US"/>
                    </w:rPr>
                    <w:t xml:space="preserve"> </w:t>
                  </w:r>
                  <w:r>
                    <w:rPr>
                      <w:color w:val="000000"/>
                      <w:lang w:val="en-US"/>
                    </w:rPr>
                    <w:t>по</w:t>
                  </w:r>
                  <w:r>
                    <w:rPr>
                      <w:color w:val="000000"/>
                      <w:lang w:val="en-US"/>
                    </w:rPr>
                    <w:t xml:space="preserve"> </w:t>
                  </w:r>
                  <w:r>
                    <w:rPr>
                      <w:color w:val="000000"/>
                      <w:lang w:val="en-US"/>
                    </w:rPr>
                    <w:t>чл</w:t>
                  </w:r>
                  <w:r>
                    <w:rPr>
                      <w:color w:val="000000"/>
                      <w:lang w:val="en-US"/>
                    </w:rPr>
                    <w:t xml:space="preserve">. 313 </w:t>
                  </w:r>
                  <w:r>
                    <w:rPr>
                      <w:color w:val="000000"/>
                      <w:lang w:val="en-US"/>
                    </w:rPr>
                    <w:t>от</w:t>
                  </w:r>
                  <w:r>
                    <w:rPr>
                      <w:color w:val="000000"/>
                      <w:lang w:val="en-US"/>
                    </w:rPr>
                    <w:t xml:space="preserve"> </w:t>
                  </w:r>
                  <w:r>
                    <w:rPr>
                      <w:color w:val="000000"/>
                      <w:lang w:val="en-US"/>
                    </w:rPr>
                    <w:t>Наказател</w:t>
                  </w:r>
                  <w:r>
                    <w:rPr>
                      <w:color w:val="000000"/>
                      <w:lang w:val="en-US"/>
                    </w:rPr>
                    <w:t>ния</w:t>
                  </w:r>
                  <w:r>
                    <w:rPr>
                      <w:color w:val="000000"/>
                      <w:lang w:val="en-US"/>
                    </w:rPr>
                    <w:t xml:space="preserve"> </w:t>
                  </w:r>
                  <w:r>
                    <w:rPr>
                      <w:color w:val="000000"/>
                      <w:lang w:val="en-US"/>
                    </w:rPr>
                    <w:t>кодекс</w:t>
                  </w:r>
                  <w:r>
                    <w:rPr>
                      <w:color w:val="000000"/>
                      <w:lang w:val="en-US"/>
                    </w:rPr>
                    <w:t xml:space="preserve"> </w:t>
                  </w:r>
                  <w:r>
                    <w:rPr>
                      <w:color w:val="000000"/>
                      <w:lang w:val="en-US"/>
                    </w:rPr>
                    <w:t>при</w:t>
                  </w:r>
                  <w:r>
                    <w:rPr>
                      <w:color w:val="000000"/>
                      <w:lang w:val="en-US"/>
                    </w:rPr>
                    <w:t xml:space="preserve"> </w:t>
                  </w:r>
                  <w:r>
                    <w:rPr>
                      <w:color w:val="000000"/>
                      <w:lang w:val="en-US"/>
                    </w:rPr>
                    <w:t>декла</w:t>
                  </w:r>
                  <w:r>
                    <w:rPr>
                      <w:color w:val="000000"/>
                      <w:lang w:val="en-US"/>
                    </w:rPr>
                    <w:t>­</w:t>
                  </w:r>
                  <w:r>
                    <w:rPr>
                      <w:color w:val="000000"/>
                      <w:lang w:val="en-US"/>
                    </w:rPr>
                    <w:t>риране</w:t>
                  </w:r>
                  <w:r>
                    <w:rPr>
                      <w:color w:val="000000"/>
                      <w:lang w:val="en-US"/>
                    </w:rPr>
                    <w:t xml:space="preserve"> </w:t>
                  </w:r>
                  <w:r>
                    <w:rPr>
                      <w:color w:val="000000"/>
                      <w:lang w:val="en-US"/>
                    </w:rPr>
                    <w:t>на</w:t>
                  </w:r>
                  <w:r>
                    <w:rPr>
                      <w:color w:val="000000"/>
                      <w:lang w:val="en-US"/>
                    </w:rPr>
                    <w:t xml:space="preserve"> </w:t>
                  </w:r>
                  <w:r>
                    <w:rPr>
                      <w:color w:val="000000"/>
                      <w:lang w:val="en-US"/>
                    </w:rPr>
                    <w:t>неверни</w:t>
                  </w:r>
                  <w:r>
                    <w:rPr>
                      <w:color w:val="000000"/>
                      <w:lang w:val="en-US"/>
                    </w:rPr>
                    <w:t xml:space="preserve"> </w:t>
                  </w:r>
                  <w:r>
                    <w:rPr>
                      <w:color w:val="000000"/>
                      <w:lang w:val="en-US"/>
                    </w:rPr>
                    <w:t>данни</w:t>
                  </w:r>
                  <w:r>
                    <w:rPr>
                      <w:color w:val="000000"/>
                      <w:lang w:val="en-US"/>
                    </w:rPr>
                    <w:t xml:space="preserve">. 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7924" w:type="dxa"/>
                  <w:gridSpan w:val="2"/>
                </w:tcPr>
                <w:p w:rsidR="00000000" w:rsidRDefault="00D845E5">
                  <w:pPr>
                    <w:autoSpaceDE w:val="0"/>
                    <w:autoSpaceDN w:val="0"/>
                    <w:adjustRightInd w:val="0"/>
                    <w:rPr>
                      <w:color w:val="000000"/>
                      <w:lang w:val="en-US"/>
                    </w:rPr>
                  </w:pPr>
                  <w:r>
                    <w:rPr>
                      <w:i/>
                      <w:color w:val="000000"/>
                      <w:lang w:val="en-US"/>
                    </w:rPr>
                    <w:t>Забележка</w:t>
                  </w:r>
                  <w:r>
                    <w:rPr>
                      <w:i/>
                      <w:color w:val="000000"/>
                      <w:lang w:val="en-US"/>
                    </w:rPr>
                    <w:t xml:space="preserve">. </w:t>
                  </w:r>
                  <w:r>
                    <w:rPr>
                      <w:color w:val="000000"/>
                      <w:lang w:val="en-US"/>
                    </w:rPr>
                    <w:t>Информацията</w:t>
                  </w:r>
                  <w:r>
                    <w:rPr>
                      <w:color w:val="000000"/>
                      <w:lang w:val="en-US"/>
                    </w:rPr>
                    <w:t xml:space="preserve"> </w:t>
                  </w:r>
                  <w:r>
                    <w:rPr>
                      <w:color w:val="000000"/>
                      <w:lang w:val="en-US"/>
                    </w:rPr>
                    <w:t>се</w:t>
                  </w:r>
                  <w:r>
                    <w:rPr>
                      <w:color w:val="000000"/>
                      <w:lang w:val="en-US"/>
                    </w:rPr>
                    <w:t xml:space="preserve"> </w:t>
                  </w:r>
                  <w:r>
                    <w:rPr>
                      <w:color w:val="000000"/>
                      <w:lang w:val="en-US"/>
                    </w:rPr>
                    <w:t>предоста</w:t>
                  </w:r>
                  <w:r>
                    <w:rPr>
                      <w:color w:val="000000"/>
                      <w:lang w:val="en-US"/>
                    </w:rPr>
                    <w:t>­</w:t>
                  </w:r>
                  <w:r>
                    <w:rPr>
                      <w:color w:val="000000"/>
                      <w:lang w:val="en-US"/>
                    </w:rPr>
                    <w:t>вя</w:t>
                  </w:r>
                  <w:r>
                    <w:rPr>
                      <w:color w:val="000000"/>
                      <w:lang w:val="en-US"/>
                    </w:rPr>
                    <w:t xml:space="preserve"> </w:t>
                  </w:r>
                  <w:r>
                    <w:rPr>
                      <w:color w:val="000000"/>
                      <w:lang w:val="en-US"/>
                    </w:rPr>
                    <w:t>до</w:t>
                  </w:r>
                  <w:r>
                    <w:rPr>
                      <w:color w:val="000000"/>
                      <w:lang w:val="en-US"/>
                    </w:rPr>
                    <w:t xml:space="preserve"> 3-</w:t>
                  </w:r>
                  <w:r>
                    <w:rPr>
                      <w:color w:val="000000"/>
                      <w:lang w:val="en-US"/>
                    </w:rPr>
                    <w:t>то</w:t>
                  </w:r>
                  <w:r>
                    <w:rPr>
                      <w:color w:val="000000"/>
                      <w:lang w:val="en-US"/>
                    </w:rPr>
                    <w:t xml:space="preserve"> </w:t>
                  </w:r>
                  <w:r>
                    <w:rPr>
                      <w:color w:val="000000"/>
                      <w:lang w:val="en-US"/>
                    </w:rPr>
                    <w:t>число</w:t>
                  </w:r>
                  <w:r>
                    <w:rPr>
                      <w:color w:val="000000"/>
                      <w:lang w:val="en-US"/>
                    </w:rPr>
                    <w:t xml:space="preserve"> </w:t>
                  </w:r>
                  <w:r>
                    <w:rPr>
                      <w:color w:val="000000"/>
                      <w:lang w:val="en-US"/>
                    </w:rPr>
                    <w:t>на</w:t>
                  </w:r>
                  <w:r>
                    <w:rPr>
                      <w:color w:val="000000"/>
                      <w:lang w:val="en-US"/>
                    </w:rPr>
                    <w:t xml:space="preserve"> </w:t>
                  </w:r>
                  <w:r>
                    <w:rPr>
                      <w:color w:val="000000"/>
                      <w:lang w:val="en-US"/>
                    </w:rPr>
                    <w:t>следващия</w:t>
                  </w:r>
                  <w:r>
                    <w:rPr>
                      <w:color w:val="000000"/>
                      <w:lang w:val="en-US"/>
                    </w:rPr>
                    <w:t xml:space="preserve"> </w:t>
                  </w:r>
                  <w:r>
                    <w:rPr>
                      <w:color w:val="000000"/>
                      <w:lang w:val="en-US"/>
                    </w:rPr>
                    <w:t>месец</w:t>
                  </w:r>
                  <w:r>
                    <w:rPr>
                      <w:color w:val="000000"/>
                      <w:lang w:val="en-US"/>
                    </w:rPr>
                    <w:t xml:space="preserve"> </w:t>
                  </w:r>
                  <w:r>
                    <w:rPr>
                      <w:color w:val="000000"/>
                      <w:lang w:val="en-US"/>
                    </w:rPr>
                    <w:t>след</w:t>
                  </w:r>
                  <w:r>
                    <w:rPr>
                      <w:color w:val="000000"/>
                      <w:lang w:val="en-US"/>
                    </w:rPr>
                    <w:t xml:space="preserve"> </w:t>
                  </w:r>
                  <w:r>
                    <w:rPr>
                      <w:color w:val="000000"/>
                      <w:lang w:val="en-US"/>
                    </w:rPr>
                    <w:t>изтичане</w:t>
                  </w:r>
                  <w:r>
                    <w:rPr>
                      <w:color w:val="000000"/>
                      <w:lang w:val="en-US"/>
                    </w:rPr>
                    <w:t xml:space="preserve"> </w:t>
                  </w:r>
                  <w:r>
                    <w:rPr>
                      <w:color w:val="000000"/>
                      <w:lang w:val="en-US"/>
                    </w:rPr>
                    <w:t>на</w:t>
                  </w:r>
                  <w:r>
                    <w:rPr>
                      <w:color w:val="000000"/>
                      <w:lang w:val="en-US"/>
                    </w:rPr>
                    <w:t xml:space="preserve"> </w:t>
                  </w:r>
                  <w:r>
                    <w:rPr>
                      <w:color w:val="000000"/>
                      <w:lang w:val="en-US"/>
                    </w:rPr>
                    <w:t>съответното</w:t>
                  </w:r>
                  <w:r>
                    <w:rPr>
                      <w:color w:val="000000"/>
                      <w:lang w:val="en-US"/>
                    </w:rPr>
                    <w:t xml:space="preserve"> </w:t>
                  </w:r>
                  <w:r>
                    <w:rPr>
                      <w:color w:val="000000"/>
                      <w:lang w:val="en-US"/>
                    </w:rPr>
                    <w:t>тримесечие</w:t>
                  </w:r>
                  <w:r>
                    <w:rPr>
                      <w:color w:val="000000"/>
                      <w:lang w:val="en-US"/>
                    </w:rPr>
                    <w:t xml:space="preserve"> </w:t>
                  </w:r>
                  <w:r>
                    <w:rPr>
                      <w:color w:val="000000"/>
                      <w:lang w:val="en-US"/>
                    </w:rPr>
                    <w:t>на</w:t>
                  </w:r>
                  <w:r>
                    <w:rPr>
                      <w:color w:val="000000"/>
                      <w:lang w:val="en-US"/>
                    </w:rPr>
                    <w:t xml:space="preserve"> </w:t>
                  </w:r>
                  <w:r>
                    <w:rPr>
                      <w:color w:val="000000"/>
                      <w:lang w:val="en-US"/>
                    </w:rPr>
                    <w:t>хартиен</w:t>
                  </w:r>
                  <w:r>
                    <w:rPr>
                      <w:color w:val="000000"/>
                      <w:lang w:val="en-US"/>
                    </w:rPr>
                    <w:t xml:space="preserve"> </w:t>
                  </w:r>
                  <w:r>
                    <w:rPr>
                      <w:color w:val="000000"/>
                      <w:lang w:val="en-US"/>
                    </w:rPr>
                    <w:t>носител</w:t>
                  </w:r>
                  <w:r>
                    <w:rPr>
                      <w:color w:val="000000"/>
                      <w:lang w:val="en-US"/>
                    </w:rPr>
                    <w:t xml:space="preserve"> </w:t>
                  </w:r>
                  <w:r>
                    <w:rPr>
                      <w:color w:val="000000"/>
                      <w:lang w:val="en-US"/>
                    </w:rPr>
                    <w:t>или</w:t>
                  </w:r>
                  <w:r>
                    <w:rPr>
                      <w:color w:val="000000"/>
                      <w:lang w:val="en-US"/>
                    </w:rPr>
                    <w:t xml:space="preserve"> </w:t>
                  </w:r>
                  <w:r>
                    <w:rPr>
                      <w:color w:val="000000"/>
                      <w:lang w:val="en-US"/>
                    </w:rPr>
                    <w:t>по</w:t>
                  </w:r>
                  <w:r>
                    <w:rPr>
                      <w:color w:val="000000"/>
                      <w:lang w:val="en-US"/>
                    </w:rPr>
                    <w:t xml:space="preserve"> </w:t>
                  </w:r>
                  <w:r>
                    <w:rPr>
                      <w:color w:val="000000"/>
                      <w:lang w:val="en-US"/>
                    </w:rPr>
                    <w:t>електронен</w:t>
                  </w:r>
                  <w:r>
                    <w:rPr>
                      <w:color w:val="000000"/>
                      <w:lang w:val="en-US"/>
                    </w:rPr>
                    <w:t xml:space="preserve"> </w:t>
                  </w:r>
                  <w:r>
                    <w:rPr>
                      <w:color w:val="000000"/>
                      <w:lang w:val="en-US"/>
                    </w:rPr>
                    <w:t>път</w:t>
                  </w:r>
                  <w:r>
                    <w:rPr>
                      <w:color w:val="000000"/>
                      <w:lang w:val="en-US"/>
                    </w:rPr>
                    <w:t xml:space="preserve"> </w:t>
                  </w:r>
                  <w:r>
                    <w:rPr>
                      <w:color w:val="000000"/>
                      <w:lang w:val="en-US"/>
                    </w:rPr>
                    <w:t>в</w:t>
                  </w:r>
                  <w:r>
                    <w:rPr>
                      <w:color w:val="000000"/>
                      <w:lang w:val="en-US"/>
                    </w:rPr>
                    <w:t xml:space="preserve"> </w:t>
                  </w:r>
                  <w:r>
                    <w:rPr>
                      <w:color w:val="000000"/>
                      <w:lang w:val="en-US"/>
                    </w:rPr>
                    <w:t>ОД</w:t>
                  </w:r>
                  <w:r>
                    <w:rPr>
                      <w:color w:val="000000"/>
                      <w:lang w:val="en-US"/>
                    </w:rPr>
                    <w:t xml:space="preserve"> </w:t>
                  </w:r>
                  <w:r>
                    <w:rPr>
                      <w:color w:val="000000"/>
                      <w:lang w:val="en-US"/>
                    </w:rPr>
                    <w:t>„Земеделие“</w:t>
                  </w:r>
                  <w:r>
                    <w:rPr>
                      <w:color w:val="000000"/>
                      <w:lang w:val="en-US"/>
                    </w:rPr>
                    <w:t xml:space="preserve"> </w:t>
                  </w:r>
                  <w:r>
                    <w:rPr>
                      <w:color w:val="000000"/>
                      <w:lang w:val="en-US"/>
                    </w:rPr>
                    <w:t>по</w:t>
                  </w:r>
                  <w:r>
                    <w:rPr>
                      <w:color w:val="000000"/>
                      <w:lang w:val="en-US"/>
                    </w:rPr>
                    <w:t xml:space="preserve"> </w:t>
                  </w:r>
                  <w:r>
                    <w:rPr>
                      <w:color w:val="000000"/>
                      <w:lang w:val="en-US"/>
                    </w:rPr>
                    <w:t>местонахождение</w:t>
                  </w:r>
                  <w:r>
                    <w:rPr>
                      <w:color w:val="000000"/>
                      <w:lang w:val="en-US"/>
                    </w:rPr>
                    <w:t xml:space="preserve"> </w:t>
                  </w:r>
                  <w:r>
                    <w:rPr>
                      <w:color w:val="000000"/>
                      <w:lang w:val="en-US"/>
                    </w:rPr>
                    <w:t>на</w:t>
                  </w:r>
                  <w:r>
                    <w:rPr>
                      <w:color w:val="000000"/>
                      <w:lang w:val="en-US"/>
                    </w:rPr>
                    <w:t xml:space="preserve"> </w:t>
                  </w:r>
                  <w:r>
                    <w:rPr>
                      <w:color w:val="000000"/>
                      <w:lang w:val="en-US"/>
                    </w:rPr>
                    <w:t>обекта</w:t>
                  </w:r>
                  <w:r>
                    <w:rPr>
                      <w:color w:val="000000"/>
                      <w:lang w:val="en-US"/>
                    </w:rPr>
                    <w:t xml:space="preserve">. 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7924" w:type="dxa"/>
                  <w:gridSpan w:val="2"/>
                </w:tcPr>
                <w:p w:rsidR="00000000" w:rsidRDefault="00D845E5">
                  <w:pPr>
                    <w:autoSpaceDE w:val="0"/>
                    <w:autoSpaceDN w:val="0"/>
                    <w:adjustRightInd w:val="0"/>
                    <w:rPr>
                      <w:i/>
                      <w:color w:val="000000"/>
                      <w:lang w:val="en-US"/>
                    </w:rPr>
                  </w:pPr>
                  <w:r>
                    <w:rPr>
                      <w:i/>
                      <w:color w:val="000000"/>
                      <w:lang w:val="en-US"/>
                    </w:rPr>
                    <w:t> 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3961" w:type="dxa"/>
                </w:tcPr>
                <w:p w:rsidR="00000000" w:rsidRDefault="00D845E5">
                  <w:pPr>
                    <w:autoSpaceDE w:val="0"/>
                    <w:autoSpaceDN w:val="0"/>
                    <w:adjustRightInd w:val="0"/>
                    <w:rPr>
                      <w:color w:val="000000"/>
                      <w:lang w:val="en-US"/>
                    </w:rPr>
                  </w:pPr>
                  <w:r>
                    <w:rPr>
                      <w:color w:val="000000"/>
                      <w:lang w:val="en-US"/>
                    </w:rPr>
                    <w:t>Дат</w:t>
                  </w:r>
                  <w:r>
                    <w:rPr>
                      <w:color w:val="000000"/>
                      <w:lang w:val="en-US"/>
                    </w:rPr>
                    <w:t>а</w:t>
                  </w:r>
                  <w:r>
                    <w:rPr>
                      <w:color w:val="000000"/>
                      <w:lang w:val="en-US"/>
                    </w:rPr>
                    <w:t xml:space="preserve">: </w:t>
                  </w:r>
                  <w:r>
                    <w:rPr>
                      <w:color w:val="000000"/>
                      <w:lang w:val="en-US"/>
                    </w:rPr>
                    <w:t>…………………</w:t>
                  </w:r>
                  <w:r>
                    <w:rPr>
                      <w:color w:val="000000"/>
                      <w:lang w:val="en-US"/>
                    </w:rPr>
                    <w:t>.</w:t>
                  </w:r>
                </w:p>
              </w:tc>
              <w:tc>
                <w:tcPr>
                  <w:tcW w:w="3963" w:type="dxa"/>
                </w:tcPr>
                <w:p w:rsidR="00000000" w:rsidRDefault="00D845E5">
                  <w:pPr>
                    <w:autoSpaceDE w:val="0"/>
                    <w:autoSpaceDN w:val="0"/>
                    <w:adjustRightInd w:val="0"/>
                    <w:rPr>
                      <w:color w:val="000000"/>
                      <w:lang w:val="en-US"/>
                    </w:rPr>
                  </w:pPr>
                  <w:r>
                    <w:rPr>
                      <w:color w:val="000000"/>
                      <w:lang w:val="en-US"/>
                    </w:rPr>
                    <w:t>Подпис</w:t>
                  </w:r>
                  <w:r>
                    <w:rPr>
                      <w:color w:val="000000"/>
                      <w:lang w:val="en-US"/>
                    </w:rPr>
                    <w:t>: ................</w:t>
                  </w:r>
                </w:p>
              </w:tc>
            </w:tr>
          </w:tbl>
          <w:p w:rsidR="00000000" w:rsidRDefault="00D845E5">
            <w:pPr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</w:tr>
    </w:tbl>
    <w:p w:rsidR="00D845E5" w:rsidRDefault="00D845E5"/>
    <w:sectPr w:rsidR="00D845E5">
      <w:footerReference w:type="default" r:id="rId11"/>
      <w:pgSz w:w="12241" w:h="15841"/>
      <w:pgMar w:top="1134" w:right="1134" w:bottom="1134" w:left="1134" w:header="720" w:footer="720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45E5" w:rsidRDefault="00D845E5">
      <w:pPr>
        <w:autoSpaceDE w:val="0"/>
        <w:autoSpaceDN w:val="0"/>
        <w:adjustRightInd w:val="0"/>
      </w:pPr>
      <w:r>
        <w:separator/>
      </w:r>
    </w:p>
  </w:endnote>
  <w:endnote w:type="continuationSeparator" w:id="0">
    <w:p w:rsidR="00D845E5" w:rsidRDefault="00D845E5">
      <w:pPr>
        <w:autoSpaceDE w:val="0"/>
        <w:autoSpaceDN w:val="0"/>
        <w:adjustRightInd w:val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43" w:type="dxa"/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518"/>
      <w:gridCol w:w="9425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trHeight w:val="375"/>
      </w:trPr>
      <w:tc>
        <w:tcPr>
          <w:tcW w:w="518" w:type="dxa"/>
          <w:tcBorders>
            <w:top w:val="single" w:sz="6" w:space="0" w:color="BDBDBD"/>
            <w:left w:val="nil"/>
            <w:bottom w:val="nil"/>
            <w:right w:val="nil"/>
          </w:tcBorders>
          <w:vAlign w:val="center"/>
        </w:tcPr>
        <w:p w:rsidR="00000000" w:rsidRDefault="00D845E5">
          <w:pPr>
            <w:autoSpaceDE w:val="0"/>
            <w:autoSpaceDN w:val="0"/>
            <w:adjustRightInd w:val="0"/>
            <w:spacing w:before="75"/>
            <w:ind w:right="150"/>
            <w:rPr>
              <w:rFonts w:ascii="Verdana" w:hAnsi="Verdana"/>
              <w:color w:val="000000"/>
              <w:sz w:val="15"/>
              <w:lang w:val="en-US"/>
            </w:rPr>
          </w:pPr>
        </w:p>
      </w:tc>
      <w:tc>
        <w:tcPr>
          <w:tcW w:w="9425" w:type="dxa"/>
          <w:tcBorders>
            <w:top w:val="single" w:sz="6" w:space="0" w:color="BDBDBD"/>
            <w:left w:val="nil"/>
            <w:bottom w:val="nil"/>
            <w:right w:val="nil"/>
          </w:tcBorders>
          <w:vAlign w:val="center"/>
        </w:tcPr>
        <w:p w:rsidR="00000000" w:rsidRDefault="00D845E5">
          <w:pPr>
            <w:autoSpaceDE w:val="0"/>
            <w:autoSpaceDN w:val="0"/>
            <w:adjustRightInd w:val="0"/>
            <w:rPr>
              <w:rFonts w:ascii="Verdana" w:hAnsi="Verdana"/>
              <w:color w:val="000000"/>
              <w:sz w:val="15"/>
              <w:lang w:val="en-US"/>
            </w:rPr>
          </w:pPr>
        </w:p>
      </w:tc>
    </w:tr>
  </w:tbl>
  <w:p w:rsidR="00000000" w:rsidRDefault="00D845E5">
    <w:pPr>
      <w:autoSpaceDE w:val="0"/>
      <w:autoSpaceDN w:val="0"/>
      <w:adjustRightInd w:val="0"/>
      <w:jc w:val="right"/>
    </w:pPr>
    <w:r>
      <w:rPr>
        <w:rFonts w:ascii="Arial" w:hAnsi="Arial"/>
        <w:sz w:val="20"/>
      </w:rPr>
      <w:t>стр</w:t>
    </w:r>
    <w:r>
      <w:rPr>
        <w:rFonts w:ascii="Arial" w:hAnsi="Arial"/>
        <w:sz w:val="20"/>
      </w:rPr>
      <w:t xml:space="preserve">. </w:t>
    </w:r>
    <w:r>
      <w:rPr>
        <w:rFonts w:ascii="Arial" w:hAnsi="Arial"/>
        <w:sz w:val="20"/>
      </w:rPr>
      <w:fldChar w:fldCharType="begin"/>
    </w:r>
    <w:r>
      <w:rPr>
        <w:rFonts w:ascii="Arial" w:hAnsi="Arial"/>
        <w:sz w:val="20"/>
      </w:rPr>
      <w:instrText xml:space="preserve">PAGE </w:instrText>
    </w:r>
    <w:r w:rsidR="00956BC4">
      <w:rPr>
        <w:rFonts w:ascii="Arial" w:hAnsi="Arial"/>
        <w:sz w:val="20"/>
      </w:rPr>
      <w:fldChar w:fldCharType="separate"/>
    </w:r>
    <w:r w:rsidR="00956BC4">
      <w:rPr>
        <w:rFonts w:ascii="Arial" w:hAnsi="Arial"/>
        <w:noProof/>
        <w:sz w:val="20"/>
      </w:rPr>
      <w:t>2</w:t>
    </w:r>
    <w:r>
      <w:rPr>
        <w:rFonts w:ascii="Arial" w:hAnsi="Arial"/>
        <w:sz w:val="20"/>
      </w:rPr>
      <w:fldChar w:fldCharType="end"/>
    </w:r>
    <w:r>
      <w:rPr>
        <w:rFonts w:ascii="Arial" w:hAnsi="Arial"/>
        <w:sz w:val="20"/>
      </w:rPr>
      <w:t xml:space="preserve"> </w:t>
    </w:r>
    <w:r>
      <w:rPr>
        <w:rFonts w:ascii="Arial" w:hAnsi="Arial"/>
        <w:sz w:val="20"/>
      </w:rPr>
      <w:t>от</w:t>
    </w:r>
    <w:r>
      <w:rPr>
        <w:rFonts w:ascii="Arial" w:hAnsi="Arial"/>
        <w:sz w:val="20"/>
      </w:rPr>
      <w:t xml:space="preserve"> </w:t>
    </w:r>
    <w:r>
      <w:rPr>
        <w:rFonts w:ascii="Arial" w:hAnsi="Arial"/>
        <w:sz w:val="20"/>
      </w:rPr>
      <w:fldChar w:fldCharType="begin"/>
    </w:r>
    <w:r>
      <w:rPr>
        <w:rFonts w:ascii="Arial" w:hAnsi="Arial"/>
        <w:sz w:val="20"/>
      </w:rPr>
      <w:instrText xml:space="preserve">NUMPAGES </w:instrText>
    </w:r>
    <w:r w:rsidR="00956BC4">
      <w:rPr>
        <w:rFonts w:ascii="Arial" w:hAnsi="Arial"/>
        <w:sz w:val="20"/>
      </w:rPr>
      <w:fldChar w:fldCharType="separate"/>
    </w:r>
    <w:r w:rsidR="00956BC4">
      <w:rPr>
        <w:rFonts w:ascii="Arial" w:hAnsi="Arial"/>
        <w:noProof/>
        <w:sz w:val="20"/>
      </w:rPr>
      <w:t>22</w:t>
    </w:r>
    <w:r>
      <w:rPr>
        <w:rFonts w:ascii="Arial" w:hAnsi="Arial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45E5" w:rsidRDefault="00D845E5">
      <w:pPr>
        <w:autoSpaceDE w:val="0"/>
        <w:autoSpaceDN w:val="0"/>
        <w:adjustRightInd w:val="0"/>
      </w:pPr>
      <w:r>
        <w:separator/>
      </w:r>
    </w:p>
  </w:footnote>
  <w:footnote w:type="continuationSeparator" w:id="0">
    <w:p w:rsidR="00D845E5" w:rsidRDefault="00D845E5">
      <w:pPr>
        <w:autoSpaceDE w:val="0"/>
        <w:autoSpaceDN w:val="0"/>
        <w:adjustRightInd w:val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BC4"/>
    <w:rsid w:val="00956BC4"/>
    <w:rsid w:val="00D84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autoSpaceDE w:val="0"/>
      <w:autoSpaceDN w:val="0"/>
      <w:adjustRightInd w:val="0"/>
      <w:outlineLvl w:val="0"/>
    </w:pPr>
    <w:rPr>
      <w:lang w:val="en-US"/>
    </w:rPr>
  </w:style>
  <w:style w:type="paragraph" w:styleId="Heading2">
    <w:name w:val="heading 2"/>
    <w:basedOn w:val="Normal"/>
    <w:next w:val="Normal"/>
    <w:link w:val="Heading2Char"/>
    <w:uiPriority w:val="99"/>
    <w:qFormat/>
    <w:pPr>
      <w:autoSpaceDE w:val="0"/>
      <w:autoSpaceDN w:val="0"/>
      <w:adjustRightInd w:val="0"/>
      <w:outlineLvl w:val="1"/>
    </w:pPr>
    <w:rPr>
      <w:lang w:val="en-US"/>
    </w:rPr>
  </w:style>
  <w:style w:type="paragraph" w:styleId="Heading3">
    <w:name w:val="heading 3"/>
    <w:basedOn w:val="Normal"/>
    <w:next w:val="Normal"/>
    <w:link w:val="Heading3Char"/>
    <w:uiPriority w:val="99"/>
    <w:qFormat/>
    <w:pPr>
      <w:autoSpaceDE w:val="0"/>
      <w:autoSpaceDN w:val="0"/>
      <w:adjustRightInd w:val="0"/>
      <w:outlineLvl w:val="2"/>
    </w:pPr>
    <w:rPr>
      <w:lang w:val="en-US"/>
    </w:rPr>
  </w:style>
  <w:style w:type="paragraph" w:styleId="Heading4">
    <w:name w:val="heading 4"/>
    <w:basedOn w:val="Normal"/>
    <w:next w:val="Normal"/>
    <w:link w:val="Heading4Char"/>
    <w:uiPriority w:val="99"/>
    <w:qFormat/>
    <w:pPr>
      <w:autoSpaceDE w:val="0"/>
      <w:autoSpaceDN w:val="0"/>
      <w:adjustRightInd w:val="0"/>
      <w:outlineLvl w:val="3"/>
    </w:pPr>
    <w:rPr>
      <w:lang w:val="en-US"/>
    </w:rPr>
  </w:style>
  <w:style w:type="paragraph" w:styleId="Heading5">
    <w:name w:val="heading 5"/>
    <w:basedOn w:val="Normal"/>
    <w:next w:val="Normal"/>
    <w:link w:val="Heading5Char"/>
    <w:uiPriority w:val="99"/>
    <w:qFormat/>
    <w:pPr>
      <w:autoSpaceDE w:val="0"/>
      <w:autoSpaceDN w:val="0"/>
      <w:adjustRightInd w:val="0"/>
      <w:outlineLvl w:val="4"/>
    </w:pPr>
    <w:rPr>
      <w:lang w:val="en-US"/>
    </w:rPr>
  </w:style>
  <w:style w:type="paragraph" w:styleId="Heading6">
    <w:name w:val="heading 6"/>
    <w:basedOn w:val="Normal"/>
    <w:next w:val="Normal"/>
    <w:link w:val="Heading6Char"/>
    <w:uiPriority w:val="99"/>
    <w:qFormat/>
    <w:pPr>
      <w:autoSpaceDE w:val="0"/>
      <w:autoSpaceDN w:val="0"/>
      <w:adjustRightInd w:val="0"/>
      <w:outlineLvl w:val="5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inorHAnsi" w:eastAsiaTheme="minorEastAsia" w:hAnsiTheme="minorHAnsi" w:cstheme="minorBidi"/>
      <w:b/>
      <w:bCs/>
      <w:sz w:val="22"/>
      <w:szCs w:val="22"/>
    </w:rPr>
  </w:style>
  <w:style w:type="paragraph" w:customStyle="1" w:styleId="heading11">
    <w:name w:val="heading 11"/>
    <w:uiPriority w:val="99"/>
    <w:pPr>
      <w:autoSpaceDE w:val="0"/>
      <w:autoSpaceDN w:val="0"/>
      <w:adjustRightInd w:val="0"/>
    </w:pPr>
    <w:rPr>
      <w:lang w:val="en-US"/>
    </w:rPr>
  </w:style>
  <w:style w:type="paragraph" w:customStyle="1" w:styleId="heading21">
    <w:name w:val="heading 21"/>
    <w:uiPriority w:val="99"/>
    <w:pPr>
      <w:autoSpaceDE w:val="0"/>
      <w:autoSpaceDN w:val="0"/>
      <w:adjustRightInd w:val="0"/>
    </w:pPr>
    <w:rPr>
      <w:lang w:val="en-US"/>
    </w:rPr>
  </w:style>
  <w:style w:type="paragraph" w:customStyle="1" w:styleId="heading31">
    <w:name w:val="heading 31"/>
    <w:uiPriority w:val="99"/>
    <w:pPr>
      <w:autoSpaceDE w:val="0"/>
      <w:autoSpaceDN w:val="0"/>
      <w:adjustRightInd w:val="0"/>
    </w:pPr>
    <w:rPr>
      <w:lang w:val="en-US"/>
    </w:rPr>
  </w:style>
  <w:style w:type="paragraph" w:customStyle="1" w:styleId="heading41">
    <w:name w:val="heading 41"/>
    <w:uiPriority w:val="99"/>
    <w:pPr>
      <w:autoSpaceDE w:val="0"/>
      <w:autoSpaceDN w:val="0"/>
      <w:adjustRightInd w:val="0"/>
    </w:pPr>
    <w:rPr>
      <w:lang w:val="en-US"/>
    </w:rPr>
  </w:style>
  <w:style w:type="paragraph" w:customStyle="1" w:styleId="heading51">
    <w:name w:val="heading 51"/>
    <w:uiPriority w:val="99"/>
    <w:pPr>
      <w:autoSpaceDE w:val="0"/>
      <w:autoSpaceDN w:val="0"/>
      <w:adjustRightInd w:val="0"/>
    </w:pPr>
    <w:rPr>
      <w:lang w:val="en-US"/>
    </w:rPr>
  </w:style>
  <w:style w:type="paragraph" w:customStyle="1" w:styleId="heading61">
    <w:name w:val="heading 61"/>
    <w:uiPriority w:val="99"/>
    <w:pPr>
      <w:autoSpaceDE w:val="0"/>
      <w:autoSpaceDN w:val="0"/>
      <w:adjustRightInd w:val="0"/>
    </w:pPr>
    <w:rPr>
      <w:lang w:val="en-US"/>
    </w:rPr>
  </w:style>
  <w:style w:type="paragraph" w:styleId="Header">
    <w:name w:val="header"/>
    <w:basedOn w:val="Normal"/>
    <w:link w:val="HeaderChar"/>
    <w:uiPriority w:val="99"/>
    <w:unhideWhenUsed/>
    <w:rsid w:val="00956BC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6BC4"/>
  </w:style>
  <w:style w:type="paragraph" w:styleId="Footer">
    <w:name w:val="footer"/>
    <w:basedOn w:val="Normal"/>
    <w:link w:val="FooterChar"/>
    <w:uiPriority w:val="99"/>
    <w:unhideWhenUsed/>
    <w:rsid w:val="00956BC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6BC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autoSpaceDE w:val="0"/>
      <w:autoSpaceDN w:val="0"/>
      <w:adjustRightInd w:val="0"/>
      <w:outlineLvl w:val="0"/>
    </w:pPr>
    <w:rPr>
      <w:lang w:val="en-US"/>
    </w:rPr>
  </w:style>
  <w:style w:type="paragraph" w:styleId="Heading2">
    <w:name w:val="heading 2"/>
    <w:basedOn w:val="Normal"/>
    <w:next w:val="Normal"/>
    <w:link w:val="Heading2Char"/>
    <w:uiPriority w:val="99"/>
    <w:qFormat/>
    <w:pPr>
      <w:autoSpaceDE w:val="0"/>
      <w:autoSpaceDN w:val="0"/>
      <w:adjustRightInd w:val="0"/>
      <w:outlineLvl w:val="1"/>
    </w:pPr>
    <w:rPr>
      <w:lang w:val="en-US"/>
    </w:rPr>
  </w:style>
  <w:style w:type="paragraph" w:styleId="Heading3">
    <w:name w:val="heading 3"/>
    <w:basedOn w:val="Normal"/>
    <w:next w:val="Normal"/>
    <w:link w:val="Heading3Char"/>
    <w:uiPriority w:val="99"/>
    <w:qFormat/>
    <w:pPr>
      <w:autoSpaceDE w:val="0"/>
      <w:autoSpaceDN w:val="0"/>
      <w:adjustRightInd w:val="0"/>
      <w:outlineLvl w:val="2"/>
    </w:pPr>
    <w:rPr>
      <w:lang w:val="en-US"/>
    </w:rPr>
  </w:style>
  <w:style w:type="paragraph" w:styleId="Heading4">
    <w:name w:val="heading 4"/>
    <w:basedOn w:val="Normal"/>
    <w:next w:val="Normal"/>
    <w:link w:val="Heading4Char"/>
    <w:uiPriority w:val="99"/>
    <w:qFormat/>
    <w:pPr>
      <w:autoSpaceDE w:val="0"/>
      <w:autoSpaceDN w:val="0"/>
      <w:adjustRightInd w:val="0"/>
      <w:outlineLvl w:val="3"/>
    </w:pPr>
    <w:rPr>
      <w:lang w:val="en-US"/>
    </w:rPr>
  </w:style>
  <w:style w:type="paragraph" w:styleId="Heading5">
    <w:name w:val="heading 5"/>
    <w:basedOn w:val="Normal"/>
    <w:next w:val="Normal"/>
    <w:link w:val="Heading5Char"/>
    <w:uiPriority w:val="99"/>
    <w:qFormat/>
    <w:pPr>
      <w:autoSpaceDE w:val="0"/>
      <w:autoSpaceDN w:val="0"/>
      <w:adjustRightInd w:val="0"/>
      <w:outlineLvl w:val="4"/>
    </w:pPr>
    <w:rPr>
      <w:lang w:val="en-US"/>
    </w:rPr>
  </w:style>
  <w:style w:type="paragraph" w:styleId="Heading6">
    <w:name w:val="heading 6"/>
    <w:basedOn w:val="Normal"/>
    <w:next w:val="Normal"/>
    <w:link w:val="Heading6Char"/>
    <w:uiPriority w:val="99"/>
    <w:qFormat/>
    <w:pPr>
      <w:autoSpaceDE w:val="0"/>
      <w:autoSpaceDN w:val="0"/>
      <w:adjustRightInd w:val="0"/>
      <w:outlineLvl w:val="5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inorHAnsi" w:eastAsiaTheme="minorEastAsia" w:hAnsiTheme="minorHAnsi" w:cstheme="minorBidi"/>
      <w:b/>
      <w:bCs/>
      <w:sz w:val="22"/>
      <w:szCs w:val="22"/>
    </w:rPr>
  </w:style>
  <w:style w:type="paragraph" w:customStyle="1" w:styleId="heading11">
    <w:name w:val="heading 11"/>
    <w:uiPriority w:val="99"/>
    <w:pPr>
      <w:autoSpaceDE w:val="0"/>
      <w:autoSpaceDN w:val="0"/>
      <w:adjustRightInd w:val="0"/>
    </w:pPr>
    <w:rPr>
      <w:lang w:val="en-US"/>
    </w:rPr>
  </w:style>
  <w:style w:type="paragraph" w:customStyle="1" w:styleId="heading21">
    <w:name w:val="heading 21"/>
    <w:uiPriority w:val="99"/>
    <w:pPr>
      <w:autoSpaceDE w:val="0"/>
      <w:autoSpaceDN w:val="0"/>
      <w:adjustRightInd w:val="0"/>
    </w:pPr>
    <w:rPr>
      <w:lang w:val="en-US"/>
    </w:rPr>
  </w:style>
  <w:style w:type="paragraph" w:customStyle="1" w:styleId="heading31">
    <w:name w:val="heading 31"/>
    <w:uiPriority w:val="99"/>
    <w:pPr>
      <w:autoSpaceDE w:val="0"/>
      <w:autoSpaceDN w:val="0"/>
      <w:adjustRightInd w:val="0"/>
    </w:pPr>
    <w:rPr>
      <w:lang w:val="en-US"/>
    </w:rPr>
  </w:style>
  <w:style w:type="paragraph" w:customStyle="1" w:styleId="heading41">
    <w:name w:val="heading 41"/>
    <w:uiPriority w:val="99"/>
    <w:pPr>
      <w:autoSpaceDE w:val="0"/>
      <w:autoSpaceDN w:val="0"/>
      <w:adjustRightInd w:val="0"/>
    </w:pPr>
    <w:rPr>
      <w:lang w:val="en-US"/>
    </w:rPr>
  </w:style>
  <w:style w:type="paragraph" w:customStyle="1" w:styleId="heading51">
    <w:name w:val="heading 51"/>
    <w:uiPriority w:val="99"/>
    <w:pPr>
      <w:autoSpaceDE w:val="0"/>
      <w:autoSpaceDN w:val="0"/>
      <w:adjustRightInd w:val="0"/>
    </w:pPr>
    <w:rPr>
      <w:lang w:val="en-US"/>
    </w:rPr>
  </w:style>
  <w:style w:type="paragraph" w:customStyle="1" w:styleId="heading61">
    <w:name w:val="heading 61"/>
    <w:uiPriority w:val="99"/>
    <w:pPr>
      <w:autoSpaceDE w:val="0"/>
      <w:autoSpaceDN w:val="0"/>
      <w:adjustRightInd w:val="0"/>
    </w:pPr>
    <w:rPr>
      <w:lang w:val="en-US"/>
    </w:rPr>
  </w:style>
  <w:style w:type="paragraph" w:styleId="Header">
    <w:name w:val="header"/>
    <w:basedOn w:val="Normal"/>
    <w:link w:val="HeaderChar"/>
    <w:uiPriority w:val="99"/>
    <w:unhideWhenUsed/>
    <w:rsid w:val="00956BC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6BC4"/>
  </w:style>
  <w:style w:type="paragraph" w:styleId="Footer">
    <w:name w:val="footer"/>
    <w:basedOn w:val="Normal"/>
    <w:link w:val="FooterChar"/>
    <w:uiPriority w:val="99"/>
    <w:unhideWhenUsed/>
    <w:rsid w:val="00956BC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6B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22</Pages>
  <Words>8529</Words>
  <Characters>48616</Characters>
  <Application>Microsoft Office Word</Application>
  <DocSecurity>0</DocSecurity>
  <Lines>405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Created by the \'abHTML to RTF .Net\'bb 7.4.4.30</dc:description>
  <cp:lastModifiedBy>user</cp:lastModifiedBy>
  <cp:revision>2</cp:revision>
  <dcterms:created xsi:type="dcterms:W3CDTF">2021-07-12T10:44:00Z</dcterms:created>
  <dcterms:modified xsi:type="dcterms:W3CDTF">2021-07-12T10:44:00Z</dcterms:modified>
</cp:coreProperties>
</file>