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2E22" w:rsidRPr="00B613F0" w:rsidRDefault="003D2E22" w:rsidP="003D2E22">
      <w:pPr>
        <w:spacing w:after="0"/>
        <w:jc w:val="both"/>
        <w:rPr>
          <w:sz w:val="24"/>
          <w:lang w:val="bg-BG"/>
        </w:rPr>
      </w:pPr>
    </w:p>
    <w:p w:rsidR="003D2E22" w:rsidRPr="00B613F0" w:rsidRDefault="003D2E22" w:rsidP="003D2E22">
      <w:pPr>
        <w:spacing w:after="0"/>
        <w:jc w:val="both"/>
        <w:rPr>
          <w:sz w:val="24"/>
          <w:lang w:val="bg-BG"/>
        </w:rPr>
      </w:pPr>
    </w:p>
    <w:p w:rsidR="003D2E22" w:rsidRPr="00B613F0" w:rsidRDefault="003D2E22" w:rsidP="003D2E22">
      <w:pPr>
        <w:spacing w:after="0"/>
        <w:jc w:val="both"/>
        <w:rPr>
          <w:sz w:val="24"/>
          <w:lang w:val="bg-BG"/>
        </w:rPr>
      </w:pPr>
    </w:p>
    <w:p w:rsidR="003D2E22" w:rsidRPr="00B613F0" w:rsidRDefault="003D2E22" w:rsidP="003D2E22">
      <w:pPr>
        <w:spacing w:after="0"/>
        <w:jc w:val="both"/>
        <w:rPr>
          <w:sz w:val="24"/>
          <w:lang w:val="bg-BG"/>
        </w:rPr>
      </w:pPr>
    </w:p>
    <w:p w:rsidR="003D2E22" w:rsidRPr="00B613F0" w:rsidRDefault="003D2E22" w:rsidP="003D2E22">
      <w:pPr>
        <w:spacing w:after="0"/>
        <w:jc w:val="center"/>
        <w:rPr>
          <w:b/>
          <w:sz w:val="24"/>
          <w:lang w:val="bg-BG"/>
        </w:rPr>
      </w:pPr>
      <w:r w:rsidRPr="00B613F0">
        <w:rPr>
          <w:b/>
          <w:sz w:val="24"/>
          <w:lang w:val="bg-BG"/>
        </w:rPr>
        <w:t>З А П О В Е Д</w:t>
      </w:r>
    </w:p>
    <w:p w:rsidR="003D2E22" w:rsidRPr="00B613F0" w:rsidRDefault="003D2E22" w:rsidP="003D2E22">
      <w:pPr>
        <w:spacing w:after="0"/>
        <w:jc w:val="both"/>
        <w:rPr>
          <w:sz w:val="24"/>
          <w:lang w:val="bg-BG"/>
        </w:rPr>
      </w:pPr>
    </w:p>
    <w:p w:rsidR="003D2E22" w:rsidRPr="00946B1E" w:rsidRDefault="003D2E22" w:rsidP="003D2E22">
      <w:pPr>
        <w:spacing w:after="0"/>
        <w:jc w:val="center"/>
        <w:rPr>
          <w:b/>
          <w:sz w:val="24"/>
          <w:lang w:val="bg-BG"/>
        </w:rPr>
      </w:pPr>
      <w:r w:rsidRPr="00B613F0">
        <w:rPr>
          <w:b/>
          <w:sz w:val="24"/>
          <w:lang w:val="bg-BG"/>
        </w:rPr>
        <w:t xml:space="preserve">№ </w:t>
      </w:r>
      <w:r w:rsidR="00946B1E">
        <w:rPr>
          <w:b/>
          <w:sz w:val="24"/>
          <w:lang w:val="bg-BG"/>
        </w:rPr>
        <w:t>ПО-09-706-2/04.11.2025г.</w:t>
      </w:r>
    </w:p>
    <w:p w:rsidR="003D2E22" w:rsidRPr="00B613F0" w:rsidRDefault="003D2E22" w:rsidP="003D2E22">
      <w:pPr>
        <w:spacing w:after="0"/>
        <w:jc w:val="both"/>
        <w:rPr>
          <w:sz w:val="24"/>
          <w:lang w:val="bg-BG"/>
        </w:rPr>
      </w:pPr>
    </w:p>
    <w:p w:rsidR="003D2E22" w:rsidRDefault="003D2E22" w:rsidP="003D2E22">
      <w:pPr>
        <w:spacing w:after="0"/>
        <w:jc w:val="both"/>
        <w:rPr>
          <w:sz w:val="20"/>
          <w:lang w:val="bg-BG"/>
        </w:rPr>
      </w:pPr>
      <w:r w:rsidRPr="00B613F0">
        <w:rPr>
          <w:sz w:val="20"/>
          <w:lang w:val="bg-BG"/>
        </w:rPr>
        <w:tab/>
        <w:t xml:space="preserve"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вх. № </w:t>
      </w:r>
      <w:r w:rsidR="00D07E55" w:rsidRPr="00B613F0">
        <w:rPr>
          <w:sz w:val="20"/>
          <w:lang w:val="bg-BG"/>
        </w:rPr>
        <w:t xml:space="preserve">ПО-09-706-1 / 30.10.2025 </w:t>
      </w:r>
      <w:r w:rsidRPr="00B613F0">
        <w:rPr>
          <w:sz w:val="20"/>
          <w:lang w:val="bg-BG"/>
        </w:rPr>
        <w:t>г. от комисията по чл. 37в, ал. 1 от ЗСПЗЗ, определена със Заповед № РД-07-31 от 31.7.2025 г. на директора на Областна дирекция "Земеделие" - РАЗГРАД и споразумение с вх. № ПО-09-706/30.10.2025 г. за землището на гр. ЛОЗНИЦА</w:t>
      </w:r>
      <w:bookmarkStart w:id="0" w:name="_GoBack"/>
      <w:bookmarkEnd w:id="0"/>
      <w:r w:rsidRPr="00B613F0">
        <w:rPr>
          <w:sz w:val="20"/>
          <w:lang w:val="bg-BG"/>
        </w:rPr>
        <w:t>, ЕКАТТЕ 44166, община ЛОЗНИЦА, област РАЗГРАД.</w:t>
      </w:r>
    </w:p>
    <w:p w:rsidR="00B613F0" w:rsidRDefault="00B613F0" w:rsidP="003D2E22">
      <w:pPr>
        <w:spacing w:after="0"/>
        <w:jc w:val="both"/>
        <w:rPr>
          <w:sz w:val="20"/>
          <w:lang w:val="bg-BG"/>
        </w:rPr>
      </w:pPr>
    </w:p>
    <w:p w:rsidR="00B613F0" w:rsidRPr="00B613F0" w:rsidRDefault="00B613F0" w:rsidP="003D2E22">
      <w:pPr>
        <w:spacing w:after="0"/>
        <w:jc w:val="both"/>
        <w:rPr>
          <w:sz w:val="20"/>
          <w:lang w:val="bg-BG"/>
        </w:rPr>
      </w:pPr>
    </w:p>
    <w:p w:rsidR="003D2E22" w:rsidRPr="00B613F0" w:rsidRDefault="003D2E22" w:rsidP="003D2E22">
      <w:pPr>
        <w:spacing w:after="0"/>
        <w:jc w:val="both"/>
        <w:rPr>
          <w:sz w:val="24"/>
          <w:lang w:val="bg-BG"/>
        </w:rPr>
      </w:pPr>
    </w:p>
    <w:p w:rsidR="003D2E22" w:rsidRPr="00B613F0" w:rsidRDefault="003D2E22" w:rsidP="00CC5AE6">
      <w:pPr>
        <w:spacing w:after="0"/>
        <w:jc w:val="center"/>
        <w:rPr>
          <w:b/>
          <w:sz w:val="24"/>
          <w:lang w:val="bg-BG"/>
        </w:rPr>
      </w:pPr>
      <w:r w:rsidRPr="00B613F0">
        <w:rPr>
          <w:b/>
          <w:sz w:val="24"/>
          <w:lang w:val="bg-BG"/>
        </w:rPr>
        <w:t>О Д О Б Р Я В А М:</w:t>
      </w:r>
    </w:p>
    <w:p w:rsidR="00CC5AE6" w:rsidRPr="00B613F0" w:rsidRDefault="00CC5AE6" w:rsidP="00CC5AE6">
      <w:pPr>
        <w:spacing w:after="0"/>
        <w:jc w:val="center"/>
        <w:rPr>
          <w:b/>
          <w:sz w:val="24"/>
          <w:lang w:val="bg-BG"/>
        </w:rPr>
      </w:pPr>
    </w:p>
    <w:p w:rsidR="003D2E22" w:rsidRPr="00B613F0" w:rsidRDefault="003D2E22" w:rsidP="003D2E22">
      <w:pPr>
        <w:spacing w:after="0"/>
        <w:jc w:val="both"/>
        <w:rPr>
          <w:sz w:val="20"/>
          <w:lang w:val="bg-BG"/>
        </w:rPr>
      </w:pPr>
      <w:r w:rsidRPr="00B613F0">
        <w:rPr>
          <w:sz w:val="20"/>
          <w:lang w:val="bg-BG"/>
        </w:rPr>
        <w:tab/>
        <w:t>1. Споразумение за разпределение на масивите за ползване на земеделски земи с вх. № ПО-09-706/30</w:t>
      </w:r>
      <w:r w:rsidR="006301D8">
        <w:rPr>
          <w:sz w:val="20"/>
          <w:lang w:val="bg-BG"/>
        </w:rPr>
        <w:t xml:space="preserve">.10.2025 </w:t>
      </w:r>
      <w:r w:rsidRPr="00B613F0">
        <w:rPr>
          <w:sz w:val="20"/>
          <w:lang w:val="bg-BG"/>
        </w:rPr>
        <w:t xml:space="preserve">г., сключено за стопанската 2025/2026 година за землището на гр. ЛОЗНИЦА, ЕКАТТЕ 44166, община ЛОЗНИЦА, област РАЗГРАД, представено с доклад вх. № </w:t>
      </w:r>
      <w:r w:rsidR="00D07E55" w:rsidRPr="00B613F0">
        <w:rPr>
          <w:sz w:val="20"/>
          <w:lang w:val="bg-BG"/>
        </w:rPr>
        <w:t xml:space="preserve">ПО-09-706-1 / 30.10.2025 </w:t>
      </w:r>
      <w:r w:rsidRPr="00B613F0">
        <w:rPr>
          <w:sz w:val="20"/>
          <w:lang w:val="bg-BG"/>
        </w:rPr>
        <w:t>г. на комисията по чл. 37в, ал. 1 от ЗСПЗЗ, определена със Заповед № РД-07-31 от 31.7.2025 г. на директора на Областна дирекция "Земеделие" – РАЗГРАД , ведно с картата на масивите за ползване и на регистър към нея, изготвени на основание чл. 74, ал. 1 от ППЗСПЗЗ.</w:t>
      </w:r>
    </w:p>
    <w:p w:rsidR="003D2E22" w:rsidRPr="00B613F0" w:rsidRDefault="003D2E22" w:rsidP="003D2E22">
      <w:pPr>
        <w:spacing w:after="0"/>
        <w:jc w:val="both"/>
        <w:rPr>
          <w:sz w:val="20"/>
          <w:lang w:val="bg-BG"/>
        </w:rPr>
      </w:pPr>
      <w:r w:rsidRPr="00B613F0">
        <w:rPr>
          <w:sz w:val="20"/>
          <w:lang w:val="bg-BG"/>
        </w:rPr>
        <w:tab/>
        <w:t>Сключеното споразумение е подписано от всички соб</w:t>
      </w:r>
      <w:r w:rsidR="00D07E55" w:rsidRPr="00B613F0">
        <w:rPr>
          <w:sz w:val="20"/>
          <w:lang w:val="bg-BG"/>
        </w:rPr>
        <w:t>ственици и/или ползватели 24</w:t>
      </w:r>
      <w:r w:rsidRPr="00B613F0">
        <w:rPr>
          <w:sz w:val="20"/>
          <w:lang w:val="bg-BG"/>
        </w:rPr>
        <w:t xml:space="preserve"> броя, допуснати до участие в процедурата и обхваща цялата </w:t>
      </w:r>
      <w:r w:rsidR="00D07E55" w:rsidRPr="00B613F0">
        <w:rPr>
          <w:sz w:val="20"/>
          <w:lang w:val="bg-BG"/>
        </w:rPr>
        <w:t>площ от в размер на 7 521,746</w:t>
      </w:r>
      <w:r w:rsidRPr="00B613F0">
        <w:rPr>
          <w:sz w:val="20"/>
          <w:lang w:val="bg-BG"/>
        </w:rPr>
        <w:t xml:space="preserve"> дка, определена за създаване на масиви за ползване в землището. </w:t>
      </w:r>
    </w:p>
    <w:p w:rsidR="003D2E22" w:rsidRPr="00B613F0" w:rsidRDefault="003D2E22" w:rsidP="003D2E22">
      <w:pPr>
        <w:spacing w:after="0"/>
        <w:jc w:val="both"/>
        <w:rPr>
          <w:sz w:val="24"/>
          <w:lang w:val="bg-BG"/>
        </w:rPr>
      </w:pPr>
    </w:p>
    <w:p w:rsidR="003D2E22" w:rsidRPr="00B613F0" w:rsidRDefault="003D2E22" w:rsidP="003D2E22">
      <w:pPr>
        <w:spacing w:after="0"/>
        <w:jc w:val="both"/>
        <w:rPr>
          <w:sz w:val="20"/>
          <w:lang w:val="bg-BG"/>
        </w:rPr>
      </w:pPr>
      <w:r w:rsidRPr="00B613F0">
        <w:rPr>
          <w:sz w:val="20"/>
          <w:lang w:val="bg-BG"/>
        </w:rPr>
        <w:tab/>
        <w:t xml:space="preserve">2. Масивите за ползване на обработваеми земи (НТП орна земя) в землището на гр. ЛОЗНИЦА, разпределени между ползвателите, съобразно представеното разпределение, включително разпределените в границите на масивите имоти по чл. 37в, ал. 3, т. 2 от ЗСПЗЗ. </w:t>
      </w:r>
    </w:p>
    <w:p w:rsidR="003D2E22" w:rsidRPr="00B613F0" w:rsidRDefault="003D2E22" w:rsidP="003D2E22">
      <w:pPr>
        <w:spacing w:after="0"/>
        <w:jc w:val="both"/>
        <w:rPr>
          <w:sz w:val="24"/>
          <w:lang w:val="bg-BG"/>
        </w:rPr>
      </w:pPr>
    </w:p>
    <w:p w:rsidR="003D2E22" w:rsidRPr="00B613F0" w:rsidRDefault="003D2E22" w:rsidP="003D2E22">
      <w:pPr>
        <w:spacing w:after="0"/>
        <w:jc w:val="both"/>
        <w:rPr>
          <w:sz w:val="20"/>
          <w:lang w:val="bg-BG"/>
        </w:rPr>
      </w:pPr>
      <w:r w:rsidRPr="00B613F0">
        <w:rPr>
          <w:sz w:val="20"/>
          <w:lang w:val="bg-BG"/>
        </w:rPr>
        <w:tab/>
        <w:t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РАЗГРАД за стопанската 2025/2026 година сума в размер на средното годишно рентно плащане за землището в срок до три месеца от публикуване на заповедта по чл. 37в, ал. 4 от ЗСПЗЗ.</w:t>
      </w:r>
    </w:p>
    <w:p w:rsidR="003D2E22" w:rsidRDefault="003D2E22" w:rsidP="003D2E22">
      <w:pPr>
        <w:spacing w:after="0"/>
        <w:jc w:val="both"/>
        <w:rPr>
          <w:sz w:val="20"/>
          <w:lang w:val="bg-BG"/>
        </w:rPr>
      </w:pPr>
      <w:r w:rsidRPr="00B613F0">
        <w:rPr>
          <w:sz w:val="20"/>
          <w:lang w:val="bg-BG"/>
        </w:rPr>
        <w:t>Банкова сметка: IBAN BG56CECB979033B3919200, Банка "ЦЕНТРАЛНА КООПЕРАТИВНА БАНКА"АД.</w:t>
      </w:r>
    </w:p>
    <w:p w:rsidR="00B613F0" w:rsidRDefault="00B613F0" w:rsidP="003D2E22">
      <w:pPr>
        <w:spacing w:after="0"/>
        <w:jc w:val="both"/>
        <w:rPr>
          <w:sz w:val="20"/>
          <w:lang w:val="bg-BG"/>
        </w:rPr>
      </w:pPr>
    </w:p>
    <w:p w:rsidR="00B613F0" w:rsidRPr="00B613F0" w:rsidRDefault="00B613F0" w:rsidP="003D2E22">
      <w:pPr>
        <w:spacing w:after="0"/>
        <w:jc w:val="both"/>
        <w:rPr>
          <w:sz w:val="20"/>
          <w:lang w:val="bg-BG"/>
        </w:rPr>
      </w:pPr>
    </w:p>
    <w:p w:rsidR="003D2E22" w:rsidRPr="00B613F0" w:rsidRDefault="003D2E22" w:rsidP="003D2E22">
      <w:pPr>
        <w:spacing w:after="0"/>
        <w:jc w:val="both"/>
        <w:rPr>
          <w:sz w:val="24"/>
          <w:lang w:val="bg-BG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3D2E22" w:rsidRPr="00B613F0" w:rsidTr="003D2E22">
        <w:trPr>
          <w:jc w:val="center"/>
        </w:trPr>
        <w:tc>
          <w:tcPr>
            <w:tcW w:w="5200" w:type="dxa"/>
            <w:shd w:val="clear" w:color="auto" w:fill="auto"/>
          </w:tcPr>
          <w:p w:rsidR="003D2E22" w:rsidRPr="00B613F0" w:rsidRDefault="003D2E22" w:rsidP="003D2E22">
            <w:pPr>
              <w:spacing w:after="120"/>
              <w:jc w:val="center"/>
              <w:rPr>
                <w:b/>
                <w:sz w:val="20"/>
                <w:lang w:val="bg-BG"/>
              </w:rPr>
            </w:pPr>
            <w:r w:rsidRPr="00B613F0">
              <w:rPr>
                <w:b/>
                <w:sz w:val="20"/>
                <w:lang w:val="bg-BG"/>
              </w:rPr>
              <w:lastRenderedPageBreak/>
              <w:t>Задължени лица по чл. 37в, ал.7 от ЗСПЗЗ</w:t>
            </w:r>
          </w:p>
          <w:p w:rsidR="003D2E22" w:rsidRPr="00B613F0" w:rsidRDefault="003D2E22" w:rsidP="003D2E22">
            <w:pPr>
              <w:spacing w:after="120"/>
              <w:jc w:val="center"/>
              <w:rPr>
                <w:b/>
                <w:sz w:val="20"/>
                <w:lang w:val="bg-BG"/>
              </w:rPr>
            </w:pPr>
            <w:r w:rsidRPr="00B613F0">
              <w:rPr>
                <w:b/>
                <w:sz w:val="20"/>
                <w:lang w:val="bg-BG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3D2E22" w:rsidRPr="00B613F0" w:rsidRDefault="003D2E22" w:rsidP="003D2E22">
            <w:pPr>
              <w:spacing w:after="120"/>
              <w:jc w:val="center"/>
              <w:rPr>
                <w:b/>
                <w:sz w:val="20"/>
                <w:lang w:val="bg-BG"/>
              </w:rPr>
            </w:pPr>
            <w:r w:rsidRPr="00B613F0">
              <w:rPr>
                <w:b/>
                <w:sz w:val="20"/>
                <w:lang w:val="bg-BG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3D2E22" w:rsidRPr="00B613F0" w:rsidRDefault="003D2E22" w:rsidP="003D2E22">
            <w:pPr>
              <w:spacing w:after="120"/>
              <w:jc w:val="center"/>
              <w:rPr>
                <w:b/>
                <w:sz w:val="20"/>
                <w:lang w:val="bg-BG"/>
              </w:rPr>
            </w:pPr>
            <w:r w:rsidRPr="00B613F0">
              <w:rPr>
                <w:b/>
                <w:sz w:val="20"/>
                <w:lang w:val="bg-BG"/>
              </w:rPr>
              <w:t>Средно год. р. плащане лв. / €</w:t>
            </w:r>
          </w:p>
        </w:tc>
        <w:tc>
          <w:tcPr>
            <w:tcW w:w="1280" w:type="dxa"/>
            <w:shd w:val="clear" w:color="auto" w:fill="auto"/>
          </w:tcPr>
          <w:p w:rsidR="003D2E22" w:rsidRPr="00B613F0" w:rsidRDefault="003D2E22" w:rsidP="003D2E22">
            <w:pPr>
              <w:spacing w:after="120"/>
              <w:jc w:val="center"/>
              <w:rPr>
                <w:b/>
                <w:sz w:val="20"/>
                <w:lang w:val="bg-BG"/>
              </w:rPr>
            </w:pPr>
            <w:r w:rsidRPr="00B613F0">
              <w:rPr>
                <w:b/>
                <w:sz w:val="20"/>
                <w:lang w:val="bg-BG"/>
              </w:rPr>
              <w:t>Сума за внасяне лв. / €</w:t>
            </w:r>
          </w:p>
        </w:tc>
      </w:tr>
      <w:tr w:rsidR="00663915" w:rsidRPr="00B613F0" w:rsidTr="00B613F0">
        <w:trPr>
          <w:trHeight w:hRule="exact" w:val="507"/>
          <w:jc w:val="center"/>
        </w:trPr>
        <w:tc>
          <w:tcPr>
            <w:tcW w:w="5200" w:type="dxa"/>
            <w:shd w:val="clear" w:color="auto" w:fill="auto"/>
          </w:tcPr>
          <w:p w:rsidR="00663915" w:rsidRPr="003D2E22" w:rsidRDefault="00663915" w:rsidP="00663915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АГРО КАМ-МЛАДЕН ИВАНОВ ЕООД</w:t>
            </w:r>
          </w:p>
        </w:tc>
        <w:tc>
          <w:tcPr>
            <w:tcW w:w="1280" w:type="dxa"/>
            <w:shd w:val="clear" w:color="auto" w:fill="auto"/>
          </w:tcPr>
          <w:p w:rsidR="00663915" w:rsidRPr="00B613F0" w:rsidRDefault="00663915" w:rsidP="00663915">
            <w:pPr>
              <w:spacing w:after="120" w:line="276" w:lineRule="auto"/>
              <w:jc w:val="right"/>
              <w:rPr>
                <w:sz w:val="20"/>
                <w:lang w:val="bg-BG"/>
              </w:rPr>
            </w:pPr>
            <w:r w:rsidRPr="00B613F0">
              <w:rPr>
                <w:sz w:val="20"/>
                <w:lang w:val="bg-BG"/>
              </w:rPr>
              <w:t>17.103</w:t>
            </w:r>
          </w:p>
        </w:tc>
        <w:tc>
          <w:tcPr>
            <w:tcW w:w="1280" w:type="dxa"/>
            <w:shd w:val="clear" w:color="auto" w:fill="auto"/>
          </w:tcPr>
          <w:p w:rsidR="00663915" w:rsidRPr="00B613F0" w:rsidRDefault="00663915" w:rsidP="00663915">
            <w:pPr>
              <w:spacing w:after="0" w:line="276" w:lineRule="auto"/>
              <w:jc w:val="right"/>
              <w:rPr>
                <w:sz w:val="20"/>
                <w:lang w:val="bg-BG"/>
              </w:rPr>
            </w:pPr>
            <w:r w:rsidRPr="00B613F0">
              <w:rPr>
                <w:sz w:val="20"/>
                <w:lang w:val="bg-BG"/>
              </w:rPr>
              <w:t>67.00</w:t>
            </w:r>
          </w:p>
          <w:p w:rsidR="00663915" w:rsidRPr="00B613F0" w:rsidRDefault="00663915" w:rsidP="00663915">
            <w:pPr>
              <w:spacing w:after="0" w:line="276" w:lineRule="auto"/>
              <w:jc w:val="right"/>
              <w:rPr>
                <w:sz w:val="20"/>
                <w:lang w:val="bg-BG"/>
              </w:rPr>
            </w:pPr>
            <w:r w:rsidRPr="00B613F0">
              <w:rPr>
                <w:sz w:val="20"/>
                <w:lang w:val="bg-BG"/>
              </w:rPr>
              <w:t>34.26</w:t>
            </w:r>
          </w:p>
        </w:tc>
        <w:tc>
          <w:tcPr>
            <w:tcW w:w="1280" w:type="dxa"/>
            <w:shd w:val="clear" w:color="auto" w:fill="auto"/>
          </w:tcPr>
          <w:p w:rsidR="00663915" w:rsidRPr="00B613F0" w:rsidRDefault="00663915" w:rsidP="00663915">
            <w:pPr>
              <w:spacing w:after="0" w:line="276" w:lineRule="auto"/>
              <w:jc w:val="right"/>
              <w:rPr>
                <w:sz w:val="20"/>
                <w:lang w:val="bg-BG"/>
              </w:rPr>
            </w:pPr>
            <w:r w:rsidRPr="00B613F0">
              <w:rPr>
                <w:sz w:val="20"/>
                <w:lang w:val="bg-BG"/>
              </w:rPr>
              <w:t>1 145.90</w:t>
            </w:r>
          </w:p>
          <w:p w:rsidR="00663915" w:rsidRPr="00B613F0" w:rsidRDefault="00663915" w:rsidP="00663915">
            <w:pPr>
              <w:spacing w:after="0" w:line="276" w:lineRule="auto"/>
              <w:jc w:val="right"/>
              <w:rPr>
                <w:sz w:val="20"/>
                <w:lang w:val="bg-BG"/>
              </w:rPr>
            </w:pPr>
            <w:r w:rsidRPr="00B613F0">
              <w:rPr>
                <w:sz w:val="20"/>
                <w:lang w:val="bg-BG"/>
              </w:rPr>
              <w:t>585.89</w:t>
            </w:r>
          </w:p>
        </w:tc>
      </w:tr>
      <w:tr w:rsidR="00663915" w:rsidRPr="00B613F0" w:rsidTr="00B613F0">
        <w:trPr>
          <w:trHeight w:hRule="exact" w:val="571"/>
          <w:jc w:val="center"/>
        </w:trPr>
        <w:tc>
          <w:tcPr>
            <w:tcW w:w="5200" w:type="dxa"/>
            <w:shd w:val="clear" w:color="auto" w:fill="auto"/>
          </w:tcPr>
          <w:p w:rsidR="00663915" w:rsidRPr="003D2E22" w:rsidRDefault="00663915" w:rsidP="00663915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ГЕОРГИ </w:t>
            </w:r>
            <w:r>
              <w:rPr>
                <w:sz w:val="20"/>
                <w:lang w:val="bg-BG"/>
              </w:rPr>
              <w:t>ХХХХХХХХ</w:t>
            </w:r>
            <w:r>
              <w:rPr>
                <w:sz w:val="20"/>
              </w:rPr>
              <w:t xml:space="preserve"> НЕДЯЛКОВ</w:t>
            </w:r>
          </w:p>
        </w:tc>
        <w:tc>
          <w:tcPr>
            <w:tcW w:w="1280" w:type="dxa"/>
            <w:shd w:val="clear" w:color="auto" w:fill="auto"/>
          </w:tcPr>
          <w:p w:rsidR="00663915" w:rsidRPr="00B613F0" w:rsidRDefault="00663915" w:rsidP="00663915">
            <w:pPr>
              <w:spacing w:after="120" w:line="276" w:lineRule="auto"/>
              <w:jc w:val="right"/>
              <w:rPr>
                <w:sz w:val="20"/>
                <w:lang w:val="bg-BG"/>
              </w:rPr>
            </w:pPr>
            <w:r w:rsidRPr="00B613F0">
              <w:rPr>
                <w:sz w:val="20"/>
                <w:lang w:val="bg-BG"/>
              </w:rPr>
              <w:t>6.948</w:t>
            </w:r>
          </w:p>
        </w:tc>
        <w:tc>
          <w:tcPr>
            <w:tcW w:w="1280" w:type="dxa"/>
            <w:shd w:val="clear" w:color="auto" w:fill="auto"/>
          </w:tcPr>
          <w:p w:rsidR="00663915" w:rsidRPr="00B613F0" w:rsidRDefault="00663915" w:rsidP="00663915">
            <w:pPr>
              <w:spacing w:after="0" w:line="276" w:lineRule="auto"/>
              <w:jc w:val="right"/>
              <w:rPr>
                <w:sz w:val="20"/>
                <w:lang w:val="bg-BG"/>
              </w:rPr>
            </w:pPr>
            <w:r w:rsidRPr="00B613F0">
              <w:rPr>
                <w:sz w:val="20"/>
                <w:lang w:val="bg-BG"/>
              </w:rPr>
              <w:t>67.00</w:t>
            </w:r>
          </w:p>
          <w:p w:rsidR="00663915" w:rsidRPr="00B613F0" w:rsidRDefault="00663915" w:rsidP="00663915">
            <w:pPr>
              <w:spacing w:after="0" w:line="276" w:lineRule="auto"/>
              <w:jc w:val="right"/>
              <w:rPr>
                <w:sz w:val="20"/>
                <w:lang w:val="bg-BG"/>
              </w:rPr>
            </w:pPr>
            <w:r w:rsidRPr="00B613F0">
              <w:rPr>
                <w:sz w:val="20"/>
                <w:lang w:val="bg-BG"/>
              </w:rPr>
              <w:t>34.26</w:t>
            </w:r>
          </w:p>
        </w:tc>
        <w:tc>
          <w:tcPr>
            <w:tcW w:w="1280" w:type="dxa"/>
            <w:shd w:val="clear" w:color="auto" w:fill="auto"/>
          </w:tcPr>
          <w:p w:rsidR="00663915" w:rsidRPr="00B613F0" w:rsidRDefault="00663915" w:rsidP="00663915">
            <w:pPr>
              <w:spacing w:after="0" w:line="276" w:lineRule="auto"/>
              <w:jc w:val="right"/>
              <w:rPr>
                <w:sz w:val="20"/>
                <w:lang w:val="bg-BG"/>
              </w:rPr>
            </w:pPr>
            <w:r w:rsidRPr="00B613F0">
              <w:rPr>
                <w:sz w:val="20"/>
                <w:lang w:val="bg-BG"/>
              </w:rPr>
              <w:t>465.52</w:t>
            </w:r>
          </w:p>
          <w:p w:rsidR="00663915" w:rsidRPr="00B613F0" w:rsidRDefault="00663915" w:rsidP="00663915">
            <w:pPr>
              <w:spacing w:after="0" w:line="276" w:lineRule="auto"/>
              <w:jc w:val="right"/>
              <w:rPr>
                <w:sz w:val="20"/>
                <w:lang w:val="bg-BG"/>
              </w:rPr>
            </w:pPr>
            <w:r w:rsidRPr="00B613F0">
              <w:rPr>
                <w:sz w:val="20"/>
                <w:lang w:val="bg-BG"/>
              </w:rPr>
              <w:t>238.02</w:t>
            </w:r>
          </w:p>
        </w:tc>
      </w:tr>
      <w:tr w:rsidR="00663915" w:rsidRPr="00B613F0" w:rsidTr="00B613F0">
        <w:trPr>
          <w:trHeight w:hRule="exact" w:val="565"/>
          <w:jc w:val="center"/>
        </w:trPr>
        <w:tc>
          <w:tcPr>
            <w:tcW w:w="5200" w:type="dxa"/>
            <w:shd w:val="clear" w:color="auto" w:fill="auto"/>
          </w:tcPr>
          <w:p w:rsidR="00663915" w:rsidRPr="003D2E22" w:rsidRDefault="00663915" w:rsidP="00663915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ГЕОРГИ </w:t>
            </w:r>
            <w:r>
              <w:rPr>
                <w:sz w:val="20"/>
                <w:lang w:val="bg-BG"/>
              </w:rPr>
              <w:t xml:space="preserve">ХХХХХХХХ </w:t>
            </w:r>
            <w:r>
              <w:rPr>
                <w:sz w:val="20"/>
              </w:rPr>
              <w:t>МИНКОВ</w:t>
            </w:r>
          </w:p>
        </w:tc>
        <w:tc>
          <w:tcPr>
            <w:tcW w:w="1280" w:type="dxa"/>
            <w:shd w:val="clear" w:color="auto" w:fill="auto"/>
          </w:tcPr>
          <w:p w:rsidR="00663915" w:rsidRPr="00B613F0" w:rsidRDefault="00663915" w:rsidP="00663915">
            <w:pPr>
              <w:spacing w:after="120" w:line="276" w:lineRule="auto"/>
              <w:jc w:val="right"/>
              <w:rPr>
                <w:sz w:val="20"/>
                <w:lang w:val="bg-BG"/>
              </w:rPr>
            </w:pPr>
            <w:r w:rsidRPr="00B613F0">
              <w:rPr>
                <w:sz w:val="20"/>
                <w:lang w:val="bg-BG"/>
              </w:rPr>
              <w:t>3.000</w:t>
            </w:r>
          </w:p>
        </w:tc>
        <w:tc>
          <w:tcPr>
            <w:tcW w:w="1280" w:type="dxa"/>
            <w:shd w:val="clear" w:color="auto" w:fill="auto"/>
          </w:tcPr>
          <w:p w:rsidR="00663915" w:rsidRPr="00B613F0" w:rsidRDefault="00663915" w:rsidP="00663915">
            <w:pPr>
              <w:spacing w:after="0" w:line="276" w:lineRule="auto"/>
              <w:jc w:val="right"/>
              <w:rPr>
                <w:sz w:val="20"/>
                <w:lang w:val="bg-BG"/>
              </w:rPr>
            </w:pPr>
            <w:r w:rsidRPr="00B613F0">
              <w:rPr>
                <w:sz w:val="20"/>
                <w:lang w:val="bg-BG"/>
              </w:rPr>
              <w:t>67.00</w:t>
            </w:r>
          </w:p>
          <w:p w:rsidR="00663915" w:rsidRPr="00B613F0" w:rsidRDefault="00663915" w:rsidP="00663915">
            <w:pPr>
              <w:spacing w:after="0" w:line="276" w:lineRule="auto"/>
              <w:jc w:val="right"/>
              <w:rPr>
                <w:sz w:val="20"/>
                <w:lang w:val="bg-BG"/>
              </w:rPr>
            </w:pPr>
            <w:r w:rsidRPr="00B613F0">
              <w:rPr>
                <w:sz w:val="20"/>
                <w:lang w:val="bg-BG"/>
              </w:rPr>
              <w:t>34.26</w:t>
            </w:r>
          </w:p>
        </w:tc>
        <w:tc>
          <w:tcPr>
            <w:tcW w:w="1280" w:type="dxa"/>
            <w:shd w:val="clear" w:color="auto" w:fill="auto"/>
          </w:tcPr>
          <w:p w:rsidR="00663915" w:rsidRPr="00B613F0" w:rsidRDefault="00663915" w:rsidP="00663915">
            <w:pPr>
              <w:spacing w:after="0" w:line="276" w:lineRule="auto"/>
              <w:jc w:val="right"/>
              <w:rPr>
                <w:sz w:val="20"/>
                <w:lang w:val="bg-BG"/>
              </w:rPr>
            </w:pPr>
            <w:r w:rsidRPr="00B613F0">
              <w:rPr>
                <w:sz w:val="20"/>
                <w:lang w:val="bg-BG"/>
              </w:rPr>
              <w:t>201.00</w:t>
            </w:r>
          </w:p>
          <w:p w:rsidR="00663915" w:rsidRPr="00B613F0" w:rsidRDefault="00663915" w:rsidP="00663915">
            <w:pPr>
              <w:spacing w:after="0" w:line="276" w:lineRule="auto"/>
              <w:jc w:val="right"/>
              <w:rPr>
                <w:sz w:val="20"/>
                <w:lang w:val="bg-BG"/>
              </w:rPr>
            </w:pPr>
            <w:r w:rsidRPr="00B613F0">
              <w:rPr>
                <w:sz w:val="20"/>
                <w:lang w:val="bg-BG"/>
              </w:rPr>
              <w:t>102.77</w:t>
            </w:r>
          </w:p>
        </w:tc>
      </w:tr>
      <w:tr w:rsidR="00663915" w:rsidRPr="00B613F0" w:rsidTr="00B613F0">
        <w:trPr>
          <w:trHeight w:hRule="exact" w:val="559"/>
          <w:jc w:val="center"/>
        </w:trPr>
        <w:tc>
          <w:tcPr>
            <w:tcW w:w="5200" w:type="dxa"/>
            <w:shd w:val="clear" w:color="auto" w:fill="auto"/>
          </w:tcPr>
          <w:p w:rsidR="00663915" w:rsidRPr="003D2E22" w:rsidRDefault="00663915" w:rsidP="00663915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ЕТ "ДАНКРИС- ДАНЧО ЙОНКОВ-КРЪСТИНКА ЙОНКОВА"</w:t>
            </w:r>
          </w:p>
        </w:tc>
        <w:tc>
          <w:tcPr>
            <w:tcW w:w="1280" w:type="dxa"/>
            <w:shd w:val="clear" w:color="auto" w:fill="auto"/>
          </w:tcPr>
          <w:p w:rsidR="00663915" w:rsidRPr="00B613F0" w:rsidRDefault="00663915" w:rsidP="00663915">
            <w:pPr>
              <w:spacing w:after="120" w:line="276" w:lineRule="auto"/>
              <w:jc w:val="right"/>
              <w:rPr>
                <w:sz w:val="20"/>
                <w:lang w:val="bg-BG"/>
              </w:rPr>
            </w:pPr>
            <w:r w:rsidRPr="00B613F0">
              <w:rPr>
                <w:sz w:val="20"/>
                <w:lang w:val="bg-BG"/>
              </w:rPr>
              <w:t>11.099</w:t>
            </w:r>
          </w:p>
        </w:tc>
        <w:tc>
          <w:tcPr>
            <w:tcW w:w="1280" w:type="dxa"/>
            <w:shd w:val="clear" w:color="auto" w:fill="auto"/>
          </w:tcPr>
          <w:p w:rsidR="00663915" w:rsidRPr="00B613F0" w:rsidRDefault="00663915" w:rsidP="00663915">
            <w:pPr>
              <w:spacing w:after="0" w:line="276" w:lineRule="auto"/>
              <w:jc w:val="right"/>
              <w:rPr>
                <w:sz w:val="20"/>
                <w:lang w:val="bg-BG"/>
              </w:rPr>
            </w:pPr>
            <w:r w:rsidRPr="00B613F0">
              <w:rPr>
                <w:sz w:val="20"/>
                <w:lang w:val="bg-BG"/>
              </w:rPr>
              <w:t>67.00</w:t>
            </w:r>
          </w:p>
          <w:p w:rsidR="00663915" w:rsidRPr="00B613F0" w:rsidRDefault="00663915" w:rsidP="00663915">
            <w:pPr>
              <w:spacing w:after="0" w:line="276" w:lineRule="auto"/>
              <w:jc w:val="right"/>
              <w:rPr>
                <w:sz w:val="20"/>
                <w:lang w:val="bg-BG"/>
              </w:rPr>
            </w:pPr>
            <w:r w:rsidRPr="00B613F0">
              <w:rPr>
                <w:sz w:val="20"/>
                <w:lang w:val="bg-BG"/>
              </w:rPr>
              <w:t>34.26</w:t>
            </w:r>
          </w:p>
        </w:tc>
        <w:tc>
          <w:tcPr>
            <w:tcW w:w="1280" w:type="dxa"/>
            <w:shd w:val="clear" w:color="auto" w:fill="auto"/>
          </w:tcPr>
          <w:p w:rsidR="00663915" w:rsidRPr="00B613F0" w:rsidRDefault="00663915" w:rsidP="00663915">
            <w:pPr>
              <w:spacing w:after="0" w:line="276" w:lineRule="auto"/>
              <w:jc w:val="right"/>
              <w:rPr>
                <w:sz w:val="20"/>
                <w:lang w:val="bg-BG"/>
              </w:rPr>
            </w:pPr>
            <w:r w:rsidRPr="00B613F0">
              <w:rPr>
                <w:sz w:val="20"/>
                <w:lang w:val="bg-BG"/>
              </w:rPr>
              <w:t>743.63</w:t>
            </w:r>
          </w:p>
          <w:p w:rsidR="00663915" w:rsidRPr="00B613F0" w:rsidRDefault="00663915" w:rsidP="00663915">
            <w:pPr>
              <w:spacing w:after="0" w:line="276" w:lineRule="auto"/>
              <w:jc w:val="right"/>
              <w:rPr>
                <w:sz w:val="20"/>
                <w:lang w:val="bg-BG"/>
              </w:rPr>
            </w:pPr>
            <w:r w:rsidRPr="00B613F0">
              <w:rPr>
                <w:sz w:val="20"/>
                <w:lang w:val="bg-BG"/>
              </w:rPr>
              <w:t>380.21</w:t>
            </w:r>
          </w:p>
        </w:tc>
      </w:tr>
      <w:tr w:rsidR="00663915" w:rsidRPr="00B613F0" w:rsidTr="00B613F0">
        <w:trPr>
          <w:trHeight w:hRule="exact" w:val="567"/>
          <w:jc w:val="center"/>
        </w:trPr>
        <w:tc>
          <w:tcPr>
            <w:tcW w:w="5200" w:type="dxa"/>
            <w:shd w:val="clear" w:color="auto" w:fill="auto"/>
          </w:tcPr>
          <w:p w:rsidR="00663915" w:rsidRPr="003D2E22" w:rsidRDefault="00663915" w:rsidP="00663915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ЕТ БЛЕЙК-ГЮРДЖАН МЕХМЕДОВ</w:t>
            </w:r>
          </w:p>
        </w:tc>
        <w:tc>
          <w:tcPr>
            <w:tcW w:w="1280" w:type="dxa"/>
            <w:shd w:val="clear" w:color="auto" w:fill="auto"/>
          </w:tcPr>
          <w:p w:rsidR="00663915" w:rsidRPr="00B613F0" w:rsidRDefault="00663915" w:rsidP="00663915">
            <w:pPr>
              <w:spacing w:after="120" w:line="276" w:lineRule="auto"/>
              <w:jc w:val="right"/>
              <w:rPr>
                <w:sz w:val="20"/>
                <w:lang w:val="bg-BG"/>
              </w:rPr>
            </w:pPr>
            <w:r w:rsidRPr="00B613F0">
              <w:rPr>
                <w:sz w:val="20"/>
                <w:lang w:val="bg-BG"/>
              </w:rPr>
              <w:t>28.035</w:t>
            </w:r>
          </w:p>
        </w:tc>
        <w:tc>
          <w:tcPr>
            <w:tcW w:w="1280" w:type="dxa"/>
            <w:shd w:val="clear" w:color="auto" w:fill="auto"/>
          </w:tcPr>
          <w:p w:rsidR="00663915" w:rsidRPr="00B613F0" w:rsidRDefault="00663915" w:rsidP="00663915">
            <w:pPr>
              <w:spacing w:after="0" w:line="276" w:lineRule="auto"/>
              <w:jc w:val="right"/>
              <w:rPr>
                <w:sz w:val="20"/>
                <w:lang w:val="bg-BG"/>
              </w:rPr>
            </w:pPr>
            <w:r w:rsidRPr="00B613F0">
              <w:rPr>
                <w:sz w:val="20"/>
                <w:lang w:val="bg-BG"/>
              </w:rPr>
              <w:t>67.00</w:t>
            </w:r>
          </w:p>
          <w:p w:rsidR="00663915" w:rsidRPr="00B613F0" w:rsidRDefault="00663915" w:rsidP="00663915">
            <w:pPr>
              <w:spacing w:after="0" w:line="276" w:lineRule="auto"/>
              <w:jc w:val="right"/>
              <w:rPr>
                <w:sz w:val="20"/>
                <w:lang w:val="bg-BG"/>
              </w:rPr>
            </w:pPr>
            <w:r w:rsidRPr="00B613F0">
              <w:rPr>
                <w:sz w:val="20"/>
                <w:lang w:val="bg-BG"/>
              </w:rPr>
              <w:t>34.26</w:t>
            </w:r>
          </w:p>
        </w:tc>
        <w:tc>
          <w:tcPr>
            <w:tcW w:w="1280" w:type="dxa"/>
            <w:shd w:val="clear" w:color="auto" w:fill="auto"/>
          </w:tcPr>
          <w:p w:rsidR="00663915" w:rsidRPr="00B613F0" w:rsidRDefault="00663915" w:rsidP="00663915">
            <w:pPr>
              <w:spacing w:after="0" w:line="276" w:lineRule="auto"/>
              <w:jc w:val="right"/>
              <w:rPr>
                <w:sz w:val="20"/>
                <w:lang w:val="bg-BG"/>
              </w:rPr>
            </w:pPr>
            <w:r w:rsidRPr="00B613F0">
              <w:rPr>
                <w:sz w:val="20"/>
                <w:lang w:val="bg-BG"/>
              </w:rPr>
              <w:t>1 878.34</w:t>
            </w:r>
          </w:p>
          <w:p w:rsidR="00663915" w:rsidRPr="00B613F0" w:rsidRDefault="00663915" w:rsidP="00663915">
            <w:pPr>
              <w:spacing w:after="0" w:line="276" w:lineRule="auto"/>
              <w:jc w:val="right"/>
              <w:rPr>
                <w:sz w:val="20"/>
                <w:lang w:val="bg-BG"/>
              </w:rPr>
            </w:pPr>
            <w:r w:rsidRPr="00B613F0">
              <w:rPr>
                <w:sz w:val="20"/>
                <w:lang w:val="bg-BG"/>
              </w:rPr>
              <w:t>960.38</w:t>
            </w:r>
          </w:p>
        </w:tc>
      </w:tr>
      <w:tr w:rsidR="00663915" w:rsidRPr="00B613F0" w:rsidTr="00B613F0">
        <w:trPr>
          <w:trHeight w:hRule="exact" w:val="575"/>
          <w:jc w:val="center"/>
        </w:trPr>
        <w:tc>
          <w:tcPr>
            <w:tcW w:w="5200" w:type="dxa"/>
            <w:shd w:val="clear" w:color="auto" w:fill="auto"/>
          </w:tcPr>
          <w:p w:rsidR="00663915" w:rsidRPr="003D2E22" w:rsidRDefault="00663915" w:rsidP="00663915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ЕТ ВАСИКО-</w:t>
            </w:r>
            <w:proofErr w:type="spellStart"/>
            <w:r>
              <w:rPr>
                <w:sz w:val="20"/>
              </w:rPr>
              <w:t>Кольо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Иванов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Василев</w:t>
            </w:r>
            <w:proofErr w:type="spellEnd"/>
          </w:p>
        </w:tc>
        <w:tc>
          <w:tcPr>
            <w:tcW w:w="1280" w:type="dxa"/>
            <w:shd w:val="clear" w:color="auto" w:fill="auto"/>
          </w:tcPr>
          <w:p w:rsidR="00663915" w:rsidRPr="00B613F0" w:rsidRDefault="00663915" w:rsidP="00663915">
            <w:pPr>
              <w:spacing w:after="120" w:line="276" w:lineRule="auto"/>
              <w:jc w:val="right"/>
              <w:rPr>
                <w:sz w:val="20"/>
                <w:lang w:val="bg-BG"/>
              </w:rPr>
            </w:pPr>
            <w:r w:rsidRPr="00B613F0">
              <w:rPr>
                <w:sz w:val="20"/>
                <w:lang w:val="bg-BG"/>
              </w:rPr>
              <w:t>6.721</w:t>
            </w:r>
          </w:p>
        </w:tc>
        <w:tc>
          <w:tcPr>
            <w:tcW w:w="1280" w:type="dxa"/>
            <w:shd w:val="clear" w:color="auto" w:fill="auto"/>
          </w:tcPr>
          <w:p w:rsidR="00663915" w:rsidRPr="00B613F0" w:rsidRDefault="00663915" w:rsidP="00663915">
            <w:pPr>
              <w:spacing w:after="0" w:line="276" w:lineRule="auto"/>
              <w:jc w:val="right"/>
              <w:rPr>
                <w:sz w:val="20"/>
                <w:lang w:val="bg-BG"/>
              </w:rPr>
            </w:pPr>
            <w:r w:rsidRPr="00B613F0">
              <w:rPr>
                <w:sz w:val="20"/>
                <w:lang w:val="bg-BG"/>
              </w:rPr>
              <w:t>67.00</w:t>
            </w:r>
          </w:p>
          <w:p w:rsidR="00663915" w:rsidRPr="00B613F0" w:rsidRDefault="00663915" w:rsidP="00663915">
            <w:pPr>
              <w:spacing w:after="0" w:line="276" w:lineRule="auto"/>
              <w:jc w:val="right"/>
              <w:rPr>
                <w:sz w:val="20"/>
                <w:lang w:val="bg-BG"/>
              </w:rPr>
            </w:pPr>
            <w:r w:rsidRPr="00B613F0">
              <w:rPr>
                <w:sz w:val="20"/>
                <w:lang w:val="bg-BG"/>
              </w:rPr>
              <w:t>34.26</w:t>
            </w:r>
          </w:p>
        </w:tc>
        <w:tc>
          <w:tcPr>
            <w:tcW w:w="1280" w:type="dxa"/>
            <w:shd w:val="clear" w:color="auto" w:fill="auto"/>
          </w:tcPr>
          <w:p w:rsidR="00663915" w:rsidRPr="00B613F0" w:rsidRDefault="00663915" w:rsidP="00663915">
            <w:pPr>
              <w:spacing w:after="0" w:line="276" w:lineRule="auto"/>
              <w:jc w:val="right"/>
              <w:rPr>
                <w:sz w:val="20"/>
                <w:lang w:val="bg-BG"/>
              </w:rPr>
            </w:pPr>
            <w:r w:rsidRPr="00B613F0">
              <w:rPr>
                <w:sz w:val="20"/>
                <w:lang w:val="bg-BG"/>
              </w:rPr>
              <w:t>450.31</w:t>
            </w:r>
          </w:p>
          <w:p w:rsidR="00663915" w:rsidRPr="00B613F0" w:rsidRDefault="00663915" w:rsidP="00663915">
            <w:pPr>
              <w:spacing w:after="0" w:line="276" w:lineRule="auto"/>
              <w:jc w:val="right"/>
              <w:rPr>
                <w:sz w:val="20"/>
                <w:lang w:val="bg-BG"/>
              </w:rPr>
            </w:pPr>
            <w:r w:rsidRPr="00B613F0">
              <w:rPr>
                <w:sz w:val="20"/>
                <w:lang w:val="bg-BG"/>
              </w:rPr>
              <w:t>230.24</w:t>
            </w:r>
          </w:p>
        </w:tc>
      </w:tr>
      <w:tr w:rsidR="00663915" w:rsidRPr="00B613F0" w:rsidTr="00B613F0">
        <w:trPr>
          <w:trHeight w:hRule="exact" w:val="569"/>
          <w:jc w:val="center"/>
        </w:trPr>
        <w:tc>
          <w:tcPr>
            <w:tcW w:w="5200" w:type="dxa"/>
            <w:shd w:val="clear" w:color="auto" w:fill="auto"/>
          </w:tcPr>
          <w:p w:rsidR="00663915" w:rsidRPr="003D2E22" w:rsidRDefault="00663915" w:rsidP="00663915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ЕТ СТЕФАН ГЕОРГИЕВ-НИМ</w:t>
            </w:r>
          </w:p>
        </w:tc>
        <w:tc>
          <w:tcPr>
            <w:tcW w:w="1280" w:type="dxa"/>
            <w:shd w:val="clear" w:color="auto" w:fill="auto"/>
          </w:tcPr>
          <w:p w:rsidR="00663915" w:rsidRPr="00B613F0" w:rsidRDefault="00663915" w:rsidP="00663915">
            <w:pPr>
              <w:spacing w:after="120" w:line="276" w:lineRule="auto"/>
              <w:jc w:val="right"/>
              <w:rPr>
                <w:sz w:val="20"/>
                <w:lang w:val="bg-BG"/>
              </w:rPr>
            </w:pPr>
            <w:r w:rsidRPr="00B613F0">
              <w:rPr>
                <w:sz w:val="20"/>
                <w:lang w:val="bg-BG"/>
              </w:rPr>
              <w:t>2.266</w:t>
            </w:r>
          </w:p>
        </w:tc>
        <w:tc>
          <w:tcPr>
            <w:tcW w:w="1280" w:type="dxa"/>
            <w:shd w:val="clear" w:color="auto" w:fill="auto"/>
          </w:tcPr>
          <w:p w:rsidR="00663915" w:rsidRPr="00B613F0" w:rsidRDefault="00663915" w:rsidP="00663915">
            <w:pPr>
              <w:spacing w:after="0" w:line="276" w:lineRule="auto"/>
              <w:jc w:val="right"/>
              <w:rPr>
                <w:sz w:val="20"/>
                <w:lang w:val="bg-BG"/>
              </w:rPr>
            </w:pPr>
            <w:r w:rsidRPr="00B613F0">
              <w:rPr>
                <w:sz w:val="20"/>
                <w:lang w:val="bg-BG"/>
              </w:rPr>
              <w:t>67.00</w:t>
            </w:r>
          </w:p>
          <w:p w:rsidR="00663915" w:rsidRPr="00B613F0" w:rsidRDefault="00663915" w:rsidP="00663915">
            <w:pPr>
              <w:spacing w:after="0" w:line="276" w:lineRule="auto"/>
              <w:jc w:val="right"/>
              <w:rPr>
                <w:sz w:val="20"/>
                <w:lang w:val="bg-BG"/>
              </w:rPr>
            </w:pPr>
            <w:r w:rsidRPr="00B613F0">
              <w:rPr>
                <w:sz w:val="20"/>
                <w:lang w:val="bg-BG"/>
              </w:rPr>
              <w:t>34.26</w:t>
            </w:r>
          </w:p>
        </w:tc>
        <w:tc>
          <w:tcPr>
            <w:tcW w:w="1280" w:type="dxa"/>
            <w:shd w:val="clear" w:color="auto" w:fill="auto"/>
          </w:tcPr>
          <w:p w:rsidR="00663915" w:rsidRPr="00B613F0" w:rsidRDefault="00663915" w:rsidP="00663915">
            <w:pPr>
              <w:spacing w:after="0" w:line="276" w:lineRule="auto"/>
              <w:jc w:val="right"/>
              <w:rPr>
                <w:sz w:val="20"/>
                <w:lang w:val="bg-BG"/>
              </w:rPr>
            </w:pPr>
            <w:r w:rsidRPr="00B613F0">
              <w:rPr>
                <w:sz w:val="20"/>
                <w:lang w:val="bg-BG"/>
              </w:rPr>
              <w:t>151.82</w:t>
            </w:r>
          </w:p>
          <w:p w:rsidR="00663915" w:rsidRPr="00B613F0" w:rsidRDefault="00663915" w:rsidP="00663915">
            <w:pPr>
              <w:spacing w:after="0" w:line="276" w:lineRule="auto"/>
              <w:jc w:val="right"/>
              <w:rPr>
                <w:sz w:val="20"/>
                <w:lang w:val="bg-BG"/>
              </w:rPr>
            </w:pPr>
            <w:r w:rsidRPr="00B613F0">
              <w:rPr>
                <w:sz w:val="20"/>
                <w:lang w:val="bg-BG"/>
              </w:rPr>
              <w:t>77.62</w:t>
            </w:r>
          </w:p>
        </w:tc>
      </w:tr>
      <w:tr w:rsidR="00663915" w:rsidRPr="00B613F0" w:rsidTr="00B613F0">
        <w:trPr>
          <w:trHeight w:hRule="exact" w:val="563"/>
          <w:jc w:val="center"/>
        </w:trPr>
        <w:tc>
          <w:tcPr>
            <w:tcW w:w="5200" w:type="dxa"/>
            <w:shd w:val="clear" w:color="auto" w:fill="auto"/>
          </w:tcPr>
          <w:p w:rsidR="00663915" w:rsidRPr="00663915" w:rsidRDefault="00663915" w:rsidP="00663915">
            <w:pPr>
              <w:spacing w:after="120"/>
              <w:rPr>
                <w:sz w:val="20"/>
                <w:lang w:val="bg-BG"/>
              </w:rPr>
            </w:pPr>
            <w:r>
              <w:rPr>
                <w:sz w:val="20"/>
              </w:rPr>
              <w:t xml:space="preserve"> ЛОРА </w:t>
            </w:r>
            <w:r>
              <w:rPr>
                <w:sz w:val="20"/>
                <w:lang w:val="bg-BG"/>
              </w:rPr>
              <w:t>ХХХХХХХХ</w:t>
            </w:r>
            <w:r>
              <w:rPr>
                <w:sz w:val="20"/>
              </w:rPr>
              <w:t xml:space="preserve"> ГЕНОВА</w:t>
            </w:r>
          </w:p>
        </w:tc>
        <w:tc>
          <w:tcPr>
            <w:tcW w:w="1280" w:type="dxa"/>
            <w:shd w:val="clear" w:color="auto" w:fill="auto"/>
          </w:tcPr>
          <w:p w:rsidR="00663915" w:rsidRPr="00B613F0" w:rsidRDefault="00663915" w:rsidP="00663915">
            <w:pPr>
              <w:spacing w:after="120" w:line="276" w:lineRule="auto"/>
              <w:jc w:val="right"/>
              <w:rPr>
                <w:sz w:val="20"/>
                <w:lang w:val="bg-BG"/>
              </w:rPr>
            </w:pPr>
            <w:r w:rsidRPr="00B613F0">
              <w:rPr>
                <w:sz w:val="20"/>
                <w:lang w:val="bg-BG"/>
              </w:rPr>
              <w:t>15.614</w:t>
            </w:r>
          </w:p>
        </w:tc>
        <w:tc>
          <w:tcPr>
            <w:tcW w:w="1280" w:type="dxa"/>
            <w:shd w:val="clear" w:color="auto" w:fill="auto"/>
          </w:tcPr>
          <w:p w:rsidR="00663915" w:rsidRPr="00B613F0" w:rsidRDefault="00663915" w:rsidP="00663915">
            <w:pPr>
              <w:spacing w:after="0" w:line="276" w:lineRule="auto"/>
              <w:jc w:val="right"/>
              <w:rPr>
                <w:sz w:val="20"/>
                <w:lang w:val="bg-BG"/>
              </w:rPr>
            </w:pPr>
            <w:r w:rsidRPr="00B613F0">
              <w:rPr>
                <w:sz w:val="20"/>
                <w:lang w:val="bg-BG"/>
              </w:rPr>
              <w:t>67.00</w:t>
            </w:r>
          </w:p>
          <w:p w:rsidR="00663915" w:rsidRPr="00B613F0" w:rsidRDefault="00663915" w:rsidP="00663915">
            <w:pPr>
              <w:spacing w:after="0" w:line="276" w:lineRule="auto"/>
              <w:jc w:val="right"/>
              <w:rPr>
                <w:sz w:val="20"/>
                <w:lang w:val="bg-BG"/>
              </w:rPr>
            </w:pPr>
            <w:r w:rsidRPr="00B613F0">
              <w:rPr>
                <w:sz w:val="20"/>
                <w:lang w:val="bg-BG"/>
              </w:rPr>
              <w:t>34.26</w:t>
            </w:r>
          </w:p>
        </w:tc>
        <w:tc>
          <w:tcPr>
            <w:tcW w:w="1280" w:type="dxa"/>
            <w:shd w:val="clear" w:color="auto" w:fill="auto"/>
          </w:tcPr>
          <w:p w:rsidR="00663915" w:rsidRPr="00B613F0" w:rsidRDefault="00663915" w:rsidP="00663915">
            <w:pPr>
              <w:spacing w:after="0" w:line="276" w:lineRule="auto"/>
              <w:jc w:val="right"/>
              <w:rPr>
                <w:sz w:val="20"/>
                <w:lang w:val="bg-BG"/>
              </w:rPr>
            </w:pPr>
            <w:r w:rsidRPr="00B613F0">
              <w:rPr>
                <w:sz w:val="20"/>
                <w:lang w:val="bg-BG"/>
              </w:rPr>
              <w:t>1 046.14</w:t>
            </w:r>
          </w:p>
          <w:p w:rsidR="00663915" w:rsidRPr="00B613F0" w:rsidRDefault="00663915" w:rsidP="00663915">
            <w:pPr>
              <w:spacing w:after="0" w:line="276" w:lineRule="auto"/>
              <w:jc w:val="right"/>
              <w:rPr>
                <w:sz w:val="20"/>
                <w:lang w:val="bg-BG"/>
              </w:rPr>
            </w:pPr>
            <w:r w:rsidRPr="00B613F0">
              <w:rPr>
                <w:sz w:val="20"/>
                <w:lang w:val="bg-BG"/>
              </w:rPr>
              <w:t>534.88</w:t>
            </w:r>
          </w:p>
        </w:tc>
      </w:tr>
      <w:tr w:rsidR="00663915" w:rsidRPr="00B613F0" w:rsidTr="00B613F0">
        <w:trPr>
          <w:trHeight w:hRule="exact" w:val="557"/>
          <w:jc w:val="center"/>
        </w:trPr>
        <w:tc>
          <w:tcPr>
            <w:tcW w:w="5200" w:type="dxa"/>
            <w:shd w:val="clear" w:color="auto" w:fill="auto"/>
          </w:tcPr>
          <w:p w:rsidR="00663915" w:rsidRPr="003D2E22" w:rsidRDefault="00663915" w:rsidP="00663915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СИМЕОН </w:t>
            </w:r>
            <w:r>
              <w:rPr>
                <w:sz w:val="20"/>
                <w:lang w:val="bg-BG"/>
              </w:rPr>
              <w:t>ХХХХХХХХ</w:t>
            </w:r>
            <w:r>
              <w:rPr>
                <w:sz w:val="20"/>
              </w:rPr>
              <w:t xml:space="preserve"> ВАНГЕЛОВ</w:t>
            </w:r>
          </w:p>
        </w:tc>
        <w:tc>
          <w:tcPr>
            <w:tcW w:w="1280" w:type="dxa"/>
            <w:shd w:val="clear" w:color="auto" w:fill="auto"/>
          </w:tcPr>
          <w:p w:rsidR="00663915" w:rsidRPr="00B613F0" w:rsidRDefault="00663915" w:rsidP="00663915">
            <w:pPr>
              <w:spacing w:after="120" w:line="276" w:lineRule="auto"/>
              <w:jc w:val="right"/>
              <w:rPr>
                <w:sz w:val="20"/>
                <w:lang w:val="bg-BG"/>
              </w:rPr>
            </w:pPr>
            <w:r w:rsidRPr="00B613F0">
              <w:rPr>
                <w:sz w:val="20"/>
                <w:lang w:val="bg-BG"/>
              </w:rPr>
              <w:t>8.429</w:t>
            </w:r>
          </w:p>
        </w:tc>
        <w:tc>
          <w:tcPr>
            <w:tcW w:w="1280" w:type="dxa"/>
            <w:shd w:val="clear" w:color="auto" w:fill="auto"/>
          </w:tcPr>
          <w:p w:rsidR="00663915" w:rsidRPr="00B613F0" w:rsidRDefault="00663915" w:rsidP="00663915">
            <w:pPr>
              <w:spacing w:after="0" w:line="276" w:lineRule="auto"/>
              <w:jc w:val="right"/>
              <w:rPr>
                <w:sz w:val="20"/>
                <w:lang w:val="bg-BG"/>
              </w:rPr>
            </w:pPr>
            <w:r w:rsidRPr="00B613F0">
              <w:rPr>
                <w:sz w:val="20"/>
                <w:lang w:val="bg-BG"/>
              </w:rPr>
              <w:t>67.00</w:t>
            </w:r>
          </w:p>
          <w:p w:rsidR="00663915" w:rsidRPr="00B613F0" w:rsidRDefault="00663915" w:rsidP="00663915">
            <w:pPr>
              <w:spacing w:after="0" w:line="276" w:lineRule="auto"/>
              <w:jc w:val="right"/>
              <w:rPr>
                <w:sz w:val="20"/>
                <w:lang w:val="bg-BG"/>
              </w:rPr>
            </w:pPr>
            <w:r w:rsidRPr="00B613F0">
              <w:rPr>
                <w:sz w:val="20"/>
                <w:lang w:val="bg-BG"/>
              </w:rPr>
              <w:t>34.26</w:t>
            </w:r>
          </w:p>
        </w:tc>
        <w:tc>
          <w:tcPr>
            <w:tcW w:w="1280" w:type="dxa"/>
            <w:shd w:val="clear" w:color="auto" w:fill="auto"/>
          </w:tcPr>
          <w:p w:rsidR="00663915" w:rsidRPr="00B613F0" w:rsidRDefault="00663915" w:rsidP="00663915">
            <w:pPr>
              <w:spacing w:after="0" w:line="276" w:lineRule="auto"/>
              <w:jc w:val="right"/>
              <w:rPr>
                <w:sz w:val="20"/>
                <w:lang w:val="bg-BG"/>
              </w:rPr>
            </w:pPr>
            <w:r w:rsidRPr="00B613F0">
              <w:rPr>
                <w:sz w:val="20"/>
                <w:lang w:val="bg-BG"/>
              </w:rPr>
              <w:t>564.74</w:t>
            </w:r>
          </w:p>
          <w:p w:rsidR="00663915" w:rsidRPr="00B613F0" w:rsidRDefault="00663915" w:rsidP="00663915">
            <w:pPr>
              <w:spacing w:after="0" w:line="276" w:lineRule="auto"/>
              <w:jc w:val="right"/>
              <w:rPr>
                <w:sz w:val="20"/>
                <w:lang w:val="bg-BG"/>
              </w:rPr>
            </w:pPr>
            <w:r w:rsidRPr="00B613F0">
              <w:rPr>
                <w:sz w:val="20"/>
                <w:lang w:val="bg-BG"/>
              </w:rPr>
              <w:t>288.75</w:t>
            </w:r>
          </w:p>
        </w:tc>
      </w:tr>
      <w:tr w:rsidR="00663915" w:rsidRPr="00B613F0" w:rsidTr="00B613F0">
        <w:trPr>
          <w:trHeight w:hRule="exact" w:val="565"/>
          <w:jc w:val="center"/>
        </w:trPr>
        <w:tc>
          <w:tcPr>
            <w:tcW w:w="5200" w:type="dxa"/>
            <w:shd w:val="clear" w:color="auto" w:fill="auto"/>
          </w:tcPr>
          <w:p w:rsidR="00663915" w:rsidRPr="003D2E22" w:rsidRDefault="00663915" w:rsidP="00663915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ШАИБ </w:t>
            </w:r>
            <w:r>
              <w:rPr>
                <w:sz w:val="20"/>
                <w:lang w:val="bg-BG"/>
              </w:rPr>
              <w:t>ХХХХХХХХ</w:t>
            </w:r>
            <w:r>
              <w:rPr>
                <w:sz w:val="20"/>
              </w:rPr>
              <w:t xml:space="preserve"> ШАИБ</w:t>
            </w:r>
          </w:p>
        </w:tc>
        <w:tc>
          <w:tcPr>
            <w:tcW w:w="1280" w:type="dxa"/>
            <w:shd w:val="clear" w:color="auto" w:fill="auto"/>
          </w:tcPr>
          <w:p w:rsidR="00663915" w:rsidRPr="00B613F0" w:rsidRDefault="00663915" w:rsidP="00663915">
            <w:pPr>
              <w:spacing w:after="120" w:line="276" w:lineRule="auto"/>
              <w:jc w:val="right"/>
              <w:rPr>
                <w:sz w:val="20"/>
                <w:lang w:val="bg-BG"/>
              </w:rPr>
            </w:pPr>
            <w:r w:rsidRPr="00B613F0">
              <w:rPr>
                <w:sz w:val="20"/>
                <w:lang w:val="bg-BG"/>
              </w:rPr>
              <w:t>0.501</w:t>
            </w:r>
          </w:p>
        </w:tc>
        <w:tc>
          <w:tcPr>
            <w:tcW w:w="1280" w:type="dxa"/>
            <w:shd w:val="clear" w:color="auto" w:fill="auto"/>
          </w:tcPr>
          <w:p w:rsidR="00663915" w:rsidRPr="00B613F0" w:rsidRDefault="00663915" w:rsidP="00663915">
            <w:pPr>
              <w:spacing w:after="0" w:line="276" w:lineRule="auto"/>
              <w:jc w:val="right"/>
              <w:rPr>
                <w:sz w:val="20"/>
                <w:lang w:val="bg-BG"/>
              </w:rPr>
            </w:pPr>
            <w:r w:rsidRPr="00B613F0">
              <w:rPr>
                <w:sz w:val="20"/>
                <w:lang w:val="bg-BG"/>
              </w:rPr>
              <w:t>67.00</w:t>
            </w:r>
          </w:p>
          <w:p w:rsidR="00663915" w:rsidRPr="00B613F0" w:rsidRDefault="00663915" w:rsidP="00663915">
            <w:pPr>
              <w:spacing w:after="0" w:line="276" w:lineRule="auto"/>
              <w:jc w:val="right"/>
              <w:rPr>
                <w:sz w:val="20"/>
                <w:lang w:val="bg-BG"/>
              </w:rPr>
            </w:pPr>
            <w:r w:rsidRPr="00B613F0">
              <w:rPr>
                <w:sz w:val="20"/>
                <w:lang w:val="bg-BG"/>
              </w:rPr>
              <w:t>34.26</w:t>
            </w:r>
          </w:p>
        </w:tc>
        <w:tc>
          <w:tcPr>
            <w:tcW w:w="1280" w:type="dxa"/>
            <w:shd w:val="clear" w:color="auto" w:fill="auto"/>
          </w:tcPr>
          <w:p w:rsidR="00663915" w:rsidRPr="00B613F0" w:rsidRDefault="00663915" w:rsidP="00663915">
            <w:pPr>
              <w:spacing w:after="0" w:line="276" w:lineRule="auto"/>
              <w:jc w:val="right"/>
              <w:rPr>
                <w:sz w:val="20"/>
                <w:lang w:val="bg-BG"/>
              </w:rPr>
            </w:pPr>
            <w:r w:rsidRPr="00B613F0">
              <w:rPr>
                <w:sz w:val="20"/>
                <w:lang w:val="bg-BG"/>
              </w:rPr>
              <w:t>33.57</w:t>
            </w:r>
          </w:p>
          <w:p w:rsidR="00663915" w:rsidRPr="00B613F0" w:rsidRDefault="00663915" w:rsidP="00663915">
            <w:pPr>
              <w:spacing w:after="0" w:line="276" w:lineRule="auto"/>
              <w:jc w:val="right"/>
              <w:rPr>
                <w:sz w:val="20"/>
                <w:lang w:val="bg-BG"/>
              </w:rPr>
            </w:pPr>
            <w:r w:rsidRPr="00B613F0">
              <w:rPr>
                <w:sz w:val="20"/>
                <w:lang w:val="bg-BG"/>
              </w:rPr>
              <w:t>17.16</w:t>
            </w:r>
          </w:p>
        </w:tc>
      </w:tr>
    </w:tbl>
    <w:p w:rsidR="003D2E22" w:rsidRPr="00B613F0" w:rsidRDefault="003D2E22" w:rsidP="003D2E22">
      <w:pPr>
        <w:spacing w:after="0"/>
        <w:jc w:val="both"/>
        <w:rPr>
          <w:sz w:val="10"/>
          <w:szCs w:val="10"/>
          <w:lang w:val="bg-BG"/>
        </w:rPr>
      </w:pPr>
    </w:p>
    <w:p w:rsidR="003D2E22" w:rsidRPr="00B613F0" w:rsidRDefault="003D2E22" w:rsidP="003D2E22">
      <w:pPr>
        <w:spacing w:after="0"/>
        <w:jc w:val="both"/>
        <w:rPr>
          <w:sz w:val="20"/>
          <w:lang w:val="bg-BG"/>
        </w:rPr>
      </w:pPr>
      <w:r w:rsidRPr="00B613F0">
        <w:rPr>
          <w:sz w:val="20"/>
          <w:lang w:val="bg-BG"/>
        </w:rPr>
        <w:tab/>
        <w:t>За задължените лица, които не са заплатили сумите за площи по чл. 37в, ал. 7 от ЗСПЗЗ съгласно настоящата заповед, директорът на ОДЗ – РАЗГРАД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3D2E22" w:rsidRPr="00B613F0" w:rsidRDefault="003D2E22" w:rsidP="003D2E22">
      <w:pPr>
        <w:spacing w:after="0"/>
        <w:jc w:val="both"/>
        <w:rPr>
          <w:sz w:val="10"/>
          <w:szCs w:val="10"/>
          <w:lang w:val="bg-BG"/>
        </w:rPr>
      </w:pPr>
    </w:p>
    <w:p w:rsidR="003D2E22" w:rsidRPr="00B613F0" w:rsidRDefault="003D2E22" w:rsidP="003D2E22">
      <w:pPr>
        <w:spacing w:after="0"/>
        <w:jc w:val="both"/>
        <w:rPr>
          <w:sz w:val="20"/>
          <w:lang w:val="bg-BG"/>
        </w:rPr>
      </w:pPr>
      <w:r w:rsidRPr="00B613F0">
        <w:rPr>
          <w:sz w:val="20"/>
          <w:lang w:val="bg-BG"/>
        </w:rPr>
        <w:tab/>
        <w:t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РАЗГРАД</w:t>
      </w:r>
    </w:p>
    <w:p w:rsidR="003D2E22" w:rsidRPr="00B613F0" w:rsidRDefault="003D2E22" w:rsidP="003D2E22">
      <w:pPr>
        <w:spacing w:after="0"/>
        <w:jc w:val="both"/>
        <w:rPr>
          <w:sz w:val="10"/>
          <w:szCs w:val="10"/>
          <w:lang w:val="bg-BG"/>
        </w:rPr>
      </w:pPr>
    </w:p>
    <w:p w:rsidR="003D2E22" w:rsidRPr="00B613F0" w:rsidRDefault="003D2E22" w:rsidP="003D2E22">
      <w:pPr>
        <w:spacing w:after="0"/>
        <w:jc w:val="both"/>
        <w:rPr>
          <w:sz w:val="20"/>
          <w:lang w:val="bg-BG"/>
        </w:rPr>
      </w:pPr>
      <w:r w:rsidRPr="00B613F0">
        <w:rPr>
          <w:sz w:val="20"/>
          <w:lang w:val="bg-BG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3D2E22" w:rsidRPr="00B613F0" w:rsidRDefault="003D2E22" w:rsidP="003D2E22">
      <w:pPr>
        <w:spacing w:after="0"/>
        <w:jc w:val="both"/>
        <w:rPr>
          <w:sz w:val="20"/>
          <w:lang w:val="bg-BG"/>
        </w:rPr>
      </w:pPr>
      <w:r w:rsidRPr="00B613F0">
        <w:rPr>
          <w:sz w:val="20"/>
          <w:lang w:val="bg-BG"/>
        </w:rPr>
        <w:tab/>
        <w:t>Съгласно чл. 37в, ал. 6 от ЗСПЗЗ, обжалването на заповедта не спира нейното изпълнение.</w:t>
      </w:r>
    </w:p>
    <w:p w:rsidR="003D2E22" w:rsidRPr="00B613F0" w:rsidRDefault="003D2E22" w:rsidP="003D2E22">
      <w:pPr>
        <w:spacing w:after="0"/>
        <w:jc w:val="both"/>
        <w:rPr>
          <w:sz w:val="10"/>
          <w:szCs w:val="10"/>
          <w:lang w:val="bg-BG"/>
        </w:rPr>
      </w:pPr>
    </w:p>
    <w:p w:rsidR="003D2E22" w:rsidRPr="00B613F0" w:rsidRDefault="003D2E22" w:rsidP="003D2E22">
      <w:pPr>
        <w:spacing w:after="0"/>
        <w:jc w:val="both"/>
        <w:rPr>
          <w:sz w:val="20"/>
          <w:lang w:val="bg-BG"/>
        </w:rPr>
      </w:pPr>
      <w:r w:rsidRPr="00B613F0">
        <w:rPr>
          <w:sz w:val="20"/>
          <w:lang w:val="bg-BG"/>
        </w:rPr>
        <w:tab/>
        <w:t>Контрол по изпълнение на заповедта ще упражнявам лично.</w:t>
      </w:r>
    </w:p>
    <w:p w:rsidR="003D2E22" w:rsidRPr="00B613F0" w:rsidRDefault="003D2E22" w:rsidP="003D2E22">
      <w:pPr>
        <w:spacing w:after="0"/>
        <w:jc w:val="both"/>
        <w:rPr>
          <w:sz w:val="20"/>
          <w:lang w:val="bg-BG"/>
        </w:rPr>
      </w:pPr>
      <w:r w:rsidRPr="00B613F0">
        <w:rPr>
          <w:sz w:val="20"/>
          <w:lang w:val="bg-BG"/>
        </w:rPr>
        <w:tab/>
        <w:t>Настоящата заповед да се сведе до знанието на всички длъжностни лица за сведение и изпълнение.</w:t>
      </w:r>
    </w:p>
    <w:p w:rsidR="00CC5AE6" w:rsidRDefault="00CC5AE6" w:rsidP="00CC5AE6">
      <w:pPr>
        <w:spacing w:after="0" w:line="276" w:lineRule="auto"/>
        <w:jc w:val="both"/>
        <w:rPr>
          <w:sz w:val="24"/>
          <w:lang w:val="bg-BG"/>
        </w:rPr>
      </w:pPr>
    </w:p>
    <w:p w:rsidR="00B613F0" w:rsidRDefault="00B613F0" w:rsidP="00CC5AE6">
      <w:pPr>
        <w:spacing w:after="0" w:line="276" w:lineRule="auto"/>
        <w:jc w:val="both"/>
        <w:rPr>
          <w:sz w:val="24"/>
          <w:lang w:val="bg-BG"/>
        </w:rPr>
      </w:pPr>
    </w:p>
    <w:p w:rsidR="00B613F0" w:rsidRDefault="00B613F0" w:rsidP="00CC5AE6">
      <w:pPr>
        <w:spacing w:after="0" w:line="276" w:lineRule="auto"/>
        <w:jc w:val="both"/>
        <w:rPr>
          <w:sz w:val="24"/>
          <w:lang w:val="bg-BG"/>
        </w:rPr>
      </w:pPr>
    </w:p>
    <w:p w:rsidR="00B613F0" w:rsidRPr="00B613F0" w:rsidRDefault="00B613F0" w:rsidP="00CC5AE6">
      <w:pPr>
        <w:spacing w:after="0" w:line="276" w:lineRule="auto"/>
        <w:jc w:val="both"/>
        <w:rPr>
          <w:sz w:val="24"/>
          <w:lang w:val="bg-BG"/>
        </w:rPr>
      </w:pPr>
    </w:p>
    <w:p w:rsidR="00CC5AE6" w:rsidRPr="00B613F0" w:rsidRDefault="00CC5AE6" w:rsidP="00CC5AE6">
      <w:pPr>
        <w:spacing w:after="0" w:line="276" w:lineRule="auto"/>
        <w:jc w:val="both"/>
        <w:rPr>
          <w:sz w:val="24"/>
          <w:lang w:val="bg-BG"/>
        </w:rPr>
      </w:pPr>
    </w:p>
    <w:p w:rsidR="00CC5AE6" w:rsidRPr="00B613F0" w:rsidRDefault="00CC5AE6" w:rsidP="00CC5AE6">
      <w:pPr>
        <w:spacing w:after="0" w:line="276" w:lineRule="auto"/>
        <w:jc w:val="both"/>
        <w:rPr>
          <w:sz w:val="24"/>
          <w:lang w:val="bg-BG"/>
        </w:rPr>
      </w:pPr>
      <w:r w:rsidRPr="00B613F0">
        <w:rPr>
          <w:b/>
          <w:lang w:val="bg-BG"/>
        </w:rPr>
        <w:t>Д-р инж. ВАЛЕНТИНА ФРЕНКЕВА</w:t>
      </w:r>
      <w:r w:rsidR="00663915">
        <w:rPr>
          <w:b/>
          <w:lang w:val="bg-BG"/>
        </w:rPr>
        <w:t xml:space="preserve"> /П/</w:t>
      </w:r>
    </w:p>
    <w:p w:rsidR="00CC5AE6" w:rsidRPr="00B613F0" w:rsidRDefault="00CC5AE6" w:rsidP="00CC5AE6">
      <w:pPr>
        <w:spacing w:after="0" w:line="276" w:lineRule="auto"/>
        <w:jc w:val="both"/>
        <w:rPr>
          <w:sz w:val="20"/>
          <w:lang w:val="bg-BG"/>
        </w:rPr>
      </w:pPr>
      <w:r w:rsidRPr="00B613F0">
        <w:rPr>
          <w:sz w:val="20"/>
          <w:lang w:val="bg-BG"/>
        </w:rPr>
        <w:t>Директор на Областна дирекция "Земеделие" - РАЗГРАД</w:t>
      </w:r>
    </w:p>
    <w:p w:rsidR="00CC5AE6" w:rsidRPr="00B613F0" w:rsidRDefault="00CC5AE6" w:rsidP="00CC5AE6">
      <w:pPr>
        <w:spacing w:after="0" w:line="276" w:lineRule="auto"/>
        <w:rPr>
          <w:lang w:val="bg-BG"/>
        </w:rPr>
      </w:pPr>
    </w:p>
    <w:p w:rsidR="003D2E22" w:rsidRPr="00B613F0" w:rsidRDefault="00CC5AE6" w:rsidP="00B613F0">
      <w:pPr>
        <w:jc w:val="both"/>
        <w:rPr>
          <w:sz w:val="24"/>
          <w:lang w:val="bg-BG"/>
        </w:rPr>
      </w:pPr>
      <w:r w:rsidRPr="00B613F0">
        <w:rPr>
          <w:lang w:val="bg-BG"/>
        </w:rPr>
        <w:t>ММ/ОСЗ/ОД“З“</w:t>
      </w:r>
    </w:p>
    <w:sectPr w:rsidR="003D2E22" w:rsidRPr="00B613F0" w:rsidSect="00B613F0">
      <w:headerReference w:type="default" r:id="rId6"/>
      <w:footerReference w:type="even" r:id="rId7"/>
      <w:footerReference w:type="default" r:id="rId8"/>
      <w:pgSz w:w="12240" w:h="15840"/>
      <w:pgMar w:top="1276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7277" w:rsidRDefault="00977277" w:rsidP="003D2E22">
      <w:pPr>
        <w:spacing w:after="0" w:line="240" w:lineRule="auto"/>
      </w:pPr>
      <w:r>
        <w:separator/>
      </w:r>
    </w:p>
  </w:endnote>
  <w:endnote w:type="continuationSeparator" w:id="0">
    <w:p w:rsidR="00977277" w:rsidRDefault="00977277" w:rsidP="003D2E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13F0" w:rsidRDefault="00B613F0" w:rsidP="00B613F0">
    <w:pPr>
      <w:pStyle w:val="Footer"/>
      <w:jc w:val="center"/>
    </w:pPr>
    <w:proofErr w:type="spellStart"/>
    <w:r>
      <w:t>стр</w:t>
    </w:r>
    <w:proofErr w:type="spellEnd"/>
    <w:r>
      <w:t xml:space="preserve">. </w:t>
    </w:r>
    <w:r>
      <w:fldChar w:fldCharType="begin"/>
    </w:r>
    <w:r>
      <w:instrText xml:space="preserve"> PAGE  \* MERGEFORMAT </w:instrText>
    </w:r>
    <w:r>
      <w:fldChar w:fldCharType="separate"/>
    </w:r>
    <w:r w:rsidR="00946B1E">
      <w:rPr>
        <w:noProof/>
      </w:rPr>
      <w:t>2</w:t>
    </w:r>
    <w:r>
      <w:fldChar w:fldCharType="end"/>
    </w:r>
    <w:r>
      <w:t>/</w:t>
    </w:r>
    <w:r w:rsidR="00977277">
      <w:fldChar w:fldCharType="begin"/>
    </w:r>
    <w:r w:rsidR="00977277">
      <w:instrText xml:space="preserve"> NUMPAGES  \* MERGEFORMAT </w:instrText>
    </w:r>
    <w:r w:rsidR="00977277">
      <w:fldChar w:fldCharType="separate"/>
    </w:r>
    <w:r w:rsidR="00946B1E">
      <w:rPr>
        <w:noProof/>
      </w:rPr>
      <w:t>2</w:t>
    </w:r>
    <w:r w:rsidR="00977277"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2E22" w:rsidRDefault="003D2E22" w:rsidP="003D2E22">
    <w:pPr>
      <w:pStyle w:val="Footer"/>
      <w:jc w:val="center"/>
    </w:pPr>
    <w:proofErr w:type="spellStart"/>
    <w:r>
      <w:t>стр</w:t>
    </w:r>
    <w:proofErr w:type="spellEnd"/>
    <w:r>
      <w:t xml:space="preserve">. </w:t>
    </w:r>
    <w:r>
      <w:fldChar w:fldCharType="begin"/>
    </w:r>
    <w:r>
      <w:instrText xml:space="preserve"> PAGE  \* MERGEFORMAT </w:instrText>
    </w:r>
    <w:r>
      <w:fldChar w:fldCharType="separate"/>
    </w:r>
    <w:r w:rsidR="00946B1E">
      <w:rPr>
        <w:noProof/>
      </w:rPr>
      <w:t>1</w:t>
    </w:r>
    <w:r>
      <w:fldChar w:fldCharType="end"/>
    </w:r>
    <w:r>
      <w:t>/</w:t>
    </w:r>
    <w:r w:rsidR="00977277">
      <w:fldChar w:fldCharType="begin"/>
    </w:r>
    <w:r w:rsidR="00977277">
      <w:instrText xml:space="preserve"> NUMPAGES  \* MERGEFORMAT </w:instrText>
    </w:r>
    <w:r w:rsidR="00977277">
      <w:fldChar w:fldCharType="separate"/>
    </w:r>
    <w:r w:rsidR="00946B1E">
      <w:rPr>
        <w:noProof/>
      </w:rPr>
      <w:t>2</w:t>
    </w:r>
    <w:r w:rsidR="00977277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7277" w:rsidRDefault="00977277" w:rsidP="003D2E22">
      <w:pPr>
        <w:spacing w:after="0" w:line="240" w:lineRule="auto"/>
      </w:pPr>
      <w:r>
        <w:separator/>
      </w:r>
    </w:p>
  </w:footnote>
  <w:footnote w:type="continuationSeparator" w:id="0">
    <w:p w:rsidR="00977277" w:rsidRDefault="00977277" w:rsidP="003D2E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5AE6" w:rsidRPr="00CC5AE6" w:rsidRDefault="00CC5AE6" w:rsidP="00CC5AE6">
    <w:pPr>
      <w:keepNext/>
      <w:tabs>
        <w:tab w:val="left" w:pos="1276"/>
      </w:tabs>
      <w:overflowPunct w:val="0"/>
      <w:autoSpaceDE w:val="0"/>
      <w:autoSpaceDN w:val="0"/>
      <w:adjustRightInd w:val="0"/>
      <w:spacing w:after="0" w:line="360" w:lineRule="exact"/>
      <w:textAlignment w:val="baseline"/>
      <w:outlineLvl w:val="0"/>
      <w:rPr>
        <w:rFonts w:ascii="Helen Bg Condensed" w:eastAsia="Times New Roman" w:hAnsi="Helen Bg Condensed" w:cs="Times New Roman"/>
        <w:b/>
        <w:spacing w:val="40"/>
        <w:sz w:val="30"/>
        <w:szCs w:val="30"/>
        <w:lang w:val="bg-BG"/>
      </w:rPr>
    </w:pPr>
    <w:r w:rsidRPr="00CC5AE6">
      <w:rPr>
        <w:noProof/>
      </w:rPr>
      <w:drawing>
        <wp:anchor distT="0" distB="0" distL="114300" distR="114300" simplePos="0" relativeHeight="251659264" behindDoc="0" locked="0" layoutInCell="1" allowOverlap="1" wp14:anchorId="569AC119" wp14:editId="09EEBC72">
          <wp:simplePos x="0" y="0"/>
          <wp:positionH relativeFrom="column">
            <wp:posOffset>-10160</wp:posOffset>
          </wp:positionH>
          <wp:positionV relativeFrom="paragraph">
            <wp:posOffset>6350</wp:posOffset>
          </wp:positionV>
          <wp:extent cx="600710" cy="832485"/>
          <wp:effectExtent l="0" t="0" r="8890" b="5715"/>
          <wp:wrapSquare wrapText="bothSides"/>
          <wp:docPr id="14" name="Picture 14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C5AE6"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6C00528" wp14:editId="2F929BA9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11430" cy="901065"/>
              <wp:effectExtent l="0" t="0" r="26670" b="32385"/>
              <wp:wrapNone/>
              <wp:docPr id="8" name="Straight Arrow Connector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1430" cy="90106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A05DC2C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8" o:spid="_x0000_s1026" type="#_x0000_t32" style="position:absolute;margin-left:53.05pt;margin-top:.65pt;width:.9pt;height:70.9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"/>
          </w:pict>
        </mc:Fallback>
      </mc:AlternateContent>
    </w:r>
    <w:r w:rsidRPr="00CC5AE6">
      <w:rPr>
        <w:rFonts w:ascii="Helen Bg Condensed" w:eastAsia="Times New Roman" w:hAnsi="Helen Bg Condensed" w:cs="Times New Roman"/>
        <w:b/>
        <w:spacing w:val="40"/>
        <w:sz w:val="30"/>
        <w:szCs w:val="30"/>
        <w:lang w:val="bg-BG"/>
      </w:rPr>
      <w:t>РЕПУБЛИКА БЪЛГАРИЯ</w:t>
    </w:r>
  </w:p>
  <w:p w:rsidR="00CC5AE6" w:rsidRPr="00CC5AE6" w:rsidRDefault="00CC5AE6" w:rsidP="00CC5AE6">
    <w:pPr>
      <w:keepNext/>
      <w:tabs>
        <w:tab w:val="left" w:pos="1276"/>
      </w:tabs>
      <w:overflowPunct w:val="0"/>
      <w:autoSpaceDE w:val="0"/>
      <w:autoSpaceDN w:val="0"/>
      <w:adjustRightInd w:val="0"/>
      <w:spacing w:after="0" w:line="360" w:lineRule="exact"/>
      <w:textAlignment w:val="baseline"/>
      <w:outlineLvl w:val="0"/>
      <w:rPr>
        <w:rFonts w:ascii="Helen Bg Condensed" w:eastAsia="Times New Roman" w:hAnsi="Helen Bg Condensed" w:cs="Times New Roman"/>
        <w:b/>
        <w:spacing w:val="40"/>
        <w:sz w:val="30"/>
        <w:szCs w:val="30"/>
        <w:lang w:val="bg-BG"/>
      </w:rPr>
    </w:pPr>
    <w:r w:rsidRPr="00CC5AE6">
      <w:rPr>
        <w:rFonts w:ascii="Helen Bg Condensed" w:eastAsia="Times New Roman" w:hAnsi="Helen Bg Condensed" w:cs="Times New Roman"/>
        <w:spacing w:val="40"/>
        <w:sz w:val="30"/>
        <w:szCs w:val="30"/>
        <w:lang w:val="bg-BG"/>
      </w:rPr>
      <w:t>М</w:t>
    </w:r>
    <w:r w:rsidRPr="00CC5AE6">
      <w:rPr>
        <w:rFonts w:ascii="Helen Bg Condensed" w:eastAsia="Times New Roman" w:hAnsi="Helen Bg Condensed" w:cs="Times New Roman"/>
        <w:spacing w:val="40"/>
        <w:sz w:val="26"/>
        <w:szCs w:val="26"/>
        <w:lang w:val="bg-BG"/>
      </w:rPr>
      <w:t>инистерство на земеделието и храните</w:t>
    </w:r>
  </w:p>
  <w:p w:rsidR="00CC5AE6" w:rsidRPr="00CC5AE6" w:rsidRDefault="00CC5AE6" w:rsidP="00CC5AE6">
    <w:pPr>
      <w:keepNext/>
      <w:tabs>
        <w:tab w:val="left" w:pos="1276"/>
      </w:tabs>
      <w:overflowPunct w:val="0"/>
      <w:autoSpaceDE w:val="0"/>
      <w:autoSpaceDN w:val="0"/>
      <w:adjustRightInd w:val="0"/>
      <w:spacing w:after="0" w:line="360" w:lineRule="exact"/>
      <w:textAlignment w:val="baseline"/>
      <w:outlineLvl w:val="0"/>
      <w:rPr>
        <w:rFonts w:ascii="Helen Bg Condensed" w:eastAsia="Times New Roman" w:hAnsi="Helen Bg Condensed" w:cs="Times New Roman"/>
        <w:spacing w:val="40"/>
        <w:sz w:val="26"/>
        <w:szCs w:val="26"/>
        <w:lang w:val="bg-BG"/>
      </w:rPr>
    </w:pPr>
    <w:r w:rsidRPr="00CC5AE6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0" allowOverlap="1" wp14:anchorId="266A6ADA" wp14:editId="5B91F979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0" t="0" r="30480" b="19050"/>
              <wp:wrapNone/>
              <wp:docPr id="6" name="Straight Connector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B999C2F" id="Straight Connector 6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" o:allowincell="f"/>
          </w:pict>
        </mc:Fallback>
      </mc:AlternateContent>
    </w:r>
    <w:r w:rsidRPr="00CC5AE6">
      <w:rPr>
        <w:rFonts w:ascii="Helen Bg Condensed" w:eastAsia="Times New Roman" w:hAnsi="Helen Bg Condensed" w:cs="Times New Roman"/>
        <w:spacing w:val="40"/>
        <w:sz w:val="26"/>
        <w:szCs w:val="26"/>
        <w:lang w:val="bg-BG"/>
      </w:rPr>
      <w:t>Областна дирекция “Земеделие” Разград</w:t>
    </w:r>
  </w:p>
  <w:p w:rsidR="003D2E22" w:rsidRDefault="003D2E2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2E22"/>
    <w:rsid w:val="003D2E22"/>
    <w:rsid w:val="004D7C13"/>
    <w:rsid w:val="006301D8"/>
    <w:rsid w:val="00663915"/>
    <w:rsid w:val="0086234F"/>
    <w:rsid w:val="008E0F08"/>
    <w:rsid w:val="00932213"/>
    <w:rsid w:val="00937084"/>
    <w:rsid w:val="00946B1E"/>
    <w:rsid w:val="00977277"/>
    <w:rsid w:val="009F5BA4"/>
    <w:rsid w:val="00A85E2D"/>
    <w:rsid w:val="00B5567E"/>
    <w:rsid w:val="00B613F0"/>
    <w:rsid w:val="00CC5AE6"/>
    <w:rsid w:val="00D07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95AA5CE"/>
  <w15:chartTrackingRefBased/>
  <w15:docId w15:val="{78E669C5-140E-489B-866A-0B1FA381F4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D2E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D2E22"/>
  </w:style>
  <w:style w:type="paragraph" w:styleId="Footer">
    <w:name w:val="footer"/>
    <w:basedOn w:val="Normal"/>
    <w:link w:val="FooterChar"/>
    <w:uiPriority w:val="99"/>
    <w:unhideWhenUsed/>
    <w:rsid w:val="003D2E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D2E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593</Words>
  <Characters>3381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2025-11-03T12:21:00Z</dcterms:created>
  <dcterms:modified xsi:type="dcterms:W3CDTF">2025-11-04T11:50:00Z</dcterms:modified>
</cp:coreProperties>
</file>