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6FDF" w:rsidRDefault="008B6FDF" w:rsidP="008B6FDF">
      <w:pPr>
        <w:spacing w:after="0"/>
        <w:ind w:left="2124"/>
        <w:rPr>
          <w:b/>
          <w:sz w:val="24"/>
        </w:rPr>
      </w:pPr>
      <w:r>
        <w:rPr>
          <w:b/>
          <w:noProof/>
          <w:sz w:val="24"/>
          <w:lang w:eastAsia="bg-BG"/>
        </w:rPr>
        <w:drawing>
          <wp:anchor distT="0" distB="0" distL="114300" distR="114300" simplePos="0" relativeHeight="251659264" behindDoc="0" locked="0" layoutInCell="1" allowOverlap="1" wp14:anchorId="6CE11F5E" wp14:editId="137D5B27">
            <wp:simplePos x="0" y="0"/>
            <wp:positionH relativeFrom="column">
              <wp:posOffset>790575</wp:posOffset>
            </wp:positionH>
            <wp:positionV relativeFrom="paragraph">
              <wp:posOffset>0</wp:posOffset>
            </wp:positionV>
            <wp:extent cx="600710" cy="838200"/>
            <wp:effectExtent l="0" t="0" r="8890" b="0"/>
            <wp:wrapSquare wrapText="bothSides"/>
            <wp:docPr id="1" name="Picture 1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lav4e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A5093" w:rsidRPr="003A5093">
        <w:rPr>
          <w:b/>
          <w:sz w:val="24"/>
        </w:rPr>
        <w:t>Р Е П У Б Л И К А  Б Ъ Л Г А Р И Я</w:t>
      </w:r>
      <w:r>
        <w:rPr>
          <w:b/>
          <w:sz w:val="24"/>
        </w:rPr>
        <w:tab/>
      </w:r>
      <w:r>
        <w:rPr>
          <w:b/>
          <w:sz w:val="24"/>
        </w:rPr>
        <w:tab/>
      </w:r>
    </w:p>
    <w:p w:rsidR="003A5093" w:rsidRPr="008B6FDF" w:rsidRDefault="003A5093" w:rsidP="008B6FDF">
      <w:pPr>
        <w:spacing w:after="0"/>
        <w:ind w:left="2124"/>
        <w:rPr>
          <w:b/>
          <w:sz w:val="24"/>
        </w:rPr>
      </w:pPr>
      <w:r w:rsidRPr="003A5093">
        <w:rPr>
          <w:sz w:val="24"/>
        </w:rPr>
        <w:t>Министерство на земеделието и храните</w:t>
      </w:r>
    </w:p>
    <w:p w:rsidR="003A5093" w:rsidRPr="003A5093" w:rsidRDefault="008B6FDF" w:rsidP="008B6FDF">
      <w:pPr>
        <w:spacing w:after="0"/>
        <w:rPr>
          <w:sz w:val="24"/>
        </w:rPr>
      </w:pPr>
      <w:r>
        <w:rPr>
          <w:sz w:val="24"/>
          <w:lang w:val="en-US"/>
        </w:rPr>
        <w:t xml:space="preserve">  </w:t>
      </w:r>
      <w:r w:rsidR="003A5093" w:rsidRPr="003A5093">
        <w:rPr>
          <w:sz w:val="24"/>
        </w:rPr>
        <w:t>Областна дирекция "Земеделие" - РАЗГРАД</w:t>
      </w:r>
    </w:p>
    <w:p w:rsidR="003A5093" w:rsidRPr="003A5093" w:rsidRDefault="003A5093" w:rsidP="003A5093">
      <w:pPr>
        <w:spacing w:after="0"/>
        <w:jc w:val="both"/>
        <w:rPr>
          <w:sz w:val="24"/>
        </w:rPr>
      </w:pPr>
    </w:p>
    <w:p w:rsidR="003A5093" w:rsidRPr="003A5093" w:rsidRDefault="003A5093" w:rsidP="003A5093">
      <w:pPr>
        <w:spacing w:after="0"/>
        <w:jc w:val="both"/>
        <w:rPr>
          <w:sz w:val="24"/>
        </w:rPr>
      </w:pPr>
    </w:p>
    <w:p w:rsidR="003A5093" w:rsidRPr="003A5093" w:rsidRDefault="003A5093" w:rsidP="003A5093">
      <w:pPr>
        <w:spacing w:after="0"/>
        <w:jc w:val="center"/>
        <w:rPr>
          <w:b/>
          <w:sz w:val="24"/>
        </w:rPr>
      </w:pPr>
      <w:r w:rsidRPr="003A5093">
        <w:rPr>
          <w:b/>
          <w:sz w:val="24"/>
        </w:rPr>
        <w:t>З А П О В Е Д</w:t>
      </w:r>
    </w:p>
    <w:p w:rsidR="003A5093" w:rsidRPr="003A5093" w:rsidRDefault="003A5093" w:rsidP="008B6FDF">
      <w:pPr>
        <w:spacing w:after="0"/>
        <w:ind w:left="2832" w:firstLine="708"/>
        <w:rPr>
          <w:b/>
          <w:sz w:val="24"/>
        </w:rPr>
      </w:pPr>
      <w:r w:rsidRPr="003A5093">
        <w:rPr>
          <w:b/>
          <w:sz w:val="24"/>
        </w:rPr>
        <w:t xml:space="preserve">№ </w:t>
      </w:r>
      <w:r w:rsidR="006C5F68">
        <w:rPr>
          <w:b/>
          <w:sz w:val="24"/>
        </w:rPr>
        <w:t>ПО-09-580-2/09.10.2025 г.</w:t>
      </w:r>
      <w:bookmarkStart w:id="0" w:name="_GoBack"/>
      <w:bookmarkEnd w:id="0"/>
    </w:p>
    <w:p w:rsidR="003A5093" w:rsidRPr="003A5093" w:rsidRDefault="003A5093" w:rsidP="003A5093">
      <w:pPr>
        <w:spacing w:after="0"/>
        <w:jc w:val="both"/>
        <w:rPr>
          <w:sz w:val="24"/>
        </w:rPr>
      </w:pPr>
    </w:p>
    <w:p w:rsidR="003A5093" w:rsidRPr="003A5093" w:rsidRDefault="003A5093" w:rsidP="003A5093">
      <w:pPr>
        <w:spacing w:after="0"/>
        <w:jc w:val="both"/>
        <w:rPr>
          <w:sz w:val="20"/>
        </w:rPr>
      </w:pPr>
      <w:r w:rsidRPr="003A5093">
        <w:rPr>
          <w:sz w:val="20"/>
        </w:rPr>
        <w:tab/>
        <w:t xml:space="preserve">На основание чл. 37в, ал. 4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земи (ППЗСПЗЗ), доклад с вх. № </w:t>
      </w:r>
      <w:r w:rsidR="0004285C">
        <w:rPr>
          <w:sz w:val="20"/>
        </w:rPr>
        <w:t>ПО-09-580</w:t>
      </w:r>
      <w:r w:rsidR="00F40794">
        <w:rPr>
          <w:sz w:val="20"/>
        </w:rPr>
        <w:t>-1</w:t>
      </w:r>
      <w:r w:rsidR="0004285C">
        <w:rPr>
          <w:sz w:val="20"/>
        </w:rPr>
        <w:t>/</w:t>
      </w:r>
      <w:r w:rsidR="00330A24">
        <w:rPr>
          <w:sz w:val="20"/>
        </w:rPr>
        <w:t>30</w:t>
      </w:r>
      <w:r w:rsidR="0004285C">
        <w:rPr>
          <w:sz w:val="20"/>
        </w:rPr>
        <w:t>.09.2025</w:t>
      </w:r>
      <w:r w:rsidRPr="003A5093">
        <w:rPr>
          <w:sz w:val="20"/>
        </w:rPr>
        <w:t xml:space="preserve"> г. от комисията по чл. 37в, ал. 1 от ЗСПЗЗ, определена със Заповед № РД-07-34 от 31.7.2025 г. на директора на Областна дирекция "Земеделие" - РАЗГРАД и споразумение с вх. № ПО-09-580/23.9.2025 г. за землището на с. БЕЛИНЦИ, ЕКАТТЕ 03472, община ИСПЕРИХ, област РАЗГРАД.</w:t>
      </w:r>
    </w:p>
    <w:p w:rsidR="003A5093" w:rsidRPr="003A5093" w:rsidRDefault="003A5093" w:rsidP="003A5093">
      <w:pPr>
        <w:spacing w:after="0"/>
        <w:jc w:val="both"/>
        <w:rPr>
          <w:sz w:val="24"/>
        </w:rPr>
      </w:pPr>
    </w:p>
    <w:p w:rsidR="003A5093" w:rsidRPr="003A5093" w:rsidRDefault="003A5093" w:rsidP="003A5093">
      <w:pPr>
        <w:spacing w:after="0"/>
        <w:jc w:val="center"/>
        <w:rPr>
          <w:b/>
          <w:sz w:val="24"/>
        </w:rPr>
      </w:pPr>
      <w:r w:rsidRPr="003A5093">
        <w:rPr>
          <w:b/>
          <w:sz w:val="24"/>
        </w:rPr>
        <w:t>О Д О Б Р Я В А М:</w:t>
      </w:r>
    </w:p>
    <w:p w:rsidR="003A5093" w:rsidRPr="003A5093" w:rsidRDefault="003A5093" w:rsidP="003A5093">
      <w:pPr>
        <w:spacing w:after="0"/>
        <w:jc w:val="both"/>
        <w:rPr>
          <w:sz w:val="24"/>
        </w:rPr>
      </w:pPr>
    </w:p>
    <w:p w:rsidR="003A5093" w:rsidRPr="003A5093" w:rsidRDefault="003A5093" w:rsidP="003A5093">
      <w:pPr>
        <w:spacing w:after="0"/>
        <w:jc w:val="both"/>
        <w:rPr>
          <w:sz w:val="20"/>
        </w:rPr>
      </w:pPr>
      <w:r w:rsidRPr="003A5093">
        <w:rPr>
          <w:sz w:val="20"/>
        </w:rPr>
        <w:tab/>
        <w:t xml:space="preserve">1. Споразумение за разпределение на масивите за ползване на земеделски земи с вх. № ПО-09-580/23.9.2025 г. г., сключено за стопанската 2025/2026 година за землището на с. БЕЛИНЦИ, ЕКАТТЕ 03472, община ИСПЕРИХ, област РАЗГРАД, представено с доклад вх. № </w:t>
      </w:r>
      <w:r w:rsidR="0004285C">
        <w:rPr>
          <w:sz w:val="20"/>
        </w:rPr>
        <w:t>ПО-09-580</w:t>
      </w:r>
      <w:r w:rsidR="00F40794">
        <w:rPr>
          <w:sz w:val="20"/>
        </w:rPr>
        <w:t>-1</w:t>
      </w:r>
      <w:r w:rsidR="0004285C">
        <w:rPr>
          <w:sz w:val="20"/>
        </w:rPr>
        <w:t>/</w:t>
      </w:r>
      <w:r w:rsidR="00330A24">
        <w:rPr>
          <w:sz w:val="20"/>
        </w:rPr>
        <w:t>30</w:t>
      </w:r>
      <w:r w:rsidR="0004285C">
        <w:rPr>
          <w:sz w:val="20"/>
        </w:rPr>
        <w:t>.09.2025</w:t>
      </w:r>
      <w:r w:rsidR="0004285C" w:rsidRPr="003A5093">
        <w:rPr>
          <w:sz w:val="20"/>
        </w:rPr>
        <w:t xml:space="preserve"> </w:t>
      </w:r>
      <w:r w:rsidRPr="003A5093">
        <w:rPr>
          <w:sz w:val="20"/>
        </w:rPr>
        <w:t>г. на комисията по чл. 37в, ал. 1 от ЗСПЗЗ, определена със Заповед № РД-07-34 от 31.7.2025 г. на директора на Областна дирекция "Земеделие" – РАЗГРАД , ведно с картата на масивите за ползване и на регистър към нея, изготвени на основание чл. 74, ал. 1 от ППЗСПЗЗ.</w:t>
      </w:r>
    </w:p>
    <w:p w:rsidR="003A5093" w:rsidRPr="003A5093" w:rsidRDefault="003A5093" w:rsidP="003A5093">
      <w:pPr>
        <w:spacing w:after="0"/>
        <w:jc w:val="both"/>
        <w:rPr>
          <w:sz w:val="20"/>
        </w:rPr>
      </w:pPr>
      <w:r w:rsidRPr="003A5093">
        <w:rPr>
          <w:sz w:val="20"/>
        </w:rPr>
        <w:tab/>
        <w:t xml:space="preserve">Сключеното споразумение е подписано от всички собственици и/или ползватели </w:t>
      </w:r>
      <w:r w:rsidR="00DB41B6">
        <w:rPr>
          <w:sz w:val="20"/>
        </w:rPr>
        <w:t>28</w:t>
      </w:r>
      <w:r w:rsidRPr="003A5093">
        <w:rPr>
          <w:sz w:val="20"/>
        </w:rPr>
        <w:t xml:space="preserve"> броя, допуснати до участие в процедурата и обхваща цялата площ от в размер на </w:t>
      </w:r>
      <w:r w:rsidR="00DB41B6">
        <w:rPr>
          <w:sz w:val="20"/>
        </w:rPr>
        <w:t>6213,57</w:t>
      </w:r>
      <w:r w:rsidRPr="003A5093">
        <w:rPr>
          <w:sz w:val="20"/>
        </w:rPr>
        <w:t xml:space="preserve"> дка, определена за създаване на масиви за ползване в землището. </w:t>
      </w:r>
    </w:p>
    <w:p w:rsidR="003A5093" w:rsidRPr="003A5093" w:rsidRDefault="003A5093" w:rsidP="003A5093">
      <w:pPr>
        <w:spacing w:after="0"/>
        <w:jc w:val="both"/>
        <w:rPr>
          <w:sz w:val="24"/>
        </w:rPr>
      </w:pPr>
    </w:p>
    <w:p w:rsidR="003A5093" w:rsidRPr="003A5093" w:rsidRDefault="003A5093" w:rsidP="003A5093">
      <w:pPr>
        <w:spacing w:after="0"/>
        <w:jc w:val="both"/>
        <w:rPr>
          <w:sz w:val="20"/>
        </w:rPr>
      </w:pPr>
      <w:r w:rsidRPr="003A5093">
        <w:rPr>
          <w:sz w:val="20"/>
        </w:rPr>
        <w:tab/>
        <w:t>2. Масивите за ползване на обработваеми земи (НТП орна земя) в землището на с. БЕЛИНЦИ, разпределени между ползвателите, съобразно представеното споразумение.</w:t>
      </w:r>
    </w:p>
    <w:p w:rsidR="003A5093" w:rsidRPr="003A5093" w:rsidRDefault="003A5093" w:rsidP="003A5093">
      <w:pPr>
        <w:spacing w:after="0"/>
        <w:jc w:val="both"/>
        <w:rPr>
          <w:sz w:val="24"/>
        </w:rPr>
      </w:pPr>
    </w:p>
    <w:p w:rsidR="003A5093" w:rsidRPr="003A5093" w:rsidRDefault="003A5093" w:rsidP="003A5093">
      <w:pPr>
        <w:spacing w:after="0"/>
        <w:jc w:val="both"/>
        <w:rPr>
          <w:sz w:val="20"/>
        </w:rPr>
      </w:pPr>
      <w:r w:rsidRPr="003A5093">
        <w:rPr>
          <w:sz w:val="20"/>
        </w:rPr>
        <w:tab/>
        <w:t>На основание чл. 37в, ал. 5 от ЗСПЗЗ, във връзка с чл. 75а, ал. 2 от ППЗСПЗЗ, настоящата заповед следва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РАЗГРАД</w:t>
      </w:r>
    </w:p>
    <w:p w:rsidR="003A5093" w:rsidRPr="003A5093" w:rsidRDefault="003A5093" w:rsidP="003A5093">
      <w:pPr>
        <w:spacing w:after="0"/>
        <w:jc w:val="both"/>
        <w:rPr>
          <w:sz w:val="24"/>
        </w:rPr>
      </w:pPr>
    </w:p>
    <w:p w:rsidR="003A5093" w:rsidRPr="003A5093" w:rsidRDefault="003A5093" w:rsidP="003A5093">
      <w:pPr>
        <w:spacing w:after="0"/>
        <w:jc w:val="both"/>
        <w:rPr>
          <w:sz w:val="20"/>
        </w:rPr>
      </w:pPr>
      <w:r w:rsidRPr="003A5093">
        <w:rPr>
          <w:sz w:val="20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3A5093" w:rsidRPr="003A5093" w:rsidRDefault="003A5093" w:rsidP="003A5093">
      <w:pPr>
        <w:spacing w:after="0"/>
        <w:jc w:val="both"/>
        <w:rPr>
          <w:sz w:val="20"/>
        </w:rPr>
      </w:pPr>
      <w:r w:rsidRPr="003A5093">
        <w:rPr>
          <w:sz w:val="20"/>
        </w:rPr>
        <w:tab/>
        <w:t>Съгласно чл. 37в, ал. 6 от ЗСПЗЗ, обжалването на заповедта не спира нейното изпълнение.</w:t>
      </w:r>
    </w:p>
    <w:p w:rsidR="003A5093" w:rsidRPr="003A5093" w:rsidRDefault="003A5093" w:rsidP="003A5093">
      <w:pPr>
        <w:spacing w:after="0"/>
        <w:jc w:val="both"/>
        <w:rPr>
          <w:sz w:val="24"/>
        </w:rPr>
      </w:pPr>
    </w:p>
    <w:p w:rsidR="003A5093" w:rsidRPr="003A5093" w:rsidRDefault="003A5093" w:rsidP="003A5093">
      <w:pPr>
        <w:spacing w:after="0"/>
        <w:jc w:val="both"/>
        <w:rPr>
          <w:sz w:val="20"/>
        </w:rPr>
      </w:pPr>
      <w:r w:rsidRPr="003A5093">
        <w:rPr>
          <w:sz w:val="20"/>
        </w:rPr>
        <w:tab/>
        <w:t>Контрол по изпълнение на заповедта ще упражнявам лично.</w:t>
      </w:r>
    </w:p>
    <w:p w:rsidR="003A5093" w:rsidRPr="003A5093" w:rsidRDefault="003A5093" w:rsidP="003A5093">
      <w:pPr>
        <w:spacing w:after="0"/>
        <w:jc w:val="both"/>
        <w:rPr>
          <w:sz w:val="20"/>
        </w:rPr>
      </w:pPr>
      <w:r w:rsidRPr="003A5093">
        <w:rPr>
          <w:sz w:val="20"/>
        </w:rPr>
        <w:tab/>
        <w:t>Настоящата заповед да се сведе до знанието на всички длъжностни лица за сведение и изпълнение.</w:t>
      </w:r>
    </w:p>
    <w:p w:rsidR="003A5093" w:rsidRPr="003A5093" w:rsidRDefault="003A5093" w:rsidP="003A5093">
      <w:pPr>
        <w:spacing w:after="0"/>
        <w:jc w:val="both"/>
        <w:rPr>
          <w:sz w:val="24"/>
        </w:rPr>
      </w:pPr>
    </w:p>
    <w:p w:rsidR="008B6FDF" w:rsidRDefault="008B6FDF" w:rsidP="008B6FDF">
      <w:pPr>
        <w:spacing w:after="0"/>
        <w:jc w:val="both"/>
        <w:rPr>
          <w:sz w:val="24"/>
        </w:rPr>
      </w:pPr>
    </w:p>
    <w:p w:rsidR="008B6FDF" w:rsidRPr="007A3C3D" w:rsidRDefault="008B6FDF" w:rsidP="008B6FDF">
      <w:pPr>
        <w:jc w:val="both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 xml:space="preserve">д-р инж. ВАЛЕНТИНА ФРЕНКЕВА </w:t>
      </w:r>
      <w:r w:rsidR="0051163B">
        <w:rPr>
          <w:rFonts w:ascii="Verdana" w:hAnsi="Verdana"/>
          <w:b/>
          <w:sz w:val="18"/>
          <w:szCs w:val="18"/>
        </w:rPr>
        <w:t xml:space="preserve"> /П/</w:t>
      </w:r>
    </w:p>
    <w:p w:rsidR="008B6FDF" w:rsidRDefault="008B6FDF" w:rsidP="008B6FDF">
      <w:pPr>
        <w:jc w:val="both"/>
        <w:rPr>
          <w:rFonts w:ascii="Verdana" w:hAnsi="Verdana"/>
          <w:i/>
          <w:sz w:val="18"/>
          <w:szCs w:val="18"/>
        </w:rPr>
      </w:pPr>
      <w:r w:rsidRPr="007A3C3D">
        <w:rPr>
          <w:rFonts w:ascii="Verdana" w:hAnsi="Verdana"/>
          <w:i/>
          <w:sz w:val="18"/>
          <w:szCs w:val="18"/>
        </w:rPr>
        <w:t>Директор ОД “Земеделие” Разград</w:t>
      </w:r>
    </w:p>
    <w:p w:rsidR="003A5093" w:rsidRDefault="00FB0687" w:rsidP="008B6FDF">
      <w:pPr>
        <w:jc w:val="both"/>
      </w:pPr>
      <w:r>
        <w:rPr>
          <w:rFonts w:ascii="Verdana" w:hAnsi="Verdana"/>
          <w:i/>
          <w:sz w:val="18"/>
          <w:szCs w:val="18"/>
        </w:rPr>
        <w:t>АП</w:t>
      </w:r>
      <w:r w:rsidR="008B6FDF">
        <w:rPr>
          <w:rFonts w:ascii="Verdana" w:hAnsi="Verdana"/>
          <w:i/>
          <w:sz w:val="18"/>
          <w:szCs w:val="18"/>
        </w:rPr>
        <w:t>/ОСЗ/ОДЗ</w:t>
      </w:r>
    </w:p>
    <w:sectPr w:rsidR="003A509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51287" w:rsidRDefault="00051287" w:rsidP="003A5093">
      <w:pPr>
        <w:spacing w:after="0" w:line="240" w:lineRule="auto"/>
      </w:pPr>
      <w:r>
        <w:separator/>
      </w:r>
    </w:p>
  </w:endnote>
  <w:endnote w:type="continuationSeparator" w:id="0">
    <w:p w:rsidR="00051287" w:rsidRDefault="00051287" w:rsidP="003A50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A5093" w:rsidRDefault="003A509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A5093" w:rsidRDefault="003A5093" w:rsidP="003A5093">
    <w:pPr>
      <w:pStyle w:val="Footer"/>
      <w:jc w:val="center"/>
    </w:pPr>
    <w:r>
      <w:t xml:space="preserve">стр. </w:t>
    </w:r>
    <w:r>
      <w:fldChar w:fldCharType="begin"/>
    </w:r>
    <w:r>
      <w:instrText xml:space="preserve"> PAGE  \* MERGEFORMAT </w:instrText>
    </w:r>
    <w:r>
      <w:fldChar w:fldCharType="separate"/>
    </w:r>
    <w:r w:rsidR="006C5F68">
      <w:rPr>
        <w:noProof/>
      </w:rPr>
      <w:t>1</w:t>
    </w:r>
    <w:r>
      <w:fldChar w:fldCharType="end"/>
    </w:r>
    <w:r>
      <w:t>/</w:t>
    </w:r>
    <w:fldSimple w:instr=" NUMPAGES  \* MERGEFORMAT ">
      <w:r w:rsidR="006C5F68">
        <w:rPr>
          <w:noProof/>
        </w:rPr>
        <w:t>1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A5093" w:rsidRDefault="003A509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51287" w:rsidRDefault="00051287" w:rsidP="003A5093">
      <w:pPr>
        <w:spacing w:after="0" w:line="240" w:lineRule="auto"/>
      </w:pPr>
      <w:r>
        <w:separator/>
      </w:r>
    </w:p>
  </w:footnote>
  <w:footnote w:type="continuationSeparator" w:id="0">
    <w:p w:rsidR="00051287" w:rsidRDefault="00051287" w:rsidP="003A50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A5093" w:rsidRDefault="003A509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A5093" w:rsidRDefault="003A509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A5093" w:rsidRDefault="003A509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5093"/>
    <w:rsid w:val="0004285C"/>
    <w:rsid w:val="00051287"/>
    <w:rsid w:val="001A2144"/>
    <w:rsid w:val="00330A24"/>
    <w:rsid w:val="003A5093"/>
    <w:rsid w:val="0051163B"/>
    <w:rsid w:val="006C2934"/>
    <w:rsid w:val="006C5F68"/>
    <w:rsid w:val="00874DDD"/>
    <w:rsid w:val="008B6FDF"/>
    <w:rsid w:val="00B57A8E"/>
    <w:rsid w:val="00DB41B6"/>
    <w:rsid w:val="00F40794"/>
    <w:rsid w:val="00FB06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593601DF"/>
  <w15:chartTrackingRefBased/>
  <w15:docId w15:val="{CC250232-0113-448F-8649-AD06D3E2D3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A50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A5093"/>
  </w:style>
  <w:style w:type="paragraph" w:styleId="Footer">
    <w:name w:val="footer"/>
    <w:basedOn w:val="Normal"/>
    <w:link w:val="FooterChar"/>
    <w:uiPriority w:val="99"/>
    <w:unhideWhenUsed/>
    <w:rsid w:val="003A50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A509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353</Words>
  <Characters>2017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2025-10-01T07:10:00Z</dcterms:created>
  <dcterms:modified xsi:type="dcterms:W3CDTF">2025-10-09T12:33:00Z</dcterms:modified>
</cp:coreProperties>
</file>